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A9" w:rsidRPr="006B04BA" w:rsidRDefault="00964F77" w:rsidP="00964F77">
      <w:pPr>
        <w:suppressAutoHyphens/>
        <w:snapToGrid w:val="0"/>
        <w:spacing w:line="360" w:lineRule="auto"/>
        <w:ind w:firstLine="526"/>
        <w:jc w:val="center"/>
        <w:rPr>
          <w:rFonts w:eastAsia="Calibri"/>
          <w:b/>
          <w:sz w:val="24"/>
          <w:szCs w:val="24"/>
          <w:lang w:eastAsia="en-US"/>
        </w:rPr>
      </w:pPr>
      <w:r w:rsidRPr="006B04BA">
        <w:rPr>
          <w:rFonts w:eastAsia="Calibri"/>
          <w:b/>
          <w:sz w:val="24"/>
          <w:szCs w:val="24"/>
          <w:lang w:eastAsia="en-US"/>
        </w:rPr>
        <w:t>КОНЦЕПЦИЯ СОЗДАНИЯ И РАЗВИТИЯ МНОГОФУНКЦИОНАЛЬНЫХ КОЛЛЕДЖЕЙ</w:t>
      </w:r>
    </w:p>
    <w:p w:rsidR="005E57A9" w:rsidRPr="006B04BA" w:rsidRDefault="005E57A9" w:rsidP="006B04BA">
      <w:pPr>
        <w:suppressAutoHyphens/>
        <w:snapToGrid w:val="0"/>
        <w:spacing w:line="360" w:lineRule="auto"/>
        <w:ind w:firstLine="526"/>
        <w:jc w:val="both"/>
        <w:rPr>
          <w:rFonts w:eastAsia="Calibri"/>
          <w:b/>
          <w:sz w:val="24"/>
          <w:szCs w:val="24"/>
          <w:lang w:eastAsia="en-US"/>
        </w:rPr>
      </w:pPr>
    </w:p>
    <w:p w:rsidR="005E57A9" w:rsidRPr="006B04BA" w:rsidRDefault="005E57A9" w:rsidP="006B04BA">
      <w:pPr>
        <w:pStyle w:val="a3"/>
        <w:numPr>
          <w:ilvl w:val="0"/>
          <w:numId w:val="1"/>
        </w:numPr>
        <w:suppressAutoHyphens/>
        <w:snapToGrid w:val="0"/>
        <w:spacing w:line="360" w:lineRule="auto"/>
        <w:jc w:val="both"/>
        <w:rPr>
          <w:rFonts w:eastAsia="Calibri"/>
          <w:b/>
          <w:sz w:val="24"/>
          <w:szCs w:val="24"/>
          <w:lang w:eastAsia="en-US"/>
        </w:rPr>
      </w:pPr>
      <w:r w:rsidRPr="006B04BA">
        <w:rPr>
          <w:rFonts w:eastAsia="Calibri"/>
          <w:b/>
          <w:sz w:val="24"/>
          <w:szCs w:val="24"/>
          <w:lang w:eastAsia="en-US"/>
        </w:rPr>
        <w:t>Социальные вызовы, влияющие на создание и развитие многофункциональных</w:t>
      </w:r>
      <w:r w:rsidR="00FE3178" w:rsidRPr="006B04BA">
        <w:rPr>
          <w:rFonts w:eastAsia="Calibri"/>
          <w:b/>
          <w:sz w:val="24"/>
          <w:szCs w:val="24"/>
          <w:lang w:eastAsia="en-US"/>
        </w:rPr>
        <w:t xml:space="preserve"> колледжей</w:t>
      </w:r>
    </w:p>
    <w:p w:rsidR="00FE3178" w:rsidRPr="006B04BA" w:rsidRDefault="00FE3178" w:rsidP="006B04BA">
      <w:pPr>
        <w:suppressAutoHyphens/>
        <w:snapToGrid w:val="0"/>
        <w:spacing w:line="360" w:lineRule="auto"/>
        <w:jc w:val="both"/>
        <w:rPr>
          <w:rFonts w:eastAsia="Calibri"/>
          <w:b/>
          <w:sz w:val="24"/>
          <w:szCs w:val="24"/>
          <w:lang w:eastAsia="en-US"/>
        </w:rPr>
      </w:pPr>
    </w:p>
    <w:p w:rsidR="00715252" w:rsidRPr="006B04BA" w:rsidRDefault="00715252" w:rsidP="006B04BA">
      <w:pPr>
        <w:spacing w:line="360" w:lineRule="auto"/>
        <w:ind w:firstLine="709"/>
        <w:jc w:val="both"/>
        <w:rPr>
          <w:sz w:val="24"/>
          <w:szCs w:val="24"/>
        </w:rPr>
      </w:pPr>
      <w:r w:rsidRPr="006B04BA">
        <w:rPr>
          <w:sz w:val="24"/>
          <w:szCs w:val="24"/>
        </w:rPr>
        <w:t>Сегодня система среднего профессионального образования находится на этапе новой фазы эволюционного развития. Происходит обновление системы подготовки кадров среднего звена</w:t>
      </w:r>
      <w:r w:rsidR="00010D6D" w:rsidRPr="006B04BA">
        <w:rPr>
          <w:sz w:val="24"/>
          <w:szCs w:val="24"/>
        </w:rPr>
        <w:t>,</w:t>
      </w:r>
      <w:r w:rsidRPr="006B04BA">
        <w:rPr>
          <w:sz w:val="24"/>
          <w:szCs w:val="24"/>
        </w:rPr>
        <w:t xml:space="preserve"> направленное на интенсификацию и повышение качества подготовки кадров, а также на расширение поля профессиональной деятельности и  обеспечение гибкости образовательных траекторий, внедрение новых форматов оценки с применением процедур демонстрационного экзамена</w:t>
      </w:r>
      <w:r w:rsidR="00010D6D" w:rsidRPr="006B04BA">
        <w:rPr>
          <w:sz w:val="24"/>
          <w:szCs w:val="24"/>
        </w:rPr>
        <w:t xml:space="preserve"> как инструмента объективной оценки профессиональных функций</w:t>
      </w:r>
      <w:r w:rsidRPr="006B04BA">
        <w:rPr>
          <w:sz w:val="24"/>
          <w:szCs w:val="24"/>
        </w:rPr>
        <w:t>. Важным аспектом становится оптимизация сроков подготовки кадров в сторону сокращени</w:t>
      </w:r>
      <w:r w:rsidR="00010D6D" w:rsidRPr="006B04BA">
        <w:rPr>
          <w:sz w:val="24"/>
          <w:szCs w:val="24"/>
        </w:rPr>
        <w:t>я</w:t>
      </w:r>
      <w:r w:rsidRPr="006B04BA">
        <w:rPr>
          <w:sz w:val="24"/>
          <w:szCs w:val="24"/>
        </w:rPr>
        <w:t xml:space="preserve"> времени реализации образовательных программ </w:t>
      </w:r>
      <w:r w:rsidR="00010D6D" w:rsidRPr="006B04BA">
        <w:rPr>
          <w:sz w:val="24"/>
          <w:szCs w:val="24"/>
        </w:rPr>
        <w:t xml:space="preserve">с целью </w:t>
      </w:r>
      <w:r w:rsidRPr="006B04BA">
        <w:rPr>
          <w:sz w:val="24"/>
          <w:szCs w:val="24"/>
        </w:rPr>
        <w:t xml:space="preserve"> интенсификации подготовки новых кадров для рынка труда.</w:t>
      </w:r>
    </w:p>
    <w:p w:rsidR="00C95C8F" w:rsidRPr="00C95C8F" w:rsidRDefault="00C95C8F" w:rsidP="00C95C8F">
      <w:pPr>
        <w:shd w:val="clear" w:color="auto" w:fill="FFFFFF"/>
        <w:spacing w:line="360" w:lineRule="auto"/>
        <w:ind w:firstLine="709"/>
        <w:jc w:val="both"/>
        <w:rPr>
          <w:color w:val="000000"/>
          <w:sz w:val="24"/>
          <w:szCs w:val="24"/>
        </w:rPr>
      </w:pPr>
      <w:r w:rsidRPr="00C95C8F">
        <w:rPr>
          <w:color w:val="000000"/>
          <w:sz w:val="24"/>
          <w:szCs w:val="24"/>
        </w:rPr>
        <w:t>Государственная политика в области стратегического развития Российской Федерации основана на инновационном пути преобразований, направленном на построение эффективной экономики, для которой необходимо наличие квалифицированных кадров, отвечающих текущим и стратегическим кадровым потребностям отраслей экономики.</w:t>
      </w:r>
    </w:p>
    <w:p w:rsidR="00C95C8F" w:rsidRPr="00C95C8F" w:rsidRDefault="00C95C8F" w:rsidP="00C95C8F">
      <w:pPr>
        <w:widowControl w:val="0"/>
        <w:shd w:val="clear" w:color="auto" w:fill="FFFFFF"/>
        <w:spacing w:line="360" w:lineRule="auto"/>
        <w:ind w:firstLine="709"/>
        <w:jc w:val="both"/>
        <w:rPr>
          <w:color w:val="000000"/>
          <w:sz w:val="24"/>
          <w:szCs w:val="24"/>
        </w:rPr>
      </w:pPr>
      <w:r w:rsidRPr="00C95C8F">
        <w:rPr>
          <w:color w:val="000000"/>
          <w:sz w:val="24"/>
          <w:szCs w:val="24"/>
        </w:rPr>
        <w:t>В этих целях мероприятия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Российской Федерации «Развитие образования» направлены на системную модернизацию среднего профессионального образования, поиск возможностей ответа на современные</w:t>
      </w:r>
      <w:r w:rsidR="000E5C58">
        <w:rPr>
          <w:color w:val="000000"/>
          <w:sz w:val="24"/>
          <w:szCs w:val="24"/>
        </w:rPr>
        <w:t xml:space="preserve"> </w:t>
      </w:r>
      <w:r w:rsidRPr="00C95C8F">
        <w:rPr>
          <w:color w:val="000000"/>
          <w:sz w:val="24"/>
          <w:szCs w:val="24"/>
        </w:rPr>
        <w:t xml:space="preserve">вызовы  рынка труда. </w:t>
      </w:r>
    </w:p>
    <w:p w:rsidR="00C95C8F" w:rsidRPr="00C95C8F" w:rsidRDefault="00C95C8F" w:rsidP="00C95C8F">
      <w:pPr>
        <w:widowControl w:val="0"/>
        <w:shd w:val="clear" w:color="auto" w:fill="FFFFFF" w:themeFill="background1"/>
        <w:spacing w:line="360" w:lineRule="auto"/>
        <w:ind w:firstLine="709"/>
        <w:jc w:val="both"/>
        <w:rPr>
          <w:rFonts w:eastAsia="Calibri"/>
          <w:sz w:val="24"/>
          <w:szCs w:val="24"/>
          <w:lang w:eastAsia="en-US"/>
        </w:rPr>
      </w:pPr>
      <w:r w:rsidRPr="00C95C8F">
        <w:rPr>
          <w:sz w:val="24"/>
          <w:szCs w:val="24"/>
        </w:rPr>
        <w:t xml:space="preserve">В настоящее время в региональных системах среднего профессионального образования в той или иной степени на первый план выдвигаются элементы многофункциональности, которые удается совместить за счет специализации элементов сети – обучающих (функциональных), управляющих и сервисных структур, скооперированных между собой для реализации единых задач подготовки квалифицированных рабочих и специалистов среднего звена. </w:t>
      </w:r>
    </w:p>
    <w:p w:rsidR="00C95C8F" w:rsidRPr="00C95C8F" w:rsidRDefault="00C95C8F" w:rsidP="00C95C8F">
      <w:pPr>
        <w:widowControl w:val="0"/>
        <w:shd w:val="clear" w:color="auto" w:fill="FFFFFF"/>
        <w:spacing w:line="360" w:lineRule="auto"/>
        <w:ind w:firstLine="709"/>
        <w:jc w:val="both"/>
        <w:rPr>
          <w:color w:val="000000"/>
          <w:sz w:val="24"/>
          <w:szCs w:val="24"/>
        </w:rPr>
      </w:pPr>
      <w:r w:rsidRPr="00C95C8F">
        <w:rPr>
          <w:color w:val="000000"/>
          <w:sz w:val="24"/>
          <w:szCs w:val="24"/>
        </w:rPr>
        <w:t xml:space="preserve">Соотношение численности населения субъектов Российской Федерации к общему числу профессиональных образовательных организаций, находящихся на их территории, составляет в среднем 1 организация на 10 тысяч человек, при этом </w:t>
      </w:r>
      <w:r w:rsidR="00DB3E1D">
        <w:rPr>
          <w:color w:val="000000"/>
          <w:sz w:val="24"/>
          <w:szCs w:val="24"/>
        </w:rPr>
        <w:t>диапазон данного соотношения</w:t>
      </w:r>
      <w:r w:rsidR="000E5C58">
        <w:rPr>
          <w:color w:val="000000"/>
          <w:sz w:val="24"/>
          <w:szCs w:val="24"/>
        </w:rPr>
        <w:t xml:space="preserve"> </w:t>
      </w:r>
      <w:r w:rsidRPr="00C95C8F">
        <w:rPr>
          <w:color w:val="000000"/>
          <w:sz w:val="24"/>
          <w:szCs w:val="24"/>
        </w:rPr>
        <w:t xml:space="preserve">колеблется в диапазоне от 5 до 14 тысяч человек. Данные количественные </w:t>
      </w:r>
      <w:r w:rsidRPr="00C95C8F">
        <w:rPr>
          <w:color w:val="000000"/>
          <w:sz w:val="24"/>
          <w:szCs w:val="24"/>
        </w:rPr>
        <w:lastRenderedPageBreak/>
        <w:t xml:space="preserve">показатели будут объективно отражать ситуацию </w:t>
      </w:r>
      <w:r w:rsidR="003B153B">
        <w:rPr>
          <w:color w:val="000000"/>
          <w:sz w:val="24"/>
          <w:szCs w:val="24"/>
        </w:rPr>
        <w:t xml:space="preserve">возможности обеспечения отраслей экономики кадрами, а граждан востребованными образовательными услугами </w:t>
      </w:r>
      <w:r w:rsidRPr="00C95C8F">
        <w:rPr>
          <w:color w:val="000000"/>
          <w:sz w:val="24"/>
          <w:szCs w:val="24"/>
        </w:rPr>
        <w:t xml:space="preserve">в случае, если профессиональная образовательная организация будет </w:t>
      </w:r>
      <w:r w:rsidR="003B153B">
        <w:rPr>
          <w:color w:val="000000"/>
          <w:sz w:val="24"/>
          <w:szCs w:val="24"/>
        </w:rPr>
        <w:t xml:space="preserve">ориентироваться на запросы рынка труда и на </w:t>
      </w:r>
      <w:r w:rsidRPr="00C95C8F">
        <w:rPr>
          <w:color w:val="000000"/>
          <w:sz w:val="24"/>
          <w:szCs w:val="24"/>
        </w:rPr>
        <w:t>потребност</w:t>
      </w:r>
      <w:r w:rsidR="003B153B">
        <w:rPr>
          <w:color w:val="000000"/>
          <w:sz w:val="24"/>
          <w:szCs w:val="24"/>
        </w:rPr>
        <w:t>и</w:t>
      </w:r>
      <w:r w:rsidRPr="00C95C8F">
        <w:rPr>
          <w:color w:val="000000"/>
          <w:sz w:val="24"/>
          <w:szCs w:val="24"/>
        </w:rPr>
        <w:t xml:space="preserve"> населения разного возраста в разрезе широкого спектра реализуемых образовательных программ.</w:t>
      </w:r>
    </w:p>
    <w:p w:rsidR="00C95C8F" w:rsidRPr="00C95C8F" w:rsidRDefault="00C95C8F" w:rsidP="00C95C8F">
      <w:pPr>
        <w:widowControl w:val="0"/>
        <w:shd w:val="clear" w:color="auto" w:fill="FFFFFF"/>
        <w:spacing w:line="360" w:lineRule="auto"/>
        <w:ind w:firstLine="709"/>
        <w:jc w:val="both"/>
        <w:rPr>
          <w:color w:val="000000"/>
          <w:sz w:val="24"/>
          <w:szCs w:val="24"/>
        </w:rPr>
      </w:pPr>
      <w:r w:rsidRPr="00C95C8F">
        <w:rPr>
          <w:color w:val="000000"/>
          <w:sz w:val="24"/>
          <w:szCs w:val="24"/>
        </w:rPr>
        <w:t>При определении направлений развития сети профессиональных образовательных организаций субъекты Российской Федерации исходят из совокупности показателей и факторов, таких как:</w:t>
      </w:r>
    </w:p>
    <w:p w:rsidR="00C95C8F" w:rsidRPr="00C95C8F" w:rsidRDefault="00C95C8F" w:rsidP="00C95C8F">
      <w:pPr>
        <w:shd w:val="clear" w:color="auto" w:fill="FFFFFF"/>
        <w:tabs>
          <w:tab w:val="left" w:pos="993"/>
        </w:tabs>
        <w:spacing w:line="360" w:lineRule="auto"/>
        <w:ind w:firstLine="709"/>
        <w:jc w:val="both"/>
        <w:rPr>
          <w:color w:val="000000"/>
          <w:sz w:val="24"/>
          <w:szCs w:val="24"/>
        </w:rPr>
      </w:pPr>
      <w:r w:rsidRPr="00C95C8F">
        <w:rPr>
          <w:color w:val="000000"/>
          <w:sz w:val="24"/>
          <w:szCs w:val="24"/>
        </w:rPr>
        <w:t>– широта номенклатуры образовательных программ, реализуемых в профессиональной образовательной организации, включая весь комплекс образовательных услуг</w:t>
      </w:r>
      <w:r w:rsidR="00C8016C">
        <w:rPr>
          <w:color w:val="000000"/>
          <w:sz w:val="24"/>
          <w:szCs w:val="24"/>
        </w:rPr>
        <w:t>,</w:t>
      </w:r>
      <w:r w:rsidRPr="00C95C8F">
        <w:rPr>
          <w:color w:val="000000"/>
          <w:sz w:val="24"/>
          <w:szCs w:val="24"/>
        </w:rPr>
        <w:t xml:space="preserve"> как в области общего и среднего профессионального образования, так и в части профессионального обучения, дополнительного образования на конкретной территории расположения образовательной организации;</w:t>
      </w:r>
    </w:p>
    <w:p w:rsidR="00C95C8F" w:rsidRPr="00C95C8F" w:rsidRDefault="00C95C8F" w:rsidP="00C95C8F">
      <w:pPr>
        <w:shd w:val="clear" w:color="auto" w:fill="FFFFFF"/>
        <w:tabs>
          <w:tab w:val="left" w:pos="993"/>
        </w:tabs>
        <w:spacing w:line="360" w:lineRule="auto"/>
        <w:ind w:firstLine="709"/>
        <w:jc w:val="both"/>
        <w:rPr>
          <w:color w:val="000000"/>
          <w:sz w:val="24"/>
          <w:szCs w:val="24"/>
        </w:rPr>
      </w:pPr>
      <w:r w:rsidRPr="00C95C8F">
        <w:rPr>
          <w:color w:val="000000"/>
          <w:sz w:val="24"/>
          <w:szCs w:val="24"/>
        </w:rPr>
        <w:t>– наличие развитой инфраструктурной и транспортной сети для обеспечения  доступности получения образовательных услуг;</w:t>
      </w:r>
    </w:p>
    <w:p w:rsidR="00C95C8F" w:rsidRPr="00C95C8F" w:rsidRDefault="00C95C8F" w:rsidP="00C95C8F">
      <w:pPr>
        <w:shd w:val="clear" w:color="auto" w:fill="FFFFFF"/>
        <w:tabs>
          <w:tab w:val="left" w:pos="993"/>
        </w:tabs>
        <w:spacing w:line="360" w:lineRule="auto"/>
        <w:ind w:firstLine="709"/>
        <w:jc w:val="both"/>
        <w:rPr>
          <w:color w:val="000000"/>
          <w:sz w:val="24"/>
          <w:szCs w:val="24"/>
        </w:rPr>
      </w:pPr>
      <w:r w:rsidRPr="00C95C8F">
        <w:rPr>
          <w:color w:val="000000"/>
          <w:sz w:val="24"/>
          <w:szCs w:val="24"/>
        </w:rPr>
        <w:t>– наличие устойчивого спроса со стороны различных категорий заказчиков образовательных программ в лице предприятий и организаций либо отдельных категорий населения;</w:t>
      </w:r>
    </w:p>
    <w:p w:rsidR="00C95C8F" w:rsidRPr="00C95C8F" w:rsidRDefault="00C95C8F" w:rsidP="00C95C8F">
      <w:pPr>
        <w:shd w:val="clear" w:color="auto" w:fill="FFFFFF"/>
        <w:tabs>
          <w:tab w:val="left" w:pos="993"/>
        </w:tabs>
        <w:spacing w:line="360" w:lineRule="auto"/>
        <w:ind w:firstLine="709"/>
        <w:jc w:val="both"/>
        <w:rPr>
          <w:color w:val="000000"/>
          <w:sz w:val="24"/>
          <w:szCs w:val="24"/>
        </w:rPr>
      </w:pPr>
      <w:r w:rsidRPr="00C95C8F">
        <w:rPr>
          <w:color w:val="000000"/>
          <w:sz w:val="24"/>
          <w:szCs w:val="24"/>
        </w:rPr>
        <w:t xml:space="preserve">–соответствие материально-технической базы образовательных организаций международным требованиям и передовым технологиям в части </w:t>
      </w:r>
      <w:r w:rsidR="00EA102F">
        <w:rPr>
          <w:color w:val="000000"/>
          <w:sz w:val="24"/>
          <w:szCs w:val="24"/>
        </w:rPr>
        <w:t>её совершенствования</w:t>
      </w:r>
      <w:r w:rsidRPr="00C95C8F">
        <w:rPr>
          <w:color w:val="000000"/>
          <w:sz w:val="24"/>
          <w:szCs w:val="24"/>
        </w:rPr>
        <w:t>;</w:t>
      </w:r>
    </w:p>
    <w:p w:rsidR="00C95C8F" w:rsidRPr="00C95C8F" w:rsidRDefault="00C95C8F" w:rsidP="00C95C8F">
      <w:pPr>
        <w:shd w:val="clear" w:color="auto" w:fill="FFFFFF"/>
        <w:tabs>
          <w:tab w:val="left" w:pos="993"/>
        </w:tabs>
        <w:spacing w:line="360" w:lineRule="auto"/>
        <w:ind w:firstLine="709"/>
        <w:jc w:val="both"/>
        <w:rPr>
          <w:color w:val="000000"/>
          <w:sz w:val="24"/>
          <w:szCs w:val="24"/>
        </w:rPr>
      </w:pPr>
      <w:proofErr w:type="gramStart"/>
      <w:r w:rsidRPr="00C95C8F">
        <w:rPr>
          <w:color w:val="000000"/>
          <w:sz w:val="24"/>
          <w:szCs w:val="24"/>
        </w:rPr>
        <w:t>– возможность участия образовательных организаций в получении</w:t>
      </w:r>
      <w:r w:rsidR="000E5C58">
        <w:rPr>
          <w:color w:val="000000"/>
          <w:sz w:val="24"/>
          <w:szCs w:val="24"/>
        </w:rPr>
        <w:t xml:space="preserve"> </w:t>
      </w:r>
      <w:r w:rsidRPr="00C95C8F">
        <w:rPr>
          <w:color w:val="000000"/>
          <w:sz w:val="24"/>
          <w:szCs w:val="24"/>
        </w:rPr>
        <w:t>внешнего финансирования (инвестиций), в том числе субсидии из федерального бюджета (на оснащение организаций, осуществляющих образовательную деятельность по образовательным программам среднего профессионального образования, материально-технической базой по приоритетным группам компетенций, на участие в отборе субъектов Российской Федерации на предоставление в 2020-2022 годах субсидии из федерального бюджета бюджетам субъектов Российской Федерации на разработку и распространение в системе</w:t>
      </w:r>
      <w:proofErr w:type="gramEnd"/>
      <w:r w:rsidRPr="00C95C8F">
        <w:rPr>
          <w:color w:val="000000"/>
          <w:sz w:val="24"/>
          <w:szCs w:val="24"/>
        </w:rPr>
        <w:t xml:space="preserve">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rsidR="00C95C8F" w:rsidRPr="00C95C8F" w:rsidRDefault="00C95C8F" w:rsidP="00C95C8F">
      <w:pPr>
        <w:widowControl w:val="0"/>
        <w:shd w:val="clear" w:color="auto" w:fill="FFFFFF"/>
        <w:spacing w:line="360" w:lineRule="auto"/>
        <w:ind w:firstLine="709"/>
        <w:jc w:val="both"/>
        <w:rPr>
          <w:color w:val="000000"/>
          <w:sz w:val="24"/>
          <w:szCs w:val="24"/>
        </w:rPr>
      </w:pPr>
      <w:r w:rsidRPr="00C95C8F">
        <w:rPr>
          <w:color w:val="000000"/>
          <w:sz w:val="24"/>
          <w:szCs w:val="24"/>
        </w:rPr>
        <w:t xml:space="preserve">Оценка спроса на образовательные программы расширяет границы представлений о профессиональной образовательной организации, формирует понятие </w:t>
      </w:r>
      <w:r w:rsidRPr="00C95C8F">
        <w:rPr>
          <w:i/>
          <w:color w:val="000000"/>
          <w:sz w:val="24"/>
          <w:szCs w:val="24"/>
        </w:rPr>
        <w:t>многофункциональности колледжа</w:t>
      </w:r>
      <w:r w:rsidRPr="00C95C8F">
        <w:rPr>
          <w:color w:val="000000"/>
          <w:sz w:val="24"/>
          <w:szCs w:val="24"/>
        </w:rPr>
        <w:t xml:space="preserve"> в разрезе охвата основными и дополнительными профессиональными образовательными программами различных категорий населения, </w:t>
      </w:r>
      <w:r w:rsidRPr="00C95C8F">
        <w:rPr>
          <w:color w:val="000000"/>
          <w:sz w:val="24"/>
          <w:szCs w:val="24"/>
        </w:rPr>
        <w:lastRenderedPageBreak/>
        <w:t>что позволяет повысить привлекательность среднего профессионального образования, повысить территориальную эффективность функционирования профессиональной образовательной организации.</w:t>
      </w:r>
    </w:p>
    <w:p w:rsidR="00010D6D" w:rsidRPr="001160DD" w:rsidRDefault="00010D6D" w:rsidP="006B04BA">
      <w:pPr>
        <w:spacing w:line="360" w:lineRule="auto"/>
        <w:ind w:firstLine="709"/>
        <w:jc w:val="both"/>
        <w:rPr>
          <w:sz w:val="24"/>
          <w:szCs w:val="24"/>
        </w:rPr>
      </w:pPr>
      <w:r w:rsidRPr="001160DD">
        <w:rPr>
          <w:sz w:val="24"/>
          <w:szCs w:val="24"/>
        </w:rPr>
        <w:t xml:space="preserve">Сегодня становится важным создание для потенциальных абитуриентов привлекательной образовательной организации, которая обеспечивает не только подготовку молодых специалистов по широкому спектру востребованных в регионе программ, но и </w:t>
      </w:r>
      <w:r w:rsidR="00060550">
        <w:rPr>
          <w:sz w:val="24"/>
          <w:szCs w:val="24"/>
        </w:rPr>
        <w:t>осуществляет</w:t>
      </w:r>
      <w:r w:rsidR="007E36EB">
        <w:rPr>
          <w:sz w:val="24"/>
          <w:szCs w:val="24"/>
        </w:rPr>
        <w:t xml:space="preserve"> </w:t>
      </w:r>
      <w:r w:rsidR="00FE253D" w:rsidRPr="001160DD">
        <w:rPr>
          <w:sz w:val="24"/>
          <w:szCs w:val="24"/>
        </w:rPr>
        <w:t>пропаганду привлекательности профессий и специальностей</w:t>
      </w:r>
      <w:proofErr w:type="gramStart"/>
      <w:r w:rsidR="00C8016C">
        <w:rPr>
          <w:sz w:val="24"/>
          <w:szCs w:val="24"/>
        </w:rPr>
        <w:t>.</w:t>
      </w:r>
      <w:r w:rsidR="00FE253D" w:rsidRPr="001160DD">
        <w:rPr>
          <w:sz w:val="24"/>
          <w:szCs w:val="24"/>
        </w:rPr>
        <w:t>.</w:t>
      </w:r>
      <w:proofErr w:type="gramEnd"/>
    </w:p>
    <w:p w:rsidR="00715252" w:rsidRPr="006B04BA" w:rsidRDefault="00FE253D" w:rsidP="006B04BA">
      <w:pPr>
        <w:keepNext/>
        <w:autoSpaceDE w:val="0"/>
        <w:autoSpaceDN w:val="0"/>
        <w:adjustRightInd w:val="0"/>
        <w:spacing w:line="360" w:lineRule="auto"/>
        <w:ind w:firstLine="851"/>
        <w:jc w:val="both"/>
        <w:rPr>
          <w:bCs/>
          <w:spacing w:val="-5"/>
          <w:sz w:val="24"/>
          <w:szCs w:val="24"/>
        </w:rPr>
      </w:pPr>
      <w:r w:rsidRPr="006B04BA">
        <w:rPr>
          <w:bCs/>
          <w:spacing w:val="-5"/>
          <w:sz w:val="24"/>
          <w:szCs w:val="24"/>
        </w:rPr>
        <w:t>Именно поэтому</w:t>
      </w:r>
      <w:r w:rsidR="000E5C58">
        <w:rPr>
          <w:bCs/>
          <w:spacing w:val="-5"/>
          <w:sz w:val="24"/>
          <w:szCs w:val="24"/>
        </w:rPr>
        <w:t xml:space="preserve"> </w:t>
      </w:r>
      <w:r w:rsidR="00715252" w:rsidRPr="006B04BA">
        <w:rPr>
          <w:bCs/>
          <w:spacing w:val="-5"/>
          <w:sz w:val="24"/>
          <w:szCs w:val="24"/>
        </w:rPr>
        <w:t xml:space="preserve">особое </w:t>
      </w:r>
      <w:proofErr w:type="gramStart"/>
      <w:r w:rsidR="00715252" w:rsidRPr="006B04BA">
        <w:rPr>
          <w:bCs/>
          <w:spacing w:val="-5"/>
          <w:sz w:val="24"/>
          <w:szCs w:val="24"/>
        </w:rPr>
        <w:t>значение</w:t>
      </w:r>
      <w:proofErr w:type="gramEnd"/>
      <w:r w:rsidR="00715252" w:rsidRPr="006B04BA">
        <w:rPr>
          <w:bCs/>
          <w:spacing w:val="-5"/>
          <w:sz w:val="24"/>
          <w:szCs w:val="24"/>
        </w:rPr>
        <w:t xml:space="preserve"> сегодня </w:t>
      </w:r>
      <w:r w:rsidRPr="006B04BA">
        <w:rPr>
          <w:bCs/>
          <w:spacing w:val="-5"/>
          <w:sz w:val="24"/>
          <w:szCs w:val="24"/>
        </w:rPr>
        <w:t xml:space="preserve">имеет </w:t>
      </w:r>
      <w:r w:rsidR="00715252" w:rsidRPr="006B04BA">
        <w:rPr>
          <w:bCs/>
          <w:spacing w:val="-5"/>
          <w:sz w:val="24"/>
          <w:szCs w:val="24"/>
        </w:rPr>
        <w:t xml:space="preserve"> развити</w:t>
      </w:r>
      <w:r w:rsidRPr="006B04BA">
        <w:rPr>
          <w:bCs/>
          <w:spacing w:val="-5"/>
          <w:sz w:val="24"/>
          <w:szCs w:val="24"/>
        </w:rPr>
        <w:t>е</w:t>
      </w:r>
      <w:r w:rsidR="00715252" w:rsidRPr="006B04BA">
        <w:rPr>
          <w:bCs/>
          <w:spacing w:val="-5"/>
          <w:sz w:val="24"/>
          <w:szCs w:val="24"/>
        </w:rPr>
        <w:t xml:space="preserve"> колледжей и техникумов в </w:t>
      </w:r>
      <w:r w:rsidRPr="006B04BA">
        <w:rPr>
          <w:bCs/>
          <w:spacing w:val="-5"/>
          <w:sz w:val="24"/>
          <w:szCs w:val="24"/>
        </w:rPr>
        <w:t xml:space="preserve">новом </w:t>
      </w:r>
      <w:r w:rsidR="00715252" w:rsidRPr="006B04BA">
        <w:rPr>
          <w:bCs/>
          <w:spacing w:val="-5"/>
          <w:sz w:val="24"/>
          <w:szCs w:val="24"/>
        </w:rPr>
        <w:t xml:space="preserve">качестве </w:t>
      </w:r>
      <w:r w:rsidRPr="006B04BA">
        <w:rPr>
          <w:bCs/>
          <w:spacing w:val="-5"/>
          <w:sz w:val="24"/>
          <w:szCs w:val="24"/>
        </w:rPr>
        <w:t xml:space="preserve">- </w:t>
      </w:r>
      <w:r w:rsidR="00715252" w:rsidRPr="006B04BA">
        <w:rPr>
          <w:bCs/>
          <w:spacing w:val="-5"/>
          <w:sz w:val="24"/>
          <w:szCs w:val="24"/>
        </w:rPr>
        <w:t>многофункциональных структур, - тех образовательных организаций, деятельность которых ориентирована на широкий спектр задач, на расширение полномочий профессиональных образовательных организаций в сторону охвата более широких слоев населения различными видами образовательных услуг, на решение не только производственных, но и социальных задач</w:t>
      </w:r>
      <w:r w:rsidR="002E1BE8">
        <w:rPr>
          <w:bCs/>
          <w:spacing w:val="-5"/>
          <w:sz w:val="24"/>
          <w:szCs w:val="24"/>
        </w:rPr>
        <w:t xml:space="preserve"> и становление их в качестве сетевых площадок для обеспечения качественной подготовки  не только в </w:t>
      </w:r>
      <w:proofErr w:type="gramStart"/>
      <w:r w:rsidR="002E1BE8">
        <w:rPr>
          <w:bCs/>
          <w:spacing w:val="-5"/>
          <w:sz w:val="24"/>
          <w:szCs w:val="24"/>
        </w:rPr>
        <w:t>регионе</w:t>
      </w:r>
      <w:proofErr w:type="gramEnd"/>
      <w:r w:rsidR="002E1BE8">
        <w:rPr>
          <w:bCs/>
          <w:spacing w:val="-5"/>
          <w:sz w:val="24"/>
          <w:szCs w:val="24"/>
        </w:rPr>
        <w:t xml:space="preserve"> но и на межрегиональном уровне.</w:t>
      </w:r>
    </w:p>
    <w:p w:rsidR="00715252" w:rsidRPr="006B04BA" w:rsidRDefault="00715252" w:rsidP="006B04BA">
      <w:pPr>
        <w:keepNext/>
        <w:autoSpaceDE w:val="0"/>
        <w:autoSpaceDN w:val="0"/>
        <w:adjustRightInd w:val="0"/>
        <w:spacing w:line="360" w:lineRule="auto"/>
        <w:ind w:firstLine="851"/>
        <w:jc w:val="both"/>
        <w:rPr>
          <w:bCs/>
          <w:spacing w:val="-5"/>
          <w:sz w:val="24"/>
          <w:szCs w:val="24"/>
        </w:rPr>
      </w:pPr>
      <w:r w:rsidRPr="006B04BA">
        <w:rPr>
          <w:bCs/>
          <w:spacing w:val="-5"/>
          <w:sz w:val="24"/>
          <w:szCs w:val="24"/>
        </w:rPr>
        <w:t xml:space="preserve">В этой связи сегодня особое внимание уделяется созданию такой категории профессиональных образовательных организаций, как многофункциональные колледжи, выполняющие широкий спектр задач по реализации комплекса образовательных услуг, в том числе общего и среднего профессионального образования, профессионального обучения и дополнительного образования на конкретной территории. Деятельность данных образовательных организаций предусматривает решение социально конвергентных задач при высокой степени автономности и самодостаточности в вопросах управления образовательной организацией. Результаты </w:t>
      </w:r>
      <w:r w:rsidR="00FE253D" w:rsidRPr="006B04BA">
        <w:rPr>
          <w:bCs/>
          <w:spacing w:val="-5"/>
          <w:sz w:val="24"/>
          <w:szCs w:val="24"/>
        </w:rPr>
        <w:t xml:space="preserve">их </w:t>
      </w:r>
      <w:r w:rsidRPr="006B04BA">
        <w:rPr>
          <w:bCs/>
          <w:spacing w:val="-5"/>
          <w:sz w:val="24"/>
          <w:szCs w:val="24"/>
        </w:rPr>
        <w:t>функционирования наиболее интегрированы в территориальные аспекты обеспечения спроса на подготовку кадров</w:t>
      </w:r>
      <w:r w:rsidR="00FE253D" w:rsidRPr="006B04BA">
        <w:rPr>
          <w:bCs/>
          <w:spacing w:val="-5"/>
          <w:sz w:val="24"/>
          <w:szCs w:val="24"/>
        </w:rPr>
        <w:t xml:space="preserve"> для экономики</w:t>
      </w:r>
      <w:r w:rsidRPr="006B04BA">
        <w:rPr>
          <w:bCs/>
          <w:spacing w:val="-5"/>
          <w:sz w:val="24"/>
          <w:szCs w:val="24"/>
        </w:rPr>
        <w:t xml:space="preserve">. </w:t>
      </w:r>
    </w:p>
    <w:p w:rsidR="00715252" w:rsidRPr="006B04BA" w:rsidRDefault="00715252" w:rsidP="006B04BA">
      <w:pPr>
        <w:keepNext/>
        <w:autoSpaceDE w:val="0"/>
        <w:autoSpaceDN w:val="0"/>
        <w:adjustRightInd w:val="0"/>
        <w:spacing w:line="360" w:lineRule="auto"/>
        <w:ind w:firstLine="851"/>
        <w:jc w:val="both"/>
        <w:rPr>
          <w:sz w:val="24"/>
          <w:szCs w:val="24"/>
        </w:rPr>
      </w:pPr>
      <w:r w:rsidRPr="006B04BA">
        <w:rPr>
          <w:bCs/>
          <w:spacing w:val="-5"/>
          <w:sz w:val="24"/>
          <w:szCs w:val="24"/>
        </w:rPr>
        <w:t xml:space="preserve">Роль многофункциональных колледжей значима как в крупных городах регионального значения, так и </w:t>
      </w:r>
      <w:r w:rsidR="00FA7C7C">
        <w:rPr>
          <w:bCs/>
          <w:spacing w:val="-5"/>
          <w:sz w:val="24"/>
          <w:szCs w:val="24"/>
        </w:rPr>
        <w:t xml:space="preserve">в малых населенных пунктах </w:t>
      </w:r>
      <w:r w:rsidRPr="006B04BA">
        <w:rPr>
          <w:bCs/>
          <w:spacing w:val="-5"/>
          <w:sz w:val="24"/>
          <w:szCs w:val="24"/>
        </w:rPr>
        <w:t xml:space="preserve">на территориях удаленного расположения, муниципальных образованиях с малой численностью населения, нуждающихся в полноценном комплексном получении высокого качества </w:t>
      </w:r>
      <w:r w:rsidRPr="006B04BA">
        <w:rPr>
          <w:sz w:val="24"/>
          <w:szCs w:val="24"/>
        </w:rPr>
        <w:t xml:space="preserve">образовательных услуг. </w:t>
      </w:r>
    </w:p>
    <w:p w:rsidR="00FA7C7C" w:rsidRDefault="00715252" w:rsidP="00FA7C7C">
      <w:pPr>
        <w:suppressAutoHyphens/>
        <w:snapToGrid w:val="0"/>
        <w:spacing w:line="360" w:lineRule="auto"/>
        <w:ind w:firstLine="709"/>
        <w:jc w:val="both"/>
        <w:rPr>
          <w:rFonts w:eastAsia="Calibri"/>
          <w:sz w:val="24"/>
          <w:szCs w:val="24"/>
          <w:lang w:eastAsia="en-US"/>
        </w:rPr>
      </w:pPr>
      <w:r w:rsidRPr="006B04BA">
        <w:rPr>
          <w:sz w:val="24"/>
          <w:szCs w:val="24"/>
        </w:rPr>
        <w:t xml:space="preserve">Экспертно-аналитическое исследование имеющихся в Российской Федерации эффективных практик функционирования и развития многофункциональных колледжей </w:t>
      </w:r>
      <w:r w:rsidR="008842E4" w:rsidRPr="006B04BA">
        <w:rPr>
          <w:sz w:val="24"/>
          <w:szCs w:val="24"/>
        </w:rPr>
        <w:t>проведенное</w:t>
      </w:r>
      <w:r w:rsidRPr="006B04BA">
        <w:rPr>
          <w:sz w:val="24"/>
          <w:szCs w:val="24"/>
        </w:rPr>
        <w:t xml:space="preserve"> в рамках проекта «Разработка концепции создания многофункциональных колледжей, в том числе межрегиональных, с учетом мнения экспертного сообщества и опыта субъектов Российской Федерации», </w:t>
      </w:r>
      <w:r w:rsidR="008842E4" w:rsidRPr="006B04BA">
        <w:rPr>
          <w:sz w:val="24"/>
          <w:szCs w:val="24"/>
        </w:rPr>
        <w:t xml:space="preserve">позволило выделить три основные модели многофункциональных колледжей комплексную, ресурсно-отраслевую и распределенную, каждая из которых имеет свою специфику и особенность.  Однако анализ функционирования и развития существующих практик показал общность </w:t>
      </w:r>
      <w:r w:rsidR="00FA7C7C">
        <w:rPr>
          <w:sz w:val="24"/>
          <w:szCs w:val="24"/>
        </w:rPr>
        <w:t xml:space="preserve">целей, </w:t>
      </w:r>
      <w:r w:rsidR="008842E4" w:rsidRPr="006B04BA">
        <w:rPr>
          <w:rFonts w:eastAsia="Calibri"/>
          <w:sz w:val="24"/>
          <w:szCs w:val="24"/>
          <w:lang w:eastAsia="en-US"/>
        </w:rPr>
        <w:t>задач, направлени</w:t>
      </w:r>
      <w:r w:rsidR="00FA7C7C">
        <w:rPr>
          <w:rFonts w:eastAsia="Calibri"/>
          <w:sz w:val="24"/>
          <w:szCs w:val="24"/>
          <w:lang w:eastAsia="en-US"/>
        </w:rPr>
        <w:t>й</w:t>
      </w:r>
      <w:r w:rsidR="008842E4" w:rsidRPr="006B04BA">
        <w:rPr>
          <w:rFonts w:eastAsia="Calibri"/>
          <w:sz w:val="24"/>
          <w:szCs w:val="24"/>
          <w:lang w:eastAsia="en-US"/>
        </w:rPr>
        <w:t xml:space="preserve"> деятельности, назначени</w:t>
      </w:r>
      <w:r w:rsidR="00FA7C7C">
        <w:rPr>
          <w:rFonts w:eastAsia="Calibri"/>
          <w:sz w:val="24"/>
          <w:szCs w:val="24"/>
          <w:lang w:eastAsia="en-US"/>
        </w:rPr>
        <w:t>я</w:t>
      </w:r>
      <w:r w:rsidR="008842E4" w:rsidRPr="006B04BA">
        <w:rPr>
          <w:rFonts w:eastAsia="Calibri"/>
          <w:sz w:val="24"/>
          <w:szCs w:val="24"/>
          <w:lang w:eastAsia="en-US"/>
        </w:rPr>
        <w:t>, рол</w:t>
      </w:r>
      <w:r w:rsidR="00FA7C7C">
        <w:rPr>
          <w:rFonts w:eastAsia="Calibri"/>
          <w:sz w:val="24"/>
          <w:szCs w:val="24"/>
          <w:lang w:eastAsia="en-US"/>
        </w:rPr>
        <w:t>и</w:t>
      </w:r>
      <w:r w:rsidR="008842E4" w:rsidRPr="006B04BA">
        <w:rPr>
          <w:rFonts w:eastAsia="Calibri"/>
          <w:sz w:val="24"/>
          <w:szCs w:val="24"/>
          <w:lang w:eastAsia="en-US"/>
        </w:rPr>
        <w:t xml:space="preserve">  многофункциональных колледжей в </w:t>
      </w:r>
      <w:r w:rsidR="002E1BE8" w:rsidRPr="006B04BA">
        <w:rPr>
          <w:rFonts w:eastAsia="Calibri"/>
          <w:sz w:val="24"/>
          <w:szCs w:val="24"/>
          <w:lang w:eastAsia="en-US"/>
        </w:rPr>
        <w:t>субъект</w:t>
      </w:r>
      <w:r w:rsidR="002E1BE8">
        <w:rPr>
          <w:rFonts w:eastAsia="Calibri"/>
          <w:sz w:val="24"/>
          <w:szCs w:val="24"/>
          <w:lang w:eastAsia="en-US"/>
        </w:rPr>
        <w:t>ах</w:t>
      </w:r>
      <w:r w:rsidR="007E36EB">
        <w:rPr>
          <w:rFonts w:eastAsia="Calibri"/>
          <w:sz w:val="24"/>
          <w:szCs w:val="24"/>
          <w:lang w:eastAsia="en-US"/>
        </w:rPr>
        <w:t xml:space="preserve"> </w:t>
      </w:r>
      <w:r w:rsidR="008842E4" w:rsidRPr="006B04BA">
        <w:rPr>
          <w:rFonts w:eastAsia="Calibri"/>
          <w:sz w:val="24"/>
          <w:szCs w:val="24"/>
          <w:lang w:eastAsia="en-US"/>
        </w:rPr>
        <w:t>Российской Федерации, что потребовало их объединения в единую модель многофун</w:t>
      </w:r>
      <w:r w:rsidR="002D7DA7" w:rsidRPr="006B04BA">
        <w:rPr>
          <w:rFonts w:eastAsia="Calibri"/>
          <w:sz w:val="24"/>
          <w:szCs w:val="24"/>
          <w:lang w:eastAsia="en-US"/>
        </w:rPr>
        <w:t xml:space="preserve">кционального </w:t>
      </w:r>
      <w:proofErr w:type="gramStart"/>
      <w:r w:rsidR="002D7DA7" w:rsidRPr="006B04BA">
        <w:rPr>
          <w:rFonts w:eastAsia="Calibri"/>
          <w:sz w:val="24"/>
          <w:szCs w:val="24"/>
          <w:lang w:eastAsia="en-US"/>
        </w:rPr>
        <w:t>колледжа</w:t>
      </w:r>
      <w:proofErr w:type="gramEnd"/>
      <w:r w:rsidR="00FA7C7C">
        <w:rPr>
          <w:rFonts w:eastAsia="Calibri"/>
          <w:sz w:val="24"/>
          <w:szCs w:val="24"/>
          <w:lang w:eastAsia="en-US"/>
        </w:rPr>
        <w:t xml:space="preserve"> в которой предусмотрена вариативность функциональной направленности в соответствии с тремя моделями выявленными ранее</w:t>
      </w:r>
      <w:r w:rsidR="00356DFF">
        <w:rPr>
          <w:rFonts w:eastAsia="Calibri"/>
          <w:sz w:val="24"/>
          <w:szCs w:val="24"/>
          <w:lang w:eastAsia="en-US"/>
        </w:rPr>
        <w:t>.</w:t>
      </w:r>
    </w:p>
    <w:p w:rsidR="00FA7C7C" w:rsidRPr="00FA7C7C" w:rsidRDefault="00FA7C7C" w:rsidP="00FA7C7C">
      <w:pPr>
        <w:pStyle w:val="a3"/>
        <w:suppressAutoHyphens/>
        <w:snapToGrid w:val="0"/>
        <w:spacing w:line="360" w:lineRule="auto"/>
        <w:ind w:left="1246"/>
        <w:jc w:val="both"/>
        <w:rPr>
          <w:rFonts w:eastAsia="Calibri"/>
          <w:b/>
          <w:sz w:val="24"/>
          <w:szCs w:val="24"/>
          <w:lang w:eastAsia="en-US"/>
        </w:rPr>
      </w:pPr>
    </w:p>
    <w:p w:rsidR="005E57A9" w:rsidRPr="006B04BA" w:rsidRDefault="005E57A9" w:rsidP="00FA7C7C">
      <w:pPr>
        <w:pStyle w:val="a3"/>
        <w:numPr>
          <w:ilvl w:val="0"/>
          <w:numId w:val="1"/>
        </w:numPr>
        <w:suppressAutoHyphens/>
        <w:snapToGrid w:val="0"/>
        <w:spacing w:line="360" w:lineRule="auto"/>
        <w:jc w:val="both"/>
        <w:rPr>
          <w:rFonts w:eastAsia="Calibri"/>
          <w:b/>
          <w:sz w:val="24"/>
          <w:szCs w:val="24"/>
          <w:lang w:eastAsia="en-US"/>
        </w:rPr>
      </w:pPr>
      <w:r w:rsidRPr="006B04BA">
        <w:rPr>
          <w:rFonts w:eastAsia="Calibri"/>
          <w:b/>
          <w:sz w:val="24"/>
          <w:szCs w:val="24"/>
          <w:lang w:eastAsia="en-US"/>
        </w:rPr>
        <w:t xml:space="preserve">Цель, задачи, направления деятельности, назначение, роль  многофункциональных колледжей в субъекте Российской Федерации </w:t>
      </w:r>
    </w:p>
    <w:p w:rsidR="001469E9" w:rsidRDefault="001469E9" w:rsidP="009F3ACA">
      <w:pPr>
        <w:widowControl w:val="0"/>
        <w:shd w:val="clear" w:color="auto" w:fill="FFFFFF"/>
        <w:spacing w:line="360" w:lineRule="auto"/>
        <w:ind w:firstLine="709"/>
        <w:jc w:val="both"/>
        <w:rPr>
          <w:color w:val="000000"/>
          <w:sz w:val="24"/>
          <w:szCs w:val="24"/>
        </w:rPr>
      </w:pPr>
    </w:p>
    <w:p w:rsidR="00FA7C7C" w:rsidRDefault="00FA7C7C" w:rsidP="009F3ACA">
      <w:pPr>
        <w:widowControl w:val="0"/>
        <w:shd w:val="clear" w:color="auto" w:fill="FFFFFF"/>
        <w:spacing w:line="360" w:lineRule="auto"/>
        <w:ind w:firstLine="709"/>
        <w:jc w:val="both"/>
        <w:rPr>
          <w:color w:val="000000"/>
          <w:sz w:val="24"/>
          <w:szCs w:val="24"/>
        </w:rPr>
      </w:pPr>
      <w:proofErr w:type="gramStart"/>
      <w:r w:rsidRPr="002F5F23">
        <w:rPr>
          <w:color w:val="000000"/>
          <w:sz w:val="24"/>
          <w:szCs w:val="24"/>
          <w:u w:val="single"/>
        </w:rPr>
        <w:t>Целью</w:t>
      </w:r>
      <w:r>
        <w:rPr>
          <w:color w:val="000000"/>
          <w:sz w:val="24"/>
          <w:szCs w:val="24"/>
        </w:rPr>
        <w:t xml:space="preserve"> создания </w:t>
      </w:r>
      <w:r w:rsidR="000F30FD">
        <w:rPr>
          <w:color w:val="000000"/>
          <w:sz w:val="24"/>
          <w:szCs w:val="24"/>
        </w:rPr>
        <w:t xml:space="preserve">и деятельности </w:t>
      </w:r>
      <w:r>
        <w:rPr>
          <w:color w:val="000000"/>
          <w:sz w:val="24"/>
          <w:szCs w:val="24"/>
        </w:rPr>
        <w:t>многофункциональных колледжей является концентрирование образовательных ресурсов на базе</w:t>
      </w:r>
      <w:r w:rsidR="007E36EB">
        <w:rPr>
          <w:color w:val="000000"/>
          <w:sz w:val="24"/>
          <w:szCs w:val="24"/>
        </w:rPr>
        <w:t xml:space="preserve"> </w:t>
      </w:r>
      <w:r w:rsidR="000F30FD">
        <w:rPr>
          <w:color w:val="000000"/>
          <w:sz w:val="24"/>
          <w:szCs w:val="24"/>
        </w:rPr>
        <w:t>образовательной организации региона</w:t>
      </w:r>
      <w:r w:rsidR="00C95C8F">
        <w:rPr>
          <w:color w:val="000000"/>
          <w:sz w:val="24"/>
          <w:szCs w:val="24"/>
        </w:rPr>
        <w:t xml:space="preserve">, готовой транслировать свои практики организации образовательного процесса на всю региональную систему образования, </w:t>
      </w:r>
      <w:r w:rsidR="000F30FD">
        <w:rPr>
          <w:color w:val="000000"/>
          <w:sz w:val="24"/>
          <w:szCs w:val="24"/>
        </w:rPr>
        <w:t>удовлетворени</w:t>
      </w:r>
      <w:r w:rsidR="002E1BE8">
        <w:rPr>
          <w:color w:val="000000"/>
          <w:sz w:val="24"/>
          <w:szCs w:val="24"/>
        </w:rPr>
        <w:t>е</w:t>
      </w:r>
      <w:r w:rsidR="000F30FD">
        <w:rPr>
          <w:color w:val="000000"/>
          <w:sz w:val="24"/>
          <w:szCs w:val="24"/>
        </w:rPr>
        <w:t xml:space="preserve"> спроса на образовательные услуги профессиональной подготовки кадров </w:t>
      </w:r>
      <w:r w:rsidR="00972C65">
        <w:rPr>
          <w:color w:val="000000"/>
          <w:sz w:val="24"/>
          <w:szCs w:val="24"/>
        </w:rPr>
        <w:t xml:space="preserve">для экономики субъекта </w:t>
      </w:r>
      <w:r w:rsidR="000F30FD">
        <w:rPr>
          <w:color w:val="000000"/>
          <w:sz w:val="24"/>
          <w:szCs w:val="24"/>
        </w:rPr>
        <w:t>для широкого круга потребителей.</w:t>
      </w:r>
      <w:proofErr w:type="gramEnd"/>
    </w:p>
    <w:p w:rsidR="000F30FD" w:rsidRDefault="000F30FD" w:rsidP="009F3ACA">
      <w:pPr>
        <w:widowControl w:val="0"/>
        <w:shd w:val="clear" w:color="auto" w:fill="FFFFFF"/>
        <w:spacing w:line="360" w:lineRule="auto"/>
        <w:ind w:firstLine="709"/>
        <w:jc w:val="both"/>
        <w:rPr>
          <w:color w:val="000000"/>
          <w:sz w:val="24"/>
          <w:szCs w:val="24"/>
        </w:rPr>
      </w:pPr>
      <w:r w:rsidRPr="002F5F23">
        <w:rPr>
          <w:color w:val="000000"/>
          <w:sz w:val="24"/>
          <w:szCs w:val="24"/>
          <w:u w:val="single"/>
        </w:rPr>
        <w:t>Задачи</w:t>
      </w:r>
      <w:r w:rsidR="00C673E7">
        <w:rPr>
          <w:color w:val="000000"/>
          <w:sz w:val="24"/>
          <w:szCs w:val="24"/>
        </w:rPr>
        <w:t>,</w:t>
      </w:r>
      <w:r>
        <w:rPr>
          <w:color w:val="000000"/>
          <w:sz w:val="24"/>
          <w:szCs w:val="24"/>
        </w:rPr>
        <w:t xml:space="preserve"> решаемые </w:t>
      </w:r>
      <w:r w:rsidR="001469E9">
        <w:rPr>
          <w:color w:val="000000"/>
          <w:sz w:val="24"/>
          <w:szCs w:val="24"/>
        </w:rPr>
        <w:t>в процессе деятельности многофункционального колледжа</w:t>
      </w:r>
    </w:p>
    <w:p w:rsidR="00C673E7" w:rsidRDefault="00972C65" w:rsidP="009F3ACA">
      <w:pPr>
        <w:widowControl w:val="0"/>
        <w:shd w:val="clear" w:color="auto" w:fill="FFFFFF"/>
        <w:spacing w:line="360" w:lineRule="auto"/>
        <w:ind w:firstLine="709"/>
        <w:jc w:val="both"/>
        <w:rPr>
          <w:color w:val="000000"/>
          <w:sz w:val="24"/>
          <w:szCs w:val="24"/>
        </w:rPr>
      </w:pPr>
      <w:r>
        <w:rPr>
          <w:color w:val="000000"/>
          <w:sz w:val="24"/>
          <w:szCs w:val="24"/>
        </w:rPr>
        <w:t xml:space="preserve">- </w:t>
      </w:r>
      <w:r w:rsidR="00C673E7">
        <w:rPr>
          <w:color w:val="000000"/>
          <w:sz w:val="24"/>
          <w:szCs w:val="24"/>
        </w:rPr>
        <w:t xml:space="preserve"> разработка современной программы развития образовательной организации, </w:t>
      </w:r>
      <w:r w:rsidR="002E1BE8">
        <w:rPr>
          <w:color w:val="000000"/>
          <w:sz w:val="24"/>
          <w:szCs w:val="24"/>
        </w:rPr>
        <w:t>включающей</w:t>
      </w:r>
      <w:r w:rsidR="00C673E7">
        <w:rPr>
          <w:color w:val="000000"/>
          <w:sz w:val="24"/>
          <w:szCs w:val="24"/>
        </w:rPr>
        <w:t xml:space="preserve"> основные мероприятия</w:t>
      </w:r>
      <w:r w:rsidR="00060550">
        <w:rPr>
          <w:color w:val="000000"/>
          <w:sz w:val="24"/>
          <w:szCs w:val="24"/>
        </w:rPr>
        <w:t>,</w:t>
      </w:r>
      <w:r w:rsidR="00C673E7">
        <w:rPr>
          <w:color w:val="000000"/>
          <w:sz w:val="24"/>
          <w:szCs w:val="24"/>
        </w:rPr>
        <w:t xml:space="preserve"> связанные с реализацией федеральной программы «</w:t>
      </w:r>
      <w:r w:rsidR="002E1BE8">
        <w:rPr>
          <w:color w:val="000000"/>
          <w:sz w:val="24"/>
          <w:szCs w:val="24"/>
        </w:rPr>
        <w:t>Молодые</w:t>
      </w:r>
      <w:r w:rsidR="00C673E7">
        <w:rPr>
          <w:color w:val="000000"/>
          <w:sz w:val="24"/>
          <w:szCs w:val="24"/>
        </w:rPr>
        <w:t xml:space="preserve"> профессионалы»</w:t>
      </w:r>
    </w:p>
    <w:p w:rsidR="00972C65" w:rsidRDefault="00C673E7" w:rsidP="009F3ACA">
      <w:pPr>
        <w:widowControl w:val="0"/>
        <w:shd w:val="clear" w:color="auto" w:fill="FFFFFF"/>
        <w:spacing w:line="360" w:lineRule="auto"/>
        <w:ind w:firstLine="709"/>
        <w:jc w:val="both"/>
        <w:rPr>
          <w:color w:val="000000"/>
          <w:sz w:val="24"/>
          <w:szCs w:val="24"/>
        </w:rPr>
      </w:pPr>
      <w:r>
        <w:rPr>
          <w:color w:val="000000"/>
          <w:sz w:val="24"/>
          <w:szCs w:val="24"/>
        </w:rPr>
        <w:t xml:space="preserve">- </w:t>
      </w:r>
      <w:r w:rsidR="00972C65">
        <w:rPr>
          <w:color w:val="000000"/>
          <w:sz w:val="24"/>
          <w:szCs w:val="24"/>
        </w:rPr>
        <w:t xml:space="preserve">определение востребованных в регионе </w:t>
      </w:r>
      <w:r w:rsidR="00090DC6">
        <w:rPr>
          <w:color w:val="000000"/>
          <w:sz w:val="24"/>
          <w:szCs w:val="24"/>
        </w:rPr>
        <w:t>профессий рабочих и специальностей специалистов среднего звена</w:t>
      </w:r>
      <w:r w:rsidR="00C95C8F">
        <w:rPr>
          <w:color w:val="000000"/>
          <w:sz w:val="24"/>
          <w:szCs w:val="24"/>
        </w:rPr>
        <w:t>;</w:t>
      </w:r>
    </w:p>
    <w:p w:rsidR="00C673E7" w:rsidRDefault="00090DC6" w:rsidP="009F3ACA">
      <w:pPr>
        <w:widowControl w:val="0"/>
        <w:shd w:val="clear" w:color="auto" w:fill="FFFFFF"/>
        <w:spacing w:line="360" w:lineRule="auto"/>
        <w:ind w:firstLine="709"/>
        <w:jc w:val="both"/>
        <w:rPr>
          <w:color w:val="000000"/>
          <w:sz w:val="24"/>
          <w:szCs w:val="24"/>
        </w:rPr>
      </w:pPr>
      <w:r>
        <w:rPr>
          <w:color w:val="000000"/>
          <w:sz w:val="24"/>
          <w:szCs w:val="24"/>
        </w:rPr>
        <w:t xml:space="preserve">- формирование </w:t>
      </w:r>
      <w:r w:rsidR="00C673E7">
        <w:rPr>
          <w:color w:val="000000"/>
          <w:sz w:val="24"/>
          <w:szCs w:val="24"/>
        </w:rPr>
        <w:t xml:space="preserve">базы </w:t>
      </w:r>
      <w:r>
        <w:rPr>
          <w:color w:val="000000"/>
          <w:sz w:val="24"/>
          <w:szCs w:val="24"/>
        </w:rPr>
        <w:t xml:space="preserve">программ  </w:t>
      </w:r>
      <w:r w:rsidR="00C95C8F">
        <w:rPr>
          <w:color w:val="000000"/>
          <w:sz w:val="24"/>
          <w:szCs w:val="24"/>
        </w:rPr>
        <w:t>по востребованным в регионе профессиям и специальностям</w:t>
      </w:r>
      <w:r w:rsidR="00C673E7">
        <w:rPr>
          <w:color w:val="000000"/>
          <w:sz w:val="24"/>
          <w:szCs w:val="24"/>
        </w:rPr>
        <w:t>, в том числе программ дополнительного профессионального образования и профессионального обучения;</w:t>
      </w:r>
    </w:p>
    <w:p w:rsidR="00C673E7" w:rsidRDefault="00C673E7" w:rsidP="009F3ACA">
      <w:pPr>
        <w:widowControl w:val="0"/>
        <w:shd w:val="clear" w:color="auto" w:fill="FFFFFF"/>
        <w:spacing w:line="360" w:lineRule="auto"/>
        <w:ind w:firstLine="709"/>
        <w:jc w:val="both"/>
        <w:rPr>
          <w:color w:val="000000"/>
          <w:sz w:val="24"/>
          <w:szCs w:val="24"/>
        </w:rPr>
      </w:pPr>
      <w:r>
        <w:rPr>
          <w:color w:val="000000"/>
          <w:sz w:val="24"/>
          <w:szCs w:val="24"/>
        </w:rPr>
        <w:t>- оснащение образовательных программ современным оборудованием и передовыми педагогическими кадрами;</w:t>
      </w:r>
    </w:p>
    <w:p w:rsidR="00090DC6" w:rsidRDefault="00C673E7" w:rsidP="009F3ACA">
      <w:pPr>
        <w:widowControl w:val="0"/>
        <w:shd w:val="clear" w:color="auto" w:fill="FFFFFF"/>
        <w:spacing w:line="360" w:lineRule="auto"/>
        <w:ind w:firstLine="709"/>
        <w:jc w:val="both"/>
        <w:rPr>
          <w:color w:val="000000"/>
          <w:sz w:val="24"/>
          <w:szCs w:val="24"/>
        </w:rPr>
      </w:pPr>
      <w:r>
        <w:rPr>
          <w:color w:val="000000"/>
          <w:sz w:val="24"/>
          <w:szCs w:val="24"/>
        </w:rPr>
        <w:t>- организация условий для сетевого взаимодействия по использованию современного оборудования мастерских;</w:t>
      </w:r>
    </w:p>
    <w:p w:rsidR="00C673E7" w:rsidRDefault="00C673E7" w:rsidP="009F3ACA">
      <w:pPr>
        <w:widowControl w:val="0"/>
        <w:shd w:val="clear" w:color="auto" w:fill="FFFFFF"/>
        <w:spacing w:line="360" w:lineRule="auto"/>
        <w:ind w:firstLine="709"/>
        <w:jc w:val="both"/>
        <w:rPr>
          <w:color w:val="000000"/>
          <w:sz w:val="24"/>
          <w:szCs w:val="24"/>
        </w:rPr>
      </w:pPr>
      <w:r>
        <w:rPr>
          <w:color w:val="000000"/>
          <w:sz w:val="24"/>
          <w:szCs w:val="24"/>
        </w:rPr>
        <w:t>- организация воспитательных процессов</w:t>
      </w:r>
      <w:r w:rsidR="00060550">
        <w:rPr>
          <w:color w:val="000000"/>
          <w:sz w:val="24"/>
          <w:szCs w:val="24"/>
        </w:rPr>
        <w:t>,</w:t>
      </w:r>
      <w:r>
        <w:rPr>
          <w:color w:val="000000"/>
          <w:sz w:val="24"/>
          <w:szCs w:val="24"/>
        </w:rPr>
        <w:t xml:space="preserve"> подтвержденная наличием программы по воспитанию</w:t>
      </w:r>
      <w:r w:rsidR="002F5F23">
        <w:rPr>
          <w:color w:val="000000"/>
          <w:sz w:val="24"/>
          <w:szCs w:val="24"/>
        </w:rPr>
        <w:t>;</w:t>
      </w:r>
    </w:p>
    <w:p w:rsidR="002F5F23" w:rsidRDefault="002F5F23" w:rsidP="009F3ACA">
      <w:pPr>
        <w:widowControl w:val="0"/>
        <w:shd w:val="clear" w:color="auto" w:fill="FFFFFF"/>
        <w:spacing w:line="360" w:lineRule="auto"/>
        <w:ind w:firstLine="709"/>
        <w:jc w:val="both"/>
        <w:rPr>
          <w:color w:val="000000"/>
          <w:sz w:val="24"/>
          <w:szCs w:val="24"/>
        </w:rPr>
      </w:pPr>
      <w:r>
        <w:rPr>
          <w:color w:val="000000"/>
          <w:sz w:val="24"/>
          <w:szCs w:val="24"/>
        </w:rPr>
        <w:t xml:space="preserve">- </w:t>
      </w:r>
      <w:proofErr w:type="spellStart"/>
      <w:r>
        <w:rPr>
          <w:color w:val="000000"/>
          <w:sz w:val="24"/>
          <w:szCs w:val="24"/>
        </w:rPr>
        <w:t>цифровизация</w:t>
      </w:r>
      <w:proofErr w:type="spellEnd"/>
      <w:r>
        <w:rPr>
          <w:color w:val="000000"/>
          <w:sz w:val="24"/>
          <w:szCs w:val="24"/>
        </w:rPr>
        <w:t xml:space="preserve"> отдельных аспектов деятельности </w:t>
      </w:r>
      <w:r w:rsidR="00EA102F">
        <w:rPr>
          <w:color w:val="000000"/>
          <w:sz w:val="24"/>
          <w:szCs w:val="24"/>
        </w:rPr>
        <w:t xml:space="preserve">образовательной </w:t>
      </w:r>
      <w:r>
        <w:rPr>
          <w:color w:val="000000"/>
          <w:sz w:val="24"/>
          <w:szCs w:val="24"/>
        </w:rPr>
        <w:t>организации</w:t>
      </w:r>
      <w:r w:rsidR="00EA102F">
        <w:rPr>
          <w:color w:val="000000"/>
          <w:sz w:val="24"/>
          <w:szCs w:val="24"/>
        </w:rPr>
        <w:t>;</w:t>
      </w:r>
    </w:p>
    <w:p w:rsidR="002F5F23" w:rsidRDefault="002F5F23" w:rsidP="009F3ACA">
      <w:pPr>
        <w:widowControl w:val="0"/>
        <w:shd w:val="clear" w:color="auto" w:fill="FFFFFF"/>
        <w:spacing w:line="360" w:lineRule="auto"/>
        <w:ind w:firstLine="709"/>
        <w:jc w:val="both"/>
        <w:rPr>
          <w:color w:val="000000"/>
          <w:sz w:val="24"/>
          <w:szCs w:val="24"/>
        </w:rPr>
      </w:pPr>
      <w:r>
        <w:rPr>
          <w:color w:val="000000"/>
          <w:sz w:val="24"/>
          <w:szCs w:val="24"/>
        </w:rPr>
        <w:t xml:space="preserve">- организация </w:t>
      </w:r>
      <w:proofErr w:type="spellStart"/>
      <w:r>
        <w:rPr>
          <w:color w:val="000000"/>
          <w:sz w:val="24"/>
          <w:szCs w:val="24"/>
        </w:rPr>
        <w:t>профориентационной</w:t>
      </w:r>
      <w:proofErr w:type="spellEnd"/>
      <w:r>
        <w:rPr>
          <w:color w:val="000000"/>
          <w:sz w:val="24"/>
          <w:szCs w:val="24"/>
        </w:rPr>
        <w:t xml:space="preserve"> и </w:t>
      </w:r>
      <w:proofErr w:type="spellStart"/>
      <w:r w:rsidR="007E36EB">
        <w:rPr>
          <w:color w:val="000000"/>
          <w:sz w:val="24"/>
          <w:szCs w:val="24"/>
        </w:rPr>
        <w:t>медиа</w:t>
      </w:r>
      <w:r>
        <w:rPr>
          <w:color w:val="000000"/>
          <w:sz w:val="24"/>
          <w:szCs w:val="24"/>
        </w:rPr>
        <w:t>деятельности</w:t>
      </w:r>
      <w:proofErr w:type="spellEnd"/>
      <w:r>
        <w:rPr>
          <w:color w:val="000000"/>
          <w:sz w:val="24"/>
          <w:szCs w:val="24"/>
        </w:rPr>
        <w:t>.</w:t>
      </w:r>
    </w:p>
    <w:p w:rsidR="002F5F23" w:rsidRDefault="002F5F23" w:rsidP="009F3ACA">
      <w:pPr>
        <w:widowControl w:val="0"/>
        <w:shd w:val="clear" w:color="auto" w:fill="FFFFFF"/>
        <w:spacing w:line="360" w:lineRule="auto"/>
        <w:ind w:firstLine="709"/>
        <w:jc w:val="both"/>
        <w:rPr>
          <w:color w:val="000000"/>
          <w:sz w:val="24"/>
          <w:szCs w:val="24"/>
        </w:rPr>
      </w:pPr>
      <w:r w:rsidRPr="002F5F23">
        <w:rPr>
          <w:color w:val="000000"/>
          <w:sz w:val="24"/>
          <w:szCs w:val="24"/>
          <w:u w:val="single"/>
        </w:rPr>
        <w:t>Основными направлениями деятельности</w:t>
      </w:r>
      <w:r>
        <w:rPr>
          <w:color w:val="000000"/>
          <w:sz w:val="24"/>
          <w:szCs w:val="24"/>
        </w:rPr>
        <w:t xml:space="preserve"> многофункционального колледжа является</w:t>
      </w:r>
    </w:p>
    <w:p w:rsidR="002F5F23" w:rsidRDefault="002F5F23" w:rsidP="009F3ACA">
      <w:pPr>
        <w:widowControl w:val="0"/>
        <w:shd w:val="clear" w:color="auto" w:fill="FFFFFF"/>
        <w:spacing w:line="360" w:lineRule="auto"/>
        <w:ind w:firstLine="709"/>
        <w:jc w:val="both"/>
        <w:rPr>
          <w:color w:val="000000"/>
          <w:sz w:val="24"/>
          <w:szCs w:val="24"/>
        </w:rPr>
      </w:pPr>
      <w:r>
        <w:rPr>
          <w:color w:val="000000"/>
          <w:sz w:val="24"/>
          <w:szCs w:val="24"/>
        </w:rPr>
        <w:t>- аналитическая деятельность по выявлению наименований программ востребованных в регионе;</w:t>
      </w:r>
    </w:p>
    <w:p w:rsidR="002F5F23" w:rsidRDefault="002F5F23" w:rsidP="009F3ACA">
      <w:pPr>
        <w:widowControl w:val="0"/>
        <w:shd w:val="clear" w:color="auto" w:fill="FFFFFF"/>
        <w:spacing w:line="360" w:lineRule="auto"/>
        <w:ind w:firstLine="709"/>
        <w:jc w:val="both"/>
        <w:rPr>
          <w:color w:val="000000"/>
          <w:sz w:val="24"/>
          <w:szCs w:val="24"/>
        </w:rPr>
      </w:pPr>
      <w:r>
        <w:rPr>
          <w:color w:val="000000"/>
          <w:sz w:val="24"/>
          <w:szCs w:val="24"/>
        </w:rPr>
        <w:t>- методическая деятельность по разработке программ, формированию оценочных средств и др.</w:t>
      </w:r>
    </w:p>
    <w:p w:rsidR="002F5F23" w:rsidRDefault="002F5F23" w:rsidP="009F3ACA">
      <w:pPr>
        <w:widowControl w:val="0"/>
        <w:shd w:val="clear" w:color="auto" w:fill="FFFFFF"/>
        <w:spacing w:line="360" w:lineRule="auto"/>
        <w:ind w:firstLine="709"/>
        <w:jc w:val="both"/>
        <w:rPr>
          <w:color w:val="000000"/>
          <w:sz w:val="24"/>
          <w:szCs w:val="24"/>
        </w:rPr>
      </w:pPr>
      <w:r>
        <w:rPr>
          <w:color w:val="000000"/>
          <w:sz w:val="24"/>
          <w:szCs w:val="24"/>
        </w:rPr>
        <w:t>- образовательная деятельность по реализации программ;</w:t>
      </w:r>
    </w:p>
    <w:p w:rsidR="00EA102F" w:rsidRDefault="00F722BB" w:rsidP="009F3ACA">
      <w:pPr>
        <w:widowControl w:val="0"/>
        <w:shd w:val="clear" w:color="auto" w:fill="FFFFFF"/>
        <w:spacing w:line="360" w:lineRule="auto"/>
        <w:ind w:firstLine="709"/>
        <w:jc w:val="both"/>
        <w:rPr>
          <w:color w:val="000000"/>
          <w:sz w:val="24"/>
          <w:szCs w:val="24"/>
        </w:rPr>
      </w:pPr>
      <w:r>
        <w:rPr>
          <w:color w:val="000000"/>
          <w:sz w:val="24"/>
          <w:szCs w:val="24"/>
        </w:rPr>
        <w:t>- повышение привлекательности профессий рабочих и специалистов среднего звена</w:t>
      </w:r>
      <w:r w:rsidR="00EA102F">
        <w:rPr>
          <w:color w:val="000000"/>
          <w:sz w:val="24"/>
          <w:szCs w:val="24"/>
        </w:rPr>
        <w:t>;</w:t>
      </w:r>
    </w:p>
    <w:p w:rsidR="00F722BB" w:rsidRDefault="00EA102F" w:rsidP="009F3ACA">
      <w:pPr>
        <w:widowControl w:val="0"/>
        <w:shd w:val="clear" w:color="auto" w:fill="FFFFFF"/>
        <w:spacing w:line="360" w:lineRule="auto"/>
        <w:ind w:firstLine="709"/>
        <w:jc w:val="both"/>
        <w:rPr>
          <w:color w:val="000000"/>
          <w:sz w:val="24"/>
          <w:szCs w:val="24"/>
        </w:rPr>
      </w:pPr>
      <w:r>
        <w:rPr>
          <w:color w:val="000000"/>
          <w:sz w:val="24"/>
          <w:szCs w:val="24"/>
        </w:rPr>
        <w:t>- формирование современной образовательной среды</w:t>
      </w:r>
      <w:r w:rsidR="006D6BFE">
        <w:rPr>
          <w:color w:val="000000"/>
          <w:sz w:val="24"/>
          <w:szCs w:val="24"/>
        </w:rPr>
        <w:t>.</w:t>
      </w:r>
    </w:p>
    <w:p w:rsidR="00B93D87" w:rsidRDefault="00B93D87" w:rsidP="00B93D87">
      <w:pPr>
        <w:widowControl w:val="0"/>
        <w:shd w:val="clear" w:color="auto" w:fill="FFFFFF"/>
        <w:spacing w:line="360" w:lineRule="auto"/>
        <w:ind w:firstLine="709"/>
        <w:jc w:val="both"/>
        <w:rPr>
          <w:color w:val="000000"/>
          <w:sz w:val="24"/>
          <w:szCs w:val="24"/>
        </w:rPr>
      </w:pPr>
      <w:r w:rsidRPr="00B93D87">
        <w:rPr>
          <w:color w:val="000000"/>
          <w:sz w:val="24"/>
          <w:szCs w:val="24"/>
          <w:u w:val="single"/>
        </w:rPr>
        <w:t>Назначением многофункциональных колледжей</w:t>
      </w:r>
      <w:r>
        <w:rPr>
          <w:color w:val="000000"/>
          <w:sz w:val="24"/>
          <w:szCs w:val="24"/>
        </w:rPr>
        <w:t xml:space="preserve"> является обеспечение кадрами по ключевым позициям экономики региона</w:t>
      </w:r>
      <w:r w:rsidR="00EA102F">
        <w:rPr>
          <w:color w:val="000000"/>
          <w:sz w:val="24"/>
          <w:szCs w:val="24"/>
        </w:rPr>
        <w:t xml:space="preserve"> и развитие сетевого взаимодействия в системе среднего профессионального образования</w:t>
      </w:r>
      <w:r>
        <w:rPr>
          <w:color w:val="000000"/>
          <w:sz w:val="24"/>
          <w:szCs w:val="24"/>
        </w:rPr>
        <w:t>. Этим определяется основная роль многофункциональных колледжей, как локомотива развития экономики региона. При этом сохраняется и социальная составляющая деятельности организации</w:t>
      </w:r>
      <w:r w:rsidR="00EE181B">
        <w:rPr>
          <w:color w:val="000000"/>
          <w:sz w:val="24"/>
          <w:szCs w:val="24"/>
        </w:rPr>
        <w:t>,</w:t>
      </w:r>
      <w:r>
        <w:rPr>
          <w:color w:val="000000"/>
          <w:sz w:val="24"/>
          <w:szCs w:val="24"/>
        </w:rPr>
        <w:t xml:space="preserve"> выраженная в обеспечении доступности образовательных программ для разных категорий граждан.</w:t>
      </w:r>
      <w:r w:rsidR="006D6BFE">
        <w:rPr>
          <w:color w:val="000000"/>
          <w:sz w:val="24"/>
          <w:szCs w:val="24"/>
        </w:rPr>
        <w:t xml:space="preserve"> Кроме того, создается единая сеть, оснащенных современным оборудованием площадок  для подготовки кадров экономики.</w:t>
      </w:r>
    </w:p>
    <w:p w:rsidR="005E57A9" w:rsidRPr="006B04BA" w:rsidRDefault="005E57A9" w:rsidP="006B04BA">
      <w:pPr>
        <w:suppressAutoHyphens/>
        <w:snapToGrid w:val="0"/>
        <w:spacing w:line="360" w:lineRule="auto"/>
        <w:ind w:firstLine="526"/>
        <w:jc w:val="both"/>
        <w:rPr>
          <w:rFonts w:eastAsia="Calibri"/>
          <w:b/>
          <w:sz w:val="24"/>
          <w:szCs w:val="24"/>
          <w:lang w:eastAsia="en-US"/>
        </w:rPr>
      </w:pPr>
    </w:p>
    <w:p w:rsidR="007B5C32" w:rsidRPr="006B04BA" w:rsidRDefault="007B5C32" w:rsidP="006B04BA">
      <w:pPr>
        <w:pStyle w:val="a3"/>
        <w:numPr>
          <w:ilvl w:val="0"/>
          <w:numId w:val="1"/>
        </w:numPr>
        <w:suppressAutoHyphens/>
        <w:snapToGrid w:val="0"/>
        <w:spacing w:line="360" w:lineRule="auto"/>
        <w:jc w:val="both"/>
        <w:rPr>
          <w:rFonts w:eastAsia="Calibri"/>
          <w:b/>
          <w:sz w:val="24"/>
          <w:szCs w:val="24"/>
          <w:lang w:eastAsia="en-US"/>
        </w:rPr>
      </w:pPr>
      <w:r w:rsidRPr="006B04BA">
        <w:rPr>
          <w:rFonts w:eastAsia="Calibri"/>
          <w:b/>
          <w:sz w:val="24"/>
          <w:szCs w:val="24"/>
          <w:lang w:eastAsia="en-US"/>
        </w:rPr>
        <w:t xml:space="preserve">Понятийный аппарат создания и развития многофункциональных колледжей с использованием понятий и определений </w:t>
      </w:r>
    </w:p>
    <w:p w:rsidR="002D7DA7" w:rsidRPr="006B04BA" w:rsidRDefault="002D7DA7" w:rsidP="006B04BA">
      <w:pPr>
        <w:widowControl w:val="0"/>
        <w:autoSpaceDE w:val="0"/>
        <w:autoSpaceDN w:val="0"/>
        <w:adjustRightInd w:val="0"/>
        <w:spacing w:line="360" w:lineRule="auto"/>
        <w:ind w:firstLine="709"/>
        <w:jc w:val="both"/>
        <w:rPr>
          <w:bCs/>
          <w:spacing w:val="-5"/>
          <w:sz w:val="24"/>
          <w:szCs w:val="24"/>
        </w:rPr>
      </w:pPr>
      <w:r w:rsidRPr="006B04BA">
        <w:rPr>
          <w:bCs/>
          <w:spacing w:val="-5"/>
          <w:sz w:val="24"/>
          <w:szCs w:val="24"/>
        </w:rPr>
        <w:t xml:space="preserve">Определение основных типов образовательных организаций, функционирующих находящихся на территории Российской Федерации сформулировано в Федеральном законе от 29.12.2012 № 273-ФЗ «Об образовании в Российской Федерации» [1]. </w:t>
      </w:r>
    </w:p>
    <w:p w:rsidR="002D7DA7" w:rsidRPr="006B04BA" w:rsidRDefault="002D7DA7" w:rsidP="006B04BA">
      <w:pPr>
        <w:widowControl w:val="0"/>
        <w:autoSpaceDE w:val="0"/>
        <w:autoSpaceDN w:val="0"/>
        <w:adjustRightInd w:val="0"/>
        <w:spacing w:line="360" w:lineRule="auto"/>
        <w:ind w:firstLine="709"/>
        <w:jc w:val="both"/>
        <w:rPr>
          <w:bCs/>
          <w:spacing w:val="-5"/>
          <w:sz w:val="24"/>
          <w:szCs w:val="24"/>
        </w:rPr>
      </w:pPr>
      <w:r w:rsidRPr="006B04BA">
        <w:rPr>
          <w:bCs/>
          <w:spacing w:val="-5"/>
          <w:sz w:val="24"/>
          <w:szCs w:val="24"/>
        </w:rPr>
        <w:t>В соответствии с ч. 1. Ст. 23</w:t>
      </w:r>
      <w:r w:rsidR="00EE181B">
        <w:rPr>
          <w:bCs/>
          <w:spacing w:val="-5"/>
          <w:sz w:val="24"/>
          <w:szCs w:val="24"/>
        </w:rPr>
        <w:t xml:space="preserve"> данного Федерального закона</w:t>
      </w:r>
      <w:r w:rsidR="000E5C58">
        <w:rPr>
          <w:bCs/>
          <w:spacing w:val="-5"/>
          <w:sz w:val="24"/>
          <w:szCs w:val="24"/>
        </w:rPr>
        <w:t xml:space="preserve"> </w:t>
      </w:r>
      <w:r w:rsidR="00EE181B">
        <w:rPr>
          <w:bCs/>
          <w:spacing w:val="-5"/>
          <w:sz w:val="24"/>
          <w:szCs w:val="24"/>
        </w:rPr>
        <w:t>о</w:t>
      </w:r>
      <w:r w:rsidRPr="006B04BA">
        <w:rPr>
          <w:bCs/>
          <w:spacing w:val="-5"/>
          <w:sz w:val="24"/>
          <w:szCs w:val="24"/>
        </w:rPr>
        <w:t>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D7DA7" w:rsidRPr="006B04BA" w:rsidRDefault="002D7DA7" w:rsidP="006B04BA">
      <w:pPr>
        <w:widowControl w:val="0"/>
        <w:autoSpaceDE w:val="0"/>
        <w:autoSpaceDN w:val="0"/>
        <w:adjustRightInd w:val="0"/>
        <w:spacing w:line="360" w:lineRule="auto"/>
        <w:ind w:firstLine="709"/>
        <w:jc w:val="both"/>
        <w:rPr>
          <w:bCs/>
          <w:spacing w:val="-5"/>
          <w:sz w:val="24"/>
          <w:szCs w:val="24"/>
        </w:rPr>
      </w:pPr>
      <w:r w:rsidRPr="006B04BA">
        <w:rPr>
          <w:bCs/>
          <w:spacing w:val="-5"/>
          <w:sz w:val="24"/>
          <w:szCs w:val="24"/>
        </w:rPr>
        <w:t>Сегодня колледжи Российской Федерации относятся к</w:t>
      </w:r>
      <w:r w:rsidR="000E5C58">
        <w:rPr>
          <w:bCs/>
          <w:spacing w:val="-5"/>
          <w:sz w:val="24"/>
          <w:szCs w:val="24"/>
        </w:rPr>
        <w:t xml:space="preserve"> </w:t>
      </w:r>
      <w:r w:rsidRPr="006B04BA">
        <w:rPr>
          <w:bCs/>
          <w:spacing w:val="-5"/>
          <w:sz w:val="24"/>
          <w:szCs w:val="24"/>
        </w:rPr>
        <w:t>профессиональным образовательным организациям, в которых в качестве основной цели деятельности предусмотрена образовательная деятельность по образовательным программам среднего профессионального образования и (или) по программам профессионального обучения.</w:t>
      </w:r>
    </w:p>
    <w:p w:rsidR="002D7DA7" w:rsidRPr="006B04BA" w:rsidRDefault="002D7DA7" w:rsidP="006B04BA">
      <w:pPr>
        <w:widowControl w:val="0"/>
        <w:autoSpaceDE w:val="0"/>
        <w:autoSpaceDN w:val="0"/>
        <w:adjustRightInd w:val="0"/>
        <w:spacing w:line="360" w:lineRule="auto"/>
        <w:ind w:firstLine="709"/>
        <w:jc w:val="both"/>
        <w:rPr>
          <w:bCs/>
          <w:spacing w:val="-5"/>
          <w:sz w:val="24"/>
          <w:szCs w:val="24"/>
        </w:rPr>
      </w:pPr>
      <w:r w:rsidRPr="006B04BA">
        <w:rPr>
          <w:bCs/>
          <w:spacing w:val="-5"/>
          <w:sz w:val="24"/>
          <w:szCs w:val="24"/>
        </w:rPr>
        <w:t xml:space="preserve">В соответствии со </w:t>
      </w:r>
      <w:r w:rsidR="00EE181B">
        <w:rPr>
          <w:bCs/>
          <w:spacing w:val="-5"/>
          <w:sz w:val="24"/>
          <w:szCs w:val="24"/>
        </w:rPr>
        <w:t>ч</w:t>
      </w:r>
      <w:r w:rsidRPr="006B04BA">
        <w:rPr>
          <w:bCs/>
          <w:spacing w:val="-5"/>
          <w:sz w:val="24"/>
          <w:szCs w:val="24"/>
        </w:rPr>
        <w:t xml:space="preserve">. 4 ст. 23 </w:t>
      </w:r>
      <w:r w:rsidR="00EE181B">
        <w:rPr>
          <w:bCs/>
          <w:spacing w:val="-5"/>
          <w:sz w:val="24"/>
          <w:szCs w:val="24"/>
        </w:rPr>
        <w:t>Федерального закона «Об образовании в Российской Федерации»</w:t>
      </w:r>
      <w:r w:rsidRPr="006B04BA">
        <w:rPr>
          <w:bCs/>
          <w:spacing w:val="-5"/>
          <w:sz w:val="24"/>
          <w:szCs w:val="24"/>
        </w:rPr>
        <w:t xml:space="preserve"> профессиональные образовательные организации могут также реализовывать основные общеобразовательные программы, дополнительные общеобразовательные программы, дополнительные профессиональные программы</w:t>
      </w:r>
      <w:r w:rsidR="007D1D2F" w:rsidRPr="006B04BA">
        <w:rPr>
          <w:bCs/>
          <w:spacing w:val="-5"/>
          <w:sz w:val="24"/>
          <w:szCs w:val="24"/>
        </w:rPr>
        <w:t>, программы профессионального обучения</w:t>
      </w:r>
      <w:r w:rsidRPr="006B04BA">
        <w:rPr>
          <w:bCs/>
          <w:spacing w:val="-5"/>
          <w:sz w:val="24"/>
          <w:szCs w:val="24"/>
        </w:rPr>
        <w:t>.</w:t>
      </w:r>
    </w:p>
    <w:p w:rsidR="002D7DA7" w:rsidRPr="006B04BA" w:rsidRDefault="002D7DA7" w:rsidP="006B04BA">
      <w:pPr>
        <w:widowControl w:val="0"/>
        <w:autoSpaceDE w:val="0"/>
        <w:autoSpaceDN w:val="0"/>
        <w:adjustRightInd w:val="0"/>
        <w:spacing w:line="360" w:lineRule="auto"/>
        <w:ind w:firstLine="709"/>
        <w:jc w:val="both"/>
        <w:rPr>
          <w:bCs/>
          <w:spacing w:val="-5"/>
          <w:sz w:val="24"/>
          <w:szCs w:val="24"/>
        </w:rPr>
      </w:pPr>
      <w:proofErr w:type="gramStart"/>
      <w:r w:rsidRPr="006B04BA">
        <w:rPr>
          <w:bCs/>
          <w:spacing w:val="-5"/>
          <w:sz w:val="24"/>
          <w:szCs w:val="24"/>
        </w:rPr>
        <w:t xml:space="preserve">Для целей </w:t>
      </w:r>
      <w:r w:rsidR="007D1D2F" w:rsidRPr="006B04BA">
        <w:rPr>
          <w:bCs/>
          <w:spacing w:val="-5"/>
          <w:sz w:val="24"/>
          <w:szCs w:val="24"/>
        </w:rPr>
        <w:t xml:space="preserve">разрабатываемой концепции </w:t>
      </w:r>
      <w:r w:rsidRPr="006B04BA">
        <w:rPr>
          <w:bCs/>
          <w:spacing w:val="-5"/>
          <w:sz w:val="24"/>
          <w:szCs w:val="24"/>
        </w:rPr>
        <w:t xml:space="preserve">в качестве </w:t>
      </w:r>
      <w:r w:rsidR="007D1D2F" w:rsidRPr="006B04BA">
        <w:rPr>
          <w:bCs/>
          <w:spacing w:val="-5"/>
          <w:sz w:val="24"/>
          <w:szCs w:val="24"/>
        </w:rPr>
        <w:t xml:space="preserve">основных </w:t>
      </w:r>
      <w:r w:rsidRPr="006B04BA">
        <w:rPr>
          <w:bCs/>
          <w:spacing w:val="-5"/>
          <w:sz w:val="24"/>
          <w:szCs w:val="24"/>
        </w:rPr>
        <w:t>поняти</w:t>
      </w:r>
      <w:r w:rsidR="007D1D2F" w:rsidRPr="006B04BA">
        <w:rPr>
          <w:bCs/>
          <w:spacing w:val="-5"/>
          <w:sz w:val="24"/>
          <w:szCs w:val="24"/>
        </w:rPr>
        <w:t>й</w:t>
      </w:r>
      <w:r w:rsidR="007E36EB">
        <w:rPr>
          <w:bCs/>
          <w:spacing w:val="-5"/>
          <w:sz w:val="24"/>
          <w:szCs w:val="24"/>
        </w:rPr>
        <w:t xml:space="preserve"> </w:t>
      </w:r>
      <w:r w:rsidR="007D1D2F" w:rsidRPr="006B04BA">
        <w:rPr>
          <w:bCs/>
          <w:spacing w:val="-5"/>
          <w:sz w:val="24"/>
          <w:szCs w:val="24"/>
        </w:rPr>
        <w:t>определены</w:t>
      </w:r>
      <w:r w:rsidRPr="006B04BA">
        <w:rPr>
          <w:bCs/>
          <w:spacing w:val="-5"/>
          <w:sz w:val="24"/>
          <w:szCs w:val="24"/>
        </w:rPr>
        <w:t xml:space="preserve"> следующее:</w:t>
      </w:r>
      <w:proofErr w:type="gramEnd"/>
    </w:p>
    <w:p w:rsidR="005B4C05" w:rsidRDefault="00EE181B">
      <w:pPr>
        <w:spacing w:line="360" w:lineRule="auto"/>
        <w:ind w:firstLine="709"/>
        <w:jc w:val="both"/>
        <w:rPr>
          <w:sz w:val="24"/>
          <w:szCs w:val="24"/>
        </w:rPr>
      </w:pPr>
      <w:r w:rsidRPr="00104823">
        <w:rPr>
          <w:b/>
          <w:sz w:val="24"/>
          <w:szCs w:val="24"/>
        </w:rPr>
        <w:t xml:space="preserve">Многофункциональный колледж </w:t>
      </w:r>
      <w:r w:rsidRPr="00895F7F">
        <w:rPr>
          <w:sz w:val="24"/>
          <w:szCs w:val="24"/>
        </w:rPr>
        <w:t xml:space="preserve">- это </w:t>
      </w:r>
      <w:r>
        <w:rPr>
          <w:sz w:val="24"/>
          <w:szCs w:val="24"/>
        </w:rPr>
        <w:t>профессиональная образовательная организация</w:t>
      </w:r>
      <w:r w:rsidRPr="00895F7F">
        <w:rPr>
          <w:sz w:val="24"/>
          <w:szCs w:val="24"/>
        </w:rPr>
        <w:t>, располагающ</w:t>
      </w:r>
      <w:r>
        <w:rPr>
          <w:sz w:val="24"/>
          <w:szCs w:val="24"/>
        </w:rPr>
        <w:t>ая</w:t>
      </w:r>
      <w:r w:rsidRPr="00895F7F">
        <w:rPr>
          <w:sz w:val="24"/>
          <w:szCs w:val="24"/>
        </w:rPr>
        <w:t xml:space="preserve"> развитой</w:t>
      </w:r>
      <w:r>
        <w:rPr>
          <w:sz w:val="24"/>
          <w:szCs w:val="24"/>
        </w:rPr>
        <w:t xml:space="preserve"> и достаточной</w:t>
      </w:r>
      <w:r w:rsidRPr="00895F7F">
        <w:rPr>
          <w:sz w:val="24"/>
          <w:szCs w:val="24"/>
        </w:rPr>
        <w:t xml:space="preserve"> инфраструктурой и материально-технической оснащенностью, реализующей широкий спектр основных образовательных программ и дополнительных программ (</w:t>
      </w:r>
      <w:r>
        <w:rPr>
          <w:sz w:val="24"/>
          <w:szCs w:val="24"/>
        </w:rPr>
        <w:t xml:space="preserve">программ </w:t>
      </w:r>
      <w:r w:rsidRPr="00895F7F">
        <w:rPr>
          <w:sz w:val="24"/>
          <w:szCs w:val="24"/>
        </w:rPr>
        <w:t>различных уровней образования</w:t>
      </w:r>
      <w:r>
        <w:rPr>
          <w:sz w:val="24"/>
          <w:szCs w:val="24"/>
        </w:rPr>
        <w:t>, направленностей (профилей</w:t>
      </w:r>
      <w:r w:rsidRPr="00895F7F">
        <w:rPr>
          <w:sz w:val="24"/>
          <w:szCs w:val="24"/>
        </w:rPr>
        <w:t xml:space="preserve">), востребованных </w:t>
      </w:r>
      <w:r>
        <w:rPr>
          <w:sz w:val="24"/>
          <w:szCs w:val="24"/>
        </w:rPr>
        <w:t>различными</w:t>
      </w:r>
      <w:r w:rsidRPr="00895F7F">
        <w:rPr>
          <w:sz w:val="24"/>
          <w:szCs w:val="24"/>
        </w:rPr>
        <w:t xml:space="preserve"> категориями населения и отвечающих задачам социально-экономического развития региона</w:t>
      </w:r>
      <w:r>
        <w:rPr>
          <w:sz w:val="24"/>
          <w:szCs w:val="24"/>
        </w:rPr>
        <w:t>. Как правило, многофункциональный колледж осуществляет также иную (не</w:t>
      </w:r>
      <w:r w:rsidR="007E36EB">
        <w:rPr>
          <w:sz w:val="24"/>
          <w:szCs w:val="24"/>
        </w:rPr>
        <w:t xml:space="preserve"> </w:t>
      </w:r>
      <w:r>
        <w:rPr>
          <w:sz w:val="24"/>
          <w:szCs w:val="24"/>
        </w:rPr>
        <w:t>образовательную) деятельность, в частности, производственную (в том числе, в рамках организации практической подготовки обучающихся), просветительскую, консультационную и иные не противоречащие целям его создания виды деятельности.</w:t>
      </w:r>
    </w:p>
    <w:p w:rsidR="005B4C05" w:rsidRDefault="00EE181B">
      <w:pPr>
        <w:spacing w:line="360" w:lineRule="auto"/>
        <w:ind w:firstLine="709"/>
        <w:jc w:val="both"/>
        <w:rPr>
          <w:b/>
          <w:sz w:val="24"/>
          <w:szCs w:val="24"/>
        </w:rPr>
      </w:pPr>
      <w:r>
        <w:rPr>
          <w:b/>
          <w:sz w:val="24"/>
          <w:szCs w:val="24"/>
        </w:rPr>
        <w:t>Базовые характеристики</w:t>
      </w:r>
      <w:r w:rsidRPr="00104823">
        <w:rPr>
          <w:b/>
          <w:sz w:val="24"/>
          <w:szCs w:val="24"/>
        </w:rPr>
        <w:t xml:space="preserve"> многофункционального колледжа:</w:t>
      </w:r>
    </w:p>
    <w:p w:rsidR="005B4C05" w:rsidRDefault="00EE181B">
      <w:pPr>
        <w:spacing w:line="360" w:lineRule="auto"/>
        <w:ind w:firstLine="709"/>
        <w:jc w:val="both"/>
        <w:rPr>
          <w:sz w:val="24"/>
          <w:szCs w:val="24"/>
        </w:rPr>
      </w:pPr>
      <w:r w:rsidRPr="00FA214D">
        <w:rPr>
          <w:sz w:val="24"/>
          <w:szCs w:val="24"/>
        </w:rPr>
        <w:t>1. Реализация наряду с образовательными программами среднего профессионального образования (по профессиям и специальностям, востребованным на региональном рынке труда, в том числе с применением механизма целевого обучения)</w:t>
      </w:r>
      <w:r>
        <w:rPr>
          <w:sz w:val="24"/>
          <w:szCs w:val="24"/>
        </w:rPr>
        <w:t>:</w:t>
      </w:r>
    </w:p>
    <w:p w:rsidR="005B4C05" w:rsidRDefault="00EE181B">
      <w:pPr>
        <w:spacing w:line="360" w:lineRule="auto"/>
        <w:ind w:firstLine="709"/>
        <w:jc w:val="both"/>
        <w:rPr>
          <w:sz w:val="24"/>
          <w:szCs w:val="24"/>
        </w:rPr>
      </w:pPr>
      <w:r w:rsidRPr="00FA214D">
        <w:rPr>
          <w:sz w:val="24"/>
          <w:szCs w:val="24"/>
        </w:rPr>
        <w:t xml:space="preserve">образовательных программ дополнительного образования (как </w:t>
      </w:r>
      <w:proofErr w:type="spellStart"/>
      <w:r w:rsidRPr="00FA214D">
        <w:rPr>
          <w:sz w:val="24"/>
          <w:szCs w:val="24"/>
        </w:rPr>
        <w:t>общеразвивающих</w:t>
      </w:r>
      <w:proofErr w:type="spellEnd"/>
      <w:r w:rsidRPr="00FA214D">
        <w:rPr>
          <w:sz w:val="24"/>
          <w:szCs w:val="24"/>
        </w:rPr>
        <w:t xml:space="preserve">, обеспечивающих, в том числе профессиональные пробы и профессиональную ориентацию), так и программ </w:t>
      </w:r>
      <w:r w:rsidR="006D6BFE">
        <w:rPr>
          <w:sz w:val="24"/>
          <w:szCs w:val="24"/>
        </w:rPr>
        <w:t xml:space="preserve">дополнительного профессионального образования </w:t>
      </w:r>
      <w:r w:rsidR="000A040C">
        <w:rPr>
          <w:sz w:val="24"/>
          <w:szCs w:val="24"/>
        </w:rPr>
        <w:t>(далее ДПО</w:t>
      </w:r>
      <w:proofErr w:type="gramStart"/>
      <w:r w:rsidR="000A040C">
        <w:rPr>
          <w:sz w:val="24"/>
          <w:szCs w:val="24"/>
        </w:rPr>
        <w:t>)</w:t>
      </w:r>
      <w:r>
        <w:rPr>
          <w:sz w:val="24"/>
          <w:szCs w:val="24"/>
        </w:rPr>
        <w:t>(</w:t>
      </w:r>
      <w:proofErr w:type="gramEnd"/>
      <w:r>
        <w:rPr>
          <w:sz w:val="24"/>
          <w:szCs w:val="24"/>
        </w:rPr>
        <w:t xml:space="preserve">для </w:t>
      </w:r>
      <w:proofErr w:type="spellStart"/>
      <w:r w:rsidR="000A040C">
        <w:rPr>
          <w:sz w:val="24"/>
          <w:szCs w:val="24"/>
        </w:rPr>
        <w:t>преподготовки</w:t>
      </w:r>
      <w:proofErr w:type="spellEnd"/>
      <w:r w:rsidR="000A040C">
        <w:rPr>
          <w:sz w:val="24"/>
          <w:szCs w:val="24"/>
        </w:rPr>
        <w:t xml:space="preserve"> и </w:t>
      </w:r>
      <w:r>
        <w:rPr>
          <w:sz w:val="24"/>
          <w:szCs w:val="24"/>
        </w:rPr>
        <w:t>повышения квалификации специалистов среднего звена, в том числе на базе мастерских), а также программы ДПО для педагогических работников;</w:t>
      </w:r>
    </w:p>
    <w:p w:rsidR="005B4C05" w:rsidRDefault="00EE181B">
      <w:pPr>
        <w:spacing w:line="360" w:lineRule="auto"/>
        <w:ind w:firstLine="709"/>
        <w:jc w:val="both"/>
        <w:rPr>
          <w:sz w:val="24"/>
          <w:szCs w:val="24"/>
        </w:rPr>
      </w:pPr>
      <w:r>
        <w:rPr>
          <w:sz w:val="24"/>
          <w:szCs w:val="24"/>
        </w:rPr>
        <w:t>образовательных программ профессионального обучения (быстрый выход на рынок труда, переобучение по заказам работодателей, служб занятости), а также получение профессионального обучения в рамках программ среднего общего образования (с использованием сетевой формы по договорам с общеобразовательными организациями);</w:t>
      </w:r>
    </w:p>
    <w:p w:rsidR="005B4C05" w:rsidRDefault="00EE181B">
      <w:pPr>
        <w:spacing w:line="360" w:lineRule="auto"/>
        <w:ind w:firstLine="709"/>
        <w:jc w:val="both"/>
        <w:rPr>
          <w:sz w:val="24"/>
          <w:szCs w:val="24"/>
        </w:rPr>
      </w:pPr>
      <w:r>
        <w:rPr>
          <w:sz w:val="24"/>
          <w:szCs w:val="24"/>
        </w:rPr>
        <w:t>основных общеобразовательных программ (цель – обеспечить интеграцию общего и профессионального образования, раннюю профессиональную ориентацию).</w:t>
      </w:r>
    </w:p>
    <w:p w:rsidR="005B4C05" w:rsidRDefault="00EE181B">
      <w:pPr>
        <w:spacing w:line="360" w:lineRule="auto"/>
        <w:ind w:firstLine="709"/>
        <w:jc w:val="both"/>
        <w:rPr>
          <w:sz w:val="24"/>
          <w:szCs w:val="24"/>
        </w:rPr>
      </w:pPr>
      <w:r>
        <w:rPr>
          <w:sz w:val="24"/>
          <w:szCs w:val="24"/>
        </w:rPr>
        <w:t>2. Многофункциональный колледж обладает развитой инфраструктурой и материально-технической базой, позволяющей реализовывать современные образовательные программы, с использованием современного оборудования, обеспечивая быстрый выход выпускников на рынок труда к региональным работодателям (оборудование соответствует реальному производству)</w:t>
      </w:r>
      <w:r w:rsidR="00150B73">
        <w:rPr>
          <w:sz w:val="24"/>
          <w:szCs w:val="24"/>
        </w:rPr>
        <w:t>;</w:t>
      </w:r>
    </w:p>
    <w:p w:rsidR="005B4C05" w:rsidRDefault="00EE181B">
      <w:pPr>
        <w:spacing w:line="360" w:lineRule="auto"/>
        <w:ind w:firstLine="709"/>
        <w:jc w:val="both"/>
        <w:rPr>
          <w:sz w:val="24"/>
          <w:szCs w:val="24"/>
        </w:rPr>
      </w:pPr>
      <w:r>
        <w:rPr>
          <w:sz w:val="24"/>
          <w:szCs w:val="24"/>
        </w:rPr>
        <w:t xml:space="preserve">3. Прямая связь с региональными работодателями: </w:t>
      </w:r>
    </w:p>
    <w:p w:rsidR="005B4C05" w:rsidRDefault="00EE181B">
      <w:pPr>
        <w:spacing w:line="360" w:lineRule="auto"/>
        <w:ind w:firstLine="709"/>
        <w:jc w:val="both"/>
        <w:rPr>
          <w:sz w:val="24"/>
          <w:szCs w:val="24"/>
        </w:rPr>
      </w:pPr>
      <w:r>
        <w:rPr>
          <w:sz w:val="24"/>
          <w:szCs w:val="24"/>
        </w:rPr>
        <w:t>- учет их запросов при формировании образовательных программ, обновлении материально-технической базы (в том числе за счет федерального бюджета);</w:t>
      </w:r>
    </w:p>
    <w:p w:rsidR="005B4C05" w:rsidRDefault="00EE181B">
      <w:pPr>
        <w:spacing w:line="360" w:lineRule="auto"/>
        <w:ind w:firstLine="709"/>
        <w:jc w:val="both"/>
        <w:rPr>
          <w:sz w:val="24"/>
          <w:szCs w:val="24"/>
        </w:rPr>
      </w:pPr>
      <w:r>
        <w:rPr>
          <w:sz w:val="24"/>
          <w:szCs w:val="24"/>
        </w:rPr>
        <w:t>- привлечение специалистов работодателей к образовательному процессу, в том числе без отрыва от производства в рамках «дуального образования» с использованием юридического механизма практической подготовки;</w:t>
      </w:r>
    </w:p>
    <w:p w:rsidR="005B4C05" w:rsidRDefault="000E2B46">
      <w:pPr>
        <w:spacing w:line="360" w:lineRule="auto"/>
        <w:ind w:firstLine="709"/>
        <w:jc w:val="both"/>
        <w:rPr>
          <w:sz w:val="24"/>
          <w:szCs w:val="24"/>
        </w:rPr>
      </w:pPr>
      <w:r>
        <w:rPr>
          <w:sz w:val="24"/>
          <w:szCs w:val="24"/>
        </w:rPr>
        <w:t>- вовлечение работодателей в процесс разработки и корректировки образовательных программ с целью обеспечение соответствия содержания всех составляющих их элементов решаемым студентами практическим задачам (обеспечение вариативности образовательных программ);</w:t>
      </w:r>
    </w:p>
    <w:p w:rsidR="00181C76" w:rsidRDefault="00EE181B">
      <w:pPr>
        <w:spacing w:line="360" w:lineRule="auto"/>
        <w:ind w:firstLine="709"/>
        <w:jc w:val="both"/>
        <w:rPr>
          <w:sz w:val="24"/>
          <w:szCs w:val="24"/>
        </w:rPr>
      </w:pPr>
      <w:r>
        <w:rPr>
          <w:sz w:val="24"/>
          <w:szCs w:val="24"/>
        </w:rPr>
        <w:t>- л</w:t>
      </w:r>
      <w:r w:rsidRPr="00711061">
        <w:rPr>
          <w:sz w:val="24"/>
          <w:szCs w:val="24"/>
        </w:rPr>
        <w:t xml:space="preserve">иквидация разрыва между работодателями и </w:t>
      </w:r>
      <w:r w:rsidR="00B34B63">
        <w:rPr>
          <w:sz w:val="24"/>
          <w:szCs w:val="24"/>
        </w:rPr>
        <w:t>организациями СПО</w:t>
      </w:r>
      <w:r w:rsidRPr="00711061">
        <w:rPr>
          <w:sz w:val="24"/>
          <w:szCs w:val="24"/>
        </w:rPr>
        <w:t xml:space="preserve"> в оценке готовности выпускников к работе на производстве</w:t>
      </w:r>
      <w:r>
        <w:rPr>
          <w:sz w:val="24"/>
          <w:szCs w:val="24"/>
        </w:rPr>
        <w:t>;</w:t>
      </w:r>
    </w:p>
    <w:p w:rsidR="005B4C05" w:rsidRDefault="00EE181B">
      <w:pPr>
        <w:spacing w:line="360" w:lineRule="auto"/>
        <w:ind w:firstLine="709"/>
        <w:jc w:val="both"/>
        <w:rPr>
          <w:sz w:val="24"/>
          <w:szCs w:val="24"/>
        </w:rPr>
      </w:pPr>
      <w:r>
        <w:rPr>
          <w:sz w:val="24"/>
          <w:szCs w:val="24"/>
        </w:rPr>
        <w:t>- с</w:t>
      </w:r>
      <w:r w:rsidRPr="00711061">
        <w:rPr>
          <w:sz w:val="24"/>
          <w:szCs w:val="24"/>
        </w:rPr>
        <w:t>оздание дополнительного механизма развития целевого обучения, обеспечивающего реализацию запросов работодателей – заказчиков на формирование актуальных профессиональных компетенций выпускника для профессиональной деятельности после трудоустройства</w:t>
      </w:r>
      <w:r>
        <w:rPr>
          <w:sz w:val="24"/>
          <w:szCs w:val="24"/>
        </w:rPr>
        <w:t>.</w:t>
      </w:r>
    </w:p>
    <w:p w:rsidR="005B4C05" w:rsidRDefault="00EE181B">
      <w:pPr>
        <w:spacing w:line="360" w:lineRule="auto"/>
        <w:ind w:firstLine="709"/>
        <w:jc w:val="both"/>
        <w:rPr>
          <w:sz w:val="24"/>
          <w:szCs w:val="24"/>
        </w:rPr>
      </w:pPr>
      <w:r>
        <w:rPr>
          <w:sz w:val="24"/>
          <w:szCs w:val="24"/>
        </w:rPr>
        <w:t>4. Многофункциональный колледж является площадкой для практической подготовки обучающихся, осуществляет, как правило, производственную деятельность (с учетом внешнего спроса). Многофункциональный колледж может являться площадкой для демонстрации современного оборудования и обучения работы на нем во взаимодействии с производителями (в том числе в межрегиональном контексте).</w:t>
      </w:r>
    </w:p>
    <w:p w:rsidR="005B4C05" w:rsidRDefault="00EE181B">
      <w:pPr>
        <w:spacing w:line="360" w:lineRule="auto"/>
        <w:ind w:firstLine="709"/>
        <w:jc w:val="both"/>
        <w:rPr>
          <w:sz w:val="24"/>
          <w:szCs w:val="24"/>
        </w:rPr>
      </w:pPr>
      <w:r>
        <w:rPr>
          <w:sz w:val="24"/>
          <w:szCs w:val="24"/>
        </w:rPr>
        <w:t>5. Многофункциональный колледж является площадкой для проведения демонстрационного экзамена, в том числе для обучающихся других профессиональных образовательных организаций.</w:t>
      </w:r>
    </w:p>
    <w:p w:rsidR="005B4C05" w:rsidRDefault="00EE181B">
      <w:pPr>
        <w:spacing w:line="360" w:lineRule="auto"/>
        <w:ind w:firstLine="709"/>
        <w:jc w:val="both"/>
        <w:rPr>
          <w:sz w:val="24"/>
          <w:szCs w:val="24"/>
        </w:rPr>
      </w:pPr>
      <w:r>
        <w:rPr>
          <w:sz w:val="24"/>
          <w:szCs w:val="24"/>
        </w:rPr>
        <w:t xml:space="preserve">6. Многофункциональный колледж является доступным для обучающихся с </w:t>
      </w:r>
      <w:r w:rsidR="00B34B63">
        <w:rPr>
          <w:sz w:val="24"/>
          <w:szCs w:val="24"/>
        </w:rPr>
        <w:t>ограниченными возможностями здоровья</w:t>
      </w:r>
      <w:r>
        <w:rPr>
          <w:sz w:val="24"/>
          <w:szCs w:val="24"/>
        </w:rPr>
        <w:t xml:space="preserve"> и инвалидов, является центром профессиональной ориентации для таких детей.</w:t>
      </w:r>
    </w:p>
    <w:p w:rsidR="005B4C05" w:rsidRDefault="00EE181B">
      <w:pPr>
        <w:spacing w:line="360" w:lineRule="auto"/>
        <w:ind w:firstLine="709"/>
        <w:jc w:val="both"/>
        <w:rPr>
          <w:sz w:val="24"/>
          <w:szCs w:val="24"/>
        </w:rPr>
      </w:pPr>
      <w:r>
        <w:rPr>
          <w:sz w:val="24"/>
          <w:szCs w:val="24"/>
        </w:rPr>
        <w:t>7. Многофункциональный колледж, расположенный в сельской местности и в малых городах, является социально-культурным центром, осуществляет просветительскую деятельность, является площадкой для проведения культурно-массовых мероприятий.</w:t>
      </w:r>
    </w:p>
    <w:p w:rsidR="002D7DA7" w:rsidRPr="006B04BA" w:rsidRDefault="00E17618" w:rsidP="006B04BA">
      <w:pPr>
        <w:widowControl w:val="0"/>
        <w:shd w:val="clear" w:color="auto" w:fill="FFFFFF"/>
        <w:tabs>
          <w:tab w:val="left" w:pos="993"/>
        </w:tabs>
        <w:spacing w:line="360" w:lineRule="auto"/>
        <w:ind w:firstLine="709"/>
        <w:jc w:val="both"/>
        <w:rPr>
          <w:color w:val="000000"/>
          <w:sz w:val="24"/>
          <w:szCs w:val="24"/>
        </w:rPr>
      </w:pPr>
      <w:r w:rsidRPr="006B04BA">
        <w:rPr>
          <w:color w:val="000000"/>
          <w:sz w:val="24"/>
          <w:szCs w:val="24"/>
        </w:rPr>
        <w:t>По функциональной направленности многофункциональные колледжи могут иметь следующую направленность:</w:t>
      </w:r>
    </w:p>
    <w:p w:rsidR="002D7DA7" w:rsidRPr="006B04BA" w:rsidRDefault="002D7DA7" w:rsidP="006B04BA">
      <w:pPr>
        <w:widowControl w:val="0"/>
        <w:shd w:val="clear" w:color="auto" w:fill="FFFFFF"/>
        <w:tabs>
          <w:tab w:val="left" w:pos="993"/>
        </w:tabs>
        <w:spacing w:line="360" w:lineRule="auto"/>
        <w:ind w:firstLine="709"/>
        <w:jc w:val="both"/>
        <w:rPr>
          <w:color w:val="000000"/>
          <w:sz w:val="24"/>
          <w:szCs w:val="24"/>
        </w:rPr>
      </w:pPr>
      <w:r w:rsidRPr="006B04BA">
        <w:rPr>
          <w:b/>
          <w:bCs/>
          <w:color w:val="000000"/>
          <w:sz w:val="24"/>
          <w:szCs w:val="24"/>
        </w:rPr>
        <w:t xml:space="preserve">Комплексная </w:t>
      </w:r>
      <w:r w:rsidR="00E17618" w:rsidRPr="006B04BA">
        <w:rPr>
          <w:b/>
          <w:bCs/>
          <w:color w:val="000000"/>
          <w:sz w:val="24"/>
          <w:szCs w:val="24"/>
        </w:rPr>
        <w:t>функциональная направленность</w:t>
      </w:r>
      <w:r w:rsidRPr="006B04BA">
        <w:rPr>
          <w:bCs/>
          <w:color w:val="000000"/>
          <w:sz w:val="24"/>
          <w:szCs w:val="24"/>
        </w:rPr>
        <w:t xml:space="preserve">– </w:t>
      </w:r>
      <w:r w:rsidR="00E17618" w:rsidRPr="006B04BA">
        <w:rPr>
          <w:bCs/>
          <w:color w:val="000000"/>
          <w:sz w:val="24"/>
          <w:szCs w:val="24"/>
        </w:rPr>
        <w:t>характерна для многофункционального колледжа</w:t>
      </w:r>
      <w:r w:rsidR="00EE181B">
        <w:rPr>
          <w:bCs/>
          <w:color w:val="000000"/>
          <w:sz w:val="24"/>
          <w:szCs w:val="24"/>
        </w:rPr>
        <w:t>,</w:t>
      </w:r>
      <w:r w:rsidR="00E17618" w:rsidRPr="006B04BA">
        <w:rPr>
          <w:bCs/>
          <w:color w:val="000000"/>
          <w:sz w:val="24"/>
          <w:szCs w:val="24"/>
        </w:rPr>
        <w:t xml:space="preserve"> приоритетным направлением развития которого является</w:t>
      </w:r>
      <w:r w:rsidRPr="006B04BA">
        <w:rPr>
          <w:color w:val="000000"/>
          <w:sz w:val="24"/>
          <w:szCs w:val="24"/>
        </w:rPr>
        <w:t xml:space="preserve"> реализ</w:t>
      </w:r>
      <w:r w:rsidR="00E17618" w:rsidRPr="006B04BA">
        <w:rPr>
          <w:color w:val="000000"/>
          <w:sz w:val="24"/>
          <w:szCs w:val="24"/>
        </w:rPr>
        <w:t>ация</w:t>
      </w:r>
      <w:r w:rsidRPr="006B04BA">
        <w:rPr>
          <w:color w:val="000000"/>
          <w:sz w:val="24"/>
          <w:szCs w:val="24"/>
        </w:rPr>
        <w:t xml:space="preserve"> образовательны</w:t>
      </w:r>
      <w:r w:rsidR="00E17618" w:rsidRPr="006B04BA">
        <w:rPr>
          <w:color w:val="000000"/>
          <w:sz w:val="24"/>
          <w:szCs w:val="24"/>
        </w:rPr>
        <w:t>х</w:t>
      </w:r>
      <w:r w:rsidRPr="006B04BA">
        <w:rPr>
          <w:color w:val="000000"/>
          <w:sz w:val="24"/>
          <w:szCs w:val="24"/>
        </w:rPr>
        <w:t xml:space="preserve"> программ различных уровней образования по профилям, востребованным в регионе, концентрирующая на своей базе современные ресурсы для подготовки кадров и предоставления </w:t>
      </w:r>
      <w:r w:rsidR="00E17618" w:rsidRPr="006B04BA">
        <w:rPr>
          <w:color w:val="000000"/>
          <w:sz w:val="24"/>
          <w:szCs w:val="24"/>
        </w:rPr>
        <w:t xml:space="preserve">их </w:t>
      </w:r>
      <w:r w:rsidRPr="006B04BA">
        <w:rPr>
          <w:color w:val="000000"/>
          <w:sz w:val="24"/>
          <w:szCs w:val="24"/>
        </w:rPr>
        <w:t>для других образовательных организаций региона</w:t>
      </w:r>
      <w:r w:rsidR="00E17618" w:rsidRPr="006B04BA">
        <w:rPr>
          <w:color w:val="000000"/>
          <w:sz w:val="24"/>
          <w:szCs w:val="24"/>
        </w:rPr>
        <w:t xml:space="preserve"> и соседних субъектов Российской Федерации </w:t>
      </w:r>
      <w:r w:rsidRPr="006B04BA">
        <w:rPr>
          <w:color w:val="000000"/>
          <w:sz w:val="24"/>
          <w:szCs w:val="24"/>
        </w:rPr>
        <w:t xml:space="preserve"> для совместного использования.</w:t>
      </w:r>
    </w:p>
    <w:p w:rsidR="002D7DA7" w:rsidRPr="006B04BA" w:rsidRDefault="00E17618" w:rsidP="006B04BA">
      <w:pPr>
        <w:widowControl w:val="0"/>
        <w:shd w:val="clear" w:color="auto" w:fill="FFFFFF"/>
        <w:tabs>
          <w:tab w:val="left" w:pos="993"/>
        </w:tabs>
        <w:spacing w:line="360" w:lineRule="auto"/>
        <w:ind w:firstLine="709"/>
        <w:jc w:val="both"/>
        <w:rPr>
          <w:color w:val="000000"/>
          <w:sz w:val="24"/>
          <w:szCs w:val="24"/>
        </w:rPr>
      </w:pPr>
      <w:r w:rsidRPr="006B04BA">
        <w:rPr>
          <w:b/>
          <w:bCs/>
          <w:color w:val="000000"/>
          <w:sz w:val="24"/>
          <w:szCs w:val="24"/>
        </w:rPr>
        <w:t>Сетевая функциональная направленность</w:t>
      </w:r>
      <w:r w:rsidR="007E36EB">
        <w:rPr>
          <w:b/>
          <w:bCs/>
          <w:color w:val="000000"/>
          <w:sz w:val="24"/>
          <w:szCs w:val="24"/>
        </w:rPr>
        <w:t xml:space="preserve"> </w:t>
      </w:r>
      <w:r w:rsidR="006B04BA" w:rsidRPr="006B04BA">
        <w:rPr>
          <w:bCs/>
          <w:color w:val="000000"/>
          <w:sz w:val="24"/>
          <w:szCs w:val="24"/>
        </w:rPr>
        <w:t xml:space="preserve">многофункционального колледжа </w:t>
      </w:r>
      <w:r w:rsidR="002D7DA7" w:rsidRPr="006B04BA">
        <w:rPr>
          <w:bCs/>
          <w:color w:val="000000"/>
          <w:sz w:val="24"/>
          <w:szCs w:val="24"/>
        </w:rPr>
        <w:t xml:space="preserve">– </w:t>
      </w:r>
      <w:r w:rsidR="006B04BA" w:rsidRPr="006B04BA">
        <w:rPr>
          <w:bCs/>
          <w:color w:val="000000"/>
          <w:sz w:val="24"/>
          <w:szCs w:val="24"/>
        </w:rPr>
        <w:t>определяет</w:t>
      </w:r>
      <w:r w:rsidRPr="006B04BA">
        <w:rPr>
          <w:bCs/>
          <w:color w:val="000000"/>
          <w:sz w:val="24"/>
          <w:szCs w:val="24"/>
        </w:rPr>
        <w:t xml:space="preserve"> приоритетным направлением развития</w:t>
      </w:r>
      <w:r w:rsidR="007E36EB">
        <w:rPr>
          <w:bCs/>
          <w:color w:val="000000"/>
          <w:sz w:val="24"/>
          <w:szCs w:val="24"/>
        </w:rPr>
        <w:t xml:space="preserve"> </w:t>
      </w:r>
      <w:r w:rsidRPr="006B04BA">
        <w:rPr>
          <w:color w:val="000000"/>
          <w:sz w:val="24"/>
          <w:szCs w:val="24"/>
        </w:rPr>
        <w:t>организаци</w:t>
      </w:r>
      <w:r w:rsidR="006B04BA" w:rsidRPr="006B04BA">
        <w:rPr>
          <w:color w:val="000000"/>
          <w:sz w:val="24"/>
          <w:szCs w:val="24"/>
        </w:rPr>
        <w:t>ю</w:t>
      </w:r>
      <w:r w:rsidRPr="006B04BA">
        <w:rPr>
          <w:color w:val="000000"/>
          <w:sz w:val="24"/>
          <w:szCs w:val="24"/>
        </w:rPr>
        <w:t xml:space="preserve"> процессов сетевого взаимодействия и совместного использования ресурсов других организаций с целью реализации</w:t>
      </w:r>
      <w:r w:rsidR="002D7DA7" w:rsidRPr="006B04BA">
        <w:rPr>
          <w:color w:val="000000"/>
          <w:sz w:val="24"/>
          <w:szCs w:val="24"/>
        </w:rPr>
        <w:t xml:space="preserve"> образовательны</w:t>
      </w:r>
      <w:r w:rsidR="00EE181B">
        <w:rPr>
          <w:color w:val="000000"/>
          <w:sz w:val="24"/>
          <w:szCs w:val="24"/>
        </w:rPr>
        <w:t>х</w:t>
      </w:r>
      <w:r w:rsidR="002D7DA7" w:rsidRPr="006B04BA">
        <w:rPr>
          <w:color w:val="000000"/>
          <w:sz w:val="24"/>
          <w:szCs w:val="24"/>
        </w:rPr>
        <w:t xml:space="preserve"> программ для обеспечения экономики региона (административного территориального образования) современными кадрами по профилям широкого спектра.</w:t>
      </w:r>
    </w:p>
    <w:p w:rsidR="002D7DA7" w:rsidRPr="006B04BA" w:rsidRDefault="002D7DA7" w:rsidP="006B04BA">
      <w:pPr>
        <w:widowControl w:val="0"/>
        <w:shd w:val="clear" w:color="auto" w:fill="FFFFFF"/>
        <w:tabs>
          <w:tab w:val="left" w:pos="993"/>
        </w:tabs>
        <w:spacing w:line="360" w:lineRule="auto"/>
        <w:ind w:firstLine="709"/>
        <w:jc w:val="both"/>
        <w:rPr>
          <w:color w:val="000000"/>
          <w:sz w:val="24"/>
          <w:szCs w:val="24"/>
        </w:rPr>
      </w:pPr>
      <w:r w:rsidRPr="006B04BA">
        <w:rPr>
          <w:b/>
          <w:bCs/>
          <w:color w:val="000000"/>
          <w:sz w:val="24"/>
          <w:szCs w:val="24"/>
        </w:rPr>
        <w:t xml:space="preserve">Ресурсно-отраслевая </w:t>
      </w:r>
      <w:r w:rsidR="006B04BA" w:rsidRPr="006B04BA">
        <w:rPr>
          <w:b/>
          <w:bCs/>
          <w:color w:val="000000"/>
          <w:sz w:val="24"/>
          <w:szCs w:val="24"/>
        </w:rPr>
        <w:t xml:space="preserve">функциональная направленность </w:t>
      </w:r>
      <w:r w:rsidR="006B04BA" w:rsidRPr="006B04BA">
        <w:rPr>
          <w:bCs/>
          <w:color w:val="000000"/>
          <w:sz w:val="24"/>
          <w:szCs w:val="24"/>
        </w:rPr>
        <w:t>многофункционального колледжа</w:t>
      </w:r>
      <w:r w:rsidRPr="006B04BA">
        <w:rPr>
          <w:bCs/>
          <w:color w:val="000000"/>
          <w:sz w:val="24"/>
          <w:szCs w:val="24"/>
        </w:rPr>
        <w:t xml:space="preserve">– </w:t>
      </w:r>
      <w:proofErr w:type="gramStart"/>
      <w:r w:rsidR="006B04BA" w:rsidRPr="006B04BA">
        <w:rPr>
          <w:bCs/>
          <w:color w:val="000000"/>
          <w:sz w:val="24"/>
          <w:szCs w:val="24"/>
        </w:rPr>
        <w:t>пр</w:t>
      </w:r>
      <w:proofErr w:type="gramEnd"/>
      <w:r w:rsidR="006B04BA" w:rsidRPr="006B04BA">
        <w:rPr>
          <w:bCs/>
          <w:color w:val="000000"/>
          <w:sz w:val="24"/>
          <w:szCs w:val="24"/>
        </w:rPr>
        <w:t xml:space="preserve">иоритетом развития </w:t>
      </w:r>
      <w:r w:rsidR="006B04BA" w:rsidRPr="006B04BA">
        <w:rPr>
          <w:color w:val="000000"/>
          <w:sz w:val="24"/>
          <w:szCs w:val="24"/>
        </w:rPr>
        <w:t xml:space="preserve">принимает </w:t>
      </w:r>
      <w:r w:rsidR="00773906">
        <w:rPr>
          <w:color w:val="000000"/>
          <w:sz w:val="24"/>
          <w:szCs w:val="24"/>
        </w:rPr>
        <w:t xml:space="preserve"> взаимодействие</w:t>
      </w:r>
      <w:r w:rsidR="007E36EB">
        <w:rPr>
          <w:color w:val="000000"/>
          <w:sz w:val="24"/>
          <w:szCs w:val="24"/>
        </w:rPr>
        <w:t xml:space="preserve"> </w:t>
      </w:r>
      <w:r w:rsidR="00773906">
        <w:rPr>
          <w:color w:val="000000"/>
          <w:sz w:val="24"/>
          <w:szCs w:val="24"/>
        </w:rPr>
        <w:t>с</w:t>
      </w:r>
      <w:r w:rsidR="007E36EB">
        <w:rPr>
          <w:color w:val="000000"/>
          <w:sz w:val="24"/>
          <w:szCs w:val="24"/>
        </w:rPr>
        <w:t xml:space="preserve"> </w:t>
      </w:r>
      <w:r w:rsidR="00773906" w:rsidRPr="006B04BA">
        <w:rPr>
          <w:color w:val="000000"/>
          <w:sz w:val="24"/>
          <w:szCs w:val="24"/>
        </w:rPr>
        <w:t>крупн</w:t>
      </w:r>
      <w:r w:rsidR="00773906">
        <w:rPr>
          <w:color w:val="000000"/>
          <w:sz w:val="24"/>
          <w:szCs w:val="24"/>
        </w:rPr>
        <w:t>ым</w:t>
      </w:r>
      <w:r w:rsidRPr="006B04BA">
        <w:rPr>
          <w:color w:val="000000"/>
          <w:sz w:val="24"/>
          <w:szCs w:val="24"/>
        </w:rPr>
        <w:t xml:space="preserve">и </w:t>
      </w:r>
      <w:r w:rsidR="00773906" w:rsidRPr="006B04BA">
        <w:rPr>
          <w:color w:val="000000"/>
          <w:sz w:val="24"/>
          <w:szCs w:val="24"/>
        </w:rPr>
        <w:t>средн</w:t>
      </w:r>
      <w:r w:rsidR="00773906">
        <w:rPr>
          <w:color w:val="000000"/>
          <w:sz w:val="24"/>
          <w:szCs w:val="24"/>
        </w:rPr>
        <w:t xml:space="preserve">им представителем </w:t>
      </w:r>
      <w:r w:rsidRPr="006B04BA">
        <w:rPr>
          <w:color w:val="000000"/>
          <w:sz w:val="24"/>
          <w:szCs w:val="24"/>
        </w:rPr>
        <w:t>бизнеса в области добывающей и/или перерабатывающей промышленности, сферы оказания непроизводственных услуг с привлечением ресурсов заказчика кадров и при непосредственном участии Заказчика в управлении образовательной организацией.</w:t>
      </w:r>
    </w:p>
    <w:p w:rsidR="002D7DA7" w:rsidRPr="006B04BA" w:rsidRDefault="002D7DA7" w:rsidP="006B04BA">
      <w:pPr>
        <w:widowControl w:val="0"/>
        <w:shd w:val="clear" w:color="auto" w:fill="FFFFFF"/>
        <w:tabs>
          <w:tab w:val="left" w:pos="993"/>
        </w:tabs>
        <w:spacing w:line="360" w:lineRule="auto"/>
        <w:ind w:firstLine="709"/>
        <w:jc w:val="both"/>
        <w:rPr>
          <w:color w:val="000000"/>
          <w:sz w:val="24"/>
          <w:szCs w:val="24"/>
        </w:rPr>
      </w:pPr>
      <w:r w:rsidRPr="006B04BA">
        <w:rPr>
          <w:b/>
          <w:color w:val="000000"/>
          <w:sz w:val="24"/>
          <w:szCs w:val="24"/>
        </w:rPr>
        <w:t>Управление многофункциональным колледжем</w:t>
      </w:r>
      <w:r w:rsidRPr="006B04BA">
        <w:rPr>
          <w:color w:val="000000"/>
          <w:sz w:val="24"/>
          <w:szCs w:val="24"/>
        </w:rPr>
        <w:t xml:space="preserve"> – система административного регулирования деятельности профессиональной образовательной организации по реализации широкого спектра образовательных услуг для различных категорий населения территории в соответствии с программой модернизации образовательной организации, программой развития образовательной организации, уставом образовательной организации, и в Порядке, установленном законодательством Российской Федерации.</w:t>
      </w:r>
    </w:p>
    <w:p w:rsidR="002D7DA7" w:rsidRPr="006B04BA" w:rsidRDefault="002D7DA7" w:rsidP="006B04BA">
      <w:pPr>
        <w:widowControl w:val="0"/>
        <w:shd w:val="clear" w:color="auto" w:fill="FFFFFF"/>
        <w:tabs>
          <w:tab w:val="left" w:pos="993"/>
        </w:tabs>
        <w:spacing w:line="360" w:lineRule="auto"/>
        <w:ind w:firstLine="709"/>
        <w:jc w:val="both"/>
        <w:rPr>
          <w:color w:val="000000"/>
          <w:sz w:val="24"/>
          <w:szCs w:val="24"/>
        </w:rPr>
      </w:pPr>
      <w:r w:rsidRPr="006B04BA">
        <w:rPr>
          <w:b/>
          <w:color w:val="000000"/>
          <w:sz w:val="24"/>
          <w:szCs w:val="24"/>
        </w:rPr>
        <w:t>Ключевые показатели деятельности многофункционального колледжа</w:t>
      </w:r>
      <w:r w:rsidRPr="006B04BA">
        <w:rPr>
          <w:color w:val="000000"/>
          <w:sz w:val="24"/>
          <w:szCs w:val="24"/>
        </w:rPr>
        <w:t xml:space="preserve"> – система показателей результативности деятельности колледжей, обеспечивающая совокупное выполнение показателей мониторинга качества подготовки кадров в среднем профессиональном образовании с учетом достижения стратегических целей Федеральных и региональных проектов.</w:t>
      </w:r>
    </w:p>
    <w:p w:rsidR="007B5C32" w:rsidRPr="006B04BA" w:rsidRDefault="007B5C32" w:rsidP="006B04BA">
      <w:pPr>
        <w:suppressAutoHyphens/>
        <w:snapToGrid w:val="0"/>
        <w:spacing w:line="360" w:lineRule="auto"/>
        <w:ind w:firstLine="526"/>
        <w:jc w:val="both"/>
        <w:rPr>
          <w:rFonts w:eastAsia="Calibri"/>
          <w:b/>
          <w:sz w:val="24"/>
          <w:szCs w:val="24"/>
          <w:lang w:eastAsia="en-US"/>
        </w:rPr>
      </w:pPr>
    </w:p>
    <w:p w:rsidR="00FF72F4" w:rsidRDefault="005E57A9" w:rsidP="00FF72F4">
      <w:pPr>
        <w:pStyle w:val="a3"/>
        <w:numPr>
          <w:ilvl w:val="0"/>
          <w:numId w:val="1"/>
        </w:numPr>
        <w:suppressAutoHyphens/>
        <w:snapToGrid w:val="0"/>
        <w:spacing w:line="360" w:lineRule="auto"/>
        <w:jc w:val="both"/>
        <w:rPr>
          <w:rFonts w:eastAsia="Calibri"/>
          <w:b/>
          <w:sz w:val="24"/>
          <w:szCs w:val="24"/>
          <w:lang w:eastAsia="en-US"/>
        </w:rPr>
      </w:pPr>
      <w:r w:rsidRPr="006B04BA">
        <w:rPr>
          <w:rFonts w:eastAsia="Calibri"/>
          <w:b/>
          <w:sz w:val="24"/>
          <w:szCs w:val="24"/>
          <w:lang w:eastAsia="en-US"/>
        </w:rPr>
        <w:t>Базовые принципы функционирования многофункциональных ко</w:t>
      </w:r>
      <w:r w:rsidR="00FF72F4" w:rsidRPr="006B04BA">
        <w:rPr>
          <w:rFonts w:eastAsia="Calibri"/>
          <w:b/>
          <w:sz w:val="24"/>
          <w:szCs w:val="24"/>
          <w:lang w:eastAsia="en-US"/>
        </w:rPr>
        <w:t xml:space="preserve">лледжей </w:t>
      </w:r>
    </w:p>
    <w:p w:rsidR="00FF72F4" w:rsidRPr="00632672" w:rsidRDefault="00FF72F4" w:rsidP="00FF72F4">
      <w:pPr>
        <w:pStyle w:val="a3"/>
        <w:suppressAutoHyphens/>
        <w:snapToGrid w:val="0"/>
        <w:spacing w:line="360" w:lineRule="auto"/>
        <w:ind w:left="0" w:firstLine="1246"/>
        <w:jc w:val="both"/>
        <w:rPr>
          <w:rFonts w:eastAsia="Calibri"/>
          <w:sz w:val="24"/>
          <w:szCs w:val="24"/>
          <w:lang w:eastAsia="en-US"/>
        </w:rPr>
      </w:pPr>
      <w:r>
        <w:rPr>
          <w:rFonts w:eastAsia="Calibri"/>
          <w:sz w:val="24"/>
          <w:szCs w:val="24"/>
          <w:lang w:eastAsia="en-US"/>
        </w:rPr>
        <w:t>В соотве</w:t>
      </w:r>
      <w:r w:rsidR="00632672">
        <w:rPr>
          <w:rFonts w:eastAsia="Calibri"/>
          <w:sz w:val="24"/>
          <w:szCs w:val="24"/>
          <w:lang w:eastAsia="en-US"/>
        </w:rPr>
        <w:t>т</w:t>
      </w:r>
      <w:r>
        <w:rPr>
          <w:rFonts w:eastAsia="Calibri"/>
          <w:sz w:val="24"/>
          <w:szCs w:val="24"/>
          <w:lang w:eastAsia="en-US"/>
        </w:rPr>
        <w:t xml:space="preserve">ствии с определенными </w:t>
      </w:r>
      <w:r w:rsidRPr="00632672">
        <w:rPr>
          <w:rFonts w:eastAsia="Calibri"/>
          <w:sz w:val="24"/>
          <w:szCs w:val="24"/>
          <w:lang w:eastAsia="en-US"/>
        </w:rPr>
        <w:t>целями, задачами, направлениями деятельности, назначением, и ролью  многофункциональных колледжей</w:t>
      </w:r>
      <w:r w:rsidR="00632672">
        <w:rPr>
          <w:rFonts w:eastAsia="Calibri"/>
          <w:sz w:val="24"/>
          <w:szCs w:val="24"/>
          <w:lang w:eastAsia="en-US"/>
        </w:rPr>
        <w:t xml:space="preserve"> можно выделить следующие базовые принципы их функционирования:</w:t>
      </w:r>
    </w:p>
    <w:p w:rsidR="005749A1" w:rsidRDefault="00FF72F4" w:rsidP="00FF72F4">
      <w:pPr>
        <w:pStyle w:val="a3"/>
        <w:suppressAutoHyphens/>
        <w:snapToGrid w:val="0"/>
        <w:spacing w:line="360" w:lineRule="auto"/>
        <w:ind w:left="0" w:firstLine="1246"/>
        <w:jc w:val="both"/>
        <w:rPr>
          <w:rFonts w:eastAsia="Calibri"/>
          <w:sz w:val="24"/>
          <w:szCs w:val="24"/>
          <w:lang w:eastAsia="en-US"/>
        </w:rPr>
      </w:pPr>
      <w:r>
        <w:rPr>
          <w:rFonts w:eastAsia="Calibri"/>
          <w:sz w:val="24"/>
          <w:szCs w:val="24"/>
          <w:lang w:eastAsia="en-US"/>
        </w:rPr>
        <w:t xml:space="preserve">- </w:t>
      </w:r>
      <w:r w:rsidR="005749A1">
        <w:rPr>
          <w:rFonts w:eastAsia="Calibri"/>
          <w:sz w:val="24"/>
          <w:szCs w:val="24"/>
          <w:lang w:eastAsia="en-US"/>
        </w:rPr>
        <w:t>Реализация актуальной программы развития образовательной организации, включившей в свои задачи мероприятия</w:t>
      </w:r>
      <w:r w:rsidR="00EE181B">
        <w:rPr>
          <w:rFonts w:eastAsia="Calibri"/>
          <w:sz w:val="24"/>
          <w:szCs w:val="24"/>
          <w:lang w:eastAsia="en-US"/>
        </w:rPr>
        <w:t>,</w:t>
      </w:r>
      <w:r w:rsidR="005749A1">
        <w:rPr>
          <w:rFonts w:eastAsia="Calibri"/>
          <w:sz w:val="24"/>
          <w:szCs w:val="24"/>
          <w:lang w:eastAsia="en-US"/>
        </w:rPr>
        <w:t xml:space="preserve"> направленные на обеспечение соответствия базовым принципам</w:t>
      </w:r>
      <w:r w:rsidR="005C0A10">
        <w:rPr>
          <w:rFonts w:eastAsia="Calibri"/>
          <w:sz w:val="24"/>
          <w:szCs w:val="24"/>
          <w:lang w:eastAsia="en-US"/>
        </w:rPr>
        <w:t xml:space="preserve"> и обеспечивающая достижение целевых показателей федеральных программ развития образования</w:t>
      </w:r>
      <w:r w:rsidR="00EE181B">
        <w:rPr>
          <w:rFonts w:eastAsia="Calibri"/>
          <w:sz w:val="24"/>
          <w:szCs w:val="24"/>
          <w:lang w:eastAsia="en-US"/>
        </w:rPr>
        <w:t>;</w:t>
      </w:r>
    </w:p>
    <w:p w:rsidR="00FF72F4" w:rsidRDefault="005749A1" w:rsidP="00FF72F4">
      <w:pPr>
        <w:pStyle w:val="a3"/>
        <w:suppressAutoHyphens/>
        <w:snapToGrid w:val="0"/>
        <w:spacing w:line="360" w:lineRule="auto"/>
        <w:ind w:left="0" w:firstLine="1246"/>
        <w:jc w:val="both"/>
        <w:rPr>
          <w:rFonts w:eastAsia="Calibri"/>
          <w:sz w:val="24"/>
          <w:szCs w:val="24"/>
          <w:lang w:eastAsia="en-US"/>
        </w:rPr>
      </w:pPr>
      <w:r>
        <w:rPr>
          <w:rFonts w:eastAsia="Calibri"/>
          <w:sz w:val="24"/>
          <w:szCs w:val="24"/>
          <w:lang w:eastAsia="en-US"/>
        </w:rPr>
        <w:t xml:space="preserve">- </w:t>
      </w:r>
      <w:r w:rsidR="00FF72F4" w:rsidRPr="00FF72F4">
        <w:rPr>
          <w:rFonts w:eastAsia="Calibri"/>
          <w:sz w:val="24"/>
          <w:szCs w:val="24"/>
          <w:lang w:eastAsia="en-US"/>
        </w:rPr>
        <w:t xml:space="preserve">Регулярная актуализация спектра реализуемых образовательных программ по запросам рынка труда и </w:t>
      </w:r>
      <w:r w:rsidR="00FF72F4">
        <w:rPr>
          <w:rFonts w:eastAsia="Calibri"/>
          <w:sz w:val="24"/>
          <w:szCs w:val="24"/>
          <w:lang w:eastAsia="en-US"/>
        </w:rPr>
        <w:t xml:space="preserve">в соответствии с </w:t>
      </w:r>
      <w:r w:rsidR="00FF72F4" w:rsidRPr="00FF72F4">
        <w:rPr>
          <w:rFonts w:eastAsia="Calibri"/>
          <w:sz w:val="24"/>
          <w:szCs w:val="24"/>
          <w:lang w:eastAsia="en-US"/>
        </w:rPr>
        <w:t>приоритет</w:t>
      </w:r>
      <w:r w:rsidR="00FF72F4">
        <w:rPr>
          <w:rFonts w:eastAsia="Calibri"/>
          <w:sz w:val="24"/>
          <w:szCs w:val="24"/>
          <w:lang w:eastAsia="en-US"/>
        </w:rPr>
        <w:t xml:space="preserve">ными направлениями </w:t>
      </w:r>
      <w:r w:rsidR="00FF72F4" w:rsidRPr="00FF72F4">
        <w:rPr>
          <w:rFonts w:eastAsia="Calibri"/>
          <w:sz w:val="24"/>
          <w:szCs w:val="24"/>
          <w:lang w:eastAsia="en-US"/>
        </w:rPr>
        <w:t>развития образования</w:t>
      </w:r>
      <w:r w:rsidR="00632672">
        <w:rPr>
          <w:rFonts w:eastAsia="Calibri"/>
          <w:sz w:val="24"/>
          <w:szCs w:val="24"/>
          <w:lang w:eastAsia="en-US"/>
        </w:rPr>
        <w:t>;</w:t>
      </w:r>
    </w:p>
    <w:p w:rsidR="00632672" w:rsidRDefault="00632672" w:rsidP="00FF72F4">
      <w:pPr>
        <w:pStyle w:val="a3"/>
        <w:suppressAutoHyphens/>
        <w:snapToGrid w:val="0"/>
        <w:spacing w:line="360" w:lineRule="auto"/>
        <w:ind w:left="0" w:firstLine="1246"/>
        <w:jc w:val="both"/>
        <w:rPr>
          <w:color w:val="000000"/>
          <w:sz w:val="24"/>
          <w:szCs w:val="24"/>
        </w:rPr>
      </w:pPr>
      <w:r>
        <w:rPr>
          <w:rFonts w:eastAsia="Calibri"/>
          <w:sz w:val="24"/>
          <w:szCs w:val="24"/>
          <w:lang w:eastAsia="en-US"/>
        </w:rPr>
        <w:t xml:space="preserve">- </w:t>
      </w:r>
      <w:r w:rsidR="009623CC">
        <w:rPr>
          <w:rFonts w:eastAsia="Calibri"/>
          <w:sz w:val="24"/>
          <w:szCs w:val="24"/>
          <w:lang w:eastAsia="en-US"/>
        </w:rPr>
        <w:t>Обеспечение и</w:t>
      </w:r>
      <w:r>
        <w:rPr>
          <w:rFonts w:eastAsia="Calibri"/>
          <w:sz w:val="24"/>
          <w:szCs w:val="24"/>
          <w:lang w:eastAsia="en-US"/>
        </w:rPr>
        <w:t>нтенсивност</w:t>
      </w:r>
      <w:r w:rsidR="00EE181B">
        <w:rPr>
          <w:rFonts w:eastAsia="Calibri"/>
          <w:sz w:val="24"/>
          <w:szCs w:val="24"/>
          <w:lang w:eastAsia="en-US"/>
        </w:rPr>
        <w:t>и</w:t>
      </w:r>
      <w:r>
        <w:rPr>
          <w:rFonts w:eastAsia="Calibri"/>
          <w:sz w:val="24"/>
          <w:szCs w:val="24"/>
          <w:lang w:eastAsia="en-US"/>
        </w:rPr>
        <w:t xml:space="preserve"> образовательного процесса </w:t>
      </w:r>
      <w:r w:rsidRPr="00582CD1">
        <w:rPr>
          <w:color w:val="000000"/>
          <w:sz w:val="24"/>
          <w:szCs w:val="24"/>
        </w:rPr>
        <w:t>«достижение максимума результата при минимуме затрат времени» за счет внедрения современных образовательных технологий</w:t>
      </w:r>
      <w:r w:rsidR="00EE181B">
        <w:rPr>
          <w:color w:val="000000"/>
          <w:sz w:val="24"/>
          <w:szCs w:val="24"/>
        </w:rPr>
        <w:t>;</w:t>
      </w:r>
    </w:p>
    <w:p w:rsidR="009623CC" w:rsidRDefault="009623CC" w:rsidP="00FF72F4">
      <w:pPr>
        <w:pStyle w:val="a3"/>
        <w:suppressAutoHyphens/>
        <w:snapToGrid w:val="0"/>
        <w:spacing w:line="360" w:lineRule="auto"/>
        <w:ind w:left="0" w:firstLine="1246"/>
        <w:jc w:val="both"/>
        <w:rPr>
          <w:color w:val="000000"/>
          <w:sz w:val="24"/>
          <w:szCs w:val="24"/>
        </w:rPr>
      </w:pPr>
      <w:r>
        <w:rPr>
          <w:color w:val="000000"/>
          <w:sz w:val="24"/>
          <w:szCs w:val="24"/>
        </w:rPr>
        <w:t>- Развитие педагогических работников образовательной организации</w:t>
      </w:r>
      <w:r w:rsidR="00EE181B">
        <w:rPr>
          <w:color w:val="000000"/>
          <w:sz w:val="24"/>
          <w:szCs w:val="24"/>
        </w:rPr>
        <w:t>;</w:t>
      </w:r>
    </w:p>
    <w:p w:rsidR="005749A1" w:rsidRDefault="005749A1" w:rsidP="005749A1">
      <w:pPr>
        <w:pStyle w:val="a3"/>
        <w:suppressAutoHyphens/>
        <w:snapToGrid w:val="0"/>
        <w:spacing w:line="360" w:lineRule="auto"/>
        <w:ind w:left="0" w:firstLine="1246"/>
        <w:jc w:val="both"/>
        <w:rPr>
          <w:color w:val="000000"/>
          <w:sz w:val="24"/>
          <w:szCs w:val="24"/>
        </w:rPr>
      </w:pPr>
      <w:r>
        <w:rPr>
          <w:color w:val="000000"/>
          <w:sz w:val="24"/>
          <w:szCs w:val="24"/>
        </w:rPr>
        <w:t xml:space="preserve">- Обеспечение доступности образовательной среды по всем значимым образовательным объектам для всех категорий лиц с </w:t>
      </w:r>
      <w:r w:rsidR="00EE181B">
        <w:rPr>
          <w:color w:val="000000"/>
          <w:sz w:val="24"/>
          <w:szCs w:val="24"/>
        </w:rPr>
        <w:t>ограниченными возможностями здоровья</w:t>
      </w:r>
      <w:r>
        <w:rPr>
          <w:color w:val="000000"/>
          <w:sz w:val="24"/>
          <w:szCs w:val="24"/>
        </w:rPr>
        <w:t xml:space="preserve"> и инвалидов</w:t>
      </w:r>
      <w:r w:rsidR="00EE181B">
        <w:rPr>
          <w:color w:val="000000"/>
          <w:sz w:val="24"/>
          <w:szCs w:val="24"/>
        </w:rPr>
        <w:t>;</w:t>
      </w:r>
    </w:p>
    <w:p w:rsidR="005749A1" w:rsidRDefault="005749A1" w:rsidP="005749A1">
      <w:pPr>
        <w:pStyle w:val="a3"/>
        <w:suppressAutoHyphens/>
        <w:snapToGrid w:val="0"/>
        <w:spacing w:line="360" w:lineRule="auto"/>
        <w:ind w:left="0" w:firstLine="1246"/>
        <w:jc w:val="both"/>
        <w:rPr>
          <w:color w:val="000000"/>
          <w:sz w:val="24"/>
          <w:szCs w:val="24"/>
        </w:rPr>
      </w:pPr>
      <w:r>
        <w:rPr>
          <w:color w:val="000000"/>
          <w:sz w:val="24"/>
          <w:szCs w:val="24"/>
        </w:rPr>
        <w:t>- Проектное управление процессами воспитания в образовательной организации</w:t>
      </w:r>
      <w:r w:rsidR="008F4131">
        <w:rPr>
          <w:color w:val="000000"/>
          <w:sz w:val="24"/>
          <w:szCs w:val="24"/>
        </w:rPr>
        <w:t>;</w:t>
      </w:r>
    </w:p>
    <w:p w:rsidR="005749A1" w:rsidRDefault="005749A1" w:rsidP="005749A1">
      <w:pPr>
        <w:pStyle w:val="a3"/>
        <w:suppressAutoHyphens/>
        <w:snapToGrid w:val="0"/>
        <w:spacing w:line="360" w:lineRule="auto"/>
        <w:ind w:left="0" w:firstLine="1246"/>
        <w:jc w:val="both"/>
        <w:rPr>
          <w:color w:val="000000"/>
          <w:sz w:val="24"/>
          <w:szCs w:val="24"/>
        </w:rPr>
      </w:pPr>
      <w:r>
        <w:rPr>
          <w:color w:val="000000"/>
          <w:sz w:val="24"/>
          <w:szCs w:val="24"/>
        </w:rPr>
        <w:t>- Открытость информации о деятельности образовательной организации и открытость образовательных ресурсов для применения в образовательном процессе организациями</w:t>
      </w:r>
      <w:r w:rsidR="00EE181B">
        <w:rPr>
          <w:color w:val="000000"/>
          <w:sz w:val="24"/>
          <w:szCs w:val="24"/>
        </w:rPr>
        <w:t>,</w:t>
      </w:r>
      <w:r>
        <w:rPr>
          <w:color w:val="000000"/>
          <w:sz w:val="24"/>
          <w:szCs w:val="24"/>
        </w:rPr>
        <w:t xml:space="preserve"> реализующими программы среднего профессионального образования, дополнительного профессионального образования, профессионального обучения</w:t>
      </w:r>
      <w:r w:rsidR="00EE181B">
        <w:rPr>
          <w:color w:val="000000"/>
          <w:sz w:val="24"/>
          <w:szCs w:val="24"/>
        </w:rPr>
        <w:t>;</w:t>
      </w:r>
    </w:p>
    <w:p w:rsidR="00632672" w:rsidRPr="00582CD1" w:rsidRDefault="00632672" w:rsidP="00632672">
      <w:pPr>
        <w:pStyle w:val="a3"/>
        <w:suppressAutoHyphens/>
        <w:snapToGrid w:val="0"/>
        <w:spacing w:line="360" w:lineRule="auto"/>
        <w:ind w:left="0" w:firstLine="1246"/>
        <w:jc w:val="both"/>
        <w:rPr>
          <w:color w:val="000000"/>
          <w:sz w:val="24"/>
          <w:szCs w:val="24"/>
        </w:rPr>
      </w:pPr>
      <w:r>
        <w:rPr>
          <w:color w:val="000000"/>
          <w:sz w:val="24"/>
          <w:szCs w:val="24"/>
        </w:rPr>
        <w:t xml:space="preserve">- </w:t>
      </w:r>
      <w:r w:rsidRPr="00582CD1">
        <w:rPr>
          <w:color w:val="000000"/>
          <w:sz w:val="24"/>
          <w:szCs w:val="24"/>
        </w:rPr>
        <w:t>Адаптивность</w:t>
      </w:r>
      <w:r w:rsidR="005749A1">
        <w:rPr>
          <w:color w:val="000000"/>
          <w:sz w:val="24"/>
          <w:szCs w:val="24"/>
        </w:rPr>
        <w:t xml:space="preserve"> программ</w:t>
      </w:r>
      <w:r w:rsidRPr="00582CD1">
        <w:rPr>
          <w:color w:val="000000"/>
          <w:sz w:val="24"/>
          <w:szCs w:val="24"/>
        </w:rPr>
        <w:t xml:space="preserve"> – приемлемость для </w:t>
      </w:r>
      <w:r w:rsidR="00DA3E62">
        <w:rPr>
          <w:color w:val="000000"/>
          <w:sz w:val="24"/>
          <w:szCs w:val="24"/>
        </w:rPr>
        <w:t>разных категорий</w:t>
      </w:r>
      <w:r w:rsidRPr="00582CD1">
        <w:rPr>
          <w:color w:val="000000"/>
          <w:sz w:val="24"/>
          <w:szCs w:val="24"/>
        </w:rPr>
        <w:t xml:space="preserve"> слушателей</w:t>
      </w:r>
      <w:r w:rsidR="00DA3E62">
        <w:rPr>
          <w:color w:val="000000"/>
          <w:sz w:val="24"/>
          <w:szCs w:val="24"/>
        </w:rPr>
        <w:t xml:space="preserve"> и обучающихся</w:t>
      </w:r>
      <w:r w:rsidRPr="00582CD1">
        <w:rPr>
          <w:color w:val="000000"/>
          <w:sz w:val="24"/>
          <w:szCs w:val="24"/>
        </w:rPr>
        <w:t xml:space="preserve"> (модульность, частичный дистанционный режим обучения, реализация программ на местах работы)</w:t>
      </w:r>
      <w:r w:rsidR="00EE181B">
        <w:rPr>
          <w:color w:val="000000"/>
          <w:sz w:val="24"/>
          <w:szCs w:val="24"/>
        </w:rPr>
        <w:t>;</w:t>
      </w:r>
    </w:p>
    <w:p w:rsidR="009623CC" w:rsidRDefault="009623CC" w:rsidP="009623CC">
      <w:pPr>
        <w:pStyle w:val="a3"/>
        <w:suppressAutoHyphens/>
        <w:snapToGrid w:val="0"/>
        <w:spacing w:line="360" w:lineRule="auto"/>
        <w:ind w:left="0" w:firstLine="1246"/>
        <w:jc w:val="both"/>
        <w:rPr>
          <w:color w:val="000000"/>
          <w:sz w:val="24"/>
          <w:szCs w:val="24"/>
        </w:rPr>
      </w:pPr>
      <w:r>
        <w:rPr>
          <w:color w:val="000000"/>
          <w:sz w:val="24"/>
          <w:szCs w:val="24"/>
        </w:rPr>
        <w:t>- Индивидуализация образовательного процесса путем реализации программ по индивидуальным учебным планам с учетом предшествующего образования и индивидуальных образовательных потребностей</w:t>
      </w:r>
      <w:r w:rsidR="00EE181B">
        <w:rPr>
          <w:color w:val="000000"/>
          <w:sz w:val="24"/>
          <w:szCs w:val="24"/>
        </w:rPr>
        <w:t>;</w:t>
      </w:r>
    </w:p>
    <w:p w:rsidR="009623CC" w:rsidRDefault="009623CC" w:rsidP="00632672">
      <w:pPr>
        <w:pStyle w:val="a3"/>
        <w:suppressAutoHyphens/>
        <w:snapToGrid w:val="0"/>
        <w:spacing w:line="360" w:lineRule="auto"/>
        <w:ind w:left="0" w:firstLine="1246"/>
        <w:jc w:val="both"/>
        <w:rPr>
          <w:color w:val="000000"/>
          <w:sz w:val="24"/>
          <w:szCs w:val="24"/>
        </w:rPr>
      </w:pPr>
      <w:r w:rsidRPr="009623CC">
        <w:rPr>
          <w:color w:val="000000"/>
          <w:sz w:val="24"/>
          <w:szCs w:val="24"/>
        </w:rPr>
        <w:t>- С</w:t>
      </w:r>
      <w:r w:rsidR="005749A1">
        <w:rPr>
          <w:color w:val="000000"/>
          <w:sz w:val="24"/>
          <w:szCs w:val="24"/>
        </w:rPr>
        <w:t>овременность</w:t>
      </w:r>
      <w:r w:rsidRPr="009623CC">
        <w:rPr>
          <w:color w:val="000000"/>
          <w:sz w:val="24"/>
          <w:szCs w:val="24"/>
        </w:rPr>
        <w:t xml:space="preserve"> образовательной среды</w:t>
      </w:r>
      <w:r w:rsidR="005749A1">
        <w:rPr>
          <w:color w:val="000000"/>
          <w:sz w:val="24"/>
          <w:szCs w:val="24"/>
        </w:rPr>
        <w:t>,</w:t>
      </w:r>
      <w:r w:rsidRPr="009623CC">
        <w:rPr>
          <w:color w:val="000000"/>
          <w:sz w:val="24"/>
          <w:szCs w:val="24"/>
        </w:rPr>
        <w:t xml:space="preserve"> в том числе </w:t>
      </w:r>
      <w:r w:rsidR="005749A1">
        <w:rPr>
          <w:color w:val="000000"/>
          <w:sz w:val="24"/>
          <w:szCs w:val="24"/>
        </w:rPr>
        <w:t xml:space="preserve">наличие </w:t>
      </w:r>
      <w:r w:rsidRPr="009623CC">
        <w:rPr>
          <w:color w:val="000000"/>
          <w:sz w:val="24"/>
          <w:szCs w:val="24"/>
        </w:rPr>
        <w:t>пр</w:t>
      </w:r>
      <w:r w:rsidRPr="00582CD1">
        <w:rPr>
          <w:color w:val="000000"/>
          <w:sz w:val="24"/>
          <w:szCs w:val="24"/>
        </w:rPr>
        <w:t>остранств</w:t>
      </w:r>
      <w:r w:rsidRPr="009623CC">
        <w:rPr>
          <w:color w:val="000000"/>
          <w:sz w:val="24"/>
          <w:szCs w:val="24"/>
        </w:rPr>
        <w:t xml:space="preserve"> для </w:t>
      </w:r>
      <w:r w:rsidRPr="00582CD1">
        <w:rPr>
          <w:color w:val="000000"/>
          <w:sz w:val="24"/>
          <w:szCs w:val="24"/>
        </w:rPr>
        <w:t>поддержки талант</w:t>
      </w:r>
      <w:r>
        <w:rPr>
          <w:color w:val="000000"/>
          <w:sz w:val="24"/>
          <w:szCs w:val="24"/>
        </w:rPr>
        <w:t>ов</w:t>
      </w:r>
      <w:r w:rsidRPr="00582CD1">
        <w:rPr>
          <w:color w:val="000000"/>
          <w:sz w:val="24"/>
          <w:szCs w:val="24"/>
        </w:rPr>
        <w:t xml:space="preserve">, </w:t>
      </w:r>
      <w:r w:rsidRPr="009623CC">
        <w:rPr>
          <w:color w:val="000000"/>
          <w:sz w:val="24"/>
          <w:szCs w:val="24"/>
        </w:rPr>
        <w:t xml:space="preserve">развития </w:t>
      </w:r>
      <w:r w:rsidRPr="00582CD1">
        <w:rPr>
          <w:color w:val="000000"/>
          <w:sz w:val="24"/>
          <w:szCs w:val="24"/>
        </w:rPr>
        <w:t>инициатив и мотивации</w:t>
      </w:r>
      <w:r w:rsidRPr="009623CC">
        <w:rPr>
          <w:color w:val="000000"/>
          <w:sz w:val="24"/>
          <w:szCs w:val="24"/>
        </w:rPr>
        <w:t>.</w:t>
      </w:r>
    </w:p>
    <w:p w:rsidR="008F4131" w:rsidRPr="008F4131" w:rsidRDefault="008F4131" w:rsidP="008F4131">
      <w:pPr>
        <w:pStyle w:val="a3"/>
        <w:suppressAutoHyphens/>
        <w:snapToGrid w:val="0"/>
        <w:spacing w:line="360" w:lineRule="auto"/>
        <w:ind w:left="0" w:firstLine="1246"/>
        <w:jc w:val="both"/>
        <w:rPr>
          <w:rFonts w:eastAsia="Calibri"/>
          <w:b/>
          <w:sz w:val="24"/>
          <w:szCs w:val="24"/>
          <w:u w:val="single"/>
          <w:lang w:eastAsia="en-US"/>
        </w:rPr>
      </w:pPr>
      <w:r w:rsidRPr="008F4131">
        <w:rPr>
          <w:rFonts w:eastAsia="Calibri"/>
          <w:b/>
          <w:sz w:val="24"/>
          <w:szCs w:val="24"/>
          <w:lang w:eastAsia="en-US"/>
        </w:rPr>
        <w:t xml:space="preserve">4.1. </w:t>
      </w:r>
      <w:r w:rsidRPr="008F4131">
        <w:rPr>
          <w:rFonts w:eastAsia="Calibri"/>
          <w:b/>
          <w:sz w:val="24"/>
          <w:szCs w:val="24"/>
          <w:u w:val="single"/>
          <w:lang w:eastAsia="en-US"/>
        </w:rPr>
        <w:t>Реализация актуальной программы развития образовательной организации, включившей в свои задачи мероприятия направленные на обеспечение соответствия базовым принципам</w:t>
      </w:r>
    </w:p>
    <w:p w:rsidR="008F4131" w:rsidRDefault="008F4131" w:rsidP="008F4131">
      <w:pPr>
        <w:pStyle w:val="a3"/>
        <w:suppressAutoHyphens/>
        <w:snapToGrid w:val="0"/>
        <w:spacing w:line="360" w:lineRule="auto"/>
        <w:ind w:left="0" w:firstLine="1246"/>
        <w:jc w:val="both"/>
        <w:rPr>
          <w:rFonts w:eastAsia="Calibri"/>
          <w:sz w:val="24"/>
          <w:szCs w:val="24"/>
          <w:lang w:eastAsia="en-US"/>
        </w:rPr>
      </w:pPr>
      <w:r w:rsidRPr="008F4131">
        <w:rPr>
          <w:rFonts w:eastAsia="Calibri"/>
          <w:sz w:val="24"/>
          <w:szCs w:val="24"/>
          <w:lang w:eastAsia="en-US"/>
        </w:rPr>
        <w:t xml:space="preserve">У образовательной организации </w:t>
      </w:r>
      <w:r>
        <w:rPr>
          <w:rFonts w:eastAsia="Calibri"/>
          <w:sz w:val="24"/>
          <w:szCs w:val="24"/>
          <w:lang w:eastAsia="en-US"/>
        </w:rPr>
        <w:t xml:space="preserve">являющейся многопрофильным  </w:t>
      </w:r>
      <w:proofErr w:type="spellStart"/>
      <w:r>
        <w:rPr>
          <w:rFonts w:eastAsia="Calibri"/>
          <w:sz w:val="24"/>
          <w:szCs w:val="24"/>
          <w:lang w:eastAsia="en-US"/>
        </w:rPr>
        <w:t>колледжем</w:t>
      </w:r>
      <w:r w:rsidRPr="008F4131">
        <w:rPr>
          <w:rFonts w:eastAsia="Calibri"/>
          <w:sz w:val="24"/>
          <w:szCs w:val="24"/>
          <w:lang w:eastAsia="en-US"/>
        </w:rPr>
        <w:t>должна</w:t>
      </w:r>
      <w:proofErr w:type="spellEnd"/>
      <w:r w:rsidRPr="008F4131">
        <w:rPr>
          <w:rFonts w:eastAsia="Calibri"/>
          <w:sz w:val="24"/>
          <w:szCs w:val="24"/>
          <w:lang w:eastAsia="en-US"/>
        </w:rPr>
        <w:t xml:space="preserve"> быть </w:t>
      </w:r>
      <w:r>
        <w:rPr>
          <w:rFonts w:eastAsia="Calibri"/>
          <w:sz w:val="24"/>
          <w:szCs w:val="24"/>
          <w:lang w:eastAsia="en-US"/>
        </w:rPr>
        <w:t>программа развития, предусматривающая мероприятия по развитию основных направлений деятельност</w:t>
      </w:r>
      <w:r w:rsidR="00EE181B">
        <w:rPr>
          <w:rFonts w:eastAsia="Calibri"/>
          <w:sz w:val="24"/>
          <w:szCs w:val="24"/>
          <w:lang w:eastAsia="en-US"/>
        </w:rPr>
        <w:t>и</w:t>
      </w:r>
      <w:r>
        <w:rPr>
          <w:rFonts w:eastAsia="Calibri"/>
          <w:sz w:val="24"/>
          <w:szCs w:val="24"/>
          <w:lang w:eastAsia="en-US"/>
        </w:rPr>
        <w:t xml:space="preserve"> передовой образовательной организации, включающ</w:t>
      </w:r>
      <w:r w:rsidR="00EE181B">
        <w:rPr>
          <w:rFonts w:eastAsia="Calibri"/>
          <w:sz w:val="24"/>
          <w:szCs w:val="24"/>
          <w:lang w:eastAsia="en-US"/>
        </w:rPr>
        <w:t>ая</w:t>
      </w:r>
      <w:r>
        <w:rPr>
          <w:rFonts w:eastAsia="Calibri"/>
          <w:sz w:val="24"/>
          <w:szCs w:val="24"/>
          <w:lang w:eastAsia="en-US"/>
        </w:rPr>
        <w:t xml:space="preserve"> описание целей, задачей, направлений деятельности, этапов реализации, </w:t>
      </w:r>
      <w:r w:rsidR="005C0A10">
        <w:rPr>
          <w:rFonts w:eastAsia="Calibri"/>
          <w:sz w:val="24"/>
          <w:szCs w:val="24"/>
          <w:lang w:eastAsia="en-US"/>
        </w:rPr>
        <w:t>порядок управления и контроля и источники финансирования. Кроме того программа развития должна включать описание основных направлений развития образовательной организации связанных, в первую очередь, с определением спектра реализуемых программ, применением образовательных технологий, развитием материально-технического и кадрового обеспечения образовательного процесса, развития сетевого взаимодействия, индивидуализации образовательных программ, достижение целевых показателей федеральных программ развития образованием.</w:t>
      </w:r>
    </w:p>
    <w:p w:rsidR="008F4131" w:rsidRPr="005C0A10" w:rsidRDefault="008F4131" w:rsidP="008F4131">
      <w:pPr>
        <w:pStyle w:val="a3"/>
        <w:suppressAutoHyphens/>
        <w:snapToGrid w:val="0"/>
        <w:spacing w:line="360" w:lineRule="auto"/>
        <w:ind w:left="0" w:firstLine="1246"/>
        <w:jc w:val="both"/>
        <w:rPr>
          <w:rFonts w:eastAsia="Calibri"/>
          <w:b/>
          <w:sz w:val="24"/>
          <w:szCs w:val="24"/>
          <w:u w:val="single"/>
          <w:lang w:eastAsia="en-US"/>
        </w:rPr>
      </w:pPr>
      <w:r w:rsidRPr="005C0A10">
        <w:rPr>
          <w:rFonts w:eastAsia="Calibri"/>
          <w:b/>
          <w:sz w:val="24"/>
          <w:szCs w:val="24"/>
          <w:u w:val="single"/>
          <w:lang w:eastAsia="en-US"/>
        </w:rPr>
        <w:t>4.2. Регулярная актуализация спектра реализуемых образовательных программ по запросам рынка труда и в соответствии с приоритетными направлениями развития образования</w:t>
      </w:r>
    </w:p>
    <w:p w:rsidR="005C0A10" w:rsidRDefault="008D074C" w:rsidP="008F4131">
      <w:pPr>
        <w:pStyle w:val="a3"/>
        <w:suppressAutoHyphens/>
        <w:snapToGrid w:val="0"/>
        <w:spacing w:line="360" w:lineRule="auto"/>
        <w:ind w:left="0" w:firstLine="1246"/>
        <w:jc w:val="both"/>
        <w:rPr>
          <w:rFonts w:eastAsia="Calibri"/>
          <w:sz w:val="24"/>
          <w:szCs w:val="24"/>
          <w:lang w:eastAsia="en-US"/>
        </w:rPr>
      </w:pPr>
      <w:r w:rsidRPr="008D074C">
        <w:rPr>
          <w:rFonts w:eastAsia="Calibri"/>
          <w:sz w:val="24"/>
          <w:szCs w:val="24"/>
          <w:lang w:eastAsia="en-US"/>
        </w:rPr>
        <w:t xml:space="preserve">Основными </w:t>
      </w:r>
      <w:r>
        <w:rPr>
          <w:rFonts w:eastAsia="Calibri"/>
          <w:sz w:val="24"/>
          <w:szCs w:val="24"/>
          <w:lang w:eastAsia="en-US"/>
        </w:rPr>
        <w:t>нареканиями на систему профессионального образования является недостаточное соответствие реализуемых программ запросам рынка труда.</w:t>
      </w:r>
    </w:p>
    <w:p w:rsidR="008D074C" w:rsidRPr="008D074C" w:rsidRDefault="008D074C" w:rsidP="008F4131">
      <w:pPr>
        <w:pStyle w:val="a3"/>
        <w:suppressAutoHyphens/>
        <w:snapToGrid w:val="0"/>
        <w:spacing w:line="360" w:lineRule="auto"/>
        <w:ind w:left="0" w:firstLine="1246"/>
        <w:jc w:val="both"/>
        <w:rPr>
          <w:rFonts w:eastAsia="Calibri"/>
          <w:sz w:val="24"/>
          <w:szCs w:val="24"/>
          <w:lang w:eastAsia="en-US"/>
        </w:rPr>
      </w:pPr>
      <w:r>
        <w:rPr>
          <w:rFonts w:eastAsia="Calibri"/>
          <w:sz w:val="24"/>
          <w:szCs w:val="24"/>
          <w:lang w:eastAsia="en-US"/>
        </w:rPr>
        <w:t xml:space="preserve">В зависимости от выбранной функциональной направленности в рамках профиля реализуемых программ образовательная организация должна регулярно обновлять список реализуемых программ и корректировать их содержание по запросам работодателей. Для этого должен быть создан прозрачный механизм </w:t>
      </w:r>
      <w:r w:rsidR="00A1393E">
        <w:rPr>
          <w:rFonts w:eastAsia="Calibri"/>
          <w:sz w:val="24"/>
          <w:szCs w:val="24"/>
          <w:lang w:eastAsia="en-US"/>
        </w:rPr>
        <w:t>оценки запросов рынка труда и пересмотра списка и содержания реализуемых программ.</w:t>
      </w:r>
    </w:p>
    <w:p w:rsidR="008F4131" w:rsidRPr="008D074C" w:rsidRDefault="008F4131" w:rsidP="008F4131">
      <w:pPr>
        <w:pStyle w:val="a3"/>
        <w:suppressAutoHyphens/>
        <w:snapToGrid w:val="0"/>
        <w:spacing w:line="360" w:lineRule="auto"/>
        <w:ind w:left="0" w:firstLine="1246"/>
        <w:jc w:val="both"/>
        <w:rPr>
          <w:b/>
          <w:color w:val="000000"/>
          <w:sz w:val="24"/>
          <w:szCs w:val="24"/>
          <w:u w:val="single"/>
        </w:rPr>
      </w:pPr>
      <w:r w:rsidRPr="008D074C">
        <w:rPr>
          <w:rFonts w:eastAsia="Calibri"/>
          <w:b/>
          <w:sz w:val="24"/>
          <w:szCs w:val="24"/>
          <w:u w:val="single"/>
          <w:lang w:eastAsia="en-US"/>
        </w:rPr>
        <w:t>4.3. Обеспечение интенсивност</w:t>
      </w:r>
      <w:r w:rsidR="00EE181B">
        <w:rPr>
          <w:rFonts w:eastAsia="Calibri"/>
          <w:b/>
          <w:sz w:val="24"/>
          <w:szCs w:val="24"/>
          <w:u w:val="single"/>
          <w:lang w:eastAsia="en-US"/>
        </w:rPr>
        <w:t>и</w:t>
      </w:r>
      <w:r w:rsidRPr="008D074C">
        <w:rPr>
          <w:rFonts w:eastAsia="Calibri"/>
          <w:b/>
          <w:sz w:val="24"/>
          <w:szCs w:val="24"/>
          <w:u w:val="single"/>
          <w:lang w:eastAsia="en-US"/>
        </w:rPr>
        <w:t xml:space="preserve"> образовательного процесса </w:t>
      </w:r>
      <w:r w:rsidRPr="00582CD1">
        <w:rPr>
          <w:b/>
          <w:color w:val="000000"/>
          <w:sz w:val="24"/>
          <w:szCs w:val="24"/>
          <w:u w:val="single"/>
        </w:rPr>
        <w:t>«достижение максимума результата при минимуме затрат времени» за счет внедрения современных образовательных технологий</w:t>
      </w:r>
    </w:p>
    <w:p w:rsidR="008D074C" w:rsidRDefault="00A1393E" w:rsidP="008F4131">
      <w:pPr>
        <w:pStyle w:val="a3"/>
        <w:suppressAutoHyphens/>
        <w:snapToGrid w:val="0"/>
        <w:spacing w:line="360" w:lineRule="auto"/>
        <w:ind w:left="0" w:firstLine="1246"/>
        <w:jc w:val="both"/>
        <w:rPr>
          <w:color w:val="000000"/>
          <w:sz w:val="24"/>
          <w:szCs w:val="24"/>
        </w:rPr>
      </w:pPr>
      <w:proofErr w:type="gramStart"/>
      <w:r>
        <w:rPr>
          <w:color w:val="000000"/>
          <w:sz w:val="24"/>
          <w:szCs w:val="24"/>
        </w:rPr>
        <w:t xml:space="preserve">Для обеспечения запросов работодателей необходимо расширять поле профессиональной деятельности обучающихся путем создания широкого спектра программ дополнительного профессионального образования, реализация которых ведется параллельно с программами среднего профессионального образования, разработка механизма информирования о них студентов, порядок </w:t>
      </w:r>
      <w:r w:rsidR="002E1783">
        <w:rPr>
          <w:color w:val="000000"/>
          <w:sz w:val="24"/>
          <w:szCs w:val="24"/>
        </w:rPr>
        <w:t>их реализации</w:t>
      </w:r>
      <w:r>
        <w:rPr>
          <w:color w:val="000000"/>
          <w:sz w:val="24"/>
          <w:szCs w:val="24"/>
        </w:rPr>
        <w:t xml:space="preserve"> др.  Кроме того, наряду с традиционными формами для интенсификации процесса необходимо обеспечить возможности реализации части программ в форме электронного образования и с применением дистанционных</w:t>
      </w:r>
      <w:proofErr w:type="gramEnd"/>
      <w:r>
        <w:rPr>
          <w:color w:val="000000"/>
          <w:sz w:val="24"/>
          <w:szCs w:val="24"/>
        </w:rPr>
        <w:t xml:space="preserve"> технологий</w:t>
      </w:r>
      <w:r w:rsidR="001D19E1">
        <w:rPr>
          <w:color w:val="000000"/>
          <w:sz w:val="24"/>
          <w:szCs w:val="24"/>
        </w:rPr>
        <w:t>, а также с применением сетевого взаимодействия</w:t>
      </w:r>
      <w:r>
        <w:rPr>
          <w:color w:val="000000"/>
          <w:sz w:val="24"/>
          <w:szCs w:val="24"/>
        </w:rPr>
        <w:t>.</w:t>
      </w:r>
    </w:p>
    <w:p w:rsidR="008F4131" w:rsidRPr="008D074C" w:rsidRDefault="008F4131" w:rsidP="008F4131">
      <w:pPr>
        <w:pStyle w:val="a3"/>
        <w:suppressAutoHyphens/>
        <w:snapToGrid w:val="0"/>
        <w:spacing w:line="360" w:lineRule="auto"/>
        <w:ind w:left="0" w:firstLine="1246"/>
        <w:jc w:val="both"/>
        <w:rPr>
          <w:b/>
          <w:color w:val="000000"/>
          <w:sz w:val="24"/>
          <w:szCs w:val="24"/>
          <w:u w:val="single"/>
        </w:rPr>
      </w:pPr>
      <w:r w:rsidRPr="008D074C">
        <w:rPr>
          <w:b/>
          <w:color w:val="000000"/>
          <w:sz w:val="24"/>
          <w:szCs w:val="24"/>
          <w:u w:val="single"/>
        </w:rPr>
        <w:t>4.4. Развитие педагогических работни</w:t>
      </w:r>
      <w:r w:rsidR="008D074C" w:rsidRPr="008D074C">
        <w:rPr>
          <w:b/>
          <w:color w:val="000000"/>
          <w:sz w:val="24"/>
          <w:szCs w:val="24"/>
          <w:u w:val="single"/>
        </w:rPr>
        <w:t>ков образовательной организации</w:t>
      </w:r>
    </w:p>
    <w:p w:rsidR="008D074C" w:rsidRDefault="00A1393E" w:rsidP="008F4131">
      <w:pPr>
        <w:pStyle w:val="a3"/>
        <w:suppressAutoHyphens/>
        <w:snapToGrid w:val="0"/>
        <w:spacing w:line="360" w:lineRule="auto"/>
        <w:ind w:left="0" w:firstLine="1246"/>
        <w:jc w:val="both"/>
        <w:rPr>
          <w:color w:val="000000"/>
          <w:sz w:val="24"/>
          <w:szCs w:val="24"/>
        </w:rPr>
      </w:pPr>
      <w:r>
        <w:rPr>
          <w:color w:val="000000"/>
          <w:sz w:val="24"/>
          <w:szCs w:val="24"/>
        </w:rPr>
        <w:t>Для реализации современных программ необходимо изменить</w:t>
      </w:r>
      <w:r w:rsidR="001D19E1">
        <w:rPr>
          <w:color w:val="000000"/>
          <w:sz w:val="24"/>
          <w:szCs w:val="24"/>
        </w:rPr>
        <w:t xml:space="preserve"> качество кадрового состава образовательной организации.</w:t>
      </w:r>
    </w:p>
    <w:p w:rsidR="001D19E1" w:rsidRDefault="001D19E1" w:rsidP="008F4131">
      <w:pPr>
        <w:pStyle w:val="a3"/>
        <w:suppressAutoHyphens/>
        <w:snapToGrid w:val="0"/>
        <w:spacing w:line="360" w:lineRule="auto"/>
        <w:ind w:left="0" w:firstLine="1246"/>
        <w:jc w:val="both"/>
        <w:rPr>
          <w:color w:val="000000"/>
          <w:sz w:val="24"/>
          <w:szCs w:val="24"/>
        </w:rPr>
      </w:pPr>
      <w:r>
        <w:rPr>
          <w:color w:val="000000"/>
          <w:sz w:val="24"/>
          <w:szCs w:val="24"/>
        </w:rPr>
        <w:t xml:space="preserve">В колледже должна существовать программа развития кадрового потенциала, где наряду с планом по повышению квалификации педагогических работников можно предусмотреть стажировки, </w:t>
      </w:r>
      <w:proofErr w:type="spellStart"/>
      <w:r>
        <w:rPr>
          <w:color w:val="000000"/>
          <w:sz w:val="24"/>
          <w:szCs w:val="24"/>
        </w:rPr>
        <w:t>внутриколледжные</w:t>
      </w:r>
      <w:proofErr w:type="spellEnd"/>
      <w:r>
        <w:rPr>
          <w:color w:val="000000"/>
          <w:sz w:val="24"/>
          <w:szCs w:val="24"/>
        </w:rPr>
        <w:t xml:space="preserve"> мероприятия по трансляции лучших практик, участие в конкурсах профессионального мастерства, участие в конференциях и круглых столах, развитие наставничества в среде педагогических работников. При этом в тематике повышени</w:t>
      </w:r>
      <w:r w:rsidR="009827C4">
        <w:rPr>
          <w:color w:val="000000"/>
          <w:sz w:val="24"/>
          <w:szCs w:val="24"/>
        </w:rPr>
        <w:t>я</w:t>
      </w:r>
      <w:r>
        <w:rPr>
          <w:color w:val="000000"/>
          <w:sz w:val="24"/>
          <w:szCs w:val="24"/>
        </w:rPr>
        <w:t xml:space="preserve"> квалификации необходимо предусмотреть освоение программ по формированию содержания, применения дистанционных техноло</w:t>
      </w:r>
      <w:r w:rsidR="003C577E">
        <w:rPr>
          <w:color w:val="000000"/>
          <w:sz w:val="24"/>
          <w:szCs w:val="24"/>
        </w:rPr>
        <w:t>гий и электронного обучения, се</w:t>
      </w:r>
      <w:r>
        <w:rPr>
          <w:color w:val="000000"/>
          <w:sz w:val="24"/>
          <w:szCs w:val="24"/>
        </w:rPr>
        <w:t>тевог</w:t>
      </w:r>
      <w:r w:rsidR="003C577E">
        <w:rPr>
          <w:color w:val="000000"/>
          <w:sz w:val="24"/>
          <w:szCs w:val="24"/>
        </w:rPr>
        <w:t>о</w:t>
      </w:r>
      <w:r>
        <w:rPr>
          <w:color w:val="000000"/>
          <w:sz w:val="24"/>
          <w:szCs w:val="24"/>
        </w:rPr>
        <w:t xml:space="preserve"> вза</w:t>
      </w:r>
      <w:r w:rsidR="000F2478">
        <w:rPr>
          <w:color w:val="000000"/>
          <w:sz w:val="24"/>
          <w:szCs w:val="24"/>
        </w:rPr>
        <w:t>и</w:t>
      </w:r>
      <w:r>
        <w:rPr>
          <w:color w:val="000000"/>
          <w:sz w:val="24"/>
          <w:szCs w:val="24"/>
        </w:rPr>
        <w:t>модействия</w:t>
      </w:r>
      <w:r w:rsidR="009827C4">
        <w:rPr>
          <w:color w:val="000000"/>
          <w:sz w:val="24"/>
          <w:szCs w:val="24"/>
        </w:rPr>
        <w:t>.</w:t>
      </w:r>
    </w:p>
    <w:p w:rsidR="008F4131" w:rsidRPr="008D074C" w:rsidRDefault="008F4131" w:rsidP="008F4131">
      <w:pPr>
        <w:pStyle w:val="a3"/>
        <w:suppressAutoHyphens/>
        <w:snapToGrid w:val="0"/>
        <w:spacing w:line="360" w:lineRule="auto"/>
        <w:ind w:left="0" w:firstLine="1246"/>
        <w:jc w:val="both"/>
        <w:rPr>
          <w:b/>
          <w:color w:val="000000"/>
          <w:sz w:val="24"/>
          <w:szCs w:val="24"/>
          <w:u w:val="single"/>
        </w:rPr>
      </w:pPr>
      <w:r w:rsidRPr="008D074C">
        <w:rPr>
          <w:b/>
          <w:color w:val="000000"/>
          <w:sz w:val="24"/>
          <w:szCs w:val="24"/>
          <w:u w:val="single"/>
        </w:rPr>
        <w:t xml:space="preserve">4.5. Обеспечение доступности образовательной среды по всем значимым образовательным объектам для всех категорий лиц с </w:t>
      </w:r>
      <w:r w:rsidR="002E1783">
        <w:rPr>
          <w:b/>
          <w:color w:val="000000"/>
          <w:sz w:val="24"/>
          <w:szCs w:val="24"/>
          <w:u w:val="single"/>
        </w:rPr>
        <w:t>ограниченными возможностями здоровья</w:t>
      </w:r>
      <w:r w:rsidR="007E36EB">
        <w:rPr>
          <w:b/>
          <w:color w:val="000000"/>
          <w:sz w:val="24"/>
          <w:szCs w:val="24"/>
          <w:u w:val="single"/>
        </w:rPr>
        <w:t xml:space="preserve"> </w:t>
      </w:r>
      <w:r w:rsidRPr="008D074C">
        <w:rPr>
          <w:b/>
          <w:color w:val="000000"/>
          <w:sz w:val="24"/>
          <w:szCs w:val="24"/>
          <w:u w:val="single"/>
        </w:rPr>
        <w:t>и инвалидов</w:t>
      </w:r>
    </w:p>
    <w:p w:rsidR="008D074C" w:rsidRDefault="00152F4A" w:rsidP="008F4131">
      <w:pPr>
        <w:pStyle w:val="a3"/>
        <w:suppressAutoHyphens/>
        <w:snapToGrid w:val="0"/>
        <w:spacing w:line="360" w:lineRule="auto"/>
        <w:ind w:left="0" w:firstLine="1246"/>
        <w:jc w:val="both"/>
        <w:rPr>
          <w:color w:val="000000"/>
          <w:sz w:val="24"/>
          <w:szCs w:val="24"/>
        </w:rPr>
      </w:pPr>
      <w:r>
        <w:rPr>
          <w:color w:val="000000"/>
          <w:sz w:val="24"/>
          <w:szCs w:val="24"/>
        </w:rPr>
        <w:t>Наличие в федеральных нормативных документах наличия доступной образовательной среду в каждой образовательной организации делает обязательным отработку реализации программ для лиц с ОВЗ и инвалидов. При этом особое внимание должно уделяться вопросам оснащения образовательного процесса специальным оборудованием и расширения спектра применяемых методов и технологий обучения.</w:t>
      </w:r>
    </w:p>
    <w:p w:rsidR="008F4131" w:rsidRPr="008D074C" w:rsidRDefault="008F4131" w:rsidP="008F4131">
      <w:pPr>
        <w:pStyle w:val="a3"/>
        <w:suppressAutoHyphens/>
        <w:snapToGrid w:val="0"/>
        <w:spacing w:line="360" w:lineRule="auto"/>
        <w:ind w:left="0" w:firstLine="1246"/>
        <w:jc w:val="both"/>
        <w:rPr>
          <w:b/>
          <w:color w:val="000000"/>
          <w:sz w:val="24"/>
          <w:szCs w:val="24"/>
          <w:u w:val="single"/>
        </w:rPr>
      </w:pPr>
      <w:r w:rsidRPr="008D074C">
        <w:rPr>
          <w:b/>
          <w:color w:val="000000"/>
          <w:sz w:val="24"/>
          <w:szCs w:val="24"/>
          <w:u w:val="single"/>
        </w:rPr>
        <w:t>4.6. Проектное управление процессами воспитания в образовательной организации</w:t>
      </w:r>
    </w:p>
    <w:p w:rsidR="008D074C" w:rsidRDefault="00152F4A" w:rsidP="008F4131">
      <w:pPr>
        <w:pStyle w:val="a3"/>
        <w:suppressAutoHyphens/>
        <w:snapToGrid w:val="0"/>
        <w:spacing w:line="360" w:lineRule="auto"/>
        <w:ind w:left="0" w:firstLine="1246"/>
        <w:jc w:val="both"/>
        <w:rPr>
          <w:color w:val="000000"/>
          <w:sz w:val="24"/>
          <w:szCs w:val="24"/>
        </w:rPr>
      </w:pPr>
      <w:r>
        <w:rPr>
          <w:color w:val="000000"/>
          <w:sz w:val="24"/>
          <w:szCs w:val="24"/>
        </w:rPr>
        <w:t>Для успешного функционирования многофункционального колледжа в области управления необходимо внедрять рекомендуемый метод проектного управления, который позволяет выстраивать деятельность исходя из поставленных задач и существующих, на момент запуска проекта условий. Для применения такого метода должна быть разработана программа развития образовательной организации, включающая основные направления работы по каждой из основных задач.</w:t>
      </w:r>
    </w:p>
    <w:p w:rsidR="008F4131" w:rsidRPr="008D074C" w:rsidRDefault="008F4131" w:rsidP="008F4131">
      <w:pPr>
        <w:pStyle w:val="a3"/>
        <w:suppressAutoHyphens/>
        <w:snapToGrid w:val="0"/>
        <w:spacing w:line="360" w:lineRule="auto"/>
        <w:ind w:left="0" w:firstLine="1246"/>
        <w:jc w:val="both"/>
        <w:rPr>
          <w:b/>
          <w:color w:val="000000"/>
          <w:sz w:val="24"/>
          <w:szCs w:val="24"/>
          <w:u w:val="single"/>
        </w:rPr>
      </w:pPr>
      <w:r w:rsidRPr="008D074C">
        <w:rPr>
          <w:b/>
          <w:color w:val="000000"/>
          <w:sz w:val="24"/>
          <w:szCs w:val="24"/>
          <w:u w:val="single"/>
        </w:rPr>
        <w:t xml:space="preserve">4.7. Открытость информации о деятельности образовательной организации и открытость образовательных ресурсов для применения в образовательном процессе </w:t>
      </w:r>
      <w:proofErr w:type="gramStart"/>
      <w:r w:rsidRPr="008D074C">
        <w:rPr>
          <w:b/>
          <w:color w:val="000000"/>
          <w:sz w:val="24"/>
          <w:szCs w:val="24"/>
          <w:u w:val="single"/>
        </w:rPr>
        <w:t>организациями</w:t>
      </w:r>
      <w:proofErr w:type="gramEnd"/>
      <w:r w:rsidRPr="008D074C">
        <w:rPr>
          <w:b/>
          <w:color w:val="000000"/>
          <w:sz w:val="24"/>
          <w:szCs w:val="24"/>
          <w:u w:val="single"/>
        </w:rPr>
        <w:t xml:space="preserve"> реализующими программы среднего профессионального образования, дополнительного профессионального образования, профессионального обучения</w:t>
      </w:r>
    </w:p>
    <w:p w:rsidR="008D074C" w:rsidRDefault="00152F4A" w:rsidP="008F4131">
      <w:pPr>
        <w:pStyle w:val="a3"/>
        <w:suppressAutoHyphens/>
        <w:snapToGrid w:val="0"/>
        <w:spacing w:line="360" w:lineRule="auto"/>
        <w:ind w:left="0" w:firstLine="1246"/>
        <w:jc w:val="both"/>
        <w:rPr>
          <w:color w:val="000000"/>
          <w:sz w:val="24"/>
          <w:szCs w:val="24"/>
        </w:rPr>
      </w:pPr>
      <w:r>
        <w:rPr>
          <w:color w:val="000000"/>
          <w:sz w:val="24"/>
          <w:szCs w:val="24"/>
        </w:rPr>
        <w:t>Поскольку образовательный комплекс является передовой образовательной организациях, то особое внимание нужно уделить сведениям об организации которые размещаются на её сайте</w:t>
      </w:r>
      <w:r w:rsidR="002C4467">
        <w:rPr>
          <w:color w:val="000000"/>
          <w:sz w:val="24"/>
          <w:szCs w:val="24"/>
        </w:rPr>
        <w:t>.</w:t>
      </w:r>
    </w:p>
    <w:p w:rsidR="008F4131" w:rsidRPr="008D074C" w:rsidRDefault="008F4131" w:rsidP="008F4131">
      <w:pPr>
        <w:pStyle w:val="a3"/>
        <w:suppressAutoHyphens/>
        <w:snapToGrid w:val="0"/>
        <w:spacing w:line="360" w:lineRule="auto"/>
        <w:ind w:left="0" w:firstLine="1246"/>
        <w:jc w:val="both"/>
        <w:rPr>
          <w:b/>
          <w:color w:val="000000"/>
          <w:sz w:val="24"/>
          <w:szCs w:val="24"/>
          <w:u w:val="single"/>
        </w:rPr>
      </w:pPr>
      <w:r w:rsidRPr="008D074C">
        <w:rPr>
          <w:b/>
          <w:color w:val="000000"/>
          <w:sz w:val="24"/>
          <w:szCs w:val="24"/>
          <w:u w:val="single"/>
        </w:rPr>
        <w:t xml:space="preserve">4.8. </w:t>
      </w:r>
      <w:r w:rsidRPr="00582CD1">
        <w:rPr>
          <w:b/>
          <w:color w:val="000000"/>
          <w:sz w:val="24"/>
          <w:szCs w:val="24"/>
          <w:u w:val="single"/>
        </w:rPr>
        <w:t>Адаптивность</w:t>
      </w:r>
      <w:r w:rsidRPr="008D074C">
        <w:rPr>
          <w:b/>
          <w:color w:val="000000"/>
          <w:sz w:val="24"/>
          <w:szCs w:val="24"/>
          <w:u w:val="single"/>
        </w:rPr>
        <w:t xml:space="preserve"> программ</w:t>
      </w:r>
      <w:r w:rsidRPr="00582CD1">
        <w:rPr>
          <w:b/>
          <w:color w:val="000000"/>
          <w:sz w:val="24"/>
          <w:szCs w:val="24"/>
          <w:u w:val="single"/>
        </w:rPr>
        <w:t xml:space="preserve"> – приемлемость для </w:t>
      </w:r>
      <w:r w:rsidRPr="008D074C">
        <w:rPr>
          <w:b/>
          <w:color w:val="000000"/>
          <w:sz w:val="24"/>
          <w:szCs w:val="24"/>
          <w:u w:val="single"/>
        </w:rPr>
        <w:t>разных категорий</w:t>
      </w:r>
      <w:r w:rsidRPr="00582CD1">
        <w:rPr>
          <w:b/>
          <w:color w:val="000000"/>
          <w:sz w:val="24"/>
          <w:szCs w:val="24"/>
          <w:u w:val="single"/>
        </w:rPr>
        <w:t xml:space="preserve"> слушателей</w:t>
      </w:r>
      <w:r w:rsidRPr="008D074C">
        <w:rPr>
          <w:b/>
          <w:color w:val="000000"/>
          <w:sz w:val="24"/>
          <w:szCs w:val="24"/>
          <w:u w:val="single"/>
        </w:rPr>
        <w:t xml:space="preserve"> и обучающихся</w:t>
      </w:r>
      <w:r w:rsidRPr="00582CD1">
        <w:rPr>
          <w:b/>
          <w:color w:val="000000"/>
          <w:sz w:val="24"/>
          <w:szCs w:val="24"/>
          <w:u w:val="single"/>
        </w:rPr>
        <w:t xml:space="preserve"> (модульность, частичный дистанционный режим обучения, реализация программ на местах работы)</w:t>
      </w:r>
    </w:p>
    <w:p w:rsidR="008D074C" w:rsidRPr="00582CD1" w:rsidRDefault="002C4467" w:rsidP="008F4131">
      <w:pPr>
        <w:pStyle w:val="a3"/>
        <w:suppressAutoHyphens/>
        <w:snapToGrid w:val="0"/>
        <w:spacing w:line="360" w:lineRule="auto"/>
        <w:ind w:left="0" w:firstLine="1246"/>
        <w:jc w:val="both"/>
        <w:rPr>
          <w:color w:val="000000"/>
          <w:sz w:val="24"/>
          <w:szCs w:val="24"/>
        </w:rPr>
      </w:pPr>
      <w:r>
        <w:rPr>
          <w:color w:val="000000"/>
          <w:sz w:val="24"/>
          <w:szCs w:val="24"/>
        </w:rPr>
        <w:t>Наиболее удобной формой для формирования гибких программ, которые могут формироваться по запросам заказчика является модульная программа. Именно поэтому при формировании пула программ рекомендуется использовать именно такую структуру.</w:t>
      </w:r>
    </w:p>
    <w:p w:rsidR="008F4131" w:rsidRPr="008D074C" w:rsidRDefault="008F4131" w:rsidP="008F4131">
      <w:pPr>
        <w:pStyle w:val="a3"/>
        <w:suppressAutoHyphens/>
        <w:snapToGrid w:val="0"/>
        <w:spacing w:line="360" w:lineRule="auto"/>
        <w:ind w:left="0" w:firstLine="1246"/>
        <w:jc w:val="both"/>
        <w:rPr>
          <w:b/>
          <w:color w:val="000000"/>
          <w:sz w:val="24"/>
          <w:szCs w:val="24"/>
          <w:u w:val="single"/>
        </w:rPr>
      </w:pPr>
      <w:r w:rsidRPr="008D074C">
        <w:rPr>
          <w:b/>
          <w:color w:val="000000"/>
          <w:sz w:val="24"/>
          <w:szCs w:val="24"/>
          <w:u w:val="single"/>
        </w:rPr>
        <w:t>4.9. Индивидуализация образовательного процесса путем реализации программ по индивидуальным учебным планам с учетом предшествующего образования и индивидуальных образовательных потребностей</w:t>
      </w:r>
    </w:p>
    <w:p w:rsidR="008D074C" w:rsidRDefault="002C4467" w:rsidP="008F4131">
      <w:pPr>
        <w:pStyle w:val="a3"/>
        <w:suppressAutoHyphens/>
        <w:snapToGrid w:val="0"/>
        <w:spacing w:line="360" w:lineRule="auto"/>
        <w:ind w:left="0" w:firstLine="1246"/>
        <w:jc w:val="both"/>
        <w:rPr>
          <w:color w:val="000000"/>
          <w:sz w:val="24"/>
          <w:szCs w:val="24"/>
        </w:rPr>
      </w:pPr>
      <w:r>
        <w:rPr>
          <w:color w:val="000000"/>
          <w:sz w:val="24"/>
          <w:szCs w:val="24"/>
        </w:rPr>
        <w:t>Для повышения эффективности использования ресурсов многофункционального колледжа должно активно развиваться направление по реализации программ по индивидуальным учебным планам, при этом информация о такой возможности должна быть в открытом доступе</w:t>
      </w:r>
      <w:r w:rsidR="009827C4">
        <w:rPr>
          <w:color w:val="000000"/>
          <w:sz w:val="24"/>
          <w:szCs w:val="24"/>
        </w:rPr>
        <w:t>.</w:t>
      </w:r>
    </w:p>
    <w:p w:rsidR="001C3676" w:rsidRDefault="001C3676" w:rsidP="008F4131">
      <w:pPr>
        <w:pStyle w:val="a3"/>
        <w:suppressAutoHyphens/>
        <w:snapToGrid w:val="0"/>
        <w:spacing w:line="360" w:lineRule="auto"/>
        <w:ind w:left="0" w:firstLine="1246"/>
        <w:jc w:val="both"/>
        <w:rPr>
          <w:color w:val="000000"/>
          <w:sz w:val="24"/>
          <w:szCs w:val="24"/>
        </w:rPr>
      </w:pPr>
    </w:p>
    <w:p w:rsidR="008F4131" w:rsidRPr="008D074C" w:rsidRDefault="008F4131" w:rsidP="008F4131">
      <w:pPr>
        <w:pStyle w:val="a3"/>
        <w:suppressAutoHyphens/>
        <w:snapToGrid w:val="0"/>
        <w:spacing w:line="360" w:lineRule="auto"/>
        <w:ind w:left="0" w:firstLine="1246"/>
        <w:jc w:val="both"/>
        <w:rPr>
          <w:b/>
          <w:color w:val="000000"/>
          <w:sz w:val="24"/>
          <w:szCs w:val="24"/>
          <w:u w:val="single"/>
        </w:rPr>
      </w:pPr>
      <w:r w:rsidRPr="008D074C">
        <w:rPr>
          <w:b/>
          <w:color w:val="000000"/>
          <w:sz w:val="24"/>
          <w:szCs w:val="24"/>
          <w:u w:val="single"/>
        </w:rPr>
        <w:t>4.10. Современность образовательной среды, в том числе наличие пр</w:t>
      </w:r>
      <w:r w:rsidRPr="00582CD1">
        <w:rPr>
          <w:b/>
          <w:color w:val="000000"/>
          <w:sz w:val="24"/>
          <w:szCs w:val="24"/>
          <w:u w:val="single"/>
        </w:rPr>
        <w:t>остран</w:t>
      </w:r>
      <w:proofErr w:type="gramStart"/>
      <w:r w:rsidRPr="00582CD1">
        <w:rPr>
          <w:b/>
          <w:color w:val="000000"/>
          <w:sz w:val="24"/>
          <w:szCs w:val="24"/>
          <w:u w:val="single"/>
        </w:rPr>
        <w:t>ств</w:t>
      </w:r>
      <w:r w:rsidR="007E36EB">
        <w:rPr>
          <w:b/>
          <w:color w:val="000000"/>
          <w:sz w:val="24"/>
          <w:szCs w:val="24"/>
          <w:u w:val="single"/>
        </w:rPr>
        <w:t xml:space="preserve"> </w:t>
      </w:r>
      <w:r w:rsidRPr="008D074C">
        <w:rPr>
          <w:b/>
          <w:color w:val="000000"/>
          <w:sz w:val="24"/>
          <w:szCs w:val="24"/>
          <w:u w:val="single"/>
        </w:rPr>
        <w:t>дл</w:t>
      </w:r>
      <w:proofErr w:type="gramEnd"/>
      <w:r w:rsidRPr="008D074C">
        <w:rPr>
          <w:b/>
          <w:color w:val="000000"/>
          <w:sz w:val="24"/>
          <w:szCs w:val="24"/>
          <w:u w:val="single"/>
        </w:rPr>
        <w:t xml:space="preserve">я </w:t>
      </w:r>
      <w:r w:rsidRPr="00582CD1">
        <w:rPr>
          <w:b/>
          <w:color w:val="000000"/>
          <w:sz w:val="24"/>
          <w:szCs w:val="24"/>
          <w:u w:val="single"/>
        </w:rPr>
        <w:t xml:space="preserve"> поддержки талант</w:t>
      </w:r>
      <w:r w:rsidRPr="008D074C">
        <w:rPr>
          <w:b/>
          <w:color w:val="000000"/>
          <w:sz w:val="24"/>
          <w:szCs w:val="24"/>
          <w:u w:val="single"/>
        </w:rPr>
        <w:t>ов</w:t>
      </w:r>
      <w:r w:rsidRPr="00582CD1">
        <w:rPr>
          <w:b/>
          <w:color w:val="000000"/>
          <w:sz w:val="24"/>
          <w:szCs w:val="24"/>
          <w:u w:val="single"/>
        </w:rPr>
        <w:t xml:space="preserve">, </w:t>
      </w:r>
      <w:r w:rsidRPr="008D074C">
        <w:rPr>
          <w:b/>
          <w:color w:val="000000"/>
          <w:sz w:val="24"/>
          <w:szCs w:val="24"/>
          <w:u w:val="single"/>
        </w:rPr>
        <w:t xml:space="preserve">развития </w:t>
      </w:r>
      <w:r w:rsidRPr="00582CD1">
        <w:rPr>
          <w:b/>
          <w:color w:val="000000"/>
          <w:sz w:val="24"/>
          <w:szCs w:val="24"/>
          <w:u w:val="single"/>
        </w:rPr>
        <w:t>инициатив и мотивации</w:t>
      </w:r>
      <w:r w:rsidRPr="008D074C">
        <w:rPr>
          <w:b/>
          <w:color w:val="000000"/>
          <w:sz w:val="24"/>
          <w:szCs w:val="24"/>
          <w:u w:val="single"/>
        </w:rPr>
        <w:t>.</w:t>
      </w:r>
    </w:p>
    <w:p w:rsidR="00632672" w:rsidRPr="00632672" w:rsidRDefault="00463FF7" w:rsidP="00FF72F4">
      <w:pPr>
        <w:pStyle w:val="a3"/>
        <w:suppressAutoHyphens/>
        <w:snapToGrid w:val="0"/>
        <w:spacing w:line="360" w:lineRule="auto"/>
        <w:ind w:left="0" w:firstLine="1246"/>
        <w:jc w:val="both"/>
        <w:rPr>
          <w:rFonts w:eastAsia="Calibri"/>
          <w:sz w:val="24"/>
          <w:szCs w:val="24"/>
          <w:lang w:eastAsia="en-US"/>
        </w:rPr>
      </w:pPr>
      <w:r>
        <w:rPr>
          <w:rFonts w:eastAsia="Calibri"/>
          <w:sz w:val="24"/>
          <w:szCs w:val="24"/>
          <w:lang w:eastAsia="en-US"/>
        </w:rPr>
        <w:t>Выстраивание образа современной образовательной среды становится наиболее актуальн</w:t>
      </w:r>
      <w:r w:rsidR="009827C4">
        <w:rPr>
          <w:rFonts w:eastAsia="Calibri"/>
          <w:sz w:val="24"/>
          <w:szCs w:val="24"/>
          <w:lang w:eastAsia="en-US"/>
        </w:rPr>
        <w:t>ым</w:t>
      </w:r>
      <w:r>
        <w:rPr>
          <w:rFonts w:eastAsia="Calibri"/>
          <w:sz w:val="24"/>
          <w:szCs w:val="24"/>
          <w:lang w:eastAsia="en-US"/>
        </w:rPr>
        <w:t xml:space="preserve"> при решении задач по повышению привлекательности програм</w:t>
      </w:r>
      <w:r w:rsidR="001160DD">
        <w:rPr>
          <w:rFonts w:eastAsia="Calibri"/>
          <w:sz w:val="24"/>
          <w:szCs w:val="24"/>
          <w:lang w:eastAsia="en-US"/>
        </w:rPr>
        <w:t xml:space="preserve">м профессионального образования, развития </w:t>
      </w:r>
      <w:proofErr w:type="spellStart"/>
      <w:r w:rsidR="001160DD">
        <w:rPr>
          <w:rFonts w:eastAsia="Calibri"/>
          <w:sz w:val="24"/>
          <w:szCs w:val="24"/>
          <w:lang w:eastAsia="en-US"/>
        </w:rPr>
        <w:t>мотивированности</w:t>
      </w:r>
      <w:proofErr w:type="spellEnd"/>
      <w:r w:rsidR="001160DD">
        <w:rPr>
          <w:rFonts w:eastAsia="Calibri"/>
          <w:sz w:val="24"/>
          <w:szCs w:val="24"/>
          <w:lang w:eastAsia="en-US"/>
        </w:rPr>
        <w:t xml:space="preserve"> обучающихся в достижении результатов обучения.</w:t>
      </w:r>
    </w:p>
    <w:p w:rsidR="005E57A9" w:rsidRPr="006B04BA" w:rsidRDefault="005E57A9" w:rsidP="006B04BA">
      <w:pPr>
        <w:suppressAutoHyphens/>
        <w:snapToGrid w:val="0"/>
        <w:spacing w:line="360" w:lineRule="auto"/>
        <w:ind w:firstLine="526"/>
        <w:jc w:val="both"/>
        <w:rPr>
          <w:rFonts w:eastAsia="Calibri"/>
          <w:b/>
          <w:sz w:val="24"/>
          <w:szCs w:val="24"/>
          <w:lang w:eastAsia="en-US"/>
        </w:rPr>
      </w:pPr>
    </w:p>
    <w:p w:rsidR="005E57A9" w:rsidRPr="006B04BA" w:rsidRDefault="005E57A9" w:rsidP="006B04BA">
      <w:pPr>
        <w:pStyle w:val="a3"/>
        <w:numPr>
          <w:ilvl w:val="0"/>
          <w:numId w:val="1"/>
        </w:numPr>
        <w:suppressAutoHyphens/>
        <w:snapToGrid w:val="0"/>
        <w:spacing w:line="360" w:lineRule="auto"/>
        <w:jc w:val="both"/>
        <w:rPr>
          <w:rFonts w:eastAsia="Calibri"/>
          <w:b/>
          <w:sz w:val="24"/>
          <w:szCs w:val="24"/>
          <w:lang w:eastAsia="en-US"/>
        </w:rPr>
      </w:pPr>
      <w:r w:rsidRPr="006B04BA">
        <w:rPr>
          <w:rFonts w:eastAsia="Calibri"/>
          <w:b/>
          <w:sz w:val="24"/>
          <w:szCs w:val="24"/>
          <w:lang w:eastAsia="en-US"/>
        </w:rPr>
        <w:t>Прогнозы создания в Российской Федерации многофункциональных колледжей с учетом оценки потребности субъектов Российской Федерации с описанием прогнозов на ближайшие три года</w:t>
      </w:r>
    </w:p>
    <w:p w:rsidR="000E43BB" w:rsidRDefault="000E43BB" w:rsidP="006B04BA">
      <w:pPr>
        <w:suppressAutoHyphens/>
        <w:snapToGrid w:val="0"/>
        <w:spacing w:line="360" w:lineRule="auto"/>
        <w:ind w:firstLine="526"/>
        <w:jc w:val="both"/>
        <w:rPr>
          <w:rFonts w:eastAsia="Calibri"/>
          <w:sz w:val="24"/>
          <w:szCs w:val="24"/>
          <w:lang w:eastAsia="en-US"/>
        </w:rPr>
      </w:pPr>
    </w:p>
    <w:p w:rsidR="0016512E" w:rsidRDefault="002E1783" w:rsidP="006B04BA">
      <w:pPr>
        <w:suppressAutoHyphens/>
        <w:snapToGrid w:val="0"/>
        <w:spacing w:line="360" w:lineRule="auto"/>
        <w:ind w:firstLine="526"/>
        <w:jc w:val="both"/>
        <w:rPr>
          <w:rFonts w:eastAsia="Calibri"/>
          <w:sz w:val="24"/>
          <w:szCs w:val="24"/>
          <w:lang w:eastAsia="en-US"/>
        </w:rPr>
      </w:pPr>
      <w:r>
        <w:rPr>
          <w:rFonts w:eastAsia="Calibri"/>
          <w:sz w:val="24"/>
          <w:szCs w:val="24"/>
          <w:lang w:eastAsia="en-US"/>
        </w:rPr>
        <w:t xml:space="preserve">В </w:t>
      </w:r>
      <w:r w:rsidR="00D57DB1">
        <w:rPr>
          <w:rFonts w:eastAsia="Calibri"/>
          <w:sz w:val="24"/>
          <w:szCs w:val="24"/>
          <w:lang w:eastAsia="en-US"/>
        </w:rPr>
        <w:t>большинстве случаев</w:t>
      </w:r>
      <w:r w:rsidR="007E36EB">
        <w:rPr>
          <w:rFonts w:eastAsia="Calibri"/>
          <w:sz w:val="24"/>
          <w:szCs w:val="24"/>
          <w:lang w:eastAsia="en-US"/>
        </w:rPr>
        <w:t xml:space="preserve"> </w:t>
      </w:r>
      <w:r w:rsidR="00504865">
        <w:rPr>
          <w:rFonts w:eastAsia="Calibri"/>
          <w:sz w:val="24"/>
          <w:szCs w:val="24"/>
          <w:lang w:eastAsia="en-US"/>
        </w:rPr>
        <w:t xml:space="preserve">продолжительность освоения </w:t>
      </w:r>
      <w:r>
        <w:rPr>
          <w:rFonts w:eastAsia="Calibri"/>
          <w:sz w:val="24"/>
          <w:szCs w:val="24"/>
          <w:lang w:eastAsia="en-US"/>
        </w:rPr>
        <w:t>программ среднего профессионального образования</w:t>
      </w:r>
      <w:r w:rsidR="00504865">
        <w:rPr>
          <w:rFonts w:eastAsia="Calibri"/>
          <w:sz w:val="24"/>
          <w:szCs w:val="24"/>
          <w:lang w:eastAsia="en-US"/>
        </w:rPr>
        <w:t xml:space="preserve"> составляет три года</w:t>
      </w:r>
      <w:r w:rsidR="007E36EB">
        <w:rPr>
          <w:rFonts w:eastAsia="Calibri"/>
          <w:sz w:val="24"/>
          <w:szCs w:val="24"/>
          <w:lang w:eastAsia="en-US"/>
        </w:rPr>
        <w:t xml:space="preserve"> </w:t>
      </w:r>
      <w:r w:rsidR="00CC0035">
        <w:rPr>
          <w:rFonts w:eastAsia="Calibri"/>
          <w:sz w:val="24"/>
          <w:szCs w:val="24"/>
          <w:lang w:eastAsia="en-US"/>
        </w:rPr>
        <w:t>(два года 10 месяцев)</w:t>
      </w:r>
      <w:r w:rsidR="00504865">
        <w:rPr>
          <w:rFonts w:eastAsia="Calibri"/>
          <w:sz w:val="24"/>
          <w:szCs w:val="24"/>
          <w:lang w:eastAsia="en-US"/>
        </w:rPr>
        <w:t xml:space="preserve">. </w:t>
      </w:r>
      <w:r w:rsidR="00070421">
        <w:rPr>
          <w:rFonts w:eastAsia="Calibri"/>
          <w:sz w:val="24"/>
          <w:szCs w:val="24"/>
          <w:lang w:eastAsia="en-US"/>
        </w:rPr>
        <w:t>То есть абитуриенты</w:t>
      </w:r>
      <w:r w:rsidR="00E35469">
        <w:rPr>
          <w:rFonts w:eastAsia="Calibri"/>
          <w:sz w:val="24"/>
          <w:szCs w:val="24"/>
          <w:lang w:eastAsia="en-US"/>
        </w:rPr>
        <w:t xml:space="preserve">, </w:t>
      </w:r>
      <w:r w:rsidR="00070421">
        <w:rPr>
          <w:rFonts w:eastAsia="Calibri"/>
          <w:sz w:val="24"/>
          <w:szCs w:val="24"/>
          <w:lang w:eastAsia="en-US"/>
        </w:rPr>
        <w:t>набираемые на программы в текущем</w:t>
      </w:r>
      <w:r w:rsidR="00E35469">
        <w:rPr>
          <w:rFonts w:eastAsia="Calibri"/>
          <w:sz w:val="24"/>
          <w:szCs w:val="24"/>
          <w:lang w:eastAsia="en-US"/>
        </w:rPr>
        <w:t xml:space="preserve"> году выйдут на рынок туда чере</w:t>
      </w:r>
      <w:r w:rsidR="00070421">
        <w:rPr>
          <w:rFonts w:eastAsia="Calibri"/>
          <w:sz w:val="24"/>
          <w:szCs w:val="24"/>
          <w:lang w:eastAsia="en-US"/>
        </w:rPr>
        <w:t xml:space="preserve">з три года.  Обучение студентов в современном образовательном учреждении </w:t>
      </w:r>
      <w:r w:rsidR="007E36EB">
        <w:rPr>
          <w:rFonts w:eastAsia="Calibri"/>
          <w:sz w:val="24"/>
          <w:szCs w:val="24"/>
          <w:lang w:eastAsia="en-US"/>
        </w:rPr>
        <w:t>должно позволять</w:t>
      </w:r>
      <w:r w:rsidR="00E35469">
        <w:rPr>
          <w:rFonts w:eastAsia="Calibri"/>
          <w:sz w:val="24"/>
          <w:szCs w:val="24"/>
          <w:lang w:eastAsia="en-US"/>
        </w:rPr>
        <w:t xml:space="preserve"> получи</w:t>
      </w:r>
      <w:r w:rsidR="00070421">
        <w:rPr>
          <w:rFonts w:eastAsia="Calibri"/>
          <w:sz w:val="24"/>
          <w:szCs w:val="24"/>
          <w:lang w:eastAsia="en-US"/>
        </w:rPr>
        <w:t>ть кадры</w:t>
      </w:r>
      <w:r w:rsidR="00E35469">
        <w:rPr>
          <w:rFonts w:eastAsia="Calibri"/>
          <w:sz w:val="24"/>
          <w:szCs w:val="24"/>
          <w:lang w:eastAsia="en-US"/>
        </w:rPr>
        <w:t>,</w:t>
      </w:r>
      <w:r w:rsidR="00070421">
        <w:rPr>
          <w:rFonts w:eastAsia="Calibri"/>
          <w:sz w:val="24"/>
          <w:szCs w:val="24"/>
          <w:lang w:eastAsia="en-US"/>
        </w:rPr>
        <w:t xml:space="preserve"> отвечающие актуальным требованиям рынка труда. </w:t>
      </w:r>
      <w:r w:rsidR="00D57DB1">
        <w:rPr>
          <w:rFonts w:eastAsia="Calibri"/>
          <w:sz w:val="24"/>
          <w:szCs w:val="24"/>
          <w:lang w:eastAsia="en-US"/>
        </w:rPr>
        <w:t>Именно поэтому важно определить перспективу создания многофункциональных колледжей в регионе</w:t>
      </w:r>
      <w:r w:rsidR="00CC0035">
        <w:rPr>
          <w:rFonts w:eastAsia="Calibri"/>
          <w:sz w:val="24"/>
          <w:szCs w:val="24"/>
          <w:lang w:eastAsia="en-US"/>
        </w:rPr>
        <w:t xml:space="preserve"> в разрезе 3-х лет</w:t>
      </w:r>
      <w:r w:rsidR="00D57DB1">
        <w:rPr>
          <w:rFonts w:eastAsia="Calibri"/>
          <w:sz w:val="24"/>
          <w:szCs w:val="24"/>
          <w:lang w:eastAsia="en-US"/>
        </w:rPr>
        <w:t xml:space="preserve">. </w:t>
      </w:r>
    </w:p>
    <w:p w:rsidR="00E35469" w:rsidRDefault="0016512E" w:rsidP="006B04BA">
      <w:pPr>
        <w:suppressAutoHyphens/>
        <w:snapToGrid w:val="0"/>
        <w:spacing w:line="360" w:lineRule="auto"/>
        <w:ind w:firstLine="526"/>
        <w:jc w:val="both"/>
        <w:rPr>
          <w:rFonts w:eastAsia="Calibri"/>
          <w:sz w:val="24"/>
          <w:szCs w:val="24"/>
          <w:lang w:eastAsia="en-US"/>
        </w:rPr>
      </w:pPr>
      <w:proofErr w:type="gramStart"/>
      <w:r>
        <w:rPr>
          <w:rFonts w:eastAsia="Calibri"/>
          <w:sz w:val="24"/>
          <w:szCs w:val="24"/>
          <w:lang w:eastAsia="en-US"/>
        </w:rPr>
        <w:t xml:space="preserve">В </w:t>
      </w:r>
      <w:r w:rsidR="00CC0035">
        <w:rPr>
          <w:rFonts w:eastAsia="Calibri"/>
          <w:sz w:val="24"/>
          <w:szCs w:val="24"/>
          <w:lang w:eastAsia="en-US"/>
        </w:rPr>
        <w:t xml:space="preserve">основу определения количества создаваемых многофункциональных колледжей ложится </w:t>
      </w:r>
      <w:r>
        <w:rPr>
          <w:rFonts w:eastAsia="Calibri"/>
          <w:sz w:val="24"/>
          <w:szCs w:val="24"/>
          <w:lang w:eastAsia="en-US"/>
        </w:rPr>
        <w:t>анализ</w:t>
      </w:r>
      <w:r w:rsidR="00CC0035">
        <w:rPr>
          <w:rFonts w:eastAsia="Calibri"/>
          <w:sz w:val="24"/>
          <w:szCs w:val="24"/>
          <w:lang w:eastAsia="en-US"/>
        </w:rPr>
        <w:t xml:space="preserve"> основных хара</w:t>
      </w:r>
      <w:r w:rsidR="00070421">
        <w:rPr>
          <w:rFonts w:eastAsia="Calibri"/>
          <w:sz w:val="24"/>
          <w:szCs w:val="24"/>
          <w:lang w:eastAsia="en-US"/>
        </w:rPr>
        <w:t>кте</w:t>
      </w:r>
      <w:r w:rsidR="00CC0035">
        <w:rPr>
          <w:rFonts w:eastAsia="Calibri"/>
          <w:sz w:val="24"/>
          <w:szCs w:val="24"/>
          <w:lang w:eastAsia="en-US"/>
        </w:rPr>
        <w:t>ристик</w:t>
      </w:r>
      <w:r w:rsidR="007E36EB">
        <w:rPr>
          <w:rFonts w:eastAsia="Calibri"/>
          <w:sz w:val="24"/>
          <w:szCs w:val="24"/>
          <w:lang w:eastAsia="en-US"/>
        </w:rPr>
        <w:t xml:space="preserve"> </w:t>
      </w:r>
      <w:r>
        <w:rPr>
          <w:rFonts w:eastAsia="Calibri"/>
          <w:sz w:val="24"/>
          <w:szCs w:val="24"/>
          <w:lang w:eastAsia="en-US"/>
        </w:rPr>
        <w:t xml:space="preserve">состояния </w:t>
      </w:r>
      <w:r w:rsidR="007E36EB">
        <w:rPr>
          <w:rFonts w:eastAsia="Calibri"/>
          <w:sz w:val="24"/>
          <w:szCs w:val="24"/>
          <w:lang w:eastAsia="en-US"/>
        </w:rPr>
        <w:t xml:space="preserve"> </w:t>
      </w:r>
      <w:r w:rsidR="00262BD7">
        <w:rPr>
          <w:rFonts w:eastAsia="Calibri"/>
          <w:sz w:val="24"/>
          <w:szCs w:val="24"/>
          <w:lang w:eastAsia="en-US"/>
        </w:rPr>
        <w:t>региона</w:t>
      </w:r>
      <w:r w:rsidR="007E36EB">
        <w:rPr>
          <w:rFonts w:eastAsia="Calibri"/>
          <w:sz w:val="24"/>
          <w:szCs w:val="24"/>
          <w:lang w:eastAsia="en-US"/>
        </w:rPr>
        <w:t xml:space="preserve"> </w:t>
      </w:r>
      <w:r w:rsidR="00E35469">
        <w:rPr>
          <w:rFonts w:eastAsia="Calibri"/>
          <w:sz w:val="24"/>
          <w:szCs w:val="24"/>
          <w:lang w:eastAsia="en-US"/>
        </w:rPr>
        <w:t xml:space="preserve">и перспектив его развития, </w:t>
      </w:r>
      <w:r>
        <w:rPr>
          <w:rFonts w:eastAsia="Calibri"/>
          <w:sz w:val="24"/>
          <w:szCs w:val="24"/>
          <w:lang w:eastAsia="en-US"/>
        </w:rPr>
        <w:t xml:space="preserve">включая </w:t>
      </w:r>
      <w:r w:rsidR="00CC0035">
        <w:rPr>
          <w:rFonts w:eastAsia="Calibri"/>
          <w:sz w:val="24"/>
          <w:szCs w:val="24"/>
          <w:lang w:eastAsia="en-US"/>
        </w:rPr>
        <w:t>плотност</w:t>
      </w:r>
      <w:r w:rsidR="00262BD7">
        <w:rPr>
          <w:rFonts w:eastAsia="Calibri"/>
          <w:sz w:val="24"/>
          <w:szCs w:val="24"/>
          <w:lang w:eastAsia="en-US"/>
        </w:rPr>
        <w:t>ь</w:t>
      </w:r>
      <w:r w:rsidR="00CC0035">
        <w:rPr>
          <w:rFonts w:eastAsia="Calibri"/>
          <w:sz w:val="24"/>
          <w:szCs w:val="24"/>
          <w:lang w:eastAsia="en-US"/>
        </w:rPr>
        <w:t xml:space="preserve"> населения в регионе</w:t>
      </w:r>
      <w:r w:rsidR="00262BD7">
        <w:rPr>
          <w:rFonts w:eastAsia="Calibri"/>
          <w:sz w:val="24"/>
          <w:szCs w:val="24"/>
          <w:lang w:eastAsia="en-US"/>
        </w:rPr>
        <w:t>,</w:t>
      </w:r>
      <w:r w:rsidR="00E35469">
        <w:rPr>
          <w:rFonts w:eastAsia="Calibri"/>
          <w:sz w:val="24"/>
          <w:szCs w:val="24"/>
          <w:lang w:eastAsia="en-US"/>
        </w:rPr>
        <w:t xml:space="preserve"> и удаленность объектов системы среднего профессионального образования друг от друга</w:t>
      </w:r>
      <w:r w:rsidR="00872FED">
        <w:rPr>
          <w:rFonts w:eastAsia="Calibri"/>
          <w:sz w:val="24"/>
          <w:szCs w:val="24"/>
          <w:lang w:eastAsia="en-US"/>
        </w:rPr>
        <w:t>,</w:t>
      </w:r>
      <w:r w:rsidR="00262BD7">
        <w:rPr>
          <w:rFonts w:eastAsia="Calibri"/>
          <w:sz w:val="24"/>
          <w:szCs w:val="24"/>
          <w:lang w:eastAsia="en-US"/>
        </w:rPr>
        <w:t xml:space="preserve"> н</w:t>
      </w:r>
      <w:r w:rsidR="00CC0035">
        <w:rPr>
          <w:rFonts w:eastAsia="Calibri"/>
          <w:sz w:val="24"/>
          <w:szCs w:val="24"/>
          <w:lang w:eastAsia="en-US"/>
        </w:rPr>
        <w:t>оменклатур</w:t>
      </w:r>
      <w:r w:rsidR="00872FED">
        <w:rPr>
          <w:rFonts w:eastAsia="Calibri"/>
          <w:sz w:val="24"/>
          <w:szCs w:val="24"/>
          <w:lang w:eastAsia="en-US"/>
        </w:rPr>
        <w:t>ы,</w:t>
      </w:r>
      <w:r w:rsidR="00CC0035">
        <w:rPr>
          <w:rFonts w:eastAsia="Calibri"/>
          <w:sz w:val="24"/>
          <w:szCs w:val="24"/>
          <w:lang w:eastAsia="en-US"/>
        </w:rPr>
        <w:t xml:space="preserve"> востребованных в региональной экономике специалистов</w:t>
      </w:r>
      <w:r w:rsidR="00262BD7">
        <w:rPr>
          <w:rFonts w:eastAsia="Calibri"/>
          <w:sz w:val="24"/>
          <w:szCs w:val="24"/>
          <w:lang w:eastAsia="en-US"/>
        </w:rPr>
        <w:t xml:space="preserve"> и работников</w:t>
      </w:r>
      <w:r w:rsidR="007E36EB">
        <w:rPr>
          <w:rFonts w:eastAsia="Calibri"/>
          <w:sz w:val="24"/>
          <w:szCs w:val="24"/>
          <w:lang w:eastAsia="en-US"/>
        </w:rPr>
        <w:t xml:space="preserve"> </w:t>
      </w:r>
      <w:r w:rsidR="00262BD7">
        <w:rPr>
          <w:rFonts w:eastAsia="Calibri"/>
          <w:sz w:val="24"/>
          <w:szCs w:val="24"/>
          <w:lang w:eastAsia="en-US"/>
        </w:rPr>
        <w:t>с учетом ближайших</w:t>
      </w:r>
      <w:r w:rsidR="00070421">
        <w:rPr>
          <w:rFonts w:eastAsia="Calibri"/>
          <w:sz w:val="24"/>
          <w:szCs w:val="24"/>
          <w:lang w:eastAsia="en-US"/>
        </w:rPr>
        <w:t xml:space="preserve"> перспектив её развития,</w:t>
      </w:r>
      <w:r w:rsidR="00E35469">
        <w:rPr>
          <w:rFonts w:eastAsia="Calibri"/>
          <w:sz w:val="24"/>
          <w:szCs w:val="24"/>
          <w:lang w:eastAsia="en-US"/>
        </w:rPr>
        <w:t xml:space="preserve"> номенклатуру реализуемых программ по ТОП-50 и актуализированным стандартам</w:t>
      </w:r>
      <w:r w:rsidR="00872FED">
        <w:rPr>
          <w:rFonts w:eastAsia="Calibri"/>
          <w:sz w:val="24"/>
          <w:szCs w:val="24"/>
          <w:lang w:eastAsia="en-US"/>
        </w:rPr>
        <w:t>,</w:t>
      </w:r>
      <w:r w:rsidR="00E35469">
        <w:rPr>
          <w:rFonts w:eastAsia="Calibri"/>
          <w:sz w:val="24"/>
          <w:szCs w:val="24"/>
          <w:lang w:eastAsia="en-US"/>
        </w:rPr>
        <w:t xml:space="preserve"> расположение организаций сдающих демонстрационный экзамен.</w:t>
      </w:r>
      <w:proofErr w:type="gramEnd"/>
      <w:r w:rsidR="00E35469">
        <w:rPr>
          <w:rFonts w:eastAsia="Calibri"/>
          <w:sz w:val="24"/>
          <w:szCs w:val="24"/>
          <w:lang w:eastAsia="en-US"/>
        </w:rPr>
        <w:t xml:space="preserve"> Наличие организаций  ориентированных на конкретное крупное предприятие или перспективный экономический проект.</w:t>
      </w:r>
    </w:p>
    <w:p w:rsidR="0069453D" w:rsidRDefault="00504865" w:rsidP="006B04BA">
      <w:pPr>
        <w:suppressAutoHyphens/>
        <w:snapToGrid w:val="0"/>
        <w:spacing w:line="360" w:lineRule="auto"/>
        <w:ind w:firstLine="526"/>
        <w:jc w:val="both"/>
        <w:rPr>
          <w:rFonts w:eastAsia="Calibri"/>
          <w:sz w:val="24"/>
          <w:szCs w:val="24"/>
          <w:lang w:eastAsia="en-US"/>
        </w:rPr>
      </w:pPr>
      <w:r>
        <w:rPr>
          <w:rFonts w:eastAsia="Calibri"/>
          <w:sz w:val="24"/>
          <w:szCs w:val="24"/>
          <w:lang w:eastAsia="en-US"/>
        </w:rPr>
        <w:t xml:space="preserve">При этом </w:t>
      </w:r>
      <w:r w:rsidR="0069453D">
        <w:rPr>
          <w:rFonts w:eastAsia="Calibri"/>
          <w:sz w:val="24"/>
          <w:szCs w:val="24"/>
          <w:lang w:eastAsia="en-US"/>
        </w:rPr>
        <w:t>во всех регионах идет укрупнение образовательных организаций</w:t>
      </w:r>
      <w:r w:rsidR="00872FED">
        <w:rPr>
          <w:rFonts w:eastAsia="Calibri"/>
          <w:sz w:val="24"/>
          <w:szCs w:val="24"/>
          <w:lang w:eastAsia="en-US"/>
        </w:rPr>
        <w:t>,</w:t>
      </w:r>
      <w:r w:rsidR="007E36EB">
        <w:rPr>
          <w:rFonts w:eastAsia="Calibri"/>
          <w:sz w:val="24"/>
          <w:szCs w:val="24"/>
          <w:lang w:eastAsia="en-US"/>
        </w:rPr>
        <w:t xml:space="preserve"> в том числе и </w:t>
      </w:r>
      <w:proofErr w:type="spellStart"/>
      <w:r w:rsidR="007E36EB">
        <w:rPr>
          <w:rFonts w:eastAsia="Calibri"/>
          <w:sz w:val="24"/>
          <w:szCs w:val="24"/>
          <w:lang w:eastAsia="en-US"/>
        </w:rPr>
        <w:t>разно</w:t>
      </w:r>
      <w:r w:rsidR="00167B28">
        <w:rPr>
          <w:rFonts w:eastAsia="Calibri"/>
          <w:sz w:val="24"/>
          <w:szCs w:val="24"/>
          <w:lang w:eastAsia="en-US"/>
        </w:rPr>
        <w:t>уровневых</w:t>
      </w:r>
      <w:proofErr w:type="spellEnd"/>
      <w:r w:rsidR="0069453D">
        <w:rPr>
          <w:rFonts w:eastAsia="Calibri"/>
          <w:sz w:val="24"/>
          <w:szCs w:val="24"/>
          <w:lang w:eastAsia="en-US"/>
        </w:rPr>
        <w:t>.</w:t>
      </w:r>
      <w:r w:rsidR="00167B28">
        <w:rPr>
          <w:rFonts w:eastAsia="Calibri"/>
          <w:sz w:val="24"/>
          <w:szCs w:val="24"/>
          <w:lang w:eastAsia="en-US"/>
        </w:rPr>
        <w:t xml:space="preserve"> А в некоторых регионах создаются предпосылки для сетевого взаимодействия</w:t>
      </w:r>
      <w:r w:rsidR="00872FED">
        <w:rPr>
          <w:rFonts w:eastAsia="Calibri"/>
          <w:sz w:val="24"/>
          <w:szCs w:val="24"/>
          <w:lang w:eastAsia="en-US"/>
        </w:rPr>
        <w:t xml:space="preserve"> с целью совместного использования ресурсов</w:t>
      </w:r>
      <w:r w:rsidR="00167B28">
        <w:rPr>
          <w:rFonts w:eastAsia="Calibri"/>
          <w:sz w:val="24"/>
          <w:szCs w:val="24"/>
          <w:lang w:eastAsia="en-US"/>
        </w:rPr>
        <w:t>.</w:t>
      </w:r>
      <w:r w:rsidR="007E36EB">
        <w:rPr>
          <w:rFonts w:eastAsia="Calibri"/>
          <w:sz w:val="24"/>
          <w:szCs w:val="24"/>
          <w:lang w:eastAsia="en-US"/>
        </w:rPr>
        <w:t xml:space="preserve"> </w:t>
      </w:r>
      <w:r w:rsidR="0069453D">
        <w:rPr>
          <w:rFonts w:eastAsia="Calibri"/>
          <w:sz w:val="24"/>
          <w:szCs w:val="24"/>
          <w:lang w:eastAsia="en-US"/>
        </w:rPr>
        <w:t>Все это</w:t>
      </w:r>
      <w:r w:rsidR="00167B28">
        <w:rPr>
          <w:rFonts w:eastAsia="Calibri"/>
          <w:sz w:val="24"/>
          <w:szCs w:val="24"/>
          <w:lang w:eastAsia="en-US"/>
        </w:rPr>
        <w:t>,</w:t>
      </w:r>
      <w:r w:rsidR="0069453D">
        <w:rPr>
          <w:rFonts w:eastAsia="Calibri"/>
          <w:sz w:val="24"/>
          <w:szCs w:val="24"/>
          <w:lang w:eastAsia="en-US"/>
        </w:rPr>
        <w:t xml:space="preserve"> создает предпосылки для формирования сети многофункциональных колледжей в </w:t>
      </w:r>
      <w:r w:rsidR="00167B28">
        <w:rPr>
          <w:rFonts w:eastAsia="Calibri"/>
          <w:sz w:val="24"/>
          <w:szCs w:val="24"/>
          <w:lang w:eastAsia="en-US"/>
        </w:rPr>
        <w:t xml:space="preserve">конкретных </w:t>
      </w:r>
      <w:r w:rsidR="0069453D">
        <w:rPr>
          <w:rFonts w:eastAsia="Calibri"/>
          <w:sz w:val="24"/>
          <w:szCs w:val="24"/>
          <w:lang w:eastAsia="en-US"/>
        </w:rPr>
        <w:t>регионах Российской Федерации.</w:t>
      </w:r>
    </w:p>
    <w:p w:rsidR="00804C83" w:rsidRDefault="009827C4" w:rsidP="006B04BA">
      <w:pPr>
        <w:suppressAutoHyphens/>
        <w:snapToGrid w:val="0"/>
        <w:spacing w:line="360" w:lineRule="auto"/>
        <w:ind w:firstLine="526"/>
        <w:jc w:val="both"/>
        <w:rPr>
          <w:rFonts w:eastAsia="Calibri"/>
          <w:sz w:val="24"/>
          <w:szCs w:val="24"/>
          <w:lang w:eastAsia="en-US"/>
        </w:rPr>
      </w:pPr>
      <w:r>
        <w:rPr>
          <w:rFonts w:eastAsia="Calibri"/>
          <w:sz w:val="24"/>
          <w:szCs w:val="24"/>
          <w:lang w:eastAsia="en-US"/>
        </w:rPr>
        <w:t>На настоящий момент</w:t>
      </w:r>
      <w:r w:rsidR="00804C83">
        <w:rPr>
          <w:rFonts w:eastAsia="Calibri"/>
          <w:sz w:val="24"/>
          <w:szCs w:val="24"/>
          <w:lang w:eastAsia="en-US"/>
        </w:rPr>
        <w:t>, согласно</w:t>
      </w:r>
      <w:r w:rsidR="007E36EB">
        <w:rPr>
          <w:rFonts w:eastAsia="Calibri"/>
          <w:sz w:val="24"/>
          <w:szCs w:val="24"/>
          <w:lang w:eastAsia="en-US"/>
        </w:rPr>
        <w:t xml:space="preserve"> </w:t>
      </w:r>
      <w:r w:rsidR="00504865">
        <w:rPr>
          <w:rFonts w:eastAsia="Calibri"/>
          <w:sz w:val="24"/>
          <w:szCs w:val="24"/>
          <w:lang w:eastAsia="en-US"/>
        </w:rPr>
        <w:t xml:space="preserve">сведениям главного информационного </w:t>
      </w:r>
      <w:r w:rsidR="0069453D">
        <w:rPr>
          <w:rFonts w:eastAsia="Calibri"/>
          <w:sz w:val="24"/>
          <w:szCs w:val="24"/>
          <w:lang w:eastAsia="en-US"/>
        </w:rPr>
        <w:t xml:space="preserve">вычислительного </w:t>
      </w:r>
      <w:r w:rsidR="00504865">
        <w:rPr>
          <w:rFonts w:eastAsia="Calibri"/>
          <w:sz w:val="24"/>
          <w:szCs w:val="24"/>
          <w:lang w:eastAsia="en-US"/>
        </w:rPr>
        <w:t>центра</w:t>
      </w:r>
      <w:r w:rsidR="00804C83">
        <w:rPr>
          <w:rFonts w:eastAsia="Calibri"/>
          <w:sz w:val="24"/>
          <w:szCs w:val="24"/>
          <w:lang w:eastAsia="en-US"/>
        </w:rPr>
        <w:t>, многие образовательные организации уже могли бы претендовать на статус многофункционального колледжа, однако у большинства из них нет комплексности в организации деятельности</w:t>
      </w:r>
      <w:r w:rsidR="00872FED">
        <w:rPr>
          <w:rFonts w:eastAsia="Calibri"/>
          <w:sz w:val="24"/>
          <w:szCs w:val="24"/>
          <w:lang w:eastAsia="en-US"/>
        </w:rPr>
        <w:t xml:space="preserve"> отраженной в программе развития</w:t>
      </w:r>
      <w:r w:rsidR="00804C83">
        <w:rPr>
          <w:rFonts w:eastAsia="Calibri"/>
          <w:sz w:val="24"/>
          <w:szCs w:val="24"/>
          <w:lang w:eastAsia="en-US"/>
        </w:rPr>
        <w:t xml:space="preserve"> и нет соответствия базовым принципам.</w:t>
      </w:r>
    </w:p>
    <w:p w:rsidR="0069453D" w:rsidRDefault="0069453D" w:rsidP="0069453D">
      <w:pPr>
        <w:suppressAutoHyphens/>
        <w:snapToGrid w:val="0"/>
        <w:spacing w:line="360" w:lineRule="auto"/>
        <w:ind w:firstLine="526"/>
        <w:jc w:val="both"/>
        <w:rPr>
          <w:rFonts w:eastAsia="Calibri"/>
          <w:sz w:val="24"/>
          <w:szCs w:val="24"/>
          <w:lang w:eastAsia="en-US"/>
        </w:rPr>
      </w:pPr>
      <w:proofErr w:type="gramStart"/>
      <w:r>
        <w:rPr>
          <w:rFonts w:eastAsia="Calibri"/>
          <w:sz w:val="24"/>
          <w:szCs w:val="24"/>
          <w:lang w:eastAsia="en-US"/>
        </w:rPr>
        <w:t>При создании в субъектах Российской Федерации многофункциональных колледжей возникают риски: увеличени</w:t>
      </w:r>
      <w:r w:rsidR="00872FED">
        <w:rPr>
          <w:rFonts w:eastAsia="Calibri"/>
          <w:sz w:val="24"/>
          <w:szCs w:val="24"/>
          <w:lang w:eastAsia="en-US"/>
        </w:rPr>
        <w:t>я</w:t>
      </w:r>
      <w:r>
        <w:rPr>
          <w:rFonts w:eastAsia="Calibri"/>
          <w:sz w:val="24"/>
          <w:szCs w:val="24"/>
          <w:lang w:eastAsia="en-US"/>
        </w:rPr>
        <w:t xml:space="preserve"> разрыва между слабыми и сильными образовательными организациями; для успешного функционирования понадобится дополнительное финансирование; возникнет необходимость определения оптимального количества многофункциональных колледжей в одном субъекте Российской Федерации или территориальном образовании, разработки критериев по отбору организаций</w:t>
      </w:r>
      <w:r w:rsidR="001C3676">
        <w:rPr>
          <w:rFonts w:eastAsia="Calibri"/>
          <w:sz w:val="24"/>
          <w:szCs w:val="24"/>
          <w:lang w:eastAsia="en-US"/>
        </w:rPr>
        <w:t xml:space="preserve"> в качестве многофункциональных колледжей как «точек роста» для развития системы среднего профессионального образования</w:t>
      </w:r>
      <w:r>
        <w:rPr>
          <w:rFonts w:eastAsia="Calibri"/>
          <w:sz w:val="24"/>
          <w:szCs w:val="24"/>
          <w:lang w:eastAsia="en-US"/>
        </w:rPr>
        <w:t>.</w:t>
      </w:r>
      <w:proofErr w:type="gramEnd"/>
    </w:p>
    <w:p w:rsidR="005E57A9" w:rsidRDefault="00804C83" w:rsidP="006B04BA">
      <w:pPr>
        <w:suppressAutoHyphens/>
        <w:snapToGrid w:val="0"/>
        <w:spacing w:line="360" w:lineRule="auto"/>
        <w:ind w:firstLine="526"/>
        <w:jc w:val="both"/>
        <w:rPr>
          <w:rFonts w:eastAsia="Calibri"/>
          <w:sz w:val="24"/>
          <w:szCs w:val="24"/>
          <w:lang w:eastAsia="en-US"/>
        </w:rPr>
      </w:pPr>
      <w:r>
        <w:rPr>
          <w:rFonts w:eastAsia="Calibri"/>
          <w:sz w:val="24"/>
          <w:szCs w:val="24"/>
          <w:lang w:eastAsia="en-US"/>
        </w:rPr>
        <w:t xml:space="preserve">Нужно отметить, что </w:t>
      </w:r>
      <w:r w:rsidR="009827C4">
        <w:rPr>
          <w:rFonts w:eastAsia="Calibri"/>
          <w:sz w:val="24"/>
          <w:szCs w:val="24"/>
          <w:lang w:eastAsia="en-US"/>
        </w:rPr>
        <w:t xml:space="preserve">профессиональные образовательные организации, имеющие признаки </w:t>
      </w:r>
      <w:r>
        <w:rPr>
          <w:rFonts w:eastAsia="Calibri"/>
          <w:sz w:val="24"/>
          <w:szCs w:val="24"/>
          <w:lang w:eastAsia="en-US"/>
        </w:rPr>
        <w:t>многофункциональны</w:t>
      </w:r>
      <w:r w:rsidR="009827C4">
        <w:rPr>
          <w:rFonts w:eastAsia="Calibri"/>
          <w:sz w:val="24"/>
          <w:szCs w:val="24"/>
          <w:lang w:eastAsia="en-US"/>
        </w:rPr>
        <w:t>х</w:t>
      </w:r>
      <w:r>
        <w:rPr>
          <w:rFonts w:eastAsia="Calibri"/>
          <w:sz w:val="24"/>
          <w:szCs w:val="24"/>
          <w:lang w:eastAsia="en-US"/>
        </w:rPr>
        <w:t xml:space="preserve"> колледж</w:t>
      </w:r>
      <w:r w:rsidR="009827C4">
        <w:rPr>
          <w:rFonts w:eastAsia="Calibri"/>
          <w:sz w:val="24"/>
          <w:szCs w:val="24"/>
          <w:lang w:eastAsia="en-US"/>
        </w:rPr>
        <w:t>ей</w:t>
      </w:r>
      <w:r>
        <w:rPr>
          <w:rFonts w:eastAsia="Calibri"/>
          <w:sz w:val="24"/>
          <w:szCs w:val="24"/>
          <w:lang w:eastAsia="en-US"/>
        </w:rPr>
        <w:t xml:space="preserve"> есть не только в больших городах</w:t>
      </w:r>
      <w:r w:rsidR="009F3ACA">
        <w:rPr>
          <w:rFonts w:eastAsia="Calibri"/>
          <w:sz w:val="24"/>
          <w:szCs w:val="24"/>
          <w:lang w:eastAsia="en-US"/>
        </w:rPr>
        <w:t xml:space="preserve"> с развитой инфраструктурой</w:t>
      </w:r>
      <w:r>
        <w:rPr>
          <w:rFonts w:eastAsia="Calibri"/>
          <w:sz w:val="24"/>
          <w:szCs w:val="24"/>
          <w:lang w:eastAsia="en-US"/>
        </w:rPr>
        <w:t>, но и малых населенных пунктах</w:t>
      </w:r>
      <w:r w:rsidR="009827C4">
        <w:rPr>
          <w:rFonts w:eastAsia="Calibri"/>
          <w:sz w:val="24"/>
          <w:szCs w:val="24"/>
          <w:lang w:eastAsia="en-US"/>
        </w:rPr>
        <w:t>.</w:t>
      </w:r>
      <w:r w:rsidR="007E36EB">
        <w:rPr>
          <w:rFonts w:eastAsia="Calibri"/>
          <w:sz w:val="24"/>
          <w:szCs w:val="24"/>
          <w:lang w:eastAsia="en-US"/>
        </w:rPr>
        <w:t xml:space="preserve"> </w:t>
      </w:r>
      <w:r w:rsidR="009827C4">
        <w:rPr>
          <w:rFonts w:eastAsia="Calibri"/>
          <w:sz w:val="24"/>
          <w:szCs w:val="24"/>
          <w:lang w:eastAsia="en-US"/>
        </w:rPr>
        <w:t>При этом такие признаки есть у</w:t>
      </w:r>
      <w:r>
        <w:rPr>
          <w:rFonts w:eastAsia="Calibri"/>
          <w:sz w:val="24"/>
          <w:szCs w:val="24"/>
          <w:lang w:eastAsia="en-US"/>
        </w:rPr>
        <w:t xml:space="preserve"> 10% образовательных организаций</w:t>
      </w:r>
      <w:r w:rsidR="001C3676">
        <w:rPr>
          <w:rFonts w:eastAsia="Calibri"/>
          <w:sz w:val="24"/>
          <w:szCs w:val="24"/>
          <w:lang w:eastAsia="en-US"/>
        </w:rPr>
        <w:t xml:space="preserve"> среднего профессионального образования</w:t>
      </w:r>
      <w:r>
        <w:rPr>
          <w:rFonts w:eastAsia="Calibri"/>
          <w:sz w:val="24"/>
          <w:szCs w:val="24"/>
          <w:lang w:eastAsia="en-US"/>
        </w:rPr>
        <w:t xml:space="preserve">. При этом такие колледжи являются, по сути, градообразующими. </w:t>
      </w:r>
      <w:r w:rsidR="009F3ACA">
        <w:rPr>
          <w:rFonts w:eastAsia="Calibri"/>
          <w:sz w:val="24"/>
          <w:szCs w:val="24"/>
          <w:lang w:eastAsia="en-US"/>
        </w:rPr>
        <w:t>Их р</w:t>
      </w:r>
      <w:r>
        <w:rPr>
          <w:rFonts w:eastAsia="Calibri"/>
          <w:sz w:val="24"/>
          <w:szCs w:val="24"/>
          <w:lang w:eastAsia="en-US"/>
        </w:rPr>
        <w:t>азвитие обеспечит повышение привлекательности данных территорий</w:t>
      </w:r>
      <w:r w:rsidR="000E43BB">
        <w:rPr>
          <w:rFonts w:eastAsia="Calibri"/>
          <w:sz w:val="24"/>
          <w:szCs w:val="24"/>
          <w:lang w:eastAsia="en-US"/>
        </w:rPr>
        <w:t>, что может остановить отток граждан</w:t>
      </w:r>
      <w:r w:rsidR="009F3ACA">
        <w:rPr>
          <w:rFonts w:eastAsia="Calibri"/>
          <w:sz w:val="24"/>
          <w:szCs w:val="24"/>
          <w:lang w:eastAsia="en-US"/>
        </w:rPr>
        <w:t xml:space="preserve"> и позволит их сохранить.</w:t>
      </w:r>
    </w:p>
    <w:p w:rsidR="00872FED" w:rsidRDefault="00872FED" w:rsidP="006B04BA">
      <w:pPr>
        <w:suppressAutoHyphens/>
        <w:snapToGrid w:val="0"/>
        <w:spacing w:line="360" w:lineRule="auto"/>
        <w:ind w:firstLine="526"/>
        <w:jc w:val="both"/>
        <w:rPr>
          <w:rFonts w:eastAsia="Calibri"/>
          <w:sz w:val="24"/>
          <w:szCs w:val="24"/>
          <w:lang w:eastAsia="en-US"/>
        </w:rPr>
      </w:pPr>
      <w:r>
        <w:rPr>
          <w:rFonts w:eastAsia="Calibri"/>
          <w:sz w:val="24"/>
          <w:szCs w:val="24"/>
          <w:lang w:eastAsia="en-US"/>
        </w:rPr>
        <w:t xml:space="preserve">Количество </w:t>
      </w:r>
      <w:r w:rsidR="00150B73">
        <w:rPr>
          <w:rFonts w:eastAsia="Calibri"/>
          <w:sz w:val="24"/>
          <w:szCs w:val="24"/>
          <w:lang w:eastAsia="en-US"/>
        </w:rPr>
        <w:t xml:space="preserve">и состав </w:t>
      </w:r>
      <w:r>
        <w:rPr>
          <w:rFonts w:eastAsia="Calibri"/>
          <w:sz w:val="24"/>
          <w:szCs w:val="24"/>
          <w:lang w:eastAsia="en-US"/>
        </w:rPr>
        <w:t xml:space="preserve">таких организаций в регионе будет </w:t>
      </w:r>
      <w:r w:rsidR="00150B73">
        <w:rPr>
          <w:rFonts w:eastAsia="Calibri"/>
          <w:sz w:val="24"/>
          <w:szCs w:val="24"/>
          <w:lang w:eastAsia="en-US"/>
        </w:rPr>
        <w:t>меняться в соответствии с приоритетными задачами подготовки кадров для экономики региона.</w:t>
      </w:r>
    </w:p>
    <w:p w:rsidR="001160DD" w:rsidRDefault="004F3370" w:rsidP="006B04BA">
      <w:pPr>
        <w:suppressAutoHyphens/>
        <w:snapToGrid w:val="0"/>
        <w:spacing w:line="360" w:lineRule="auto"/>
        <w:ind w:firstLine="526"/>
        <w:jc w:val="both"/>
        <w:rPr>
          <w:rFonts w:eastAsia="Calibri"/>
          <w:sz w:val="24"/>
          <w:szCs w:val="24"/>
          <w:lang w:eastAsia="en-US"/>
        </w:rPr>
      </w:pPr>
      <w:r w:rsidRPr="004F3370">
        <w:rPr>
          <w:rFonts w:eastAsia="Calibri"/>
          <w:sz w:val="24"/>
          <w:szCs w:val="24"/>
          <w:lang w:eastAsia="en-US"/>
        </w:rPr>
        <w:t>То есть сегодня становится важным развитие образовательных организаций, которые готовы решать задачи среднего профессионального образования комплексно, это и связь среднего профессионального образования с рынком труда и обеспечение подготовки достаточного количества кадров для экономики региона и формирование устойчивого спроса на образовательные услуги в организациях реализующие программы СПО.</w:t>
      </w:r>
    </w:p>
    <w:p w:rsidR="00BB4A4A" w:rsidRDefault="00BB4A4A" w:rsidP="006B04BA">
      <w:pPr>
        <w:suppressAutoHyphens/>
        <w:snapToGrid w:val="0"/>
        <w:spacing w:line="360" w:lineRule="auto"/>
        <w:ind w:firstLine="526"/>
        <w:jc w:val="both"/>
        <w:rPr>
          <w:rFonts w:eastAsia="Calibri"/>
          <w:color w:val="C00000"/>
          <w:sz w:val="24"/>
          <w:szCs w:val="24"/>
          <w:lang w:eastAsia="en-US"/>
        </w:rPr>
      </w:pPr>
    </w:p>
    <w:p w:rsidR="007E36EB" w:rsidRDefault="007E36EB" w:rsidP="006B04BA">
      <w:pPr>
        <w:suppressAutoHyphens/>
        <w:snapToGrid w:val="0"/>
        <w:spacing w:line="360" w:lineRule="auto"/>
        <w:ind w:firstLine="526"/>
        <w:jc w:val="both"/>
        <w:rPr>
          <w:rFonts w:eastAsia="Calibri"/>
          <w:color w:val="C00000"/>
          <w:sz w:val="24"/>
          <w:szCs w:val="24"/>
          <w:lang w:eastAsia="en-US"/>
        </w:rPr>
      </w:pPr>
    </w:p>
    <w:p w:rsidR="007E36EB" w:rsidRPr="00251D1A" w:rsidRDefault="007E36EB" w:rsidP="006B04BA">
      <w:pPr>
        <w:suppressAutoHyphens/>
        <w:snapToGrid w:val="0"/>
        <w:spacing w:line="360" w:lineRule="auto"/>
        <w:ind w:firstLine="526"/>
        <w:jc w:val="both"/>
        <w:rPr>
          <w:rFonts w:eastAsia="Calibri"/>
          <w:color w:val="C00000"/>
          <w:sz w:val="24"/>
          <w:szCs w:val="24"/>
          <w:lang w:eastAsia="en-US"/>
        </w:rPr>
      </w:pPr>
    </w:p>
    <w:p w:rsidR="00E541C9" w:rsidRPr="00E541C9" w:rsidRDefault="00727855">
      <w:pPr>
        <w:pStyle w:val="a3"/>
        <w:numPr>
          <w:ilvl w:val="0"/>
          <w:numId w:val="1"/>
        </w:numPr>
        <w:suppressAutoHyphens/>
        <w:snapToGrid w:val="0"/>
        <w:spacing w:line="360" w:lineRule="auto"/>
        <w:jc w:val="both"/>
        <w:rPr>
          <w:rFonts w:eastAsia="Calibri"/>
          <w:b/>
          <w:sz w:val="24"/>
          <w:szCs w:val="24"/>
          <w:lang w:eastAsia="en-US"/>
        </w:rPr>
      </w:pPr>
      <w:r w:rsidRPr="006B04BA">
        <w:rPr>
          <w:rFonts w:eastAsia="Calibri"/>
          <w:b/>
          <w:sz w:val="24"/>
          <w:szCs w:val="24"/>
          <w:lang w:eastAsia="en-US"/>
        </w:rPr>
        <w:t xml:space="preserve">Перспективы </w:t>
      </w:r>
      <w:r w:rsidR="009D125A">
        <w:rPr>
          <w:rFonts w:eastAsia="Calibri"/>
          <w:b/>
          <w:sz w:val="24"/>
          <w:szCs w:val="24"/>
          <w:lang w:eastAsia="en-US"/>
        </w:rPr>
        <w:t>создания</w:t>
      </w:r>
      <w:r w:rsidR="007E36EB">
        <w:rPr>
          <w:rFonts w:eastAsia="Calibri"/>
          <w:b/>
          <w:sz w:val="24"/>
          <w:szCs w:val="24"/>
          <w:lang w:eastAsia="en-US"/>
        </w:rPr>
        <w:t xml:space="preserve"> </w:t>
      </w:r>
      <w:r w:rsidRPr="006B04BA">
        <w:rPr>
          <w:rFonts w:eastAsia="Calibri"/>
          <w:b/>
          <w:sz w:val="24"/>
          <w:szCs w:val="24"/>
          <w:lang w:eastAsia="en-US"/>
        </w:rPr>
        <w:t xml:space="preserve">многофункциональных колледжей </w:t>
      </w:r>
    </w:p>
    <w:p w:rsidR="00727855" w:rsidRDefault="00727855" w:rsidP="00727855">
      <w:pPr>
        <w:widowControl w:val="0"/>
        <w:autoSpaceDE w:val="0"/>
        <w:autoSpaceDN w:val="0"/>
        <w:adjustRightInd w:val="0"/>
        <w:spacing w:line="360" w:lineRule="auto"/>
        <w:ind w:firstLine="709"/>
        <w:jc w:val="both"/>
        <w:rPr>
          <w:bCs/>
          <w:spacing w:val="-5"/>
          <w:sz w:val="24"/>
          <w:szCs w:val="24"/>
        </w:rPr>
      </w:pPr>
      <w:r w:rsidRPr="006B04BA">
        <w:rPr>
          <w:bCs/>
          <w:spacing w:val="-5"/>
          <w:sz w:val="24"/>
          <w:szCs w:val="24"/>
        </w:rPr>
        <w:t>Актуальность развития многофункциональных колледжей обусловлена необходимостью применения полного спектра возможностей</w:t>
      </w:r>
      <w:r w:rsidR="00BB4A4A">
        <w:rPr>
          <w:bCs/>
          <w:spacing w:val="-5"/>
          <w:sz w:val="24"/>
          <w:szCs w:val="24"/>
        </w:rPr>
        <w:t xml:space="preserve"> образовательной организации</w:t>
      </w:r>
      <w:r w:rsidRPr="006B04BA">
        <w:rPr>
          <w:bCs/>
          <w:spacing w:val="-5"/>
          <w:sz w:val="24"/>
          <w:szCs w:val="24"/>
        </w:rPr>
        <w:t>, обеспечения комплексного подхода при реализации образовательных услуг, создания условий для формирования преемственности освоения образовательных программ, доступности и открытости для различных</w:t>
      </w:r>
      <w:r w:rsidR="00BB4A4A">
        <w:rPr>
          <w:bCs/>
          <w:spacing w:val="-5"/>
          <w:sz w:val="24"/>
          <w:szCs w:val="24"/>
        </w:rPr>
        <w:t xml:space="preserve"> категорий населения территории, а так же рациональности </w:t>
      </w:r>
      <w:r w:rsidR="00F623CE">
        <w:rPr>
          <w:bCs/>
          <w:spacing w:val="-5"/>
          <w:sz w:val="24"/>
          <w:szCs w:val="24"/>
        </w:rPr>
        <w:t>реализации</w:t>
      </w:r>
      <w:r w:rsidR="007E36EB">
        <w:rPr>
          <w:bCs/>
          <w:spacing w:val="-5"/>
          <w:sz w:val="24"/>
          <w:szCs w:val="24"/>
        </w:rPr>
        <w:t xml:space="preserve"> </w:t>
      </w:r>
      <w:r w:rsidR="00BB4A4A">
        <w:rPr>
          <w:bCs/>
          <w:spacing w:val="-5"/>
          <w:sz w:val="24"/>
          <w:szCs w:val="24"/>
        </w:rPr>
        <w:t>программ обучения и образования.</w:t>
      </w:r>
    </w:p>
    <w:p w:rsidR="00B85173" w:rsidRDefault="00B85173" w:rsidP="00727855">
      <w:pPr>
        <w:widowControl w:val="0"/>
        <w:autoSpaceDE w:val="0"/>
        <w:autoSpaceDN w:val="0"/>
        <w:adjustRightInd w:val="0"/>
        <w:spacing w:line="360" w:lineRule="auto"/>
        <w:ind w:firstLine="709"/>
        <w:jc w:val="both"/>
        <w:rPr>
          <w:bCs/>
          <w:spacing w:val="-5"/>
          <w:sz w:val="24"/>
          <w:szCs w:val="24"/>
        </w:rPr>
      </w:pPr>
      <w:r>
        <w:rPr>
          <w:bCs/>
          <w:spacing w:val="-5"/>
          <w:sz w:val="24"/>
          <w:szCs w:val="24"/>
        </w:rPr>
        <w:t>Многофункциональный колледж, это организация, концентрирующая образовательные ресурсы, в том числе кадровые, материально-технические, финансовые, методические.  В дальнейшем данные организации должны стать кампусами, где живут и учатся кадры завтрашней экономики.</w:t>
      </w:r>
    </w:p>
    <w:p w:rsidR="00B85173" w:rsidRDefault="00B85173" w:rsidP="00727855">
      <w:pPr>
        <w:widowControl w:val="0"/>
        <w:autoSpaceDE w:val="0"/>
        <w:autoSpaceDN w:val="0"/>
        <w:adjustRightInd w:val="0"/>
        <w:spacing w:line="360" w:lineRule="auto"/>
        <w:ind w:firstLine="709"/>
        <w:jc w:val="both"/>
        <w:rPr>
          <w:bCs/>
          <w:spacing w:val="-5"/>
          <w:sz w:val="24"/>
          <w:szCs w:val="24"/>
        </w:rPr>
      </w:pPr>
      <w:r>
        <w:rPr>
          <w:bCs/>
          <w:spacing w:val="-5"/>
          <w:sz w:val="24"/>
          <w:szCs w:val="24"/>
        </w:rPr>
        <w:t>Развитие многофункциональных колледжей будет направлено на выстраивание гибких образовательных траекторий учитывающих развитие региональной экономик, ориентирующих молодежь на трудоустройство в регионе и набор пакета модульных программ широкого спектра, позволяющих подготовить специалистов по заказам рынка труда.</w:t>
      </w:r>
    </w:p>
    <w:p w:rsidR="00B85173" w:rsidRDefault="00B85173" w:rsidP="00727855">
      <w:pPr>
        <w:widowControl w:val="0"/>
        <w:autoSpaceDE w:val="0"/>
        <w:autoSpaceDN w:val="0"/>
        <w:adjustRightInd w:val="0"/>
        <w:spacing w:line="360" w:lineRule="auto"/>
        <w:ind w:firstLine="709"/>
        <w:jc w:val="both"/>
        <w:rPr>
          <w:bCs/>
          <w:spacing w:val="-5"/>
          <w:sz w:val="24"/>
          <w:szCs w:val="24"/>
        </w:rPr>
      </w:pPr>
      <w:r>
        <w:rPr>
          <w:bCs/>
          <w:spacing w:val="-5"/>
          <w:sz w:val="24"/>
          <w:szCs w:val="24"/>
        </w:rPr>
        <w:t>Второе ключевое направление развити</w:t>
      </w:r>
      <w:r w:rsidR="00DA07CA">
        <w:rPr>
          <w:bCs/>
          <w:spacing w:val="-5"/>
          <w:sz w:val="24"/>
          <w:szCs w:val="24"/>
        </w:rPr>
        <w:t xml:space="preserve">я многофункционального колледжа это внедрение </w:t>
      </w:r>
      <w:r>
        <w:rPr>
          <w:bCs/>
          <w:spacing w:val="-5"/>
          <w:sz w:val="24"/>
          <w:szCs w:val="24"/>
        </w:rPr>
        <w:t xml:space="preserve">дистанционных технологий </w:t>
      </w:r>
      <w:r w:rsidR="00DA07CA">
        <w:rPr>
          <w:bCs/>
          <w:spacing w:val="-5"/>
          <w:sz w:val="24"/>
          <w:szCs w:val="24"/>
        </w:rPr>
        <w:t xml:space="preserve">и электронного обучения в образовательный процесс, создание образовательного </w:t>
      </w:r>
      <w:proofErr w:type="spellStart"/>
      <w:r w:rsidR="00DA07CA">
        <w:rPr>
          <w:bCs/>
          <w:spacing w:val="-5"/>
          <w:sz w:val="24"/>
          <w:szCs w:val="24"/>
        </w:rPr>
        <w:t>контента</w:t>
      </w:r>
      <w:proofErr w:type="spellEnd"/>
      <w:r w:rsidR="00DA07CA">
        <w:rPr>
          <w:bCs/>
          <w:spacing w:val="-5"/>
          <w:sz w:val="24"/>
          <w:szCs w:val="24"/>
        </w:rPr>
        <w:t xml:space="preserve"> доступного для всех удаленных территорий региона и позволяющего высококвалифицированным специалистам преподавать и для слушателей из других образовательных организаций.</w:t>
      </w:r>
    </w:p>
    <w:p w:rsidR="005E06AE" w:rsidRDefault="005E06AE" w:rsidP="00727855">
      <w:pPr>
        <w:widowControl w:val="0"/>
        <w:autoSpaceDE w:val="0"/>
        <w:autoSpaceDN w:val="0"/>
        <w:adjustRightInd w:val="0"/>
        <w:spacing w:line="360" w:lineRule="auto"/>
        <w:ind w:firstLine="709"/>
        <w:jc w:val="both"/>
        <w:rPr>
          <w:bCs/>
          <w:spacing w:val="-5"/>
          <w:sz w:val="24"/>
          <w:szCs w:val="24"/>
        </w:rPr>
      </w:pPr>
      <w:r>
        <w:rPr>
          <w:bCs/>
          <w:spacing w:val="-5"/>
          <w:sz w:val="24"/>
          <w:szCs w:val="24"/>
        </w:rPr>
        <w:t>Третье направление развитие сетевого взаимодействия  с другими образовательными организациями и предприятиями и организациями.</w:t>
      </w:r>
    </w:p>
    <w:p w:rsidR="005E06AE" w:rsidRDefault="005E06AE" w:rsidP="00727855">
      <w:pPr>
        <w:widowControl w:val="0"/>
        <w:autoSpaceDE w:val="0"/>
        <w:autoSpaceDN w:val="0"/>
        <w:adjustRightInd w:val="0"/>
        <w:spacing w:line="360" w:lineRule="auto"/>
        <w:ind w:firstLine="709"/>
        <w:jc w:val="both"/>
        <w:rPr>
          <w:bCs/>
          <w:spacing w:val="-5"/>
          <w:sz w:val="24"/>
          <w:szCs w:val="24"/>
        </w:rPr>
      </w:pPr>
      <w:r>
        <w:rPr>
          <w:bCs/>
          <w:spacing w:val="-5"/>
          <w:sz w:val="24"/>
          <w:szCs w:val="24"/>
        </w:rPr>
        <w:t>Четвертой точкой роста станет работа со школьниками направленная на повышение привлекательности востребованных в регионе профессий и специальностей.</w:t>
      </w:r>
    </w:p>
    <w:p w:rsidR="00DA07CA" w:rsidRDefault="005E06AE" w:rsidP="00727855">
      <w:pPr>
        <w:widowControl w:val="0"/>
        <w:autoSpaceDE w:val="0"/>
        <w:autoSpaceDN w:val="0"/>
        <w:adjustRightInd w:val="0"/>
        <w:spacing w:line="360" w:lineRule="auto"/>
        <w:ind w:firstLine="709"/>
        <w:jc w:val="both"/>
        <w:rPr>
          <w:bCs/>
          <w:spacing w:val="-5"/>
          <w:sz w:val="24"/>
          <w:szCs w:val="24"/>
        </w:rPr>
      </w:pPr>
      <w:r>
        <w:rPr>
          <w:bCs/>
          <w:spacing w:val="-5"/>
          <w:sz w:val="24"/>
          <w:szCs w:val="24"/>
        </w:rPr>
        <w:t>Пятое направление развития с</w:t>
      </w:r>
      <w:r w:rsidR="00DA07CA">
        <w:rPr>
          <w:bCs/>
          <w:spacing w:val="-5"/>
          <w:sz w:val="24"/>
          <w:szCs w:val="24"/>
        </w:rPr>
        <w:t>оздание</w:t>
      </w:r>
      <w:r>
        <w:rPr>
          <w:bCs/>
          <w:spacing w:val="-5"/>
          <w:sz w:val="24"/>
          <w:szCs w:val="24"/>
        </w:rPr>
        <w:t xml:space="preserve"> и развитие</w:t>
      </w:r>
      <w:r w:rsidR="00DA07CA">
        <w:rPr>
          <w:bCs/>
          <w:spacing w:val="-5"/>
          <w:sz w:val="24"/>
          <w:szCs w:val="24"/>
        </w:rPr>
        <w:t xml:space="preserve"> современной образовательной среды привлекательной для абитуриентов.</w:t>
      </w:r>
    </w:p>
    <w:p w:rsidR="005E06AE" w:rsidRDefault="005E06AE" w:rsidP="00727855">
      <w:pPr>
        <w:widowControl w:val="0"/>
        <w:autoSpaceDE w:val="0"/>
        <w:autoSpaceDN w:val="0"/>
        <w:adjustRightInd w:val="0"/>
        <w:spacing w:line="360" w:lineRule="auto"/>
        <w:ind w:firstLine="709"/>
        <w:jc w:val="both"/>
        <w:rPr>
          <w:bCs/>
          <w:spacing w:val="-5"/>
          <w:sz w:val="24"/>
          <w:szCs w:val="24"/>
        </w:rPr>
      </w:pPr>
      <w:r>
        <w:rPr>
          <w:bCs/>
          <w:spacing w:val="-5"/>
          <w:sz w:val="24"/>
          <w:szCs w:val="24"/>
        </w:rPr>
        <w:t>Шестое направление развитие ресурсной обеспеченности образовательного процесса современными материально-техническими средствами, кадровыми ресурсами, методическим обеспечением и др.</w:t>
      </w:r>
    </w:p>
    <w:p w:rsidR="008642AC" w:rsidRDefault="008642AC" w:rsidP="00727855">
      <w:pPr>
        <w:widowControl w:val="0"/>
        <w:autoSpaceDE w:val="0"/>
        <w:autoSpaceDN w:val="0"/>
        <w:adjustRightInd w:val="0"/>
        <w:spacing w:line="360" w:lineRule="auto"/>
        <w:ind w:firstLine="709"/>
        <w:jc w:val="both"/>
        <w:rPr>
          <w:bCs/>
          <w:spacing w:val="-5"/>
          <w:sz w:val="24"/>
          <w:szCs w:val="24"/>
        </w:rPr>
      </w:pPr>
      <w:r>
        <w:rPr>
          <w:bCs/>
          <w:spacing w:val="-5"/>
          <w:sz w:val="24"/>
          <w:szCs w:val="24"/>
        </w:rPr>
        <w:t>Кроме того, для организации деятельности многофункциональных колледжей, возникла необходимость формирования набора методических рекомендаций и шаблон</w:t>
      </w:r>
      <w:r w:rsidR="009D125A">
        <w:rPr>
          <w:bCs/>
          <w:spacing w:val="-5"/>
          <w:sz w:val="24"/>
          <w:szCs w:val="24"/>
        </w:rPr>
        <w:t>ов</w:t>
      </w:r>
      <w:r>
        <w:rPr>
          <w:bCs/>
          <w:spacing w:val="-5"/>
          <w:sz w:val="24"/>
          <w:szCs w:val="24"/>
        </w:rPr>
        <w:t xml:space="preserve"> локальных актов образовательной организации для решения ключевых задач.</w:t>
      </w:r>
    </w:p>
    <w:p w:rsidR="00F623CE" w:rsidRDefault="00F623CE" w:rsidP="00F623CE">
      <w:pPr>
        <w:widowControl w:val="0"/>
        <w:autoSpaceDE w:val="0"/>
        <w:autoSpaceDN w:val="0"/>
        <w:adjustRightInd w:val="0"/>
        <w:spacing w:line="360" w:lineRule="auto"/>
        <w:ind w:firstLine="709"/>
        <w:jc w:val="both"/>
        <w:rPr>
          <w:bCs/>
          <w:spacing w:val="-5"/>
          <w:sz w:val="24"/>
          <w:szCs w:val="24"/>
        </w:rPr>
      </w:pPr>
      <w:proofErr w:type="gramStart"/>
      <w:r>
        <w:rPr>
          <w:bCs/>
          <w:spacing w:val="-5"/>
          <w:sz w:val="24"/>
          <w:szCs w:val="24"/>
        </w:rPr>
        <w:t>Сегодня, когда демонстрационный экзамен становится обязательным не только для организаций, реализующих программы по наиболее востребованным и перспективным профессиям и специальностям</w:t>
      </w:r>
      <w:bookmarkStart w:id="0" w:name="_GoBack"/>
      <w:bookmarkEnd w:id="0"/>
      <w:r>
        <w:rPr>
          <w:bCs/>
          <w:spacing w:val="-5"/>
          <w:sz w:val="24"/>
          <w:szCs w:val="24"/>
        </w:rPr>
        <w:t>, но и по актуализированным ФГОС, важным становится  диспетчер</w:t>
      </w:r>
      <w:r w:rsidR="00872FED">
        <w:rPr>
          <w:bCs/>
          <w:spacing w:val="-5"/>
          <w:sz w:val="24"/>
          <w:szCs w:val="24"/>
        </w:rPr>
        <w:t>и</w:t>
      </w:r>
      <w:r>
        <w:rPr>
          <w:bCs/>
          <w:spacing w:val="-5"/>
          <w:sz w:val="24"/>
          <w:szCs w:val="24"/>
        </w:rPr>
        <w:t>зация процессов создания и использования центров проведения демонстрационного экзамена.</w:t>
      </w:r>
      <w:proofErr w:type="gramEnd"/>
      <w:r>
        <w:rPr>
          <w:bCs/>
          <w:spacing w:val="-5"/>
          <w:sz w:val="24"/>
          <w:szCs w:val="24"/>
        </w:rPr>
        <w:t xml:space="preserve"> Кроме того, для организаций получивших субсидию из федерального бюджета на оснащение мастерских стоят задачи по повышению эффективности использования образовательных ресурсов. Именно эти задачи в рамках реализации проектной деятельности решают многофункциональные колледжи.</w:t>
      </w:r>
    </w:p>
    <w:p w:rsidR="00B85173" w:rsidRDefault="00B85173" w:rsidP="00727855">
      <w:pPr>
        <w:widowControl w:val="0"/>
        <w:autoSpaceDE w:val="0"/>
        <w:autoSpaceDN w:val="0"/>
        <w:adjustRightInd w:val="0"/>
        <w:spacing w:line="360" w:lineRule="auto"/>
        <w:ind w:firstLine="709"/>
        <w:jc w:val="both"/>
        <w:rPr>
          <w:bCs/>
          <w:spacing w:val="-5"/>
          <w:sz w:val="24"/>
          <w:szCs w:val="24"/>
        </w:rPr>
      </w:pPr>
      <w:r>
        <w:rPr>
          <w:bCs/>
          <w:spacing w:val="-5"/>
          <w:sz w:val="24"/>
          <w:szCs w:val="24"/>
        </w:rPr>
        <w:t xml:space="preserve">Возникает несколько закономерных вопросов о целесообразности перестройки всех образовательных организаций </w:t>
      </w:r>
      <w:r w:rsidR="00DA07CA">
        <w:rPr>
          <w:bCs/>
          <w:spacing w:val="-5"/>
          <w:sz w:val="24"/>
          <w:szCs w:val="24"/>
        </w:rPr>
        <w:t>конкретного региона на функционал многофункционального колледжа. Как показала практика функционирования таких колледжей</w:t>
      </w:r>
      <w:r w:rsidR="00F071DB">
        <w:rPr>
          <w:bCs/>
          <w:spacing w:val="-5"/>
          <w:sz w:val="24"/>
          <w:szCs w:val="24"/>
        </w:rPr>
        <w:t>,</w:t>
      </w:r>
      <w:r w:rsidR="00DA07CA">
        <w:rPr>
          <w:bCs/>
          <w:spacing w:val="-5"/>
          <w:sz w:val="24"/>
          <w:szCs w:val="24"/>
        </w:rPr>
        <w:t xml:space="preserve"> развитие </w:t>
      </w:r>
      <w:r w:rsidR="00F071DB">
        <w:rPr>
          <w:bCs/>
          <w:spacing w:val="-5"/>
          <w:sz w:val="24"/>
          <w:szCs w:val="24"/>
        </w:rPr>
        <w:t>системы среднего профессионального образования региона требует наличия передовых образовательных организаций в ключевых территориях конкретного региона, или это места расположения крупных предприятий, или это колледж расположенный в крупном населенном пункте, где востребован широкий спектр программ, или колледж является градообразующим предприятием. Кроме того, желательно создавать многофункциональные колледжи в транспортной доступности, для организации сетевого взаимодействия, как можно с большим количеством па</w:t>
      </w:r>
      <w:r w:rsidR="005E06AE">
        <w:rPr>
          <w:bCs/>
          <w:spacing w:val="-5"/>
          <w:sz w:val="24"/>
          <w:szCs w:val="24"/>
        </w:rPr>
        <w:t>р</w:t>
      </w:r>
      <w:r w:rsidR="00F071DB">
        <w:rPr>
          <w:bCs/>
          <w:spacing w:val="-5"/>
          <w:sz w:val="24"/>
          <w:szCs w:val="24"/>
        </w:rPr>
        <w:t>тнеров (предприятий</w:t>
      </w:r>
      <w:r w:rsidR="005E06AE">
        <w:rPr>
          <w:bCs/>
          <w:spacing w:val="-5"/>
          <w:sz w:val="24"/>
          <w:szCs w:val="24"/>
        </w:rPr>
        <w:t>)</w:t>
      </w:r>
      <w:r w:rsidR="00F071DB">
        <w:rPr>
          <w:bCs/>
          <w:spacing w:val="-5"/>
          <w:sz w:val="24"/>
          <w:szCs w:val="24"/>
        </w:rPr>
        <w:t xml:space="preserve"> и образовательных организаций.</w:t>
      </w:r>
    </w:p>
    <w:p w:rsidR="00E669A7" w:rsidRPr="006B04BA" w:rsidRDefault="00E669A7" w:rsidP="00727855">
      <w:pPr>
        <w:widowControl w:val="0"/>
        <w:autoSpaceDE w:val="0"/>
        <w:autoSpaceDN w:val="0"/>
        <w:adjustRightInd w:val="0"/>
        <w:spacing w:line="360" w:lineRule="auto"/>
        <w:ind w:firstLine="709"/>
        <w:jc w:val="both"/>
        <w:rPr>
          <w:bCs/>
          <w:spacing w:val="-5"/>
          <w:sz w:val="24"/>
          <w:szCs w:val="24"/>
        </w:rPr>
      </w:pPr>
      <w:r>
        <w:rPr>
          <w:bCs/>
          <w:spacing w:val="-5"/>
          <w:sz w:val="24"/>
          <w:szCs w:val="24"/>
        </w:rPr>
        <w:t>То есть, в регионах могут быть созданы колледжи, которые служат основой для подготовки современных кадров</w:t>
      </w:r>
      <w:r w:rsidR="00D97154">
        <w:rPr>
          <w:bCs/>
          <w:spacing w:val="-5"/>
          <w:sz w:val="24"/>
          <w:szCs w:val="24"/>
        </w:rPr>
        <w:t>,</w:t>
      </w:r>
      <w:r>
        <w:rPr>
          <w:bCs/>
          <w:spacing w:val="-5"/>
          <w:sz w:val="24"/>
          <w:szCs w:val="24"/>
        </w:rPr>
        <w:t xml:space="preserve"> которые обеспечивают всю систему СПО региона необходимыми ресурсами</w:t>
      </w:r>
      <w:r w:rsidR="00174CE2">
        <w:rPr>
          <w:bCs/>
          <w:spacing w:val="-5"/>
          <w:sz w:val="24"/>
          <w:szCs w:val="24"/>
        </w:rPr>
        <w:t>.</w:t>
      </w:r>
      <w:r w:rsidR="00F623CE">
        <w:rPr>
          <w:bCs/>
          <w:spacing w:val="-5"/>
          <w:sz w:val="24"/>
          <w:szCs w:val="24"/>
        </w:rPr>
        <w:t xml:space="preserve"> Количество созданных многофункциональных колледжей зависит от потребности региона в организациях</w:t>
      </w:r>
      <w:r w:rsidR="00872FED">
        <w:rPr>
          <w:bCs/>
          <w:spacing w:val="-5"/>
          <w:sz w:val="24"/>
          <w:szCs w:val="24"/>
        </w:rPr>
        <w:t>,</w:t>
      </w:r>
      <w:r w:rsidR="00F623CE">
        <w:rPr>
          <w:bCs/>
          <w:spacing w:val="-5"/>
          <w:sz w:val="24"/>
          <w:szCs w:val="24"/>
        </w:rPr>
        <w:t xml:space="preserve"> обеспечивающих всю систему СПО региона образовательными ресурсами и обеспечивающих равные возможности для всех обучающихся.</w:t>
      </w:r>
    </w:p>
    <w:p w:rsidR="00727855" w:rsidRPr="006B04BA" w:rsidRDefault="00727855" w:rsidP="00727855">
      <w:pPr>
        <w:suppressAutoHyphens/>
        <w:snapToGrid w:val="0"/>
        <w:spacing w:line="360" w:lineRule="auto"/>
        <w:ind w:firstLine="526"/>
        <w:jc w:val="both"/>
        <w:rPr>
          <w:rFonts w:eastAsia="Calibri"/>
          <w:b/>
          <w:sz w:val="24"/>
          <w:szCs w:val="24"/>
          <w:lang w:eastAsia="en-US"/>
        </w:rPr>
      </w:pPr>
    </w:p>
    <w:p w:rsidR="00727855" w:rsidRPr="006B04BA" w:rsidRDefault="00727855" w:rsidP="00727855">
      <w:pPr>
        <w:pStyle w:val="a3"/>
        <w:numPr>
          <w:ilvl w:val="0"/>
          <w:numId w:val="1"/>
        </w:numPr>
        <w:suppressAutoHyphens/>
        <w:snapToGrid w:val="0"/>
        <w:spacing w:line="360" w:lineRule="auto"/>
        <w:jc w:val="both"/>
        <w:rPr>
          <w:rFonts w:eastAsia="Calibri"/>
          <w:b/>
          <w:sz w:val="24"/>
          <w:szCs w:val="24"/>
          <w:lang w:eastAsia="en-US"/>
        </w:rPr>
      </w:pPr>
      <w:r w:rsidRPr="006B04BA">
        <w:rPr>
          <w:rFonts w:eastAsia="Calibri"/>
          <w:b/>
          <w:sz w:val="24"/>
          <w:szCs w:val="24"/>
          <w:lang w:eastAsia="en-US"/>
        </w:rPr>
        <w:t xml:space="preserve">Критерии эффективности деятельности многофункциональных колледжей для обеспечения устойчивых результатов, в том числе сетевой формы реализации образовательных программ, </w:t>
      </w:r>
    </w:p>
    <w:p w:rsidR="00174CE2" w:rsidRDefault="00174CE2" w:rsidP="00727855">
      <w:pPr>
        <w:widowControl w:val="0"/>
        <w:shd w:val="clear" w:color="auto" w:fill="FFFFFF"/>
        <w:spacing w:line="360" w:lineRule="auto"/>
        <w:ind w:firstLine="709"/>
        <w:jc w:val="both"/>
        <w:textAlignment w:val="baseline"/>
        <w:rPr>
          <w:color w:val="000000"/>
          <w:sz w:val="24"/>
          <w:szCs w:val="24"/>
        </w:rPr>
      </w:pPr>
      <w:r>
        <w:rPr>
          <w:color w:val="000000"/>
          <w:sz w:val="24"/>
          <w:szCs w:val="24"/>
        </w:rPr>
        <w:t>Важным вопросом становится оценка эффективности деятельности многофункциональных колледжей</w:t>
      </w:r>
    </w:p>
    <w:p w:rsidR="00727855" w:rsidRPr="006B04BA" w:rsidRDefault="00727855" w:rsidP="00727855">
      <w:pPr>
        <w:widowControl w:val="0"/>
        <w:shd w:val="clear" w:color="auto" w:fill="FFFFFF"/>
        <w:spacing w:line="360" w:lineRule="auto"/>
        <w:ind w:firstLine="709"/>
        <w:jc w:val="both"/>
        <w:textAlignment w:val="baseline"/>
        <w:rPr>
          <w:color w:val="000000"/>
          <w:sz w:val="24"/>
          <w:szCs w:val="24"/>
        </w:rPr>
      </w:pPr>
      <w:r w:rsidRPr="00353944">
        <w:rPr>
          <w:color w:val="000000"/>
          <w:sz w:val="24"/>
          <w:szCs w:val="24"/>
        </w:rPr>
        <w:t>Эффективность деятельности многофункционального колледжа</w:t>
      </w:r>
      <w:r>
        <w:rPr>
          <w:color w:val="000000"/>
          <w:sz w:val="24"/>
          <w:szCs w:val="24"/>
        </w:rPr>
        <w:t xml:space="preserve"> это</w:t>
      </w:r>
      <w:r w:rsidRPr="006B04BA">
        <w:rPr>
          <w:bCs/>
          <w:sz w:val="24"/>
          <w:szCs w:val="24"/>
        </w:rPr>
        <w:t xml:space="preserve"> возможность </w:t>
      </w:r>
      <w:r w:rsidRPr="006B04BA">
        <w:rPr>
          <w:color w:val="000000"/>
          <w:sz w:val="24"/>
          <w:szCs w:val="24"/>
        </w:rPr>
        <w:t>предоставления образовательных услуг, сверх установленного объема государственного задания, при использовании оптимального количества современных кадровых, финансовых, материально-технических ресурсов образовательной организации (с учетом международных стандартов и передовых технологий) при условии достижения максимального качества образовательных результатов</w:t>
      </w:r>
      <w:r w:rsidR="008642AC">
        <w:rPr>
          <w:color w:val="000000"/>
          <w:sz w:val="24"/>
          <w:szCs w:val="24"/>
        </w:rPr>
        <w:t xml:space="preserve"> регламентированных федеральными государственными образовательными стандартами</w:t>
      </w:r>
      <w:r w:rsidRPr="006B04BA">
        <w:rPr>
          <w:color w:val="000000"/>
          <w:sz w:val="24"/>
          <w:szCs w:val="24"/>
        </w:rPr>
        <w:t>, отвечающих потребностям заказчика образовательной программы.</w:t>
      </w:r>
    </w:p>
    <w:p w:rsidR="00727855" w:rsidRPr="00D41622" w:rsidRDefault="00174CE2" w:rsidP="008642AC">
      <w:pPr>
        <w:pStyle w:val="a3"/>
        <w:widowControl w:val="0"/>
        <w:shd w:val="clear" w:color="auto" w:fill="FFFFFF"/>
        <w:spacing w:line="360" w:lineRule="auto"/>
        <w:ind w:left="0" w:firstLine="709"/>
        <w:jc w:val="both"/>
        <w:textAlignment w:val="baseline"/>
        <w:rPr>
          <w:color w:val="000000"/>
          <w:sz w:val="24"/>
          <w:szCs w:val="24"/>
        </w:rPr>
      </w:pPr>
      <w:r>
        <w:rPr>
          <w:color w:val="000000"/>
          <w:sz w:val="24"/>
          <w:szCs w:val="24"/>
        </w:rPr>
        <w:t xml:space="preserve">Оцениваемыми </w:t>
      </w:r>
      <w:r w:rsidR="009D125A">
        <w:rPr>
          <w:color w:val="000000"/>
          <w:sz w:val="24"/>
          <w:szCs w:val="24"/>
        </w:rPr>
        <w:t>критериями эффективности</w:t>
      </w:r>
      <w:r w:rsidR="007E36EB">
        <w:rPr>
          <w:color w:val="000000"/>
          <w:sz w:val="24"/>
          <w:szCs w:val="24"/>
        </w:rPr>
        <w:t xml:space="preserve"> </w:t>
      </w:r>
      <w:r w:rsidR="00727855" w:rsidRPr="00D41622">
        <w:rPr>
          <w:color w:val="000000"/>
          <w:sz w:val="24"/>
          <w:szCs w:val="24"/>
        </w:rPr>
        <w:t>многофункционального колледжа являются:</w:t>
      </w:r>
    </w:p>
    <w:p w:rsidR="00D66CDC" w:rsidRDefault="00727855" w:rsidP="008642AC">
      <w:pPr>
        <w:widowControl w:val="0"/>
        <w:shd w:val="clear" w:color="auto" w:fill="FFFFFF"/>
        <w:spacing w:line="360" w:lineRule="auto"/>
        <w:ind w:firstLine="709"/>
        <w:jc w:val="both"/>
        <w:textAlignment w:val="baseline"/>
        <w:rPr>
          <w:bCs/>
          <w:sz w:val="24"/>
          <w:szCs w:val="24"/>
        </w:rPr>
      </w:pPr>
      <w:r w:rsidRPr="00D41622">
        <w:rPr>
          <w:bCs/>
          <w:sz w:val="24"/>
          <w:szCs w:val="24"/>
        </w:rPr>
        <w:t xml:space="preserve">– </w:t>
      </w:r>
      <w:r w:rsidR="00AD64AA" w:rsidRPr="00D41622">
        <w:rPr>
          <w:bCs/>
          <w:sz w:val="24"/>
          <w:szCs w:val="24"/>
        </w:rPr>
        <w:t>управление на основе проектного подхо</w:t>
      </w:r>
      <w:r w:rsidR="00AD64AA">
        <w:rPr>
          <w:bCs/>
          <w:sz w:val="24"/>
          <w:szCs w:val="24"/>
        </w:rPr>
        <w:t>да (</w:t>
      </w:r>
      <w:r w:rsidR="00685249">
        <w:rPr>
          <w:bCs/>
          <w:sz w:val="24"/>
          <w:szCs w:val="24"/>
        </w:rPr>
        <w:t xml:space="preserve">оценивается </w:t>
      </w:r>
      <w:r w:rsidR="00D66CDC">
        <w:rPr>
          <w:bCs/>
          <w:sz w:val="24"/>
          <w:szCs w:val="24"/>
        </w:rPr>
        <w:t xml:space="preserve">наличие </w:t>
      </w:r>
      <w:r w:rsidR="00685249">
        <w:rPr>
          <w:bCs/>
          <w:sz w:val="24"/>
          <w:szCs w:val="24"/>
        </w:rPr>
        <w:t xml:space="preserve">и качество </w:t>
      </w:r>
      <w:r w:rsidR="00D66CDC">
        <w:rPr>
          <w:bCs/>
          <w:sz w:val="24"/>
          <w:szCs w:val="24"/>
        </w:rPr>
        <w:t>действующей программы развития</w:t>
      </w:r>
      <w:r w:rsidR="009D125A">
        <w:rPr>
          <w:bCs/>
          <w:sz w:val="24"/>
          <w:szCs w:val="24"/>
        </w:rPr>
        <w:t>,</w:t>
      </w:r>
      <w:r w:rsidR="00D66CDC">
        <w:rPr>
          <w:bCs/>
          <w:sz w:val="24"/>
          <w:szCs w:val="24"/>
        </w:rPr>
        <w:t xml:space="preserve"> включающей большинство из направлений деятельности многофункциональных колледжей</w:t>
      </w:r>
      <w:r w:rsidR="009D125A">
        <w:rPr>
          <w:bCs/>
          <w:sz w:val="24"/>
          <w:szCs w:val="24"/>
        </w:rPr>
        <w:t>;</w:t>
      </w:r>
      <w:r w:rsidR="00685249">
        <w:rPr>
          <w:bCs/>
          <w:sz w:val="24"/>
          <w:szCs w:val="24"/>
        </w:rPr>
        <w:t xml:space="preserve"> наличие и количество отчетов о проведенных за последний год мероприятий</w:t>
      </w:r>
      <w:r w:rsidR="00D66CDC">
        <w:rPr>
          <w:bCs/>
          <w:sz w:val="24"/>
          <w:szCs w:val="24"/>
        </w:rPr>
        <w:t>)</w:t>
      </w:r>
      <w:r w:rsidR="00AD64AA">
        <w:rPr>
          <w:bCs/>
          <w:sz w:val="24"/>
          <w:szCs w:val="24"/>
        </w:rPr>
        <w:t>;</w:t>
      </w:r>
    </w:p>
    <w:p w:rsidR="00727855" w:rsidRPr="00D41622" w:rsidRDefault="00D66CDC" w:rsidP="008642AC">
      <w:pPr>
        <w:widowControl w:val="0"/>
        <w:shd w:val="clear" w:color="auto" w:fill="FFFFFF"/>
        <w:spacing w:line="360" w:lineRule="auto"/>
        <w:ind w:firstLine="709"/>
        <w:jc w:val="both"/>
        <w:textAlignment w:val="baseline"/>
        <w:rPr>
          <w:bCs/>
          <w:sz w:val="24"/>
          <w:szCs w:val="24"/>
        </w:rPr>
      </w:pPr>
      <w:r w:rsidRPr="00D41622">
        <w:rPr>
          <w:bCs/>
          <w:sz w:val="24"/>
          <w:szCs w:val="24"/>
        </w:rPr>
        <w:t xml:space="preserve">– </w:t>
      </w:r>
      <w:r w:rsidR="00727855" w:rsidRPr="00D41622">
        <w:rPr>
          <w:bCs/>
          <w:sz w:val="24"/>
          <w:szCs w:val="24"/>
        </w:rPr>
        <w:t>широта спектра реализуемых программ по уровням образования и (или) по профилю</w:t>
      </w:r>
      <w:r>
        <w:rPr>
          <w:bCs/>
          <w:sz w:val="24"/>
          <w:szCs w:val="24"/>
        </w:rPr>
        <w:t xml:space="preserve"> (измеряется количество программ</w:t>
      </w:r>
      <w:r w:rsidR="00AD64AA">
        <w:rPr>
          <w:bCs/>
          <w:sz w:val="24"/>
          <w:szCs w:val="24"/>
        </w:rPr>
        <w:t>,</w:t>
      </w:r>
      <w:r>
        <w:rPr>
          <w:bCs/>
          <w:sz w:val="24"/>
          <w:szCs w:val="24"/>
        </w:rPr>
        <w:t xml:space="preserve"> по которым за год проходили обучение студенты (слушатели)</w:t>
      </w:r>
      <w:r w:rsidR="00685249">
        <w:rPr>
          <w:bCs/>
          <w:sz w:val="24"/>
          <w:szCs w:val="24"/>
        </w:rPr>
        <w:t xml:space="preserve"> в разрезе типов программ, наличие локальных нормативных актов</w:t>
      </w:r>
      <w:r w:rsidR="009D125A">
        <w:rPr>
          <w:bCs/>
          <w:sz w:val="24"/>
          <w:szCs w:val="24"/>
        </w:rPr>
        <w:t>,</w:t>
      </w:r>
      <w:r w:rsidR="00685249">
        <w:rPr>
          <w:bCs/>
          <w:sz w:val="24"/>
          <w:szCs w:val="24"/>
        </w:rPr>
        <w:t xml:space="preserve"> регламентирующих платную образовательную деятельность, обучение по программам профессионального обучения и дополнительного профессионального образования и качество данных документов</w:t>
      </w:r>
      <w:r>
        <w:rPr>
          <w:bCs/>
          <w:sz w:val="24"/>
          <w:szCs w:val="24"/>
        </w:rPr>
        <w:t>)</w:t>
      </w:r>
      <w:r w:rsidR="009D125A">
        <w:rPr>
          <w:bCs/>
          <w:sz w:val="24"/>
          <w:szCs w:val="24"/>
        </w:rPr>
        <w:t>;</w:t>
      </w:r>
    </w:p>
    <w:p w:rsidR="00727855" w:rsidRPr="00D41622" w:rsidRDefault="00727855" w:rsidP="008642AC">
      <w:pPr>
        <w:widowControl w:val="0"/>
        <w:shd w:val="clear" w:color="auto" w:fill="FFFFFF"/>
        <w:spacing w:line="360" w:lineRule="auto"/>
        <w:ind w:firstLine="709"/>
        <w:jc w:val="both"/>
        <w:textAlignment w:val="baseline"/>
        <w:rPr>
          <w:bCs/>
          <w:sz w:val="24"/>
          <w:szCs w:val="24"/>
        </w:rPr>
      </w:pPr>
      <w:r w:rsidRPr="00D41622">
        <w:rPr>
          <w:bCs/>
          <w:sz w:val="24"/>
          <w:szCs w:val="24"/>
        </w:rPr>
        <w:t>– построение индивидуальных образовательных маршрутов</w:t>
      </w:r>
      <w:r w:rsidR="00AD64AA">
        <w:rPr>
          <w:bCs/>
          <w:sz w:val="24"/>
          <w:szCs w:val="24"/>
        </w:rPr>
        <w:t>,</w:t>
      </w:r>
      <w:r w:rsidR="00D66CDC">
        <w:rPr>
          <w:bCs/>
          <w:sz w:val="24"/>
          <w:szCs w:val="24"/>
        </w:rPr>
        <w:t xml:space="preserve"> в том числе</w:t>
      </w:r>
      <w:r w:rsidR="00AD64AA">
        <w:rPr>
          <w:bCs/>
          <w:sz w:val="24"/>
          <w:szCs w:val="24"/>
        </w:rPr>
        <w:t xml:space="preserve">, </w:t>
      </w:r>
      <w:r w:rsidR="00D66CDC">
        <w:rPr>
          <w:bCs/>
          <w:sz w:val="24"/>
          <w:szCs w:val="24"/>
        </w:rPr>
        <w:t>учитывающих предшествующие результаты (</w:t>
      </w:r>
      <w:r w:rsidR="00685249">
        <w:rPr>
          <w:bCs/>
          <w:sz w:val="24"/>
          <w:szCs w:val="24"/>
        </w:rPr>
        <w:t xml:space="preserve">доля </w:t>
      </w:r>
      <w:r w:rsidR="00D66CDC">
        <w:rPr>
          <w:bCs/>
          <w:sz w:val="24"/>
          <w:szCs w:val="24"/>
        </w:rPr>
        <w:t>количеств</w:t>
      </w:r>
      <w:r w:rsidR="00685249">
        <w:rPr>
          <w:bCs/>
          <w:sz w:val="24"/>
          <w:szCs w:val="24"/>
        </w:rPr>
        <w:t>а</w:t>
      </w:r>
      <w:r w:rsidR="00D66CDC">
        <w:rPr>
          <w:bCs/>
          <w:sz w:val="24"/>
          <w:szCs w:val="24"/>
        </w:rPr>
        <w:t xml:space="preserve">  обуч</w:t>
      </w:r>
      <w:r w:rsidR="00AD64AA">
        <w:rPr>
          <w:bCs/>
          <w:sz w:val="24"/>
          <w:szCs w:val="24"/>
        </w:rPr>
        <w:t>аю</w:t>
      </w:r>
      <w:r w:rsidR="00D66CDC">
        <w:rPr>
          <w:bCs/>
          <w:sz w:val="24"/>
          <w:szCs w:val="24"/>
        </w:rPr>
        <w:t>щихся по  индивидуальным учебным планам</w:t>
      </w:r>
      <w:r w:rsidR="00685249">
        <w:rPr>
          <w:bCs/>
          <w:sz w:val="24"/>
          <w:szCs w:val="24"/>
        </w:rPr>
        <w:t xml:space="preserve"> от общего количества обучающихся, а также наличие и качество локальных нормативных актов, регламентирующих их реализацию</w:t>
      </w:r>
      <w:r w:rsidR="00D66CDC">
        <w:rPr>
          <w:bCs/>
          <w:sz w:val="24"/>
          <w:szCs w:val="24"/>
        </w:rPr>
        <w:t>);</w:t>
      </w:r>
    </w:p>
    <w:p w:rsidR="00727855" w:rsidRPr="00D41622" w:rsidRDefault="00727855" w:rsidP="008642AC">
      <w:pPr>
        <w:widowControl w:val="0"/>
        <w:shd w:val="clear" w:color="auto" w:fill="FFFFFF"/>
        <w:spacing w:line="360" w:lineRule="auto"/>
        <w:ind w:firstLine="709"/>
        <w:jc w:val="both"/>
        <w:textAlignment w:val="baseline"/>
        <w:rPr>
          <w:bCs/>
          <w:sz w:val="24"/>
          <w:szCs w:val="24"/>
        </w:rPr>
      </w:pPr>
      <w:r w:rsidRPr="00D41622">
        <w:rPr>
          <w:bCs/>
          <w:sz w:val="24"/>
          <w:szCs w:val="24"/>
        </w:rPr>
        <w:t>– широта охвата различных возрастов реализуемыми программами</w:t>
      </w:r>
      <w:r w:rsidR="00685249">
        <w:rPr>
          <w:bCs/>
          <w:sz w:val="24"/>
          <w:szCs w:val="24"/>
        </w:rPr>
        <w:t xml:space="preserve"> (оценивается наличие и качество программ, рассчитанных на разные возрастные категории граждан, наличие информации на сайте организации о данных программах)</w:t>
      </w:r>
      <w:r w:rsidR="009D125A">
        <w:rPr>
          <w:bCs/>
          <w:sz w:val="24"/>
          <w:szCs w:val="24"/>
        </w:rPr>
        <w:t>;</w:t>
      </w:r>
    </w:p>
    <w:p w:rsidR="00727855" w:rsidRPr="00D41622" w:rsidRDefault="00727855" w:rsidP="008642AC">
      <w:pPr>
        <w:widowControl w:val="0"/>
        <w:shd w:val="clear" w:color="auto" w:fill="FFFFFF"/>
        <w:spacing w:line="360" w:lineRule="auto"/>
        <w:ind w:firstLine="709"/>
        <w:jc w:val="both"/>
        <w:textAlignment w:val="baseline"/>
        <w:rPr>
          <w:bCs/>
          <w:sz w:val="24"/>
          <w:szCs w:val="24"/>
        </w:rPr>
      </w:pPr>
      <w:r w:rsidRPr="00D41622">
        <w:rPr>
          <w:bCs/>
          <w:sz w:val="24"/>
          <w:szCs w:val="24"/>
        </w:rPr>
        <w:t>– применение сетевых форм взаимодействия с внешними организациями</w:t>
      </w:r>
      <w:r w:rsidR="00440F14">
        <w:rPr>
          <w:bCs/>
          <w:sz w:val="24"/>
          <w:szCs w:val="24"/>
        </w:rPr>
        <w:t xml:space="preserve"> (наличие </w:t>
      </w:r>
      <w:r w:rsidR="00685249">
        <w:rPr>
          <w:bCs/>
          <w:sz w:val="24"/>
          <w:szCs w:val="24"/>
        </w:rPr>
        <w:t xml:space="preserve">и качество </w:t>
      </w:r>
      <w:r w:rsidR="00440F14">
        <w:rPr>
          <w:bCs/>
          <w:sz w:val="24"/>
          <w:szCs w:val="24"/>
        </w:rPr>
        <w:t>форм</w:t>
      </w:r>
      <w:r w:rsidR="00685249">
        <w:rPr>
          <w:bCs/>
          <w:sz w:val="24"/>
          <w:szCs w:val="24"/>
        </w:rPr>
        <w:t>ата</w:t>
      </w:r>
      <w:r w:rsidR="00440F14">
        <w:rPr>
          <w:bCs/>
          <w:sz w:val="24"/>
          <w:szCs w:val="24"/>
        </w:rPr>
        <w:t xml:space="preserve"> договоров о сетевом взаимодействии, количество заключенных договоров)</w:t>
      </w:r>
      <w:r w:rsidR="00685249">
        <w:rPr>
          <w:bCs/>
          <w:sz w:val="24"/>
          <w:szCs w:val="24"/>
        </w:rPr>
        <w:t>;</w:t>
      </w:r>
    </w:p>
    <w:p w:rsidR="00727855" w:rsidRDefault="00727855" w:rsidP="009D4125">
      <w:pPr>
        <w:widowControl w:val="0"/>
        <w:shd w:val="clear" w:color="auto" w:fill="FFFFFF"/>
        <w:spacing w:line="360" w:lineRule="auto"/>
        <w:ind w:firstLine="709"/>
        <w:jc w:val="both"/>
        <w:textAlignment w:val="baseline"/>
        <w:rPr>
          <w:bCs/>
          <w:sz w:val="24"/>
          <w:szCs w:val="24"/>
        </w:rPr>
      </w:pPr>
      <w:r w:rsidRPr="00D41622">
        <w:rPr>
          <w:bCs/>
          <w:sz w:val="24"/>
          <w:szCs w:val="24"/>
        </w:rPr>
        <w:t>– применение цифровых образовательных ресурсов и дистанционных технологий</w:t>
      </w:r>
      <w:r w:rsidR="00440F14">
        <w:rPr>
          <w:bCs/>
          <w:sz w:val="24"/>
          <w:szCs w:val="24"/>
        </w:rPr>
        <w:t xml:space="preserve"> (количество </w:t>
      </w:r>
      <w:r w:rsidR="00685249">
        <w:rPr>
          <w:bCs/>
          <w:sz w:val="24"/>
          <w:szCs w:val="24"/>
        </w:rPr>
        <w:t xml:space="preserve">и качество </w:t>
      </w:r>
      <w:r w:rsidR="00440F14">
        <w:rPr>
          <w:bCs/>
          <w:sz w:val="24"/>
          <w:szCs w:val="24"/>
        </w:rPr>
        <w:t>программ, реализуемых с применением дистанционных технологий, электронного образования</w:t>
      </w:r>
      <w:r w:rsidR="00685249">
        <w:rPr>
          <w:bCs/>
          <w:sz w:val="24"/>
          <w:szCs w:val="24"/>
        </w:rPr>
        <w:t xml:space="preserve">, количество </w:t>
      </w:r>
      <w:r w:rsidR="00D97154">
        <w:rPr>
          <w:bCs/>
          <w:sz w:val="24"/>
          <w:szCs w:val="24"/>
        </w:rPr>
        <w:t xml:space="preserve">и качество </w:t>
      </w:r>
      <w:r w:rsidR="00685249">
        <w:rPr>
          <w:bCs/>
          <w:sz w:val="24"/>
          <w:szCs w:val="24"/>
        </w:rPr>
        <w:t>электронных образовательных ресурсов разработанных образовательной организацией</w:t>
      </w:r>
      <w:r w:rsidR="00D97154">
        <w:rPr>
          <w:bCs/>
          <w:sz w:val="24"/>
          <w:szCs w:val="24"/>
        </w:rPr>
        <w:t>, наличие и качество локальных нормативных актов об организации образовательного процесса с применением дистанционных технологий, наличие сведений о таких программах на сайте образовательной организации, подтвержденное применение электронной образовательной платформы</w:t>
      </w:r>
      <w:r w:rsidR="009D4125">
        <w:rPr>
          <w:bCs/>
          <w:sz w:val="24"/>
          <w:szCs w:val="24"/>
        </w:rPr>
        <w:t>)</w:t>
      </w:r>
      <w:r w:rsidR="00D97154">
        <w:rPr>
          <w:bCs/>
          <w:sz w:val="24"/>
          <w:szCs w:val="24"/>
        </w:rPr>
        <w:t>;</w:t>
      </w:r>
    </w:p>
    <w:p w:rsidR="00D97154" w:rsidRDefault="00D97154" w:rsidP="009D4125">
      <w:pPr>
        <w:widowControl w:val="0"/>
        <w:shd w:val="clear" w:color="auto" w:fill="FFFFFF"/>
        <w:spacing w:line="360" w:lineRule="auto"/>
        <w:ind w:firstLine="709"/>
        <w:jc w:val="both"/>
        <w:textAlignment w:val="baseline"/>
        <w:rPr>
          <w:bCs/>
          <w:sz w:val="24"/>
          <w:szCs w:val="24"/>
        </w:rPr>
      </w:pPr>
      <w:r>
        <w:rPr>
          <w:bCs/>
          <w:sz w:val="24"/>
          <w:szCs w:val="24"/>
        </w:rPr>
        <w:t>- наличие современной образовательной среды (оценивается современность дизайнерских решений при оформлении, актового зала, библиотеки, аудитории для самостоятельной работы, коридоров и рекреаций, кабинетов, общежитий и др.)</w:t>
      </w:r>
      <w:r w:rsidR="000C2201">
        <w:rPr>
          <w:bCs/>
          <w:sz w:val="24"/>
          <w:szCs w:val="24"/>
        </w:rPr>
        <w:t>;</w:t>
      </w:r>
    </w:p>
    <w:p w:rsidR="000C2201" w:rsidRDefault="000C2201" w:rsidP="009D4125">
      <w:pPr>
        <w:widowControl w:val="0"/>
        <w:shd w:val="clear" w:color="auto" w:fill="FFFFFF"/>
        <w:spacing w:line="360" w:lineRule="auto"/>
        <w:ind w:firstLine="709"/>
        <w:jc w:val="both"/>
        <w:textAlignment w:val="baseline"/>
        <w:rPr>
          <w:bCs/>
          <w:sz w:val="24"/>
          <w:szCs w:val="24"/>
        </w:rPr>
      </w:pPr>
      <w:r>
        <w:rPr>
          <w:bCs/>
          <w:sz w:val="24"/>
          <w:szCs w:val="24"/>
        </w:rPr>
        <w:t>- наличие ежегодно обновляемой программы организации  воспитательной работы;</w:t>
      </w:r>
    </w:p>
    <w:p w:rsidR="000C2201" w:rsidRDefault="000C2201" w:rsidP="009D4125">
      <w:pPr>
        <w:widowControl w:val="0"/>
        <w:shd w:val="clear" w:color="auto" w:fill="FFFFFF"/>
        <w:spacing w:line="360" w:lineRule="auto"/>
        <w:ind w:firstLine="709"/>
        <w:jc w:val="both"/>
        <w:textAlignment w:val="baseline"/>
        <w:rPr>
          <w:bCs/>
          <w:sz w:val="24"/>
          <w:szCs w:val="24"/>
        </w:rPr>
      </w:pPr>
      <w:r>
        <w:rPr>
          <w:bCs/>
          <w:sz w:val="24"/>
          <w:szCs w:val="24"/>
        </w:rPr>
        <w:t xml:space="preserve">- наличие лиц с </w:t>
      </w:r>
      <w:r w:rsidR="009D125A">
        <w:rPr>
          <w:bCs/>
          <w:sz w:val="24"/>
          <w:szCs w:val="24"/>
        </w:rPr>
        <w:t>ограниченными возможностями здоровья</w:t>
      </w:r>
      <w:r w:rsidR="007E36EB">
        <w:rPr>
          <w:bCs/>
          <w:sz w:val="24"/>
          <w:szCs w:val="24"/>
        </w:rPr>
        <w:t xml:space="preserve"> </w:t>
      </w:r>
      <w:r>
        <w:rPr>
          <w:bCs/>
          <w:sz w:val="24"/>
          <w:szCs w:val="24"/>
        </w:rPr>
        <w:t>и инвалидов среди студентов (доля от общего количества обучающихся)</w:t>
      </w:r>
      <w:r w:rsidR="009D125A">
        <w:rPr>
          <w:bCs/>
          <w:sz w:val="24"/>
          <w:szCs w:val="24"/>
        </w:rPr>
        <w:t>;</w:t>
      </w:r>
    </w:p>
    <w:p w:rsidR="000C2201" w:rsidRDefault="000C2201" w:rsidP="009D4125">
      <w:pPr>
        <w:widowControl w:val="0"/>
        <w:shd w:val="clear" w:color="auto" w:fill="FFFFFF"/>
        <w:spacing w:line="360" w:lineRule="auto"/>
        <w:ind w:firstLine="709"/>
        <w:jc w:val="both"/>
        <w:textAlignment w:val="baseline"/>
        <w:rPr>
          <w:bCs/>
          <w:sz w:val="24"/>
          <w:szCs w:val="24"/>
        </w:rPr>
      </w:pPr>
      <w:r>
        <w:rPr>
          <w:bCs/>
          <w:sz w:val="24"/>
          <w:szCs w:val="24"/>
        </w:rPr>
        <w:t>- наличие созданной доступной образовательной среды (наличие средств архитектурной доступности во всех зданиях и помещениях образовательной организации, наличие специального оборудования по нозологиям).</w:t>
      </w:r>
    </w:p>
    <w:p w:rsidR="000C2201" w:rsidRDefault="000C2201" w:rsidP="009D4125">
      <w:pPr>
        <w:widowControl w:val="0"/>
        <w:shd w:val="clear" w:color="auto" w:fill="FFFFFF"/>
        <w:spacing w:line="360" w:lineRule="auto"/>
        <w:ind w:firstLine="709"/>
        <w:jc w:val="both"/>
        <w:textAlignment w:val="baseline"/>
        <w:rPr>
          <w:bCs/>
          <w:sz w:val="24"/>
          <w:szCs w:val="24"/>
        </w:rPr>
      </w:pPr>
      <w:r>
        <w:rPr>
          <w:bCs/>
          <w:sz w:val="24"/>
          <w:szCs w:val="24"/>
        </w:rPr>
        <w:t>- доля участников конкурсов профессионального мастерства</w:t>
      </w:r>
      <w:r w:rsidR="00A93C61">
        <w:rPr>
          <w:bCs/>
          <w:sz w:val="24"/>
          <w:szCs w:val="24"/>
        </w:rPr>
        <w:t xml:space="preserve"> регионального и федерального значения от количества обучающихся по программам </w:t>
      </w:r>
      <w:r w:rsidR="009D125A">
        <w:rPr>
          <w:bCs/>
          <w:sz w:val="24"/>
          <w:szCs w:val="24"/>
        </w:rPr>
        <w:t>среднего профессионального образования;</w:t>
      </w:r>
    </w:p>
    <w:p w:rsidR="00A93C61" w:rsidRDefault="00A93C61" w:rsidP="009D4125">
      <w:pPr>
        <w:widowControl w:val="0"/>
        <w:shd w:val="clear" w:color="auto" w:fill="FFFFFF"/>
        <w:spacing w:line="360" w:lineRule="auto"/>
        <w:ind w:firstLine="709"/>
        <w:jc w:val="both"/>
        <w:textAlignment w:val="baseline"/>
        <w:rPr>
          <w:bCs/>
          <w:sz w:val="24"/>
          <w:szCs w:val="24"/>
        </w:rPr>
      </w:pPr>
      <w:r>
        <w:rPr>
          <w:bCs/>
          <w:sz w:val="24"/>
          <w:szCs w:val="24"/>
        </w:rPr>
        <w:t>- доля обучающихся прошедших процедуры демонстрационного экзамена от числа выпускников;</w:t>
      </w:r>
    </w:p>
    <w:p w:rsidR="000C2201" w:rsidRDefault="000C2201" w:rsidP="009D4125">
      <w:pPr>
        <w:widowControl w:val="0"/>
        <w:shd w:val="clear" w:color="auto" w:fill="FFFFFF"/>
        <w:spacing w:line="360" w:lineRule="auto"/>
        <w:ind w:firstLine="709"/>
        <w:jc w:val="both"/>
        <w:textAlignment w:val="baseline"/>
        <w:rPr>
          <w:bCs/>
          <w:sz w:val="24"/>
          <w:szCs w:val="24"/>
        </w:rPr>
      </w:pPr>
      <w:r>
        <w:rPr>
          <w:bCs/>
          <w:sz w:val="24"/>
          <w:szCs w:val="24"/>
        </w:rPr>
        <w:t xml:space="preserve">- количество аккредитованных </w:t>
      </w:r>
      <w:r w:rsidR="00A93C61">
        <w:rPr>
          <w:bCs/>
          <w:sz w:val="24"/>
          <w:szCs w:val="24"/>
        </w:rPr>
        <w:t>мастерских в качестве центра демонстрационного экзамена на текущий год</w:t>
      </w:r>
      <w:r w:rsidR="009D125A">
        <w:rPr>
          <w:bCs/>
          <w:sz w:val="24"/>
          <w:szCs w:val="24"/>
        </w:rPr>
        <w:t>;</w:t>
      </w:r>
    </w:p>
    <w:p w:rsidR="00A93C61" w:rsidRDefault="00A93C61" w:rsidP="009D4125">
      <w:pPr>
        <w:widowControl w:val="0"/>
        <w:shd w:val="clear" w:color="auto" w:fill="FFFFFF"/>
        <w:spacing w:line="360" w:lineRule="auto"/>
        <w:ind w:firstLine="709"/>
        <w:jc w:val="both"/>
        <w:textAlignment w:val="baseline"/>
        <w:rPr>
          <w:bCs/>
          <w:sz w:val="24"/>
          <w:szCs w:val="24"/>
        </w:rPr>
      </w:pPr>
      <w:r>
        <w:rPr>
          <w:bCs/>
          <w:sz w:val="24"/>
          <w:szCs w:val="24"/>
        </w:rPr>
        <w:t>- доля работников образовательной организации, прошедших повышение квалификации от общего количества;</w:t>
      </w:r>
    </w:p>
    <w:p w:rsidR="00A93C61" w:rsidRDefault="00A93C61" w:rsidP="009D4125">
      <w:pPr>
        <w:widowControl w:val="0"/>
        <w:shd w:val="clear" w:color="auto" w:fill="FFFFFF"/>
        <w:spacing w:line="360" w:lineRule="auto"/>
        <w:ind w:firstLine="709"/>
        <w:jc w:val="both"/>
        <w:textAlignment w:val="baseline"/>
        <w:rPr>
          <w:bCs/>
          <w:sz w:val="24"/>
          <w:szCs w:val="24"/>
        </w:rPr>
      </w:pPr>
      <w:r>
        <w:rPr>
          <w:bCs/>
          <w:sz w:val="24"/>
          <w:szCs w:val="24"/>
        </w:rPr>
        <w:t xml:space="preserve">- организация </w:t>
      </w:r>
      <w:proofErr w:type="spellStart"/>
      <w:r>
        <w:rPr>
          <w:bCs/>
          <w:sz w:val="24"/>
          <w:szCs w:val="24"/>
        </w:rPr>
        <w:t>профориентационных</w:t>
      </w:r>
      <w:proofErr w:type="spellEnd"/>
      <w:r>
        <w:rPr>
          <w:bCs/>
          <w:sz w:val="24"/>
          <w:szCs w:val="24"/>
        </w:rPr>
        <w:t xml:space="preserve"> мероприятий (наличие мероприятий </w:t>
      </w:r>
      <w:proofErr w:type="spellStart"/>
      <w:r>
        <w:rPr>
          <w:bCs/>
          <w:sz w:val="24"/>
          <w:szCs w:val="24"/>
        </w:rPr>
        <w:t>профориентационной</w:t>
      </w:r>
      <w:proofErr w:type="spellEnd"/>
      <w:r>
        <w:rPr>
          <w:bCs/>
          <w:sz w:val="24"/>
          <w:szCs w:val="24"/>
        </w:rPr>
        <w:t xml:space="preserve"> направленности в программе развития образовательной организации, количество мероприятий в текущем году)</w:t>
      </w:r>
      <w:r w:rsidR="007432D8">
        <w:rPr>
          <w:bCs/>
          <w:sz w:val="24"/>
          <w:szCs w:val="24"/>
        </w:rPr>
        <w:t>;</w:t>
      </w:r>
    </w:p>
    <w:p w:rsidR="008B178C" w:rsidRDefault="008B178C" w:rsidP="009D4125">
      <w:pPr>
        <w:widowControl w:val="0"/>
        <w:shd w:val="clear" w:color="auto" w:fill="FFFFFF"/>
        <w:spacing w:line="360" w:lineRule="auto"/>
        <w:ind w:firstLine="709"/>
        <w:jc w:val="both"/>
        <w:textAlignment w:val="baseline"/>
        <w:rPr>
          <w:bCs/>
          <w:sz w:val="24"/>
          <w:szCs w:val="24"/>
        </w:rPr>
      </w:pPr>
      <w:r>
        <w:rPr>
          <w:bCs/>
          <w:sz w:val="24"/>
          <w:szCs w:val="24"/>
        </w:rPr>
        <w:t>- организация обучения педагогических работников системы среднего профессионального образования (оценивается количество обученных педагогических работников из других организаций);</w:t>
      </w:r>
    </w:p>
    <w:p w:rsidR="007432D8" w:rsidRDefault="007432D8" w:rsidP="009D4125">
      <w:pPr>
        <w:widowControl w:val="0"/>
        <w:shd w:val="clear" w:color="auto" w:fill="FFFFFF"/>
        <w:spacing w:line="360" w:lineRule="auto"/>
        <w:ind w:firstLine="709"/>
        <w:jc w:val="both"/>
        <w:textAlignment w:val="baseline"/>
        <w:rPr>
          <w:bCs/>
          <w:sz w:val="24"/>
          <w:szCs w:val="24"/>
        </w:rPr>
      </w:pPr>
      <w:r>
        <w:rPr>
          <w:bCs/>
          <w:sz w:val="24"/>
          <w:szCs w:val="24"/>
        </w:rPr>
        <w:t>- трудоустройство выпускников</w:t>
      </w:r>
      <w:r w:rsidR="008B178C">
        <w:rPr>
          <w:bCs/>
          <w:sz w:val="24"/>
          <w:szCs w:val="24"/>
        </w:rPr>
        <w:t xml:space="preserve"> (доля трудоустроившихся от общего количества выпускников за предыдущий год).</w:t>
      </w:r>
    </w:p>
    <w:p w:rsidR="000C2201" w:rsidRDefault="000C2201" w:rsidP="009D4125">
      <w:pPr>
        <w:widowControl w:val="0"/>
        <w:shd w:val="clear" w:color="auto" w:fill="FFFFFF"/>
        <w:spacing w:line="360" w:lineRule="auto"/>
        <w:ind w:firstLine="709"/>
        <w:jc w:val="both"/>
        <w:textAlignment w:val="baseline"/>
        <w:rPr>
          <w:bCs/>
          <w:sz w:val="24"/>
          <w:szCs w:val="24"/>
        </w:rPr>
      </w:pPr>
      <w:r>
        <w:rPr>
          <w:bCs/>
          <w:sz w:val="24"/>
          <w:szCs w:val="24"/>
        </w:rPr>
        <w:t xml:space="preserve">По данным показателям </w:t>
      </w:r>
      <w:r w:rsidR="00A93C61">
        <w:rPr>
          <w:bCs/>
          <w:sz w:val="24"/>
          <w:szCs w:val="24"/>
        </w:rPr>
        <w:t>необходима оценка деятельности таких колледжей на май-июнь по результатам текущего учебного года, для подтверждения статуса многофункционального колледжа.</w:t>
      </w:r>
    </w:p>
    <w:p w:rsidR="00A93C61" w:rsidRDefault="00A93C61" w:rsidP="009D4125">
      <w:pPr>
        <w:widowControl w:val="0"/>
        <w:shd w:val="clear" w:color="auto" w:fill="FFFFFF"/>
        <w:spacing w:line="360" w:lineRule="auto"/>
        <w:ind w:firstLine="709"/>
        <w:jc w:val="both"/>
        <w:textAlignment w:val="baseline"/>
        <w:rPr>
          <w:bCs/>
          <w:sz w:val="24"/>
          <w:szCs w:val="24"/>
        </w:rPr>
      </w:pPr>
      <w:r>
        <w:rPr>
          <w:bCs/>
          <w:sz w:val="24"/>
          <w:szCs w:val="24"/>
        </w:rPr>
        <w:t>Ввиду того что на многофункциональный колледж возлагается большая</w:t>
      </w:r>
      <w:r w:rsidR="008B178C">
        <w:rPr>
          <w:bCs/>
          <w:sz w:val="24"/>
          <w:szCs w:val="24"/>
        </w:rPr>
        <w:t xml:space="preserve"> дополнительная нагрузка</w:t>
      </w:r>
      <w:r w:rsidR="009D125A">
        <w:rPr>
          <w:bCs/>
          <w:sz w:val="24"/>
          <w:szCs w:val="24"/>
        </w:rPr>
        <w:t>,</w:t>
      </w:r>
      <w:r w:rsidR="008B178C">
        <w:rPr>
          <w:bCs/>
          <w:sz w:val="24"/>
          <w:szCs w:val="24"/>
        </w:rPr>
        <w:t xml:space="preserve"> связанная с поддержанием имиджа </w:t>
      </w:r>
      <w:r w:rsidR="00251D1A">
        <w:rPr>
          <w:bCs/>
          <w:sz w:val="24"/>
          <w:szCs w:val="24"/>
        </w:rPr>
        <w:t xml:space="preserve">системы </w:t>
      </w:r>
      <w:r w:rsidR="009D125A">
        <w:rPr>
          <w:bCs/>
          <w:sz w:val="24"/>
          <w:szCs w:val="24"/>
        </w:rPr>
        <w:t xml:space="preserve">среднего профессионального образования </w:t>
      </w:r>
      <w:r w:rsidR="008B178C">
        <w:rPr>
          <w:bCs/>
          <w:sz w:val="24"/>
          <w:szCs w:val="24"/>
        </w:rPr>
        <w:t>и ведением просветительской работы,</w:t>
      </w:r>
      <w:r w:rsidR="00251D1A">
        <w:rPr>
          <w:bCs/>
          <w:sz w:val="24"/>
          <w:szCs w:val="24"/>
        </w:rPr>
        <w:t xml:space="preserve"> внедрением дистанционных технологий и </w:t>
      </w:r>
      <w:r w:rsidR="009D125A">
        <w:rPr>
          <w:bCs/>
          <w:sz w:val="24"/>
          <w:szCs w:val="24"/>
        </w:rPr>
        <w:t>т.д</w:t>
      </w:r>
      <w:r w:rsidR="00251D1A">
        <w:rPr>
          <w:bCs/>
          <w:sz w:val="24"/>
          <w:szCs w:val="24"/>
        </w:rPr>
        <w:t>.</w:t>
      </w:r>
      <w:r w:rsidR="008B178C">
        <w:rPr>
          <w:bCs/>
          <w:sz w:val="24"/>
          <w:szCs w:val="24"/>
        </w:rPr>
        <w:t xml:space="preserve"> необходимо предусмотреть дополнительное финансирование на проведение данных процессов, для чего необходимо предусмотреть разработку соответствующих нормативно-правовых актов.</w:t>
      </w:r>
    </w:p>
    <w:p w:rsidR="00727855" w:rsidRDefault="00727855" w:rsidP="00727855">
      <w:pPr>
        <w:suppressAutoHyphens/>
        <w:snapToGrid w:val="0"/>
        <w:spacing w:line="360" w:lineRule="auto"/>
        <w:ind w:firstLine="526"/>
        <w:jc w:val="both"/>
        <w:rPr>
          <w:rFonts w:eastAsia="Calibri"/>
          <w:b/>
          <w:sz w:val="24"/>
          <w:szCs w:val="24"/>
          <w:lang w:eastAsia="en-US"/>
        </w:rPr>
      </w:pPr>
    </w:p>
    <w:p w:rsidR="00727855" w:rsidRPr="006B04BA" w:rsidRDefault="00727855" w:rsidP="00727855">
      <w:pPr>
        <w:pStyle w:val="a3"/>
        <w:numPr>
          <w:ilvl w:val="0"/>
          <w:numId w:val="1"/>
        </w:numPr>
        <w:suppressAutoHyphens/>
        <w:snapToGrid w:val="0"/>
        <w:spacing w:line="360" w:lineRule="auto"/>
        <w:jc w:val="both"/>
        <w:rPr>
          <w:rFonts w:eastAsia="Calibri"/>
          <w:b/>
          <w:sz w:val="24"/>
          <w:szCs w:val="24"/>
          <w:lang w:eastAsia="en-US"/>
        </w:rPr>
      </w:pPr>
      <w:r w:rsidRPr="006B04BA">
        <w:rPr>
          <w:rFonts w:eastAsia="Calibri"/>
          <w:b/>
          <w:sz w:val="24"/>
          <w:szCs w:val="24"/>
          <w:lang w:eastAsia="en-US"/>
        </w:rPr>
        <w:t>Риски, возникающие в региональной системе среднего профессионального образования в части управления сетью профессиональных образовательных организаций, включающих многофункциональные колледжи</w:t>
      </w:r>
    </w:p>
    <w:p w:rsidR="00727855" w:rsidRPr="00727855" w:rsidRDefault="00727855" w:rsidP="00F071DB">
      <w:pPr>
        <w:pStyle w:val="a3"/>
        <w:suppressAutoHyphens/>
        <w:snapToGrid w:val="0"/>
        <w:spacing w:line="360" w:lineRule="auto"/>
        <w:ind w:left="1246"/>
        <w:jc w:val="both"/>
        <w:rPr>
          <w:rFonts w:eastAsia="Calibri"/>
          <w:b/>
          <w:sz w:val="24"/>
          <w:szCs w:val="24"/>
          <w:lang w:eastAsia="en-US"/>
        </w:rPr>
      </w:pPr>
    </w:p>
    <w:p w:rsidR="00727855" w:rsidRDefault="00251D1A" w:rsidP="006B04BA">
      <w:pPr>
        <w:suppressAutoHyphens/>
        <w:snapToGrid w:val="0"/>
        <w:spacing w:line="360" w:lineRule="auto"/>
        <w:ind w:firstLine="526"/>
        <w:jc w:val="both"/>
        <w:rPr>
          <w:rFonts w:eastAsia="Calibri"/>
          <w:sz w:val="24"/>
          <w:szCs w:val="24"/>
          <w:lang w:eastAsia="en-US"/>
        </w:rPr>
      </w:pPr>
      <w:r>
        <w:rPr>
          <w:rFonts w:eastAsia="Calibri"/>
          <w:sz w:val="24"/>
          <w:szCs w:val="24"/>
          <w:lang w:eastAsia="en-US"/>
        </w:rPr>
        <w:t xml:space="preserve">Для успешного функционирования региональной системы среднего профессионального образования необходимо правильно выстроить структуру и определить связи взаимодействия образовательных организаций. </w:t>
      </w:r>
    </w:p>
    <w:p w:rsidR="00251D1A" w:rsidRDefault="00251D1A" w:rsidP="006B04BA">
      <w:pPr>
        <w:suppressAutoHyphens/>
        <w:snapToGrid w:val="0"/>
        <w:spacing w:line="360" w:lineRule="auto"/>
        <w:ind w:firstLine="526"/>
        <w:jc w:val="both"/>
        <w:rPr>
          <w:rFonts w:eastAsia="Calibri"/>
          <w:sz w:val="24"/>
          <w:szCs w:val="24"/>
          <w:lang w:eastAsia="en-US"/>
        </w:rPr>
      </w:pPr>
      <w:r>
        <w:rPr>
          <w:rFonts w:eastAsia="Calibri"/>
          <w:sz w:val="24"/>
          <w:szCs w:val="24"/>
          <w:lang w:eastAsia="en-US"/>
        </w:rPr>
        <w:t xml:space="preserve">Сегодня в системе среднего профессионального образования </w:t>
      </w:r>
      <w:r w:rsidR="008C3C1F">
        <w:rPr>
          <w:rFonts w:eastAsia="Calibri"/>
          <w:sz w:val="24"/>
          <w:szCs w:val="24"/>
          <w:lang w:eastAsia="en-US"/>
        </w:rPr>
        <w:t>существуют</w:t>
      </w:r>
      <w:r>
        <w:rPr>
          <w:rFonts w:eastAsia="Calibri"/>
          <w:sz w:val="24"/>
          <w:szCs w:val="24"/>
          <w:lang w:eastAsia="en-US"/>
        </w:rPr>
        <w:t xml:space="preserve"> несколько </w:t>
      </w:r>
      <w:r w:rsidR="008C3C1F">
        <w:rPr>
          <w:rFonts w:eastAsia="Calibri"/>
          <w:sz w:val="24"/>
          <w:szCs w:val="24"/>
          <w:lang w:eastAsia="en-US"/>
        </w:rPr>
        <w:t xml:space="preserve">видов </w:t>
      </w:r>
      <w:r>
        <w:rPr>
          <w:rFonts w:eastAsia="Calibri"/>
          <w:sz w:val="24"/>
          <w:szCs w:val="24"/>
          <w:lang w:eastAsia="en-US"/>
        </w:rPr>
        <w:t>структурных элементов</w:t>
      </w:r>
      <w:r w:rsidR="008C3C1F">
        <w:rPr>
          <w:rFonts w:eastAsia="Calibri"/>
          <w:sz w:val="24"/>
          <w:szCs w:val="24"/>
          <w:lang w:eastAsia="en-US"/>
        </w:rPr>
        <w:t>,</w:t>
      </w:r>
      <w:r>
        <w:rPr>
          <w:rFonts w:eastAsia="Calibri"/>
          <w:sz w:val="24"/>
          <w:szCs w:val="24"/>
          <w:lang w:eastAsia="en-US"/>
        </w:rPr>
        <w:t xml:space="preserve"> в которые вкладывались бюджетные </w:t>
      </w:r>
      <w:r w:rsidR="008C3C1F">
        <w:rPr>
          <w:rFonts w:eastAsia="Calibri"/>
          <w:sz w:val="24"/>
          <w:szCs w:val="24"/>
          <w:lang w:eastAsia="en-US"/>
        </w:rPr>
        <w:t>средства. Иногда речь идет о структурном подразделении образовательной организации, иногда о статусе образовательной организации, иногда это основывается на наличии оборудования или реализации некоторого вида программ, иногда это некоторые полномочия.</w:t>
      </w:r>
    </w:p>
    <w:p w:rsidR="00006BCD" w:rsidRDefault="00006BCD" w:rsidP="006B04BA">
      <w:pPr>
        <w:suppressAutoHyphens/>
        <w:snapToGrid w:val="0"/>
        <w:spacing w:line="360" w:lineRule="auto"/>
        <w:ind w:firstLine="526"/>
        <w:jc w:val="both"/>
        <w:rPr>
          <w:rFonts w:eastAsia="Calibri"/>
          <w:sz w:val="24"/>
          <w:szCs w:val="24"/>
          <w:lang w:eastAsia="en-US"/>
        </w:rPr>
      </w:pPr>
      <w:r>
        <w:rPr>
          <w:rFonts w:eastAsia="Calibri"/>
          <w:sz w:val="24"/>
          <w:szCs w:val="24"/>
          <w:lang w:eastAsia="en-US"/>
        </w:rPr>
        <w:t>Среди таких структурных элементов можно выделить следующие:</w:t>
      </w:r>
    </w:p>
    <w:p w:rsidR="00732274" w:rsidRPr="00732274" w:rsidRDefault="00732274" w:rsidP="006B04BA">
      <w:pPr>
        <w:suppressAutoHyphens/>
        <w:snapToGrid w:val="0"/>
        <w:spacing w:line="360" w:lineRule="auto"/>
        <w:ind w:firstLine="526"/>
        <w:jc w:val="both"/>
        <w:rPr>
          <w:rFonts w:eastAsia="Calibri"/>
          <w:color w:val="000000" w:themeColor="text1"/>
          <w:sz w:val="24"/>
          <w:szCs w:val="24"/>
          <w:u w:val="single"/>
          <w:lang w:eastAsia="en-US"/>
        </w:rPr>
      </w:pPr>
      <w:r w:rsidRPr="00732274">
        <w:rPr>
          <w:rStyle w:val="a6"/>
          <w:b w:val="0"/>
          <w:color w:val="000000" w:themeColor="text1"/>
          <w:sz w:val="24"/>
          <w:szCs w:val="24"/>
          <w:u w:val="single"/>
          <w:shd w:val="clear" w:color="auto" w:fill="FFFFFF"/>
        </w:rPr>
        <w:t>М</w:t>
      </w:r>
      <w:r w:rsidR="00875174">
        <w:rPr>
          <w:rStyle w:val="a6"/>
          <w:b w:val="0"/>
          <w:color w:val="000000" w:themeColor="text1"/>
          <w:sz w:val="24"/>
          <w:szCs w:val="24"/>
          <w:u w:val="single"/>
          <w:shd w:val="clear" w:color="auto" w:fill="FFFFFF"/>
        </w:rPr>
        <w:t>ногофункциональный</w:t>
      </w:r>
      <w:r w:rsidRPr="00732274">
        <w:rPr>
          <w:rStyle w:val="a6"/>
          <w:b w:val="0"/>
          <w:color w:val="000000" w:themeColor="text1"/>
          <w:sz w:val="24"/>
          <w:szCs w:val="24"/>
          <w:u w:val="single"/>
          <w:shd w:val="clear" w:color="auto" w:fill="FFFFFF"/>
        </w:rPr>
        <w:t xml:space="preserve"> центр прикладных квалификаций</w:t>
      </w:r>
      <w:r w:rsidRPr="00732274">
        <w:rPr>
          <w:b/>
          <w:bCs/>
          <w:color w:val="000000" w:themeColor="text1"/>
          <w:sz w:val="24"/>
          <w:szCs w:val="24"/>
          <w:shd w:val="clear" w:color="auto" w:fill="FFFFFF"/>
        </w:rPr>
        <w:t xml:space="preserve"> – </w:t>
      </w:r>
      <w:r w:rsidRPr="00732274">
        <w:rPr>
          <w:bCs/>
          <w:color w:val="000000" w:themeColor="text1"/>
          <w:sz w:val="24"/>
          <w:szCs w:val="24"/>
          <w:shd w:val="clear" w:color="auto" w:fill="FFFFFF"/>
        </w:rPr>
        <w:t>структурное подразделение колледжа, осуществляющее образовательную деятельность по реализации образовательных программ профессионального обучения и дополнительных профессиональных программ, разработанных на основе профессиональных стандартов (квалификационных требований), согласованных с работодателями и обеспечивающих освоение квалификации, востребованной на рынке труда.</w:t>
      </w:r>
    </w:p>
    <w:p w:rsidR="008C3C1F" w:rsidRPr="00732274" w:rsidRDefault="008C3C1F" w:rsidP="006B04BA">
      <w:pPr>
        <w:suppressAutoHyphens/>
        <w:snapToGrid w:val="0"/>
        <w:spacing w:line="360" w:lineRule="auto"/>
        <w:ind w:firstLine="526"/>
        <w:jc w:val="both"/>
        <w:rPr>
          <w:rFonts w:eastAsia="Calibri"/>
          <w:sz w:val="24"/>
          <w:szCs w:val="24"/>
          <w:lang w:eastAsia="en-US"/>
        </w:rPr>
      </w:pPr>
      <w:r w:rsidRPr="00493B5C">
        <w:rPr>
          <w:rFonts w:eastAsia="Calibri"/>
          <w:sz w:val="24"/>
          <w:szCs w:val="24"/>
          <w:u w:val="single"/>
          <w:lang w:eastAsia="en-US"/>
        </w:rPr>
        <w:t xml:space="preserve">Межрегиональные </w:t>
      </w:r>
      <w:r w:rsidR="00510819" w:rsidRPr="00493B5C">
        <w:rPr>
          <w:rFonts w:eastAsia="Calibri"/>
          <w:sz w:val="24"/>
          <w:szCs w:val="24"/>
          <w:u w:val="single"/>
          <w:lang w:eastAsia="en-US"/>
        </w:rPr>
        <w:t xml:space="preserve">отраслевые </w:t>
      </w:r>
      <w:r w:rsidRPr="00493B5C">
        <w:rPr>
          <w:rFonts w:eastAsia="Calibri"/>
          <w:sz w:val="24"/>
          <w:szCs w:val="24"/>
          <w:u w:val="single"/>
          <w:lang w:eastAsia="en-US"/>
        </w:rPr>
        <w:t>ресурсные центры</w:t>
      </w:r>
      <w:r w:rsidR="00510819" w:rsidRPr="00493B5C">
        <w:rPr>
          <w:rFonts w:eastAsia="Calibri"/>
          <w:sz w:val="24"/>
          <w:szCs w:val="24"/>
          <w:lang w:eastAsia="en-US"/>
        </w:rPr>
        <w:t xml:space="preserve"> – это образовательная организация или её подразделение</w:t>
      </w:r>
      <w:r w:rsidR="00AB6FBB" w:rsidRPr="00493B5C">
        <w:rPr>
          <w:rFonts w:eastAsia="Calibri"/>
          <w:sz w:val="24"/>
          <w:szCs w:val="24"/>
          <w:lang w:eastAsia="en-US"/>
        </w:rPr>
        <w:t>, выступающие точками роста для подготовки востребованных специалистов среднего звена и квалифицированных рабочих, путем концентрации</w:t>
      </w:r>
      <w:r w:rsidR="007E36EB">
        <w:rPr>
          <w:rFonts w:eastAsia="Calibri"/>
          <w:sz w:val="24"/>
          <w:szCs w:val="24"/>
          <w:lang w:eastAsia="en-US"/>
        </w:rPr>
        <w:t xml:space="preserve"> </w:t>
      </w:r>
      <w:r w:rsidR="00AB6FBB" w:rsidRPr="00732274">
        <w:rPr>
          <w:color w:val="000000"/>
          <w:sz w:val="24"/>
          <w:szCs w:val="24"/>
          <w:shd w:val="clear" w:color="auto" w:fill="FFFFFF"/>
        </w:rPr>
        <w:t>ресурсов – материальных, кадровых, финансовых и информационных – в одном месте и организации их  коллективного использования.</w:t>
      </w:r>
    </w:p>
    <w:p w:rsidR="00251D1A" w:rsidRPr="00732274" w:rsidRDefault="008C3C1F" w:rsidP="006B04BA">
      <w:pPr>
        <w:suppressAutoHyphens/>
        <w:snapToGrid w:val="0"/>
        <w:spacing w:line="360" w:lineRule="auto"/>
        <w:ind w:firstLine="526"/>
        <w:jc w:val="both"/>
        <w:rPr>
          <w:rFonts w:eastAsia="Calibri"/>
          <w:sz w:val="24"/>
          <w:szCs w:val="24"/>
          <w:lang w:eastAsia="en-US"/>
        </w:rPr>
      </w:pPr>
      <w:r w:rsidRPr="00732274">
        <w:rPr>
          <w:rFonts w:eastAsia="Calibri"/>
          <w:sz w:val="24"/>
          <w:szCs w:val="24"/>
          <w:u w:val="single"/>
          <w:lang w:eastAsia="en-US"/>
        </w:rPr>
        <w:t>Межрегиональные центры компетенций</w:t>
      </w:r>
      <w:r w:rsidR="00510819" w:rsidRPr="00732274">
        <w:rPr>
          <w:color w:val="222222"/>
          <w:sz w:val="24"/>
          <w:szCs w:val="24"/>
          <w:shd w:val="clear" w:color="auto" w:fill="FFFFFF"/>
        </w:rPr>
        <w:t>– </w:t>
      </w:r>
      <w:proofErr w:type="gramStart"/>
      <w:r w:rsidR="00510819" w:rsidRPr="00732274">
        <w:rPr>
          <w:bCs/>
          <w:color w:val="222222"/>
          <w:sz w:val="24"/>
          <w:szCs w:val="24"/>
          <w:shd w:val="clear" w:color="auto" w:fill="FFFFFF"/>
        </w:rPr>
        <w:t>эт</w:t>
      </w:r>
      <w:proofErr w:type="gramEnd"/>
      <w:r w:rsidR="00510819" w:rsidRPr="00732274">
        <w:rPr>
          <w:bCs/>
          <w:color w:val="222222"/>
          <w:sz w:val="24"/>
          <w:szCs w:val="24"/>
          <w:shd w:val="clear" w:color="auto" w:fill="FFFFFF"/>
        </w:rPr>
        <w:t>о центр</w:t>
      </w:r>
      <w:r w:rsidR="00510819" w:rsidRPr="00732274">
        <w:rPr>
          <w:color w:val="222222"/>
          <w:sz w:val="24"/>
          <w:szCs w:val="24"/>
          <w:shd w:val="clear" w:color="auto" w:fill="FFFFFF"/>
        </w:rPr>
        <w:t> подготовки высококвалифицированных специалистов и рабочих кадров в соответствии с лучшими мировыми стандартами (</w:t>
      </w:r>
      <w:r w:rsidR="004A0931">
        <w:rPr>
          <w:color w:val="222222"/>
          <w:sz w:val="24"/>
          <w:szCs w:val="24"/>
          <w:shd w:val="clear" w:color="auto" w:fill="FFFFFF"/>
        </w:rPr>
        <w:t>на настоящий момент времени</w:t>
      </w:r>
      <w:r w:rsidR="00510819" w:rsidRPr="00732274">
        <w:rPr>
          <w:color w:val="222222"/>
          <w:sz w:val="24"/>
          <w:szCs w:val="24"/>
          <w:shd w:val="clear" w:color="auto" w:fill="FFFFFF"/>
        </w:rPr>
        <w:t xml:space="preserve"> их сформировано 7)</w:t>
      </w:r>
      <w:r w:rsidR="004A0931">
        <w:rPr>
          <w:color w:val="222222"/>
          <w:sz w:val="24"/>
          <w:szCs w:val="24"/>
          <w:shd w:val="clear" w:color="auto" w:fill="FFFFFF"/>
        </w:rPr>
        <w:t>.</w:t>
      </w:r>
    </w:p>
    <w:p w:rsidR="00510819" w:rsidRPr="00732274" w:rsidRDefault="00510819" w:rsidP="00510819">
      <w:pPr>
        <w:suppressAutoHyphens/>
        <w:snapToGrid w:val="0"/>
        <w:spacing w:line="360" w:lineRule="auto"/>
        <w:ind w:firstLine="526"/>
        <w:jc w:val="both"/>
        <w:rPr>
          <w:rFonts w:eastAsia="Calibri"/>
          <w:color w:val="000000" w:themeColor="text1"/>
          <w:sz w:val="24"/>
          <w:szCs w:val="24"/>
          <w:u w:val="single"/>
          <w:lang w:eastAsia="en-US"/>
        </w:rPr>
      </w:pPr>
      <w:r w:rsidRPr="00732274">
        <w:rPr>
          <w:rFonts w:eastAsia="Calibri"/>
          <w:color w:val="000000" w:themeColor="text1"/>
          <w:sz w:val="24"/>
          <w:szCs w:val="24"/>
          <w:u w:val="single"/>
          <w:lang w:eastAsia="en-US"/>
        </w:rPr>
        <w:t>Ведущие колледжи</w:t>
      </w:r>
      <w:r w:rsidR="00880526" w:rsidRPr="00732274">
        <w:rPr>
          <w:color w:val="000000" w:themeColor="text1"/>
          <w:sz w:val="24"/>
          <w:szCs w:val="24"/>
          <w:shd w:val="clear" w:color="auto" w:fill="FFFFFF"/>
        </w:rPr>
        <w:t xml:space="preserve"> - профессиональные образовательные организации, осуществляющие массовую подготовку кадров по 50 самым востребованным рабочим профессиям и специальностям в соответствии с международными стандартами и передовыми технологиями, разработку и реализация новых образовательных программ, модулей, методик и технологий, а также их трансляцию в региональную систему </w:t>
      </w:r>
      <w:r w:rsidR="002272FF">
        <w:rPr>
          <w:color w:val="000000" w:themeColor="text1"/>
          <w:sz w:val="24"/>
          <w:szCs w:val="24"/>
          <w:shd w:val="clear" w:color="auto" w:fill="FFFFFF"/>
        </w:rPr>
        <w:t>среднего профессионального образования</w:t>
      </w:r>
      <w:r w:rsidR="00880526" w:rsidRPr="00732274">
        <w:rPr>
          <w:color w:val="000000" w:themeColor="text1"/>
          <w:sz w:val="24"/>
          <w:szCs w:val="24"/>
          <w:shd w:val="clear" w:color="auto" w:fill="FFFFFF"/>
        </w:rPr>
        <w:t>.</w:t>
      </w:r>
    </w:p>
    <w:p w:rsidR="00880526" w:rsidRPr="00732274" w:rsidRDefault="00880526" w:rsidP="00510819">
      <w:pPr>
        <w:suppressAutoHyphens/>
        <w:snapToGrid w:val="0"/>
        <w:spacing w:line="360" w:lineRule="auto"/>
        <w:ind w:firstLine="526"/>
        <w:jc w:val="both"/>
        <w:rPr>
          <w:rFonts w:eastAsia="Calibri"/>
          <w:color w:val="000000" w:themeColor="text1"/>
          <w:sz w:val="24"/>
          <w:szCs w:val="24"/>
          <w:u w:val="single"/>
          <w:lang w:eastAsia="en-US"/>
        </w:rPr>
      </w:pPr>
      <w:r w:rsidRPr="00732274">
        <w:rPr>
          <w:color w:val="000000" w:themeColor="text1"/>
          <w:sz w:val="24"/>
          <w:szCs w:val="24"/>
          <w:shd w:val="clear" w:color="auto" w:fill="FFFFFF"/>
        </w:rPr>
        <w:t>В рамках Федеральной целевой программы развития образования на 2016 — 2020 годы </w:t>
      </w:r>
      <w:hyperlink r:id="rId7" w:tgtFrame="_blank" w:history="1">
        <w:r w:rsidR="004F3370" w:rsidRPr="004F3370">
          <w:rPr>
            <w:rStyle w:val="a5"/>
            <w:color w:val="000000" w:themeColor="text1"/>
            <w:sz w:val="24"/>
            <w:szCs w:val="24"/>
            <w:u w:val="none"/>
            <w:shd w:val="clear" w:color="auto" w:fill="FFFFFF"/>
          </w:rPr>
          <w:t>предусмотрена</w:t>
        </w:r>
      </w:hyperlink>
      <w:r w:rsidRPr="00732274">
        <w:rPr>
          <w:color w:val="000000" w:themeColor="text1"/>
          <w:sz w:val="24"/>
          <w:szCs w:val="24"/>
          <w:shd w:val="clear" w:color="auto" w:fill="FFFFFF"/>
        </w:rPr>
        <w:t> господдержка модернизации системы среднего профессионального образования в форме субсидий, предоставляемых субъектам РФ.</w:t>
      </w:r>
    </w:p>
    <w:p w:rsidR="00510819" w:rsidRPr="00732274" w:rsidRDefault="00510819" w:rsidP="00510819">
      <w:pPr>
        <w:suppressAutoHyphens/>
        <w:snapToGrid w:val="0"/>
        <w:spacing w:line="360" w:lineRule="auto"/>
        <w:ind w:firstLine="526"/>
        <w:jc w:val="both"/>
        <w:rPr>
          <w:rFonts w:eastAsia="Calibri"/>
          <w:sz w:val="24"/>
          <w:szCs w:val="24"/>
          <w:lang w:eastAsia="en-US"/>
        </w:rPr>
      </w:pPr>
      <w:r w:rsidRPr="00732274">
        <w:rPr>
          <w:rFonts w:eastAsia="Calibri"/>
          <w:sz w:val="24"/>
          <w:szCs w:val="24"/>
          <w:u w:val="single"/>
          <w:lang w:eastAsia="en-US"/>
        </w:rPr>
        <w:t>Образовательные организации, получившие федеральный грант</w:t>
      </w:r>
      <w:r w:rsidRPr="00732274">
        <w:rPr>
          <w:rFonts w:eastAsia="Calibri"/>
          <w:sz w:val="24"/>
          <w:szCs w:val="24"/>
          <w:lang w:eastAsia="en-US"/>
        </w:rPr>
        <w:t xml:space="preserve"> на оснащение </w:t>
      </w:r>
      <w:r w:rsidR="002272FF">
        <w:rPr>
          <w:rFonts w:eastAsia="Calibri"/>
          <w:sz w:val="24"/>
          <w:szCs w:val="24"/>
          <w:lang w:eastAsia="en-US"/>
        </w:rPr>
        <w:t xml:space="preserve">пяти </w:t>
      </w:r>
      <w:r w:rsidRPr="00732274">
        <w:rPr>
          <w:rFonts w:eastAsia="Calibri"/>
          <w:sz w:val="24"/>
          <w:szCs w:val="24"/>
          <w:lang w:eastAsia="en-US"/>
        </w:rPr>
        <w:t>мастерских</w:t>
      </w:r>
      <w:r w:rsidR="00493B5C" w:rsidRPr="00732274">
        <w:rPr>
          <w:rFonts w:eastAsia="Calibri"/>
          <w:sz w:val="24"/>
          <w:szCs w:val="24"/>
          <w:lang w:eastAsia="en-US"/>
        </w:rPr>
        <w:t xml:space="preserve">. </w:t>
      </w:r>
    </w:p>
    <w:p w:rsidR="00510819" w:rsidRDefault="00510819" w:rsidP="00510819">
      <w:pPr>
        <w:suppressAutoHyphens/>
        <w:snapToGrid w:val="0"/>
        <w:spacing w:line="360" w:lineRule="auto"/>
        <w:ind w:firstLine="526"/>
        <w:jc w:val="both"/>
        <w:rPr>
          <w:rFonts w:eastAsia="Calibri"/>
          <w:sz w:val="24"/>
          <w:szCs w:val="24"/>
          <w:lang w:eastAsia="en-US"/>
        </w:rPr>
      </w:pPr>
      <w:r>
        <w:rPr>
          <w:rFonts w:eastAsia="Calibri"/>
          <w:sz w:val="24"/>
          <w:szCs w:val="24"/>
          <w:lang w:eastAsia="en-US"/>
        </w:rPr>
        <w:t>Наличие такого многообразия организаций</w:t>
      </w:r>
      <w:r w:rsidR="00AB6FBB">
        <w:rPr>
          <w:rFonts w:eastAsia="Calibri"/>
          <w:sz w:val="24"/>
          <w:szCs w:val="24"/>
          <w:lang w:eastAsia="en-US"/>
        </w:rPr>
        <w:t>,</w:t>
      </w:r>
      <w:r>
        <w:rPr>
          <w:rFonts w:eastAsia="Calibri"/>
          <w:sz w:val="24"/>
          <w:szCs w:val="24"/>
          <w:lang w:eastAsia="en-US"/>
        </w:rPr>
        <w:t xml:space="preserve"> в разные периоды</w:t>
      </w:r>
      <w:r w:rsidR="00AB6FBB">
        <w:rPr>
          <w:rFonts w:eastAsia="Calibri"/>
          <w:sz w:val="24"/>
          <w:szCs w:val="24"/>
          <w:lang w:eastAsia="en-US"/>
        </w:rPr>
        <w:t xml:space="preserve"> времени,</w:t>
      </w:r>
      <w:r>
        <w:rPr>
          <w:rFonts w:eastAsia="Calibri"/>
          <w:sz w:val="24"/>
          <w:szCs w:val="24"/>
          <w:lang w:eastAsia="en-US"/>
        </w:rPr>
        <w:t xml:space="preserve"> получающие средства на оснащение </w:t>
      </w:r>
      <w:r w:rsidR="00AB6FBB">
        <w:rPr>
          <w:rFonts w:eastAsia="Calibri"/>
          <w:sz w:val="24"/>
          <w:szCs w:val="24"/>
          <w:lang w:eastAsia="en-US"/>
        </w:rPr>
        <w:t xml:space="preserve">образовательного процесса, отрабатывающих методику сетевого взаимодействия привело к тому, что появилась необходимость упорядочить деятельность данных структур на территории региона, обеспечив эффективность </w:t>
      </w:r>
      <w:r w:rsidR="00736F19">
        <w:rPr>
          <w:rFonts w:eastAsia="Calibri"/>
          <w:sz w:val="24"/>
          <w:szCs w:val="24"/>
          <w:lang w:eastAsia="en-US"/>
        </w:rPr>
        <w:t>использования полученных ресурсов.</w:t>
      </w:r>
    </w:p>
    <w:p w:rsidR="00736F19" w:rsidRDefault="00736F19" w:rsidP="00510819">
      <w:pPr>
        <w:suppressAutoHyphens/>
        <w:snapToGrid w:val="0"/>
        <w:spacing w:line="360" w:lineRule="auto"/>
        <w:ind w:firstLine="526"/>
        <w:jc w:val="both"/>
        <w:rPr>
          <w:rFonts w:eastAsia="Calibri"/>
          <w:sz w:val="24"/>
          <w:szCs w:val="24"/>
          <w:lang w:eastAsia="en-US"/>
        </w:rPr>
      </w:pPr>
      <w:r>
        <w:rPr>
          <w:rFonts w:eastAsia="Calibri"/>
          <w:sz w:val="24"/>
          <w:szCs w:val="24"/>
          <w:lang w:eastAsia="en-US"/>
        </w:rPr>
        <w:t>Риски, существующие сегодня, связаны в первую очередь с неэффективным использованием полученных ресурсов и отсутствием экономического эффекта для региона от создания таких структур.</w:t>
      </w:r>
      <w:r w:rsidR="00B654B7">
        <w:rPr>
          <w:rFonts w:eastAsia="Calibri"/>
          <w:sz w:val="24"/>
          <w:szCs w:val="24"/>
          <w:lang w:eastAsia="en-US"/>
        </w:rPr>
        <w:t xml:space="preserve"> Вторым риском может стать отсутствие многофункциональных колледжей в малых населенных пунктах.</w:t>
      </w:r>
    </w:p>
    <w:p w:rsidR="00EF523F" w:rsidRPr="00732274" w:rsidRDefault="00B654B7" w:rsidP="00EF523F">
      <w:pPr>
        <w:suppressAutoHyphens/>
        <w:snapToGrid w:val="0"/>
        <w:spacing w:line="360" w:lineRule="auto"/>
        <w:ind w:firstLine="526"/>
        <w:jc w:val="both"/>
        <w:rPr>
          <w:color w:val="555555"/>
          <w:sz w:val="24"/>
          <w:szCs w:val="24"/>
          <w:shd w:val="clear" w:color="auto" w:fill="F5F5F5"/>
        </w:rPr>
      </w:pPr>
      <w:r>
        <w:rPr>
          <w:rFonts w:eastAsia="Calibri"/>
          <w:sz w:val="24"/>
          <w:szCs w:val="24"/>
          <w:lang w:eastAsia="en-US"/>
        </w:rPr>
        <w:t xml:space="preserve">Для снятия первого риска </w:t>
      </w:r>
      <w:r w:rsidR="00880526">
        <w:rPr>
          <w:rFonts w:eastAsia="Calibri"/>
          <w:sz w:val="24"/>
          <w:szCs w:val="24"/>
          <w:lang w:eastAsia="en-US"/>
        </w:rPr>
        <w:t>при создании таких организаций м</w:t>
      </w:r>
      <w:r w:rsidR="00736F19">
        <w:rPr>
          <w:rFonts w:eastAsia="Calibri"/>
          <w:sz w:val="24"/>
          <w:szCs w:val="24"/>
          <w:lang w:eastAsia="en-US"/>
        </w:rPr>
        <w:t>ногофункциональными колледжами должны стать образовательные организации, имеющие соответствующие</w:t>
      </w:r>
      <w:r w:rsidR="00625616">
        <w:rPr>
          <w:rFonts w:eastAsia="Calibri"/>
          <w:sz w:val="24"/>
          <w:szCs w:val="24"/>
          <w:lang w:eastAsia="en-US"/>
        </w:rPr>
        <w:t xml:space="preserve"> образовательные</w:t>
      </w:r>
      <w:r w:rsidR="00736F19">
        <w:rPr>
          <w:rFonts w:eastAsia="Calibri"/>
          <w:sz w:val="24"/>
          <w:szCs w:val="24"/>
          <w:lang w:eastAsia="en-US"/>
        </w:rPr>
        <w:t xml:space="preserve"> ресурсы, ориентированные на развитие, внедряющие дистанционные технологии, развивающие сетевое взаимодействие и т.д. И конечно такими организациями могут стать организации</w:t>
      </w:r>
      <w:r w:rsidR="00625616">
        <w:rPr>
          <w:rFonts w:eastAsia="Calibri"/>
          <w:sz w:val="24"/>
          <w:szCs w:val="24"/>
          <w:lang w:eastAsia="en-US"/>
        </w:rPr>
        <w:t>,</w:t>
      </w:r>
      <w:r w:rsidR="00736F19">
        <w:rPr>
          <w:rFonts w:eastAsia="Calibri"/>
          <w:sz w:val="24"/>
          <w:szCs w:val="24"/>
          <w:lang w:eastAsia="en-US"/>
        </w:rPr>
        <w:t xml:space="preserve"> перечисленные выше</w:t>
      </w:r>
      <w:r w:rsidR="00625616">
        <w:rPr>
          <w:rFonts w:eastAsia="Calibri"/>
          <w:sz w:val="24"/>
          <w:szCs w:val="24"/>
          <w:lang w:eastAsia="en-US"/>
        </w:rPr>
        <w:t>,</w:t>
      </w:r>
      <w:r w:rsidR="00736F19">
        <w:rPr>
          <w:rFonts w:eastAsia="Calibri"/>
          <w:sz w:val="24"/>
          <w:szCs w:val="24"/>
          <w:lang w:eastAsia="en-US"/>
        </w:rPr>
        <w:t xml:space="preserve"> подтвердившие свою заинтересованность в развитии</w:t>
      </w:r>
      <w:r w:rsidR="00625616">
        <w:rPr>
          <w:rFonts w:eastAsia="Calibri"/>
          <w:sz w:val="24"/>
          <w:szCs w:val="24"/>
          <w:lang w:eastAsia="en-US"/>
        </w:rPr>
        <w:t xml:space="preserve"> и имеющие в качестве направлений развития функции</w:t>
      </w:r>
      <w:r w:rsidR="00EF523F">
        <w:rPr>
          <w:rFonts w:eastAsia="Calibri"/>
          <w:sz w:val="24"/>
          <w:szCs w:val="24"/>
          <w:lang w:eastAsia="en-US"/>
        </w:rPr>
        <w:t>,</w:t>
      </w:r>
      <w:r w:rsidR="00625616">
        <w:rPr>
          <w:rFonts w:eastAsia="Calibri"/>
          <w:sz w:val="24"/>
          <w:szCs w:val="24"/>
          <w:lang w:eastAsia="en-US"/>
        </w:rPr>
        <w:t xml:space="preserve"> выполняемые организацией </w:t>
      </w:r>
      <w:r w:rsidR="00736F19">
        <w:rPr>
          <w:rFonts w:eastAsia="Calibri"/>
          <w:sz w:val="24"/>
          <w:szCs w:val="24"/>
          <w:lang w:eastAsia="en-US"/>
        </w:rPr>
        <w:t>в качестве многофункциональных колледжей</w:t>
      </w:r>
      <w:r w:rsidR="00625616">
        <w:rPr>
          <w:rFonts w:eastAsia="Calibri"/>
          <w:sz w:val="24"/>
          <w:szCs w:val="24"/>
          <w:lang w:eastAsia="en-US"/>
        </w:rPr>
        <w:t xml:space="preserve"> и включенные в действующую программу развития</w:t>
      </w:r>
      <w:r w:rsidR="00736F19">
        <w:rPr>
          <w:rFonts w:eastAsia="Calibri"/>
          <w:sz w:val="24"/>
          <w:szCs w:val="24"/>
          <w:lang w:eastAsia="en-US"/>
        </w:rPr>
        <w:t>.</w:t>
      </w:r>
      <w:r w:rsidR="00EF523F">
        <w:rPr>
          <w:rFonts w:eastAsia="Calibri"/>
          <w:sz w:val="24"/>
          <w:szCs w:val="24"/>
          <w:lang w:eastAsia="en-US"/>
        </w:rPr>
        <w:t xml:space="preserve"> Кроме того, необходимо обеспечить тесное взаимодействие всех многофункциональных колледжей региона и центра опережающей профессиональной подготовки. Так как </w:t>
      </w:r>
      <w:r w:rsidR="00EF523F" w:rsidRPr="00732274">
        <w:rPr>
          <w:rStyle w:val="a6"/>
          <w:b w:val="0"/>
          <w:color w:val="000000" w:themeColor="text1"/>
          <w:sz w:val="24"/>
          <w:szCs w:val="24"/>
          <w:u w:val="single"/>
          <w:shd w:val="clear" w:color="auto" w:fill="F5F5F5"/>
        </w:rPr>
        <w:t>Центр опережающей профессиональной подготовки</w:t>
      </w:r>
      <w:r w:rsidR="00EF523F" w:rsidRPr="00732274">
        <w:rPr>
          <w:color w:val="000000" w:themeColor="text1"/>
          <w:sz w:val="24"/>
          <w:szCs w:val="24"/>
          <w:shd w:val="clear" w:color="auto" w:fill="F5F5F5"/>
        </w:rPr>
        <w:t xml:space="preserve"> — это площадка – </w:t>
      </w:r>
      <w:proofErr w:type="spellStart"/>
      <w:r w:rsidR="00EF523F" w:rsidRPr="00732274">
        <w:rPr>
          <w:color w:val="000000" w:themeColor="text1"/>
          <w:sz w:val="24"/>
          <w:szCs w:val="24"/>
          <w:shd w:val="clear" w:color="auto" w:fill="F5F5F5"/>
        </w:rPr>
        <w:t>агрегатор</w:t>
      </w:r>
      <w:proofErr w:type="spellEnd"/>
      <w:r w:rsidR="00EF523F" w:rsidRPr="00732274">
        <w:rPr>
          <w:color w:val="000000" w:themeColor="text1"/>
          <w:sz w:val="24"/>
          <w:szCs w:val="24"/>
          <w:shd w:val="clear" w:color="auto" w:fill="F5F5F5"/>
        </w:rPr>
        <w:t xml:space="preserve"> и оператор ресурсов региона для профессиональной ориентации, ускоренного профессионального обучения, подготовки, переподготовки, повышения квалификации всех категорий граждан по наиболее востребованным, новым и перспективным профессиям и компетенциям на уровне, соответствующем стандартам </w:t>
      </w:r>
      <w:proofErr w:type="spellStart"/>
      <w:r w:rsidR="00EF523F" w:rsidRPr="00732274">
        <w:rPr>
          <w:color w:val="000000" w:themeColor="text1"/>
          <w:sz w:val="24"/>
          <w:szCs w:val="24"/>
          <w:shd w:val="clear" w:color="auto" w:fill="F5F5F5"/>
        </w:rPr>
        <w:t>Ворлдскиллс</w:t>
      </w:r>
      <w:proofErr w:type="spellEnd"/>
      <w:r w:rsidR="00EF523F" w:rsidRPr="00732274">
        <w:rPr>
          <w:color w:val="000000" w:themeColor="text1"/>
          <w:sz w:val="24"/>
          <w:szCs w:val="24"/>
          <w:shd w:val="clear" w:color="auto" w:fill="F5F5F5"/>
        </w:rPr>
        <w:t>.</w:t>
      </w:r>
    </w:p>
    <w:p w:rsidR="00B654B7" w:rsidRDefault="00625616" w:rsidP="00510819">
      <w:pPr>
        <w:suppressAutoHyphens/>
        <w:snapToGrid w:val="0"/>
        <w:spacing w:line="360" w:lineRule="auto"/>
        <w:ind w:firstLine="526"/>
        <w:jc w:val="both"/>
        <w:rPr>
          <w:rFonts w:eastAsia="Calibri"/>
          <w:sz w:val="24"/>
          <w:szCs w:val="24"/>
          <w:lang w:eastAsia="en-US"/>
        </w:rPr>
      </w:pPr>
      <w:r>
        <w:rPr>
          <w:rFonts w:eastAsia="Calibri"/>
          <w:sz w:val="24"/>
          <w:szCs w:val="24"/>
          <w:lang w:eastAsia="en-US"/>
        </w:rPr>
        <w:t>То есть, вводимые в структуру региональной системы среднего профессионального образования один или несколько многофункциональны</w:t>
      </w:r>
      <w:r w:rsidR="002272FF">
        <w:rPr>
          <w:rFonts w:eastAsia="Calibri"/>
          <w:sz w:val="24"/>
          <w:szCs w:val="24"/>
          <w:lang w:eastAsia="en-US"/>
        </w:rPr>
        <w:t>х</w:t>
      </w:r>
      <w:r>
        <w:rPr>
          <w:rFonts w:eastAsia="Calibri"/>
          <w:sz w:val="24"/>
          <w:szCs w:val="24"/>
          <w:lang w:eastAsia="en-US"/>
        </w:rPr>
        <w:t xml:space="preserve"> колледж</w:t>
      </w:r>
      <w:r w:rsidR="002272FF">
        <w:rPr>
          <w:rFonts w:eastAsia="Calibri"/>
          <w:sz w:val="24"/>
          <w:szCs w:val="24"/>
          <w:lang w:eastAsia="en-US"/>
        </w:rPr>
        <w:t>ей</w:t>
      </w:r>
      <w:r>
        <w:rPr>
          <w:rFonts w:eastAsia="Calibri"/>
          <w:sz w:val="24"/>
          <w:szCs w:val="24"/>
          <w:lang w:eastAsia="en-US"/>
        </w:rPr>
        <w:t xml:space="preserve"> должны иметь четкие ориентиры своей деятельности, непересекающиеся с задачами </w:t>
      </w:r>
      <w:r w:rsidR="00B654B7">
        <w:rPr>
          <w:rFonts w:eastAsia="Calibri"/>
          <w:sz w:val="24"/>
          <w:szCs w:val="24"/>
          <w:lang w:eastAsia="en-US"/>
        </w:rPr>
        <w:t xml:space="preserve">действующих </w:t>
      </w:r>
      <w:r>
        <w:rPr>
          <w:rFonts w:eastAsia="Calibri"/>
          <w:sz w:val="24"/>
          <w:szCs w:val="24"/>
          <w:lang w:eastAsia="en-US"/>
        </w:rPr>
        <w:t>структурных элементов системы</w:t>
      </w:r>
      <w:r w:rsidR="00B654B7">
        <w:rPr>
          <w:rFonts w:eastAsia="Calibri"/>
          <w:sz w:val="24"/>
          <w:szCs w:val="24"/>
          <w:lang w:eastAsia="en-US"/>
        </w:rPr>
        <w:t>,</w:t>
      </w:r>
      <w:r>
        <w:rPr>
          <w:rFonts w:eastAsia="Calibri"/>
          <w:sz w:val="24"/>
          <w:szCs w:val="24"/>
          <w:lang w:eastAsia="en-US"/>
        </w:rPr>
        <w:t xml:space="preserve"> созданны</w:t>
      </w:r>
      <w:r w:rsidR="00B654B7">
        <w:rPr>
          <w:rFonts w:eastAsia="Calibri"/>
          <w:sz w:val="24"/>
          <w:szCs w:val="24"/>
          <w:lang w:eastAsia="en-US"/>
        </w:rPr>
        <w:t>х</w:t>
      </w:r>
      <w:r>
        <w:rPr>
          <w:rFonts w:eastAsia="Calibri"/>
          <w:sz w:val="24"/>
          <w:szCs w:val="24"/>
          <w:lang w:eastAsia="en-US"/>
        </w:rPr>
        <w:t xml:space="preserve"> ранее</w:t>
      </w:r>
      <w:r w:rsidR="00B654B7">
        <w:rPr>
          <w:rFonts w:eastAsia="Calibri"/>
          <w:sz w:val="24"/>
          <w:szCs w:val="24"/>
          <w:lang w:eastAsia="en-US"/>
        </w:rPr>
        <w:t xml:space="preserve">. </w:t>
      </w:r>
    </w:p>
    <w:p w:rsidR="00181C76" w:rsidRDefault="00B654B7" w:rsidP="00875174">
      <w:pPr>
        <w:suppressAutoHyphens/>
        <w:snapToGrid w:val="0"/>
        <w:spacing w:line="360" w:lineRule="auto"/>
        <w:ind w:firstLine="709"/>
        <w:jc w:val="both"/>
        <w:rPr>
          <w:rFonts w:eastAsia="Calibri"/>
          <w:sz w:val="24"/>
          <w:szCs w:val="24"/>
          <w:lang w:eastAsia="en-US"/>
        </w:rPr>
      </w:pPr>
      <w:r>
        <w:rPr>
          <w:rFonts w:eastAsia="Calibri"/>
          <w:sz w:val="24"/>
          <w:szCs w:val="24"/>
          <w:lang w:eastAsia="en-US"/>
        </w:rPr>
        <w:t xml:space="preserve">Кроме того, </w:t>
      </w:r>
      <w:r w:rsidR="00880526">
        <w:rPr>
          <w:rFonts w:eastAsia="Calibri"/>
          <w:sz w:val="24"/>
          <w:szCs w:val="24"/>
          <w:lang w:eastAsia="en-US"/>
        </w:rPr>
        <w:t xml:space="preserve">для снятия второго риска, </w:t>
      </w:r>
      <w:r>
        <w:rPr>
          <w:rFonts w:eastAsia="Calibri"/>
          <w:sz w:val="24"/>
          <w:szCs w:val="24"/>
          <w:lang w:eastAsia="en-US"/>
        </w:rPr>
        <w:t>на удаленных территориях региона, где  есть организации среднего профессионального образования необходимо создавать многофункциональные колледжи распределенной направленности, которые путем использования сетевого формата обеспечивают образовательный процесс современным оборудованием</w:t>
      </w:r>
      <w:r w:rsidR="00880526">
        <w:rPr>
          <w:rFonts w:eastAsia="Calibri"/>
          <w:sz w:val="24"/>
          <w:szCs w:val="24"/>
          <w:lang w:eastAsia="en-US"/>
        </w:rPr>
        <w:t xml:space="preserve"> или в случае наличия на территории крупного заказчика кадров ресурсно-отраслевой направленности.</w:t>
      </w:r>
    </w:p>
    <w:sectPr w:rsidR="00181C76" w:rsidSect="003D6AF1">
      <w:headerReference w:type="default" r:id="rId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805C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05C81" w16cid:durableId="21F54D2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C28" w:rsidRDefault="00614C28" w:rsidP="00614C28">
      <w:r>
        <w:separator/>
      </w:r>
    </w:p>
  </w:endnote>
  <w:endnote w:type="continuationSeparator" w:id="1">
    <w:p w:rsidR="00614C28" w:rsidRDefault="00614C28" w:rsidP="00614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C28" w:rsidRDefault="00614C28" w:rsidP="00614C28">
      <w:r>
        <w:separator/>
      </w:r>
    </w:p>
  </w:footnote>
  <w:footnote w:type="continuationSeparator" w:id="1">
    <w:p w:rsidR="00614C28" w:rsidRDefault="00614C28" w:rsidP="00614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0737"/>
      <w:docPartObj>
        <w:docPartGallery w:val="Page Numbers (Top of Page)"/>
        <w:docPartUnique/>
      </w:docPartObj>
    </w:sdtPr>
    <w:sdtContent>
      <w:p w:rsidR="00614C28" w:rsidRDefault="00181C76">
        <w:pPr>
          <w:pStyle w:val="ae"/>
          <w:jc w:val="center"/>
        </w:pPr>
        <w:r>
          <w:fldChar w:fldCharType="begin"/>
        </w:r>
        <w:r w:rsidR="00614C28">
          <w:instrText xml:space="preserve"> PAGE   \* MERGEFORMAT </w:instrText>
        </w:r>
        <w:r>
          <w:fldChar w:fldCharType="separate"/>
        </w:r>
        <w:r w:rsidR="000E5C58">
          <w:rPr>
            <w:noProof/>
          </w:rPr>
          <w:t>18</w:t>
        </w:r>
        <w:r>
          <w:fldChar w:fldCharType="end"/>
        </w:r>
      </w:p>
    </w:sdtContent>
  </w:sdt>
  <w:p w:rsidR="00614C28" w:rsidRDefault="00614C2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D6B19"/>
    <w:multiLevelType w:val="hybridMultilevel"/>
    <w:tmpl w:val="C4D24D96"/>
    <w:lvl w:ilvl="0" w:tplc="0840F6B0">
      <w:start w:val="1"/>
      <w:numFmt w:val="bullet"/>
      <w:lvlText w:val="•"/>
      <w:lvlJc w:val="left"/>
      <w:pPr>
        <w:tabs>
          <w:tab w:val="num" w:pos="720"/>
        </w:tabs>
        <w:ind w:left="720" w:hanging="360"/>
      </w:pPr>
      <w:rPr>
        <w:rFonts w:ascii="Times New Roman" w:hAnsi="Times New Roman" w:cs="Times New Roman" w:hint="default"/>
      </w:rPr>
    </w:lvl>
    <w:lvl w:ilvl="1" w:tplc="5C4680E4">
      <w:start w:val="1"/>
      <w:numFmt w:val="decimal"/>
      <w:lvlText w:val="%2."/>
      <w:lvlJc w:val="left"/>
      <w:pPr>
        <w:tabs>
          <w:tab w:val="num" w:pos="1440"/>
        </w:tabs>
        <w:ind w:left="1440" w:hanging="360"/>
      </w:pPr>
    </w:lvl>
    <w:lvl w:ilvl="2" w:tplc="460CCF28">
      <w:start w:val="1"/>
      <w:numFmt w:val="decimal"/>
      <w:lvlText w:val="%3."/>
      <w:lvlJc w:val="left"/>
      <w:pPr>
        <w:tabs>
          <w:tab w:val="num" w:pos="2160"/>
        </w:tabs>
        <w:ind w:left="2160" w:hanging="360"/>
      </w:pPr>
    </w:lvl>
    <w:lvl w:ilvl="3" w:tplc="F1BA2666">
      <w:start w:val="1"/>
      <w:numFmt w:val="decimal"/>
      <w:lvlText w:val="%4."/>
      <w:lvlJc w:val="left"/>
      <w:pPr>
        <w:tabs>
          <w:tab w:val="num" w:pos="2880"/>
        </w:tabs>
        <w:ind w:left="2880" w:hanging="360"/>
      </w:pPr>
    </w:lvl>
    <w:lvl w:ilvl="4" w:tplc="79C058A4">
      <w:start w:val="1"/>
      <w:numFmt w:val="decimal"/>
      <w:lvlText w:val="%5."/>
      <w:lvlJc w:val="left"/>
      <w:pPr>
        <w:tabs>
          <w:tab w:val="num" w:pos="3600"/>
        </w:tabs>
        <w:ind w:left="3600" w:hanging="360"/>
      </w:pPr>
    </w:lvl>
    <w:lvl w:ilvl="5" w:tplc="EB9EC4A6">
      <w:start w:val="1"/>
      <w:numFmt w:val="decimal"/>
      <w:lvlText w:val="%6."/>
      <w:lvlJc w:val="left"/>
      <w:pPr>
        <w:tabs>
          <w:tab w:val="num" w:pos="4320"/>
        </w:tabs>
        <w:ind w:left="4320" w:hanging="360"/>
      </w:pPr>
    </w:lvl>
    <w:lvl w:ilvl="6" w:tplc="C0B699D8">
      <w:start w:val="1"/>
      <w:numFmt w:val="decimal"/>
      <w:lvlText w:val="%7."/>
      <w:lvlJc w:val="left"/>
      <w:pPr>
        <w:tabs>
          <w:tab w:val="num" w:pos="5040"/>
        </w:tabs>
        <w:ind w:left="5040" w:hanging="360"/>
      </w:pPr>
    </w:lvl>
    <w:lvl w:ilvl="7" w:tplc="9D60F2E4">
      <w:start w:val="1"/>
      <w:numFmt w:val="decimal"/>
      <w:lvlText w:val="%8."/>
      <w:lvlJc w:val="left"/>
      <w:pPr>
        <w:tabs>
          <w:tab w:val="num" w:pos="5760"/>
        </w:tabs>
        <w:ind w:left="5760" w:hanging="360"/>
      </w:pPr>
    </w:lvl>
    <w:lvl w:ilvl="8" w:tplc="D9ECD348">
      <w:start w:val="1"/>
      <w:numFmt w:val="decimal"/>
      <w:lvlText w:val="%9."/>
      <w:lvlJc w:val="left"/>
      <w:pPr>
        <w:tabs>
          <w:tab w:val="num" w:pos="6480"/>
        </w:tabs>
        <w:ind w:left="6480" w:hanging="360"/>
      </w:pPr>
    </w:lvl>
  </w:abstractNum>
  <w:abstractNum w:abstractNumId="1">
    <w:nsid w:val="26717593"/>
    <w:multiLevelType w:val="multilevel"/>
    <w:tmpl w:val="BC4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BE049A"/>
    <w:multiLevelType w:val="multilevel"/>
    <w:tmpl w:val="510248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7E2E47"/>
    <w:multiLevelType w:val="multilevel"/>
    <w:tmpl w:val="35B60C5A"/>
    <w:lvl w:ilvl="0">
      <w:start w:val="1"/>
      <w:numFmt w:val="decimal"/>
      <w:lvlText w:val="%1."/>
      <w:lvlJc w:val="left"/>
      <w:pPr>
        <w:ind w:left="1246" w:hanging="360"/>
      </w:pPr>
    </w:lvl>
    <w:lvl w:ilvl="1">
      <w:start w:val="1"/>
      <w:numFmt w:val="decimal"/>
      <w:isLgl/>
      <w:lvlText w:val="%1.%2."/>
      <w:lvlJc w:val="left"/>
      <w:pPr>
        <w:ind w:left="1246" w:hanging="360"/>
      </w:pPr>
      <w:rPr>
        <w:rFonts w:hint="default"/>
      </w:rPr>
    </w:lvl>
    <w:lvl w:ilvl="2">
      <w:start w:val="1"/>
      <w:numFmt w:val="decimal"/>
      <w:isLgl/>
      <w:lvlText w:val="%1.%2.%3."/>
      <w:lvlJc w:val="left"/>
      <w:pPr>
        <w:ind w:left="1606" w:hanging="720"/>
      </w:pPr>
      <w:rPr>
        <w:rFonts w:hint="default"/>
      </w:rPr>
    </w:lvl>
    <w:lvl w:ilvl="3">
      <w:start w:val="1"/>
      <w:numFmt w:val="decimal"/>
      <w:isLgl/>
      <w:lvlText w:val="%1.%2.%3.%4."/>
      <w:lvlJc w:val="left"/>
      <w:pPr>
        <w:ind w:left="1606" w:hanging="720"/>
      </w:pPr>
      <w:rPr>
        <w:rFonts w:hint="default"/>
      </w:rPr>
    </w:lvl>
    <w:lvl w:ilvl="4">
      <w:start w:val="1"/>
      <w:numFmt w:val="decimal"/>
      <w:isLgl/>
      <w:lvlText w:val="%1.%2.%3.%4.%5."/>
      <w:lvlJc w:val="left"/>
      <w:pPr>
        <w:ind w:left="1966" w:hanging="1080"/>
      </w:pPr>
      <w:rPr>
        <w:rFonts w:hint="default"/>
      </w:rPr>
    </w:lvl>
    <w:lvl w:ilvl="5">
      <w:start w:val="1"/>
      <w:numFmt w:val="decimal"/>
      <w:isLgl/>
      <w:lvlText w:val="%1.%2.%3.%4.%5.%6."/>
      <w:lvlJc w:val="left"/>
      <w:pPr>
        <w:ind w:left="1966" w:hanging="1080"/>
      </w:pPr>
      <w:rPr>
        <w:rFonts w:hint="default"/>
      </w:rPr>
    </w:lvl>
    <w:lvl w:ilvl="6">
      <w:start w:val="1"/>
      <w:numFmt w:val="decimal"/>
      <w:isLgl/>
      <w:lvlText w:val="%1.%2.%3.%4.%5.%6.%7."/>
      <w:lvlJc w:val="left"/>
      <w:pPr>
        <w:ind w:left="2326" w:hanging="1440"/>
      </w:pPr>
      <w:rPr>
        <w:rFonts w:hint="default"/>
      </w:rPr>
    </w:lvl>
    <w:lvl w:ilvl="7">
      <w:start w:val="1"/>
      <w:numFmt w:val="decimal"/>
      <w:isLgl/>
      <w:lvlText w:val="%1.%2.%3.%4.%5.%6.%7.%8."/>
      <w:lvlJc w:val="left"/>
      <w:pPr>
        <w:ind w:left="2326" w:hanging="1440"/>
      </w:pPr>
      <w:rPr>
        <w:rFonts w:hint="default"/>
      </w:rPr>
    </w:lvl>
    <w:lvl w:ilvl="8">
      <w:start w:val="1"/>
      <w:numFmt w:val="decimal"/>
      <w:isLgl/>
      <w:lvlText w:val="%1.%2.%3.%4.%5.%6.%7.%8.%9."/>
      <w:lvlJc w:val="left"/>
      <w:pPr>
        <w:ind w:left="2686" w:hanging="1800"/>
      </w:pPr>
      <w:rPr>
        <w:rFonts w:hint="default"/>
      </w:rPr>
    </w:lvl>
  </w:abstractNum>
  <w:abstractNum w:abstractNumId="4">
    <w:nsid w:val="5C3F22CD"/>
    <w:multiLevelType w:val="multilevel"/>
    <w:tmpl w:val="35B60C5A"/>
    <w:lvl w:ilvl="0">
      <w:start w:val="1"/>
      <w:numFmt w:val="decimal"/>
      <w:lvlText w:val="%1."/>
      <w:lvlJc w:val="left"/>
      <w:pPr>
        <w:ind w:left="1246" w:hanging="360"/>
      </w:pPr>
    </w:lvl>
    <w:lvl w:ilvl="1">
      <w:start w:val="1"/>
      <w:numFmt w:val="decimal"/>
      <w:isLgl/>
      <w:lvlText w:val="%1.%2."/>
      <w:lvlJc w:val="left"/>
      <w:pPr>
        <w:ind w:left="1246" w:hanging="360"/>
      </w:pPr>
      <w:rPr>
        <w:rFonts w:hint="default"/>
      </w:rPr>
    </w:lvl>
    <w:lvl w:ilvl="2">
      <w:start w:val="1"/>
      <w:numFmt w:val="decimal"/>
      <w:isLgl/>
      <w:lvlText w:val="%1.%2.%3."/>
      <w:lvlJc w:val="left"/>
      <w:pPr>
        <w:ind w:left="1606" w:hanging="720"/>
      </w:pPr>
      <w:rPr>
        <w:rFonts w:hint="default"/>
      </w:rPr>
    </w:lvl>
    <w:lvl w:ilvl="3">
      <w:start w:val="1"/>
      <w:numFmt w:val="decimal"/>
      <w:isLgl/>
      <w:lvlText w:val="%1.%2.%3.%4."/>
      <w:lvlJc w:val="left"/>
      <w:pPr>
        <w:ind w:left="1606" w:hanging="720"/>
      </w:pPr>
      <w:rPr>
        <w:rFonts w:hint="default"/>
      </w:rPr>
    </w:lvl>
    <w:lvl w:ilvl="4">
      <w:start w:val="1"/>
      <w:numFmt w:val="decimal"/>
      <w:isLgl/>
      <w:lvlText w:val="%1.%2.%3.%4.%5."/>
      <w:lvlJc w:val="left"/>
      <w:pPr>
        <w:ind w:left="1966" w:hanging="1080"/>
      </w:pPr>
      <w:rPr>
        <w:rFonts w:hint="default"/>
      </w:rPr>
    </w:lvl>
    <w:lvl w:ilvl="5">
      <w:start w:val="1"/>
      <w:numFmt w:val="decimal"/>
      <w:isLgl/>
      <w:lvlText w:val="%1.%2.%3.%4.%5.%6."/>
      <w:lvlJc w:val="left"/>
      <w:pPr>
        <w:ind w:left="1966" w:hanging="1080"/>
      </w:pPr>
      <w:rPr>
        <w:rFonts w:hint="default"/>
      </w:rPr>
    </w:lvl>
    <w:lvl w:ilvl="6">
      <w:start w:val="1"/>
      <w:numFmt w:val="decimal"/>
      <w:isLgl/>
      <w:lvlText w:val="%1.%2.%3.%4.%5.%6.%7."/>
      <w:lvlJc w:val="left"/>
      <w:pPr>
        <w:ind w:left="2326" w:hanging="1440"/>
      </w:pPr>
      <w:rPr>
        <w:rFonts w:hint="default"/>
      </w:rPr>
    </w:lvl>
    <w:lvl w:ilvl="7">
      <w:start w:val="1"/>
      <w:numFmt w:val="decimal"/>
      <w:isLgl/>
      <w:lvlText w:val="%1.%2.%3.%4.%5.%6.%7.%8."/>
      <w:lvlJc w:val="left"/>
      <w:pPr>
        <w:ind w:left="2326" w:hanging="1440"/>
      </w:pPr>
      <w:rPr>
        <w:rFonts w:hint="default"/>
      </w:rPr>
    </w:lvl>
    <w:lvl w:ilvl="8">
      <w:start w:val="1"/>
      <w:numFmt w:val="decimal"/>
      <w:isLgl/>
      <w:lvlText w:val="%1.%2.%3.%4.%5.%6.%7.%8.%9."/>
      <w:lvlJc w:val="left"/>
      <w:pPr>
        <w:ind w:left="2686" w:hanging="1800"/>
      </w:pPr>
      <w:rPr>
        <w:rFonts w:hint="default"/>
      </w:rPr>
    </w:lvl>
  </w:abstractNum>
  <w:num w:numId="1">
    <w:abstractNumId w:val="4"/>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Виталий">
    <w15:presenceInfo w15:providerId="None" w15:userId="Виталий"/>
  </w15:person>
  <w15:person w15:author="Ольга Станулевич">
    <w15:presenceInfo w15:providerId="Windows Live" w15:userId="45a3cc07d0cf4e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5E57A9"/>
    <w:rsid w:val="00006BCD"/>
    <w:rsid w:val="00010D6D"/>
    <w:rsid w:val="0002669D"/>
    <w:rsid w:val="00060550"/>
    <w:rsid w:val="00070421"/>
    <w:rsid w:val="00090DC6"/>
    <w:rsid w:val="000A040C"/>
    <w:rsid w:val="000C2201"/>
    <w:rsid w:val="000E2B46"/>
    <w:rsid w:val="000E43BB"/>
    <w:rsid w:val="000E5C58"/>
    <w:rsid w:val="000F2478"/>
    <w:rsid w:val="000F30FD"/>
    <w:rsid w:val="00101607"/>
    <w:rsid w:val="001160DD"/>
    <w:rsid w:val="00140E00"/>
    <w:rsid w:val="001469E9"/>
    <w:rsid w:val="00150B73"/>
    <w:rsid w:val="00150BFC"/>
    <w:rsid w:val="00152F4A"/>
    <w:rsid w:val="0016512E"/>
    <w:rsid w:val="00167B28"/>
    <w:rsid w:val="00174CE2"/>
    <w:rsid w:val="00181C76"/>
    <w:rsid w:val="00194C84"/>
    <w:rsid w:val="001C3676"/>
    <w:rsid w:val="001C7046"/>
    <w:rsid w:val="001D19E1"/>
    <w:rsid w:val="002272FF"/>
    <w:rsid w:val="00251D1A"/>
    <w:rsid w:val="00262BD7"/>
    <w:rsid w:val="002C4467"/>
    <w:rsid w:val="002D7DA7"/>
    <w:rsid w:val="002E1783"/>
    <w:rsid w:val="002E1BE8"/>
    <w:rsid w:val="002F5F23"/>
    <w:rsid w:val="003457A1"/>
    <w:rsid w:val="00353944"/>
    <w:rsid w:val="00356DFF"/>
    <w:rsid w:val="003B153B"/>
    <w:rsid w:val="003C577E"/>
    <w:rsid w:val="003D6AF1"/>
    <w:rsid w:val="00440F14"/>
    <w:rsid w:val="00463FF7"/>
    <w:rsid w:val="0047135D"/>
    <w:rsid w:val="00473AD6"/>
    <w:rsid w:val="004862A2"/>
    <w:rsid w:val="00493B5C"/>
    <w:rsid w:val="004A0931"/>
    <w:rsid w:val="004A1B7B"/>
    <w:rsid w:val="004F3370"/>
    <w:rsid w:val="00504865"/>
    <w:rsid w:val="00510819"/>
    <w:rsid w:val="005143B7"/>
    <w:rsid w:val="00526162"/>
    <w:rsid w:val="005358E6"/>
    <w:rsid w:val="005749A1"/>
    <w:rsid w:val="005B4C05"/>
    <w:rsid w:val="005C0A10"/>
    <w:rsid w:val="005E06AE"/>
    <w:rsid w:val="005E57A9"/>
    <w:rsid w:val="00614C28"/>
    <w:rsid w:val="00625616"/>
    <w:rsid w:val="00632672"/>
    <w:rsid w:val="0068428E"/>
    <w:rsid w:val="00685249"/>
    <w:rsid w:val="0069453D"/>
    <w:rsid w:val="006B04BA"/>
    <w:rsid w:val="006D6BFE"/>
    <w:rsid w:val="007004CC"/>
    <w:rsid w:val="00715252"/>
    <w:rsid w:val="00727855"/>
    <w:rsid w:val="00732274"/>
    <w:rsid w:val="00736F19"/>
    <w:rsid w:val="007432D8"/>
    <w:rsid w:val="00773906"/>
    <w:rsid w:val="007A0D94"/>
    <w:rsid w:val="007B5C32"/>
    <w:rsid w:val="007D1D2F"/>
    <w:rsid w:val="007E36EB"/>
    <w:rsid w:val="00804C83"/>
    <w:rsid w:val="00835945"/>
    <w:rsid w:val="008642AC"/>
    <w:rsid w:val="00872FED"/>
    <w:rsid w:val="00875174"/>
    <w:rsid w:val="00880526"/>
    <w:rsid w:val="008842E4"/>
    <w:rsid w:val="008A4974"/>
    <w:rsid w:val="008B178C"/>
    <w:rsid w:val="008C3C1F"/>
    <w:rsid w:val="008D074C"/>
    <w:rsid w:val="008F4131"/>
    <w:rsid w:val="009200FC"/>
    <w:rsid w:val="00926DD1"/>
    <w:rsid w:val="00935EEE"/>
    <w:rsid w:val="009623CC"/>
    <w:rsid w:val="00964F77"/>
    <w:rsid w:val="00972C65"/>
    <w:rsid w:val="009827C4"/>
    <w:rsid w:val="009D125A"/>
    <w:rsid w:val="009D2D7F"/>
    <w:rsid w:val="009D4125"/>
    <w:rsid w:val="009F3ACA"/>
    <w:rsid w:val="00A1393E"/>
    <w:rsid w:val="00A56E1B"/>
    <w:rsid w:val="00A93C61"/>
    <w:rsid w:val="00AB6FBB"/>
    <w:rsid w:val="00AD64AA"/>
    <w:rsid w:val="00AE3F58"/>
    <w:rsid w:val="00B34B63"/>
    <w:rsid w:val="00B654B7"/>
    <w:rsid w:val="00B85173"/>
    <w:rsid w:val="00B93D87"/>
    <w:rsid w:val="00BB4A4A"/>
    <w:rsid w:val="00C02B1D"/>
    <w:rsid w:val="00C36399"/>
    <w:rsid w:val="00C53EBB"/>
    <w:rsid w:val="00C673E7"/>
    <w:rsid w:val="00C8016C"/>
    <w:rsid w:val="00C95C8F"/>
    <w:rsid w:val="00CC0035"/>
    <w:rsid w:val="00CF2A15"/>
    <w:rsid w:val="00D41622"/>
    <w:rsid w:val="00D57DB1"/>
    <w:rsid w:val="00D66CDC"/>
    <w:rsid w:val="00D97154"/>
    <w:rsid w:val="00DA07CA"/>
    <w:rsid w:val="00DA3E62"/>
    <w:rsid w:val="00DB3E1D"/>
    <w:rsid w:val="00E17618"/>
    <w:rsid w:val="00E35469"/>
    <w:rsid w:val="00E541C9"/>
    <w:rsid w:val="00E669A7"/>
    <w:rsid w:val="00EA102F"/>
    <w:rsid w:val="00EE181B"/>
    <w:rsid w:val="00EF523F"/>
    <w:rsid w:val="00F071DB"/>
    <w:rsid w:val="00F623CE"/>
    <w:rsid w:val="00F722BB"/>
    <w:rsid w:val="00FA3993"/>
    <w:rsid w:val="00FA7C7C"/>
    <w:rsid w:val="00FE253D"/>
    <w:rsid w:val="00FE3178"/>
    <w:rsid w:val="00FF7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3178"/>
    <w:pPr>
      <w:ind w:left="720"/>
      <w:contextualSpacing/>
    </w:pPr>
  </w:style>
  <w:style w:type="character" w:customStyle="1" w:styleId="a4">
    <w:name w:val="Абзац списка Знак"/>
    <w:link w:val="a3"/>
    <w:uiPriority w:val="34"/>
    <w:locked/>
    <w:rsid w:val="002D7DA7"/>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880526"/>
    <w:rPr>
      <w:color w:val="0000FF"/>
      <w:u w:val="single"/>
    </w:rPr>
  </w:style>
  <w:style w:type="character" w:styleId="a6">
    <w:name w:val="Strong"/>
    <w:basedOn w:val="a0"/>
    <w:uiPriority w:val="22"/>
    <w:qFormat/>
    <w:rsid w:val="00732274"/>
    <w:rPr>
      <w:b/>
      <w:bCs/>
    </w:rPr>
  </w:style>
  <w:style w:type="paragraph" w:styleId="a7">
    <w:name w:val="Balloon Text"/>
    <w:basedOn w:val="a"/>
    <w:link w:val="a8"/>
    <w:uiPriority w:val="99"/>
    <w:semiHidden/>
    <w:unhideWhenUsed/>
    <w:rsid w:val="00DB3E1D"/>
    <w:rPr>
      <w:rFonts w:ascii="Segoe UI" w:hAnsi="Segoe UI" w:cs="Segoe UI"/>
      <w:sz w:val="18"/>
      <w:szCs w:val="18"/>
    </w:rPr>
  </w:style>
  <w:style w:type="character" w:customStyle="1" w:styleId="a8">
    <w:name w:val="Текст выноски Знак"/>
    <w:basedOn w:val="a0"/>
    <w:link w:val="a7"/>
    <w:uiPriority w:val="99"/>
    <w:semiHidden/>
    <w:rsid w:val="00DB3E1D"/>
    <w:rPr>
      <w:rFonts w:ascii="Segoe UI" w:eastAsia="Times New Roman" w:hAnsi="Segoe UI" w:cs="Segoe UI"/>
      <w:sz w:val="18"/>
      <w:szCs w:val="18"/>
      <w:lang w:eastAsia="ru-RU"/>
    </w:rPr>
  </w:style>
  <w:style w:type="character" w:styleId="a9">
    <w:name w:val="annotation reference"/>
    <w:basedOn w:val="a0"/>
    <w:uiPriority w:val="99"/>
    <w:semiHidden/>
    <w:unhideWhenUsed/>
    <w:rsid w:val="00DB3E1D"/>
    <w:rPr>
      <w:sz w:val="16"/>
      <w:szCs w:val="16"/>
    </w:rPr>
  </w:style>
  <w:style w:type="paragraph" w:styleId="aa">
    <w:name w:val="annotation text"/>
    <w:basedOn w:val="a"/>
    <w:link w:val="ab"/>
    <w:uiPriority w:val="99"/>
    <w:semiHidden/>
    <w:unhideWhenUsed/>
    <w:rsid w:val="00DB3E1D"/>
  </w:style>
  <w:style w:type="character" w:customStyle="1" w:styleId="ab">
    <w:name w:val="Текст примечания Знак"/>
    <w:basedOn w:val="a0"/>
    <w:link w:val="aa"/>
    <w:uiPriority w:val="99"/>
    <w:semiHidden/>
    <w:rsid w:val="00DB3E1D"/>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B3E1D"/>
    <w:rPr>
      <w:b/>
      <w:bCs/>
    </w:rPr>
  </w:style>
  <w:style w:type="character" w:customStyle="1" w:styleId="ad">
    <w:name w:val="Тема примечания Знак"/>
    <w:basedOn w:val="ab"/>
    <w:link w:val="ac"/>
    <w:uiPriority w:val="99"/>
    <w:semiHidden/>
    <w:rsid w:val="00DB3E1D"/>
    <w:rPr>
      <w:rFonts w:ascii="Times New Roman" w:eastAsia="Times New Roman" w:hAnsi="Times New Roman" w:cs="Times New Roman"/>
      <w:b/>
      <w:bCs/>
      <w:sz w:val="20"/>
      <w:szCs w:val="20"/>
      <w:lang w:eastAsia="ru-RU"/>
    </w:rPr>
  </w:style>
  <w:style w:type="paragraph" w:styleId="ae">
    <w:name w:val="header"/>
    <w:basedOn w:val="a"/>
    <w:link w:val="af"/>
    <w:uiPriority w:val="99"/>
    <w:unhideWhenUsed/>
    <w:rsid w:val="00614C28"/>
    <w:pPr>
      <w:tabs>
        <w:tab w:val="center" w:pos="4677"/>
        <w:tab w:val="right" w:pos="9355"/>
      </w:tabs>
    </w:pPr>
  </w:style>
  <w:style w:type="character" w:customStyle="1" w:styleId="af">
    <w:name w:val="Верхний колонтитул Знак"/>
    <w:basedOn w:val="a0"/>
    <w:link w:val="ae"/>
    <w:uiPriority w:val="99"/>
    <w:rsid w:val="00614C28"/>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614C28"/>
    <w:pPr>
      <w:tabs>
        <w:tab w:val="center" w:pos="4677"/>
        <w:tab w:val="right" w:pos="9355"/>
      </w:tabs>
    </w:pPr>
  </w:style>
  <w:style w:type="character" w:customStyle="1" w:styleId="af1">
    <w:name w:val="Нижний колонтитул Знак"/>
    <w:basedOn w:val="a0"/>
    <w:link w:val="af0"/>
    <w:uiPriority w:val="99"/>
    <w:semiHidden/>
    <w:rsid w:val="00614C28"/>
    <w:rPr>
      <w:rFonts w:ascii="Times New Roman" w:eastAsia="Times New Roman" w:hAnsi="Times New Roman" w:cs="Times New Roman"/>
      <w:sz w:val="20"/>
      <w:szCs w:val="20"/>
      <w:lang w:eastAsia="ru-RU"/>
    </w:rPr>
  </w:style>
  <w:style w:type="paragraph" w:styleId="af2">
    <w:name w:val="Revision"/>
    <w:hidden/>
    <w:uiPriority w:val="99"/>
    <w:semiHidden/>
    <w:rsid w:val="007E36E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6294668">
      <w:bodyDiv w:val="1"/>
      <w:marLeft w:val="0"/>
      <w:marRight w:val="0"/>
      <w:marTop w:val="0"/>
      <w:marBottom w:val="0"/>
      <w:divBdr>
        <w:top w:val="none" w:sz="0" w:space="0" w:color="auto"/>
        <w:left w:val="none" w:sz="0" w:space="0" w:color="auto"/>
        <w:bottom w:val="none" w:sz="0" w:space="0" w:color="auto"/>
        <w:right w:val="none" w:sz="0" w:space="0" w:color="auto"/>
      </w:divBdr>
    </w:div>
    <w:div w:id="14757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tass.ru/obschestvo/2566653"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6493</Words>
  <Characters>37012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ЦРПО МПУ</dc:creator>
  <cp:lastModifiedBy>Ольга С. ЦРПО МПУ</cp:lastModifiedBy>
  <cp:revision>3</cp:revision>
  <dcterms:created xsi:type="dcterms:W3CDTF">2020-02-28T22:11:00Z</dcterms:created>
  <dcterms:modified xsi:type="dcterms:W3CDTF">2020-02-28T22:14:00Z</dcterms:modified>
</cp:coreProperties>
</file>