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A9051" w14:textId="77777777" w:rsidR="0068395D" w:rsidRPr="00BB214D" w:rsidRDefault="0068395D" w:rsidP="0068395D">
      <w:pPr>
        <w:jc w:val="center"/>
        <w:rPr>
          <w:rFonts w:ascii="Times New Roman" w:hAnsi="Times New Roman"/>
          <w:b/>
          <w:sz w:val="24"/>
          <w:szCs w:val="24"/>
        </w:rPr>
      </w:pPr>
      <w:r w:rsidRPr="00BB214D">
        <w:rPr>
          <w:rFonts w:ascii="Times New Roman" w:hAnsi="Times New Roman"/>
          <w:b/>
          <w:sz w:val="24"/>
          <w:szCs w:val="24"/>
        </w:rPr>
        <w:t>ПРИМЕРНАЯ ОСНОВНАЯ ОБРАЗОВАТЕЛЬНАЯ ПРОГРАММА</w:t>
      </w:r>
    </w:p>
    <w:p w14:paraId="7C9F362F" w14:textId="77777777" w:rsidR="0068395D" w:rsidRPr="00BB214D" w:rsidRDefault="0068395D" w:rsidP="0068395D">
      <w:pPr>
        <w:jc w:val="center"/>
        <w:rPr>
          <w:rFonts w:ascii="Times New Roman" w:hAnsi="Times New Roman"/>
          <w:b/>
          <w:sz w:val="24"/>
          <w:szCs w:val="24"/>
        </w:rPr>
      </w:pPr>
      <w:r w:rsidRPr="00BB214D">
        <w:rPr>
          <w:rFonts w:ascii="Times New Roman" w:hAnsi="Times New Roman"/>
          <w:b/>
          <w:sz w:val="24"/>
          <w:szCs w:val="24"/>
        </w:rPr>
        <w:t>Уровень профессионального образования</w:t>
      </w:r>
    </w:p>
    <w:p w14:paraId="02EEA336" w14:textId="77777777" w:rsidR="0068395D" w:rsidRPr="00BB214D" w:rsidRDefault="0068395D" w:rsidP="0068395D">
      <w:pPr>
        <w:jc w:val="center"/>
        <w:rPr>
          <w:rFonts w:ascii="Times New Roman" w:hAnsi="Times New Roman"/>
          <w:sz w:val="24"/>
          <w:szCs w:val="24"/>
        </w:rPr>
      </w:pPr>
      <w:r w:rsidRPr="00BB214D">
        <w:rPr>
          <w:rFonts w:ascii="Times New Roman" w:hAnsi="Times New Roman"/>
          <w:sz w:val="24"/>
          <w:szCs w:val="24"/>
        </w:rPr>
        <w:t>Среднее профессиональное образование</w:t>
      </w:r>
    </w:p>
    <w:p w14:paraId="17F80518" w14:textId="77777777" w:rsidR="0068395D" w:rsidRPr="00BB214D" w:rsidRDefault="0068395D" w:rsidP="0068395D">
      <w:pPr>
        <w:jc w:val="center"/>
        <w:rPr>
          <w:rFonts w:ascii="Times New Roman" w:hAnsi="Times New Roman"/>
          <w:sz w:val="24"/>
          <w:szCs w:val="24"/>
        </w:rPr>
      </w:pPr>
    </w:p>
    <w:p w14:paraId="20E81F39" w14:textId="77777777" w:rsidR="0068395D" w:rsidRPr="00BB214D" w:rsidRDefault="0068395D" w:rsidP="0068395D">
      <w:pPr>
        <w:jc w:val="center"/>
        <w:rPr>
          <w:rFonts w:ascii="Times New Roman" w:hAnsi="Times New Roman"/>
          <w:b/>
          <w:sz w:val="24"/>
          <w:szCs w:val="24"/>
        </w:rPr>
      </w:pPr>
      <w:r w:rsidRPr="00BB214D">
        <w:rPr>
          <w:rFonts w:ascii="Times New Roman" w:hAnsi="Times New Roman"/>
          <w:b/>
          <w:sz w:val="24"/>
          <w:szCs w:val="24"/>
        </w:rPr>
        <w:t>Образовательная программа</w:t>
      </w:r>
    </w:p>
    <w:p w14:paraId="04028C5A" w14:textId="77777777" w:rsidR="0068395D" w:rsidRPr="00BB214D" w:rsidRDefault="0068395D" w:rsidP="0068395D">
      <w:pPr>
        <w:jc w:val="center"/>
        <w:rPr>
          <w:rFonts w:ascii="Times New Roman" w:hAnsi="Times New Roman"/>
          <w:sz w:val="24"/>
          <w:szCs w:val="24"/>
        </w:rPr>
      </w:pPr>
      <w:r w:rsidRPr="00BB214D">
        <w:rPr>
          <w:rFonts w:ascii="Times New Roman" w:hAnsi="Times New Roman"/>
          <w:sz w:val="24"/>
          <w:szCs w:val="24"/>
        </w:rPr>
        <w:t>программа подготовки квалифицированных рабочих, служащих</w:t>
      </w:r>
    </w:p>
    <w:p w14:paraId="70CF0679" w14:textId="77777777" w:rsidR="0068395D" w:rsidRPr="00BB214D" w:rsidRDefault="0068395D" w:rsidP="0068395D">
      <w:pPr>
        <w:jc w:val="center"/>
        <w:rPr>
          <w:rFonts w:ascii="Times New Roman" w:hAnsi="Times New Roman"/>
          <w:sz w:val="24"/>
          <w:szCs w:val="24"/>
        </w:rPr>
      </w:pPr>
    </w:p>
    <w:p w14:paraId="51384F7C" w14:textId="77777777" w:rsidR="0068395D" w:rsidRPr="00BB214D" w:rsidRDefault="0068395D" w:rsidP="0068395D">
      <w:pPr>
        <w:jc w:val="center"/>
        <w:rPr>
          <w:rFonts w:ascii="Times New Roman" w:hAnsi="Times New Roman"/>
          <w:b/>
          <w:sz w:val="24"/>
          <w:szCs w:val="24"/>
        </w:rPr>
      </w:pPr>
      <w:r w:rsidRPr="00BB214D">
        <w:rPr>
          <w:rFonts w:ascii="Times New Roman" w:hAnsi="Times New Roman"/>
          <w:b/>
          <w:sz w:val="24"/>
          <w:szCs w:val="24"/>
        </w:rPr>
        <w:t xml:space="preserve">Профессия </w:t>
      </w:r>
      <w:r w:rsidR="00A46185" w:rsidRPr="00BB214D">
        <w:rPr>
          <w:rFonts w:ascii="Times New Roman" w:hAnsi="Times New Roman"/>
          <w:b/>
          <w:color w:val="000000"/>
          <w:sz w:val="24"/>
          <w:szCs w:val="24"/>
        </w:rPr>
        <w:t>29.01</w:t>
      </w:r>
      <w:r w:rsidRPr="00BB214D">
        <w:rPr>
          <w:rFonts w:ascii="Times New Roman" w:hAnsi="Times New Roman"/>
          <w:b/>
          <w:color w:val="000000"/>
          <w:sz w:val="24"/>
          <w:szCs w:val="24"/>
        </w:rPr>
        <w:t>.07 Портной</w:t>
      </w:r>
    </w:p>
    <w:p w14:paraId="784E27E1" w14:textId="77777777" w:rsidR="0068395D" w:rsidRPr="00BB214D" w:rsidRDefault="0068395D" w:rsidP="0068395D">
      <w:pPr>
        <w:jc w:val="center"/>
        <w:rPr>
          <w:rFonts w:ascii="Times New Roman" w:hAnsi="Times New Roman"/>
          <w:i/>
          <w:sz w:val="24"/>
          <w:szCs w:val="24"/>
        </w:rPr>
      </w:pPr>
    </w:p>
    <w:p w14:paraId="695CC8CA" w14:textId="77777777" w:rsidR="0068395D" w:rsidRPr="00BB214D" w:rsidRDefault="0068395D" w:rsidP="0068395D">
      <w:pPr>
        <w:jc w:val="center"/>
        <w:rPr>
          <w:rFonts w:ascii="Times New Roman" w:hAnsi="Times New Roman"/>
          <w:sz w:val="24"/>
          <w:szCs w:val="24"/>
        </w:rPr>
      </w:pPr>
      <w:r w:rsidRPr="00BB214D">
        <w:rPr>
          <w:rFonts w:ascii="Times New Roman" w:hAnsi="Times New Roman"/>
          <w:sz w:val="24"/>
          <w:szCs w:val="24"/>
        </w:rPr>
        <w:t>Форма обучения очная</w:t>
      </w:r>
    </w:p>
    <w:p w14:paraId="278FD682" w14:textId="77777777" w:rsidR="0068395D" w:rsidRPr="00BB214D" w:rsidRDefault="0068395D" w:rsidP="0068395D">
      <w:pPr>
        <w:jc w:val="center"/>
        <w:rPr>
          <w:rFonts w:ascii="Times New Roman" w:hAnsi="Times New Roman"/>
          <w:sz w:val="24"/>
          <w:szCs w:val="24"/>
        </w:rPr>
      </w:pPr>
    </w:p>
    <w:p w14:paraId="54250CFF" w14:textId="77777777" w:rsidR="0068395D" w:rsidRPr="00BB214D" w:rsidRDefault="0068395D" w:rsidP="0068395D">
      <w:pPr>
        <w:jc w:val="center"/>
        <w:rPr>
          <w:rFonts w:ascii="Times New Roman" w:hAnsi="Times New Roman"/>
          <w:b/>
          <w:sz w:val="24"/>
          <w:szCs w:val="24"/>
        </w:rPr>
      </w:pPr>
      <w:r w:rsidRPr="00BB214D">
        <w:rPr>
          <w:rFonts w:ascii="Times New Roman" w:hAnsi="Times New Roman"/>
          <w:b/>
          <w:sz w:val="24"/>
          <w:szCs w:val="24"/>
        </w:rPr>
        <w:t>Квалификации выпускника</w:t>
      </w:r>
    </w:p>
    <w:p w14:paraId="2C706F53" w14:textId="77777777" w:rsidR="0068395D" w:rsidRPr="00BB214D" w:rsidRDefault="0068395D" w:rsidP="0068395D">
      <w:pPr>
        <w:jc w:val="center"/>
        <w:rPr>
          <w:rFonts w:ascii="Times New Roman" w:hAnsi="Times New Roman"/>
          <w:sz w:val="24"/>
          <w:szCs w:val="24"/>
        </w:rPr>
      </w:pPr>
      <w:r w:rsidRPr="00BB214D">
        <w:rPr>
          <w:rFonts w:ascii="Times New Roman" w:hAnsi="Times New Roman"/>
          <w:sz w:val="24"/>
          <w:szCs w:val="24"/>
        </w:rPr>
        <w:t>Портной</w:t>
      </w:r>
    </w:p>
    <w:p w14:paraId="706B9113" w14:textId="77777777" w:rsidR="00521F5A" w:rsidRPr="00521F5A" w:rsidRDefault="0068395D" w:rsidP="00521F5A">
      <w:pPr>
        <w:spacing w:after="0" w:line="360" w:lineRule="auto"/>
        <w:jc w:val="both"/>
        <w:rPr>
          <w:rFonts w:ascii="Times New Roman" w:hAnsi="Times New Roman"/>
          <w:color w:val="FF0000"/>
          <w:sz w:val="24"/>
          <w:szCs w:val="24"/>
        </w:rPr>
      </w:pPr>
      <w:r w:rsidRPr="00BB214D">
        <w:rPr>
          <w:rFonts w:ascii="Times New Roman" w:hAnsi="Times New Roman"/>
          <w:b/>
          <w:sz w:val="24"/>
          <w:szCs w:val="24"/>
        </w:rPr>
        <w:t xml:space="preserve">Организация разработчик: </w:t>
      </w:r>
      <w:r w:rsidR="00521F5A" w:rsidRPr="00521F5A">
        <w:rPr>
          <w:rFonts w:ascii="Times New Roman" w:hAnsi="Times New Roman"/>
          <w:color w:val="FF0000"/>
          <w:sz w:val="24"/>
          <w:szCs w:val="24"/>
        </w:rPr>
        <w:t xml:space="preserve">Федеральное учебно-методическое объединение в системе СПО по укрупненной группе профессий и специальностей 29.00.00 </w:t>
      </w:r>
      <w:hyperlink r:id="rId8" w:history="1">
        <w:r w:rsidR="00521F5A" w:rsidRPr="00521F5A">
          <w:rPr>
            <w:rFonts w:ascii="Times New Roman" w:hAnsi="Times New Roman"/>
            <w:color w:val="FF0000"/>
            <w:sz w:val="24"/>
            <w:szCs w:val="24"/>
          </w:rPr>
          <w:t>Технологии легкой промышленности</w:t>
        </w:r>
      </w:hyperlink>
    </w:p>
    <w:p w14:paraId="69A98282" w14:textId="77777777" w:rsidR="0068395D" w:rsidRPr="00BB214D" w:rsidRDefault="0068395D" w:rsidP="00521F5A">
      <w:pPr>
        <w:spacing w:after="0"/>
        <w:jc w:val="both"/>
        <w:rPr>
          <w:rFonts w:ascii="Times New Roman" w:hAnsi="Times New Roman"/>
          <w:sz w:val="24"/>
          <w:szCs w:val="24"/>
        </w:rPr>
      </w:pPr>
    </w:p>
    <w:p w14:paraId="270091C4" w14:textId="77777777" w:rsidR="0068395D" w:rsidRPr="00BB214D" w:rsidRDefault="0068395D" w:rsidP="0068395D">
      <w:pPr>
        <w:jc w:val="both"/>
        <w:rPr>
          <w:rFonts w:ascii="Times New Roman" w:hAnsi="Times New Roman"/>
          <w:b/>
          <w:sz w:val="24"/>
          <w:szCs w:val="24"/>
        </w:rPr>
      </w:pPr>
      <w:r w:rsidRPr="00BB214D">
        <w:rPr>
          <w:rFonts w:ascii="Times New Roman" w:hAnsi="Times New Roman"/>
          <w:b/>
          <w:sz w:val="24"/>
          <w:szCs w:val="24"/>
        </w:rPr>
        <w:t>Экспертные организации:</w:t>
      </w:r>
    </w:p>
    <w:p w14:paraId="5BE4CC31" w14:textId="77777777" w:rsidR="0068395D" w:rsidRPr="00BB214D" w:rsidRDefault="0068395D" w:rsidP="0068395D">
      <w:pPr>
        <w:spacing w:after="0"/>
        <w:rPr>
          <w:rFonts w:ascii="Times New Roman" w:hAnsi="Times New Roman"/>
          <w:sz w:val="24"/>
          <w:szCs w:val="24"/>
        </w:rPr>
      </w:pPr>
    </w:p>
    <w:p w14:paraId="737A5248" w14:textId="77777777" w:rsidR="0068395D" w:rsidRPr="00BB214D" w:rsidRDefault="0068395D" w:rsidP="0068395D">
      <w:pPr>
        <w:spacing w:after="0"/>
        <w:rPr>
          <w:rFonts w:ascii="Times New Roman" w:hAnsi="Times New Roman"/>
          <w:sz w:val="24"/>
          <w:szCs w:val="24"/>
        </w:rPr>
      </w:pPr>
    </w:p>
    <w:p w14:paraId="36B3963C" w14:textId="77777777" w:rsidR="0068395D" w:rsidRDefault="0068395D" w:rsidP="0068395D">
      <w:pPr>
        <w:spacing w:after="0"/>
        <w:rPr>
          <w:rFonts w:ascii="Times New Roman" w:hAnsi="Times New Roman"/>
          <w:sz w:val="24"/>
          <w:szCs w:val="24"/>
        </w:rPr>
      </w:pPr>
    </w:p>
    <w:p w14:paraId="22973BDD" w14:textId="77777777" w:rsidR="00BB214D" w:rsidRDefault="00BB214D" w:rsidP="0068395D">
      <w:pPr>
        <w:spacing w:after="0"/>
        <w:rPr>
          <w:rFonts w:ascii="Times New Roman" w:hAnsi="Times New Roman"/>
          <w:sz w:val="24"/>
          <w:szCs w:val="24"/>
        </w:rPr>
      </w:pPr>
    </w:p>
    <w:p w14:paraId="1EE04C61" w14:textId="77777777" w:rsidR="00BB214D" w:rsidRDefault="00BB214D" w:rsidP="0068395D">
      <w:pPr>
        <w:spacing w:after="0"/>
        <w:rPr>
          <w:rFonts w:ascii="Times New Roman" w:hAnsi="Times New Roman"/>
          <w:sz w:val="24"/>
          <w:szCs w:val="24"/>
        </w:rPr>
      </w:pPr>
    </w:p>
    <w:p w14:paraId="1DDED678" w14:textId="77777777" w:rsidR="00BB214D" w:rsidRPr="00BB214D" w:rsidRDefault="00BB214D" w:rsidP="0068395D">
      <w:pPr>
        <w:spacing w:after="0"/>
        <w:rPr>
          <w:rFonts w:ascii="Times New Roman" w:hAnsi="Times New Roman"/>
          <w:sz w:val="24"/>
          <w:szCs w:val="24"/>
        </w:rPr>
      </w:pPr>
    </w:p>
    <w:p w14:paraId="08D67A09" w14:textId="77777777" w:rsidR="0068395D" w:rsidRPr="000F7BA8" w:rsidRDefault="0068395D" w:rsidP="0068395D">
      <w:pPr>
        <w:spacing w:after="0"/>
        <w:rPr>
          <w:rFonts w:ascii="Times New Roman" w:hAnsi="Times New Roman"/>
        </w:rPr>
      </w:pPr>
    </w:p>
    <w:p w14:paraId="271466D7" w14:textId="77777777" w:rsidR="0068395D" w:rsidRPr="00BB214D" w:rsidRDefault="0068395D" w:rsidP="0068395D">
      <w:pPr>
        <w:spacing w:line="240" w:lineRule="auto"/>
        <w:rPr>
          <w:rFonts w:ascii="Times New Roman" w:hAnsi="Times New Roman"/>
          <w:b/>
          <w:sz w:val="24"/>
          <w:szCs w:val="24"/>
        </w:rPr>
      </w:pPr>
      <w:r w:rsidRPr="00BB214D">
        <w:rPr>
          <w:rFonts w:ascii="Times New Roman" w:hAnsi="Times New Roman"/>
          <w:b/>
          <w:sz w:val="24"/>
          <w:szCs w:val="24"/>
        </w:rPr>
        <w:t>Зарегистрировано в государственном реестре</w:t>
      </w:r>
    </w:p>
    <w:p w14:paraId="54BA0917" w14:textId="77777777" w:rsidR="0068395D" w:rsidRPr="00BB214D" w:rsidRDefault="0068395D" w:rsidP="0068395D">
      <w:pPr>
        <w:spacing w:line="240" w:lineRule="auto"/>
        <w:rPr>
          <w:rFonts w:ascii="Times New Roman" w:hAnsi="Times New Roman"/>
          <w:sz w:val="24"/>
          <w:szCs w:val="24"/>
        </w:rPr>
      </w:pPr>
      <w:r w:rsidRPr="00BB214D">
        <w:rPr>
          <w:rFonts w:ascii="Times New Roman" w:hAnsi="Times New Roman"/>
          <w:b/>
          <w:sz w:val="24"/>
          <w:szCs w:val="24"/>
        </w:rPr>
        <w:t>примерных основных образовательных программ под номером:</w:t>
      </w:r>
      <w:r w:rsidRPr="00BB214D">
        <w:rPr>
          <w:rFonts w:ascii="Times New Roman" w:hAnsi="Times New Roman"/>
          <w:sz w:val="24"/>
          <w:szCs w:val="24"/>
        </w:rPr>
        <w:t xml:space="preserve"> _____________ </w:t>
      </w:r>
    </w:p>
    <w:p w14:paraId="7FFBA007" w14:textId="77777777" w:rsidR="0068395D" w:rsidRPr="000F7BA8" w:rsidRDefault="0068395D" w:rsidP="0068395D">
      <w:pPr>
        <w:jc w:val="center"/>
        <w:rPr>
          <w:rFonts w:ascii="Times New Roman" w:hAnsi="Times New Roman"/>
        </w:rPr>
      </w:pPr>
    </w:p>
    <w:p w14:paraId="7337233A" w14:textId="77777777" w:rsidR="0068395D" w:rsidRDefault="0068395D" w:rsidP="0068395D">
      <w:pPr>
        <w:jc w:val="center"/>
        <w:rPr>
          <w:rFonts w:ascii="Times New Roman" w:hAnsi="Times New Roman"/>
          <w:b/>
        </w:rPr>
      </w:pPr>
    </w:p>
    <w:p w14:paraId="254F5D7C" w14:textId="77777777" w:rsidR="0068395D" w:rsidRDefault="0068395D" w:rsidP="0068395D">
      <w:pPr>
        <w:jc w:val="center"/>
        <w:rPr>
          <w:rFonts w:ascii="Times New Roman" w:hAnsi="Times New Roman"/>
          <w:b/>
        </w:rPr>
      </w:pPr>
    </w:p>
    <w:p w14:paraId="70C229CC" w14:textId="77777777" w:rsidR="0068395D" w:rsidRDefault="0068395D" w:rsidP="0068395D">
      <w:pPr>
        <w:jc w:val="center"/>
        <w:rPr>
          <w:rFonts w:ascii="Times New Roman" w:hAnsi="Times New Roman"/>
          <w:b/>
        </w:rPr>
      </w:pPr>
    </w:p>
    <w:p w14:paraId="63CA6973" w14:textId="77777777" w:rsidR="0068395D" w:rsidRDefault="0068395D" w:rsidP="0068395D">
      <w:pPr>
        <w:jc w:val="center"/>
        <w:rPr>
          <w:rFonts w:ascii="Times New Roman" w:hAnsi="Times New Roman"/>
          <w:b/>
        </w:rPr>
      </w:pPr>
    </w:p>
    <w:p w14:paraId="673C41CF" w14:textId="77777777" w:rsidR="0068395D" w:rsidRDefault="0068395D" w:rsidP="0068395D">
      <w:pPr>
        <w:jc w:val="center"/>
        <w:rPr>
          <w:rFonts w:ascii="Times New Roman" w:hAnsi="Times New Roman"/>
          <w:b/>
        </w:rPr>
      </w:pPr>
    </w:p>
    <w:p w14:paraId="0DB584A9" w14:textId="77777777" w:rsidR="0068395D" w:rsidRPr="005E616C" w:rsidRDefault="0068395D" w:rsidP="0068395D">
      <w:pPr>
        <w:jc w:val="center"/>
        <w:rPr>
          <w:rFonts w:ascii="Times New Roman" w:hAnsi="Times New Roman"/>
          <w:b/>
        </w:rPr>
      </w:pPr>
      <w:r>
        <w:rPr>
          <w:rFonts w:ascii="Times New Roman" w:hAnsi="Times New Roman"/>
          <w:b/>
        </w:rPr>
        <w:t>2018</w:t>
      </w:r>
      <w:r w:rsidRPr="000F7BA8">
        <w:rPr>
          <w:rFonts w:ascii="Times New Roman" w:hAnsi="Times New Roman"/>
          <w:b/>
        </w:rPr>
        <w:t xml:space="preserve"> год</w:t>
      </w:r>
    </w:p>
    <w:p w14:paraId="07AEEE70" w14:textId="77777777" w:rsidR="0068395D" w:rsidRDefault="0068395D" w:rsidP="0068395D">
      <w:pPr>
        <w:spacing w:after="0"/>
        <w:jc w:val="center"/>
        <w:rPr>
          <w:rFonts w:ascii="Times New Roman" w:hAnsi="Times New Roman"/>
          <w:b/>
          <w:sz w:val="24"/>
          <w:szCs w:val="24"/>
        </w:rPr>
      </w:pPr>
      <w:r w:rsidRPr="00BB214D">
        <w:rPr>
          <w:rFonts w:ascii="Times New Roman" w:hAnsi="Times New Roman"/>
          <w:b/>
          <w:sz w:val="24"/>
          <w:szCs w:val="24"/>
        </w:rPr>
        <w:lastRenderedPageBreak/>
        <w:t>Содержание</w:t>
      </w:r>
    </w:p>
    <w:tbl>
      <w:tblPr>
        <w:tblStyle w:val="affffff6"/>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5"/>
        <w:gridCol w:w="709"/>
      </w:tblGrid>
      <w:tr w:rsidR="0024319E" w14:paraId="46E7584C" w14:textId="77777777" w:rsidTr="00003650">
        <w:tc>
          <w:tcPr>
            <w:tcW w:w="4640" w:type="pct"/>
          </w:tcPr>
          <w:p w14:paraId="5CFDE426" w14:textId="77777777" w:rsidR="0024319E" w:rsidRDefault="0024319E" w:rsidP="0024319E">
            <w:pPr>
              <w:tabs>
                <w:tab w:val="left" w:pos="8505"/>
              </w:tabs>
              <w:suppressAutoHyphens/>
              <w:spacing w:after="0" w:line="360" w:lineRule="auto"/>
              <w:ind w:right="-1"/>
              <w:rPr>
                <w:b/>
                <w:sz w:val="24"/>
                <w:szCs w:val="24"/>
              </w:rPr>
            </w:pPr>
            <w:r>
              <w:rPr>
                <w:b/>
                <w:sz w:val="24"/>
                <w:szCs w:val="24"/>
              </w:rPr>
              <w:t xml:space="preserve">Раздел 1. Общие положения    </w:t>
            </w:r>
          </w:p>
        </w:tc>
        <w:tc>
          <w:tcPr>
            <w:tcW w:w="360" w:type="pct"/>
          </w:tcPr>
          <w:p w14:paraId="13267F1E" w14:textId="77777777" w:rsidR="0024319E" w:rsidRDefault="0024319E" w:rsidP="0024319E">
            <w:pPr>
              <w:spacing w:after="0"/>
              <w:jc w:val="right"/>
              <w:rPr>
                <w:b/>
                <w:sz w:val="24"/>
                <w:szCs w:val="24"/>
              </w:rPr>
            </w:pPr>
            <w:r w:rsidRPr="00BB214D">
              <w:rPr>
                <w:b/>
                <w:sz w:val="24"/>
                <w:szCs w:val="24"/>
              </w:rPr>
              <w:t>3</w:t>
            </w:r>
          </w:p>
        </w:tc>
      </w:tr>
      <w:tr w:rsidR="0024319E" w14:paraId="52251E62" w14:textId="77777777" w:rsidTr="00003650">
        <w:trPr>
          <w:trHeight w:val="383"/>
        </w:trPr>
        <w:tc>
          <w:tcPr>
            <w:tcW w:w="4640" w:type="pct"/>
          </w:tcPr>
          <w:p w14:paraId="34333081" w14:textId="77777777" w:rsidR="0024319E" w:rsidRDefault="0024319E" w:rsidP="0024319E">
            <w:pPr>
              <w:spacing w:after="0"/>
              <w:rPr>
                <w:b/>
                <w:sz w:val="24"/>
                <w:szCs w:val="24"/>
              </w:rPr>
            </w:pPr>
            <w:r w:rsidRPr="00BB214D">
              <w:rPr>
                <w:b/>
                <w:sz w:val="24"/>
                <w:szCs w:val="24"/>
              </w:rPr>
              <w:t>Раздел 2. Общая характеристика образ</w:t>
            </w:r>
            <w:r>
              <w:rPr>
                <w:b/>
                <w:sz w:val="24"/>
                <w:szCs w:val="24"/>
              </w:rPr>
              <w:t xml:space="preserve">овательной программы    </w:t>
            </w:r>
          </w:p>
        </w:tc>
        <w:tc>
          <w:tcPr>
            <w:tcW w:w="360" w:type="pct"/>
          </w:tcPr>
          <w:p w14:paraId="2AD896FC" w14:textId="77777777" w:rsidR="0024319E" w:rsidRDefault="0024319E" w:rsidP="0024319E">
            <w:pPr>
              <w:tabs>
                <w:tab w:val="left" w:pos="8505"/>
              </w:tabs>
              <w:suppressAutoHyphens/>
              <w:spacing w:after="0" w:line="360" w:lineRule="auto"/>
              <w:ind w:right="-1"/>
              <w:jc w:val="right"/>
              <w:rPr>
                <w:b/>
                <w:sz w:val="24"/>
                <w:szCs w:val="24"/>
              </w:rPr>
            </w:pPr>
            <w:r w:rsidRPr="00BB214D">
              <w:rPr>
                <w:b/>
                <w:sz w:val="24"/>
                <w:szCs w:val="24"/>
              </w:rPr>
              <w:t>4</w:t>
            </w:r>
          </w:p>
        </w:tc>
      </w:tr>
      <w:tr w:rsidR="0024319E" w14:paraId="28D1A4B9" w14:textId="77777777" w:rsidTr="00003650">
        <w:tc>
          <w:tcPr>
            <w:tcW w:w="4640" w:type="pct"/>
          </w:tcPr>
          <w:p w14:paraId="750B7176" w14:textId="77777777" w:rsidR="0024319E" w:rsidRDefault="0024319E" w:rsidP="0024319E">
            <w:pPr>
              <w:spacing w:after="0"/>
              <w:rPr>
                <w:b/>
                <w:sz w:val="24"/>
                <w:szCs w:val="24"/>
              </w:rPr>
            </w:pPr>
            <w:r w:rsidRPr="00BB214D">
              <w:rPr>
                <w:b/>
                <w:sz w:val="24"/>
                <w:szCs w:val="24"/>
              </w:rPr>
              <w:t>Раздел 3. Характеристика профессиональ</w:t>
            </w:r>
            <w:r>
              <w:rPr>
                <w:b/>
                <w:sz w:val="24"/>
                <w:szCs w:val="24"/>
              </w:rPr>
              <w:t>ной деятельности выпускника</w:t>
            </w:r>
          </w:p>
        </w:tc>
        <w:tc>
          <w:tcPr>
            <w:tcW w:w="360" w:type="pct"/>
          </w:tcPr>
          <w:p w14:paraId="530CB03B" w14:textId="77777777" w:rsidR="0024319E" w:rsidRDefault="0024319E" w:rsidP="0024319E">
            <w:pPr>
              <w:spacing w:after="0"/>
              <w:jc w:val="right"/>
              <w:rPr>
                <w:b/>
                <w:sz w:val="24"/>
                <w:szCs w:val="24"/>
              </w:rPr>
            </w:pPr>
            <w:r w:rsidRPr="00BB214D">
              <w:rPr>
                <w:b/>
                <w:sz w:val="24"/>
                <w:szCs w:val="24"/>
              </w:rPr>
              <w:t>5</w:t>
            </w:r>
          </w:p>
        </w:tc>
      </w:tr>
      <w:tr w:rsidR="0024319E" w14:paraId="34AC7B4C" w14:textId="77777777" w:rsidTr="00003650">
        <w:tc>
          <w:tcPr>
            <w:tcW w:w="4640" w:type="pct"/>
          </w:tcPr>
          <w:p w14:paraId="0DA90628" w14:textId="77777777" w:rsidR="0024319E" w:rsidRDefault="0024319E" w:rsidP="0024319E">
            <w:pPr>
              <w:spacing w:after="0"/>
              <w:rPr>
                <w:b/>
                <w:sz w:val="24"/>
                <w:szCs w:val="24"/>
              </w:rPr>
            </w:pPr>
            <w:r w:rsidRPr="00BB214D">
              <w:rPr>
                <w:b/>
                <w:sz w:val="24"/>
                <w:szCs w:val="24"/>
              </w:rPr>
              <w:t>Раздел 4. Планируемые результаты освоения о</w:t>
            </w:r>
            <w:r>
              <w:rPr>
                <w:b/>
                <w:sz w:val="24"/>
                <w:szCs w:val="24"/>
              </w:rPr>
              <w:t>бразовательной программы</w:t>
            </w:r>
          </w:p>
        </w:tc>
        <w:tc>
          <w:tcPr>
            <w:tcW w:w="360" w:type="pct"/>
          </w:tcPr>
          <w:p w14:paraId="285DE1CF" w14:textId="77777777" w:rsidR="0024319E" w:rsidRDefault="0024319E" w:rsidP="0024319E">
            <w:pPr>
              <w:spacing w:after="0"/>
              <w:jc w:val="right"/>
              <w:rPr>
                <w:b/>
                <w:sz w:val="24"/>
                <w:szCs w:val="24"/>
              </w:rPr>
            </w:pPr>
            <w:r>
              <w:rPr>
                <w:b/>
                <w:sz w:val="24"/>
                <w:szCs w:val="24"/>
              </w:rPr>
              <w:t>6</w:t>
            </w:r>
          </w:p>
        </w:tc>
      </w:tr>
      <w:tr w:rsidR="0024319E" w14:paraId="2A6D2F30" w14:textId="77777777" w:rsidTr="00003650">
        <w:tc>
          <w:tcPr>
            <w:tcW w:w="4640" w:type="pct"/>
          </w:tcPr>
          <w:p w14:paraId="5802D5D2" w14:textId="77777777" w:rsidR="0024319E" w:rsidRPr="0024319E" w:rsidRDefault="0024319E" w:rsidP="0024319E">
            <w:pPr>
              <w:tabs>
                <w:tab w:val="left" w:pos="8505"/>
              </w:tabs>
              <w:suppressAutoHyphens/>
              <w:spacing w:after="0"/>
              <w:ind w:right="-1"/>
              <w:rPr>
                <w:sz w:val="24"/>
                <w:szCs w:val="24"/>
              </w:rPr>
            </w:pPr>
            <w:r>
              <w:rPr>
                <w:sz w:val="24"/>
                <w:szCs w:val="24"/>
              </w:rPr>
              <w:t xml:space="preserve">4.1. Общие компетенции      </w:t>
            </w:r>
          </w:p>
        </w:tc>
        <w:tc>
          <w:tcPr>
            <w:tcW w:w="360" w:type="pct"/>
          </w:tcPr>
          <w:p w14:paraId="7FD1B081" w14:textId="77777777" w:rsidR="0024319E" w:rsidRDefault="0024319E" w:rsidP="0024319E">
            <w:pPr>
              <w:spacing w:after="0"/>
              <w:jc w:val="right"/>
              <w:rPr>
                <w:b/>
                <w:sz w:val="24"/>
                <w:szCs w:val="24"/>
              </w:rPr>
            </w:pPr>
            <w:r>
              <w:rPr>
                <w:sz w:val="24"/>
                <w:szCs w:val="24"/>
              </w:rPr>
              <w:t>6</w:t>
            </w:r>
          </w:p>
        </w:tc>
      </w:tr>
      <w:tr w:rsidR="0024319E" w14:paraId="6C82CB9D" w14:textId="77777777" w:rsidTr="00003650">
        <w:tc>
          <w:tcPr>
            <w:tcW w:w="4640" w:type="pct"/>
          </w:tcPr>
          <w:p w14:paraId="39B814B0" w14:textId="77777777" w:rsidR="0024319E" w:rsidRDefault="0024319E" w:rsidP="0024319E">
            <w:pPr>
              <w:spacing w:after="0"/>
              <w:rPr>
                <w:b/>
                <w:sz w:val="24"/>
                <w:szCs w:val="24"/>
              </w:rPr>
            </w:pPr>
            <w:r w:rsidRPr="00BB214D">
              <w:rPr>
                <w:sz w:val="24"/>
                <w:szCs w:val="24"/>
              </w:rPr>
              <w:t>4.2. Профессиональные компетенц</w:t>
            </w:r>
            <w:r>
              <w:rPr>
                <w:sz w:val="24"/>
                <w:szCs w:val="24"/>
              </w:rPr>
              <w:t xml:space="preserve">ии                             </w:t>
            </w:r>
          </w:p>
        </w:tc>
        <w:tc>
          <w:tcPr>
            <w:tcW w:w="360" w:type="pct"/>
          </w:tcPr>
          <w:p w14:paraId="65FE6C04" w14:textId="77777777" w:rsidR="0024319E" w:rsidRPr="0024319E" w:rsidRDefault="0024319E" w:rsidP="0024319E">
            <w:pPr>
              <w:tabs>
                <w:tab w:val="left" w:pos="8505"/>
              </w:tabs>
              <w:suppressAutoHyphens/>
              <w:spacing w:after="0"/>
              <w:ind w:right="-1"/>
              <w:jc w:val="right"/>
              <w:rPr>
                <w:sz w:val="24"/>
                <w:szCs w:val="24"/>
              </w:rPr>
            </w:pPr>
            <w:r>
              <w:rPr>
                <w:sz w:val="24"/>
                <w:szCs w:val="24"/>
              </w:rPr>
              <w:t>9</w:t>
            </w:r>
          </w:p>
        </w:tc>
      </w:tr>
      <w:tr w:rsidR="0024319E" w14:paraId="6B2CACC9" w14:textId="77777777" w:rsidTr="00003650">
        <w:tc>
          <w:tcPr>
            <w:tcW w:w="4640" w:type="pct"/>
          </w:tcPr>
          <w:p w14:paraId="70CA3108" w14:textId="77777777" w:rsidR="0024319E" w:rsidRDefault="0024319E" w:rsidP="0024319E">
            <w:pPr>
              <w:spacing w:after="0"/>
              <w:rPr>
                <w:b/>
                <w:sz w:val="24"/>
                <w:szCs w:val="24"/>
              </w:rPr>
            </w:pPr>
            <w:r w:rsidRPr="00BB214D">
              <w:rPr>
                <w:b/>
                <w:sz w:val="24"/>
                <w:szCs w:val="24"/>
              </w:rPr>
              <w:t>Раздел 5. Примерная структура образовательной про</w:t>
            </w:r>
            <w:r>
              <w:rPr>
                <w:b/>
                <w:sz w:val="24"/>
                <w:szCs w:val="24"/>
              </w:rPr>
              <w:t>граммы</w:t>
            </w:r>
          </w:p>
        </w:tc>
        <w:tc>
          <w:tcPr>
            <w:tcW w:w="360" w:type="pct"/>
          </w:tcPr>
          <w:p w14:paraId="17C7E86F" w14:textId="77777777" w:rsidR="0024319E" w:rsidRDefault="0024319E" w:rsidP="0024319E">
            <w:pPr>
              <w:spacing w:after="0"/>
              <w:jc w:val="right"/>
              <w:rPr>
                <w:b/>
                <w:sz w:val="24"/>
                <w:szCs w:val="24"/>
              </w:rPr>
            </w:pPr>
            <w:r>
              <w:rPr>
                <w:b/>
                <w:sz w:val="24"/>
                <w:szCs w:val="24"/>
              </w:rPr>
              <w:t>14</w:t>
            </w:r>
          </w:p>
        </w:tc>
      </w:tr>
      <w:tr w:rsidR="0024319E" w14:paraId="08EFE0E7" w14:textId="77777777" w:rsidTr="00003650">
        <w:tc>
          <w:tcPr>
            <w:tcW w:w="4640" w:type="pct"/>
          </w:tcPr>
          <w:p w14:paraId="2BED7948" w14:textId="77777777" w:rsidR="0024319E" w:rsidRDefault="0024319E" w:rsidP="0024319E">
            <w:pPr>
              <w:spacing w:after="0"/>
              <w:rPr>
                <w:b/>
                <w:sz w:val="24"/>
                <w:szCs w:val="24"/>
              </w:rPr>
            </w:pPr>
            <w:r w:rsidRPr="00BB214D">
              <w:rPr>
                <w:sz w:val="24"/>
                <w:szCs w:val="24"/>
              </w:rPr>
              <w:t xml:space="preserve">5.1. </w:t>
            </w:r>
            <w:r>
              <w:rPr>
                <w:sz w:val="24"/>
                <w:szCs w:val="24"/>
              </w:rPr>
              <w:t>Примерный учебный план</w:t>
            </w:r>
          </w:p>
        </w:tc>
        <w:tc>
          <w:tcPr>
            <w:tcW w:w="360" w:type="pct"/>
          </w:tcPr>
          <w:p w14:paraId="5052861D" w14:textId="77777777" w:rsidR="0024319E" w:rsidRDefault="0024319E" w:rsidP="0024319E">
            <w:pPr>
              <w:spacing w:after="0"/>
              <w:jc w:val="right"/>
              <w:rPr>
                <w:b/>
                <w:sz w:val="24"/>
                <w:szCs w:val="24"/>
              </w:rPr>
            </w:pPr>
            <w:r>
              <w:rPr>
                <w:sz w:val="24"/>
                <w:szCs w:val="24"/>
              </w:rPr>
              <w:t>14</w:t>
            </w:r>
          </w:p>
        </w:tc>
      </w:tr>
      <w:tr w:rsidR="0024319E" w14:paraId="705DCEE4" w14:textId="77777777" w:rsidTr="00003650">
        <w:tc>
          <w:tcPr>
            <w:tcW w:w="4640" w:type="pct"/>
          </w:tcPr>
          <w:p w14:paraId="7593B3A3" w14:textId="77777777" w:rsidR="0024319E" w:rsidRDefault="0024319E" w:rsidP="0024319E">
            <w:pPr>
              <w:spacing w:after="0"/>
              <w:rPr>
                <w:b/>
                <w:sz w:val="24"/>
                <w:szCs w:val="24"/>
              </w:rPr>
            </w:pPr>
            <w:r w:rsidRPr="00BB214D">
              <w:rPr>
                <w:sz w:val="24"/>
                <w:szCs w:val="24"/>
              </w:rPr>
              <w:t xml:space="preserve">5.2. Примерный </w:t>
            </w:r>
            <w:r>
              <w:rPr>
                <w:sz w:val="24"/>
                <w:szCs w:val="24"/>
              </w:rPr>
              <w:t>календарный учебный график</w:t>
            </w:r>
          </w:p>
        </w:tc>
        <w:tc>
          <w:tcPr>
            <w:tcW w:w="360" w:type="pct"/>
          </w:tcPr>
          <w:p w14:paraId="3E5F7D7C" w14:textId="77777777" w:rsidR="0024319E" w:rsidRPr="0024319E" w:rsidRDefault="0024319E" w:rsidP="0024319E">
            <w:pPr>
              <w:tabs>
                <w:tab w:val="left" w:pos="8505"/>
              </w:tabs>
              <w:suppressAutoHyphens/>
              <w:spacing w:after="0"/>
              <w:ind w:right="-1"/>
              <w:jc w:val="right"/>
              <w:rPr>
                <w:sz w:val="24"/>
                <w:szCs w:val="24"/>
              </w:rPr>
            </w:pPr>
            <w:r>
              <w:rPr>
                <w:sz w:val="24"/>
                <w:szCs w:val="24"/>
              </w:rPr>
              <w:t xml:space="preserve">15         </w:t>
            </w:r>
          </w:p>
        </w:tc>
      </w:tr>
      <w:tr w:rsidR="0024319E" w14:paraId="6104F271" w14:textId="77777777" w:rsidTr="00003650">
        <w:tc>
          <w:tcPr>
            <w:tcW w:w="4640" w:type="pct"/>
          </w:tcPr>
          <w:p w14:paraId="59D700A8" w14:textId="77777777" w:rsidR="0024319E" w:rsidRDefault="0024319E" w:rsidP="0024319E">
            <w:pPr>
              <w:spacing w:after="0"/>
              <w:rPr>
                <w:b/>
                <w:sz w:val="24"/>
                <w:szCs w:val="24"/>
              </w:rPr>
            </w:pPr>
            <w:r w:rsidRPr="00BB214D">
              <w:rPr>
                <w:b/>
                <w:sz w:val="24"/>
                <w:szCs w:val="24"/>
              </w:rPr>
              <w:t>Раздел 6. Примерные условия реализации образовательной прогр</w:t>
            </w:r>
            <w:r>
              <w:rPr>
                <w:b/>
                <w:sz w:val="24"/>
                <w:szCs w:val="24"/>
              </w:rPr>
              <w:t>аммы</w:t>
            </w:r>
          </w:p>
        </w:tc>
        <w:tc>
          <w:tcPr>
            <w:tcW w:w="360" w:type="pct"/>
          </w:tcPr>
          <w:p w14:paraId="28410260" w14:textId="77777777" w:rsidR="0024319E" w:rsidRDefault="0024319E" w:rsidP="0024319E">
            <w:pPr>
              <w:spacing w:after="0"/>
              <w:jc w:val="right"/>
              <w:rPr>
                <w:b/>
                <w:sz w:val="24"/>
                <w:szCs w:val="24"/>
              </w:rPr>
            </w:pPr>
            <w:r>
              <w:rPr>
                <w:b/>
                <w:sz w:val="24"/>
                <w:szCs w:val="24"/>
              </w:rPr>
              <w:t>19</w:t>
            </w:r>
          </w:p>
        </w:tc>
      </w:tr>
      <w:tr w:rsidR="0024319E" w14:paraId="4CDC299E" w14:textId="77777777" w:rsidTr="00003650">
        <w:tc>
          <w:tcPr>
            <w:tcW w:w="4640" w:type="pct"/>
          </w:tcPr>
          <w:p w14:paraId="15D5C387" w14:textId="77777777" w:rsidR="0024319E" w:rsidRDefault="0024319E" w:rsidP="0024319E">
            <w:pPr>
              <w:spacing w:after="0"/>
              <w:rPr>
                <w:b/>
                <w:sz w:val="24"/>
                <w:szCs w:val="24"/>
              </w:rPr>
            </w:pPr>
            <w:r w:rsidRPr="00BB214D">
              <w:rPr>
                <w:sz w:val="24"/>
                <w:szCs w:val="24"/>
              </w:rPr>
              <w:t xml:space="preserve">6.1. </w:t>
            </w:r>
            <w:r w:rsidRPr="00BB214D">
              <w:rPr>
                <w:sz w:val="24"/>
                <w:szCs w:val="24"/>
                <w:lang w:eastAsia="en-US"/>
              </w:rPr>
              <w:t>Требования к материально-техническому оснаще</w:t>
            </w:r>
            <w:r>
              <w:rPr>
                <w:sz w:val="24"/>
                <w:szCs w:val="24"/>
                <w:lang w:eastAsia="en-US"/>
              </w:rPr>
              <w:t>нию образовательной программы</w:t>
            </w:r>
          </w:p>
        </w:tc>
        <w:tc>
          <w:tcPr>
            <w:tcW w:w="360" w:type="pct"/>
          </w:tcPr>
          <w:p w14:paraId="44BAC9CA" w14:textId="77777777" w:rsidR="0024319E" w:rsidRPr="0024319E" w:rsidRDefault="0024319E" w:rsidP="0024319E">
            <w:pPr>
              <w:tabs>
                <w:tab w:val="left" w:pos="8505"/>
              </w:tabs>
              <w:suppressAutoHyphens/>
              <w:spacing w:after="0"/>
              <w:ind w:right="-1"/>
              <w:jc w:val="right"/>
              <w:rPr>
                <w:sz w:val="24"/>
                <w:szCs w:val="24"/>
              </w:rPr>
            </w:pPr>
            <w:r>
              <w:rPr>
                <w:sz w:val="24"/>
                <w:szCs w:val="24"/>
                <w:lang w:eastAsia="en-US"/>
              </w:rPr>
              <w:t xml:space="preserve">    19</w:t>
            </w:r>
          </w:p>
        </w:tc>
      </w:tr>
      <w:tr w:rsidR="0024319E" w14:paraId="47380750" w14:textId="77777777" w:rsidTr="00003650">
        <w:tc>
          <w:tcPr>
            <w:tcW w:w="4640" w:type="pct"/>
          </w:tcPr>
          <w:p w14:paraId="35356712" w14:textId="77777777" w:rsidR="0024319E" w:rsidRDefault="0024319E" w:rsidP="0024319E">
            <w:pPr>
              <w:spacing w:after="0"/>
              <w:rPr>
                <w:b/>
                <w:sz w:val="24"/>
                <w:szCs w:val="24"/>
              </w:rPr>
            </w:pPr>
            <w:r w:rsidRPr="00BB214D">
              <w:rPr>
                <w:sz w:val="24"/>
                <w:szCs w:val="24"/>
              </w:rPr>
              <w:t>6.2. Требования к кадровым условиям реализации</w:t>
            </w:r>
            <w:r>
              <w:rPr>
                <w:sz w:val="24"/>
                <w:szCs w:val="24"/>
              </w:rPr>
              <w:t xml:space="preserve"> образовательной программы</w:t>
            </w:r>
          </w:p>
        </w:tc>
        <w:tc>
          <w:tcPr>
            <w:tcW w:w="360" w:type="pct"/>
          </w:tcPr>
          <w:p w14:paraId="5CBFDAC1" w14:textId="77777777" w:rsidR="0024319E" w:rsidRPr="0024319E" w:rsidRDefault="0024319E" w:rsidP="0024319E">
            <w:pPr>
              <w:tabs>
                <w:tab w:val="left" w:pos="8505"/>
              </w:tabs>
              <w:suppressAutoHyphens/>
              <w:spacing w:after="0"/>
              <w:ind w:right="-1"/>
              <w:jc w:val="right"/>
              <w:rPr>
                <w:sz w:val="24"/>
                <w:szCs w:val="24"/>
              </w:rPr>
            </w:pPr>
            <w:r>
              <w:rPr>
                <w:sz w:val="24"/>
                <w:szCs w:val="24"/>
              </w:rPr>
              <w:t>21</w:t>
            </w:r>
          </w:p>
        </w:tc>
      </w:tr>
      <w:tr w:rsidR="0024319E" w14:paraId="71155F8B" w14:textId="77777777" w:rsidTr="00003650">
        <w:tc>
          <w:tcPr>
            <w:tcW w:w="4640" w:type="pct"/>
          </w:tcPr>
          <w:p w14:paraId="4B7D62CD" w14:textId="77777777" w:rsidR="0024319E" w:rsidRDefault="0024319E" w:rsidP="0024319E">
            <w:pPr>
              <w:spacing w:after="0"/>
              <w:rPr>
                <w:b/>
                <w:sz w:val="24"/>
                <w:szCs w:val="24"/>
              </w:rPr>
            </w:pPr>
            <w:r w:rsidRPr="00BB214D">
              <w:rPr>
                <w:sz w:val="24"/>
                <w:szCs w:val="24"/>
              </w:rPr>
              <w:t>6.3. Примерные расчеты нормативных затрат оказания государственных услуг по реализации образовательно</w:t>
            </w:r>
            <w:r>
              <w:rPr>
                <w:sz w:val="24"/>
                <w:szCs w:val="24"/>
              </w:rPr>
              <w:t>й программы</w:t>
            </w:r>
          </w:p>
        </w:tc>
        <w:tc>
          <w:tcPr>
            <w:tcW w:w="360" w:type="pct"/>
          </w:tcPr>
          <w:p w14:paraId="24442B0A" w14:textId="77777777" w:rsidR="0024319E" w:rsidRDefault="0024319E" w:rsidP="0024319E">
            <w:pPr>
              <w:spacing w:after="0"/>
              <w:jc w:val="right"/>
              <w:rPr>
                <w:sz w:val="24"/>
                <w:szCs w:val="24"/>
              </w:rPr>
            </w:pPr>
          </w:p>
          <w:p w14:paraId="6633ECEE" w14:textId="77777777" w:rsidR="0024319E" w:rsidRDefault="0024319E" w:rsidP="0024319E">
            <w:pPr>
              <w:spacing w:after="0"/>
              <w:jc w:val="right"/>
              <w:rPr>
                <w:b/>
                <w:sz w:val="24"/>
                <w:szCs w:val="24"/>
              </w:rPr>
            </w:pPr>
            <w:r>
              <w:rPr>
                <w:sz w:val="24"/>
                <w:szCs w:val="24"/>
              </w:rPr>
              <w:t>22</w:t>
            </w:r>
          </w:p>
        </w:tc>
      </w:tr>
      <w:tr w:rsidR="0024319E" w14:paraId="21F2037A" w14:textId="77777777" w:rsidTr="00003650">
        <w:tc>
          <w:tcPr>
            <w:tcW w:w="4640" w:type="pct"/>
          </w:tcPr>
          <w:p w14:paraId="5BFF45B7" w14:textId="77777777" w:rsidR="0024319E" w:rsidRPr="00BB214D" w:rsidRDefault="0024319E" w:rsidP="0024319E">
            <w:pPr>
              <w:spacing w:after="0"/>
              <w:rPr>
                <w:sz w:val="24"/>
                <w:szCs w:val="24"/>
              </w:rPr>
            </w:pPr>
            <w:r>
              <w:rPr>
                <w:b/>
                <w:sz w:val="24"/>
                <w:szCs w:val="24"/>
              </w:rPr>
              <w:t xml:space="preserve">Раздел 7. </w:t>
            </w:r>
            <w:r w:rsidRPr="005333CB">
              <w:rPr>
                <w:b/>
                <w:color w:val="FF0000"/>
                <w:sz w:val="24"/>
                <w:szCs w:val="24"/>
              </w:rPr>
              <w:t>Ф</w:t>
            </w:r>
            <w:r w:rsidR="005333CB" w:rsidRPr="005333CB">
              <w:rPr>
                <w:b/>
                <w:color w:val="FF0000"/>
                <w:sz w:val="24"/>
                <w:szCs w:val="24"/>
              </w:rPr>
              <w:t>ормирование фондов</w:t>
            </w:r>
            <w:r w:rsidR="006A6B97">
              <w:rPr>
                <w:b/>
                <w:color w:val="FF0000"/>
                <w:sz w:val="24"/>
                <w:szCs w:val="24"/>
              </w:rPr>
              <w:t xml:space="preserve"> </w:t>
            </w:r>
            <w:r w:rsidRPr="00967FE6">
              <w:rPr>
                <w:b/>
                <w:sz w:val="24"/>
                <w:szCs w:val="24"/>
              </w:rPr>
              <w:t>оценочных средств для проведения государственной итоговой аттестации и организация оценочных процедур по программе</w:t>
            </w:r>
          </w:p>
        </w:tc>
        <w:tc>
          <w:tcPr>
            <w:tcW w:w="360" w:type="pct"/>
          </w:tcPr>
          <w:p w14:paraId="6B225ECF" w14:textId="77777777" w:rsidR="0024319E" w:rsidRDefault="0024319E" w:rsidP="0024319E">
            <w:pPr>
              <w:tabs>
                <w:tab w:val="left" w:pos="8505"/>
              </w:tabs>
              <w:suppressAutoHyphens/>
              <w:spacing w:after="0"/>
              <w:ind w:right="-1"/>
              <w:rPr>
                <w:b/>
                <w:sz w:val="24"/>
                <w:szCs w:val="24"/>
              </w:rPr>
            </w:pPr>
          </w:p>
          <w:p w14:paraId="209C2988" w14:textId="77777777" w:rsidR="0024319E" w:rsidRPr="0024319E" w:rsidRDefault="0024319E" w:rsidP="0024319E">
            <w:pPr>
              <w:tabs>
                <w:tab w:val="left" w:pos="8505"/>
              </w:tabs>
              <w:suppressAutoHyphens/>
              <w:spacing w:after="0"/>
              <w:ind w:right="-1"/>
              <w:jc w:val="right"/>
              <w:rPr>
                <w:b/>
                <w:sz w:val="24"/>
                <w:szCs w:val="24"/>
              </w:rPr>
            </w:pPr>
            <w:r>
              <w:rPr>
                <w:b/>
                <w:sz w:val="24"/>
                <w:szCs w:val="24"/>
              </w:rPr>
              <w:t xml:space="preserve">   23</w:t>
            </w:r>
          </w:p>
        </w:tc>
      </w:tr>
      <w:tr w:rsidR="0024319E" w14:paraId="3E8DC6F8" w14:textId="77777777" w:rsidTr="00003650">
        <w:tc>
          <w:tcPr>
            <w:tcW w:w="4640" w:type="pct"/>
          </w:tcPr>
          <w:p w14:paraId="5C7C1438" w14:textId="77777777" w:rsidR="0024319E" w:rsidRPr="00BB214D" w:rsidRDefault="0024319E" w:rsidP="0024319E">
            <w:pPr>
              <w:spacing w:after="0"/>
              <w:rPr>
                <w:sz w:val="24"/>
                <w:szCs w:val="24"/>
              </w:rPr>
            </w:pPr>
            <w:r>
              <w:rPr>
                <w:b/>
                <w:sz w:val="24"/>
                <w:szCs w:val="24"/>
              </w:rPr>
              <w:t>Раздел 8</w:t>
            </w:r>
            <w:r w:rsidRPr="00BB214D">
              <w:rPr>
                <w:b/>
                <w:sz w:val="24"/>
                <w:szCs w:val="24"/>
              </w:rPr>
              <w:t>. Разработчики примерной основной образовательной прог</w:t>
            </w:r>
            <w:r>
              <w:rPr>
                <w:b/>
                <w:sz w:val="24"/>
                <w:szCs w:val="24"/>
              </w:rPr>
              <w:t>раммы</w:t>
            </w:r>
          </w:p>
        </w:tc>
        <w:tc>
          <w:tcPr>
            <w:tcW w:w="360" w:type="pct"/>
          </w:tcPr>
          <w:p w14:paraId="1F208B54" w14:textId="77777777" w:rsidR="0024319E" w:rsidRDefault="0024319E" w:rsidP="0024319E">
            <w:pPr>
              <w:spacing w:after="0"/>
              <w:jc w:val="right"/>
              <w:rPr>
                <w:sz w:val="24"/>
                <w:szCs w:val="24"/>
              </w:rPr>
            </w:pPr>
            <w:r>
              <w:rPr>
                <w:b/>
                <w:sz w:val="24"/>
                <w:szCs w:val="24"/>
              </w:rPr>
              <w:t>24</w:t>
            </w:r>
          </w:p>
        </w:tc>
      </w:tr>
      <w:tr w:rsidR="0024319E" w14:paraId="0C462317" w14:textId="77777777" w:rsidTr="00003650">
        <w:tc>
          <w:tcPr>
            <w:tcW w:w="4640" w:type="pct"/>
          </w:tcPr>
          <w:p w14:paraId="6016ED6F" w14:textId="77777777" w:rsidR="0024319E" w:rsidRPr="00003650" w:rsidRDefault="00003650" w:rsidP="00003650">
            <w:pPr>
              <w:suppressAutoHyphens/>
              <w:spacing w:after="0"/>
              <w:rPr>
                <w:b/>
                <w:sz w:val="24"/>
                <w:szCs w:val="24"/>
              </w:rPr>
            </w:pPr>
            <w:r w:rsidRPr="0068395D">
              <w:rPr>
                <w:b/>
                <w:sz w:val="24"/>
                <w:szCs w:val="24"/>
              </w:rPr>
              <w:t>ПРИЛОЖЕНИЯ</w:t>
            </w:r>
          </w:p>
        </w:tc>
        <w:tc>
          <w:tcPr>
            <w:tcW w:w="360" w:type="pct"/>
          </w:tcPr>
          <w:p w14:paraId="6A9FB741" w14:textId="77777777" w:rsidR="0024319E" w:rsidRDefault="0024319E" w:rsidP="0024319E">
            <w:pPr>
              <w:spacing w:after="0"/>
              <w:jc w:val="right"/>
              <w:rPr>
                <w:sz w:val="24"/>
                <w:szCs w:val="24"/>
              </w:rPr>
            </w:pPr>
          </w:p>
        </w:tc>
      </w:tr>
      <w:tr w:rsidR="0024319E" w14:paraId="53BFC4F4" w14:textId="77777777" w:rsidTr="00003650">
        <w:tc>
          <w:tcPr>
            <w:tcW w:w="4640" w:type="pct"/>
          </w:tcPr>
          <w:p w14:paraId="79BCE119" w14:textId="77777777" w:rsidR="0024319E" w:rsidRPr="00003650" w:rsidRDefault="00003650" w:rsidP="00003650">
            <w:pPr>
              <w:suppressAutoHyphens/>
              <w:spacing w:after="120" w:line="240" w:lineRule="auto"/>
              <w:jc w:val="both"/>
              <w:rPr>
                <w:b/>
                <w:sz w:val="24"/>
                <w:szCs w:val="24"/>
                <w:u w:val="single"/>
              </w:rPr>
            </w:pPr>
            <w:r w:rsidRPr="0068395D">
              <w:rPr>
                <w:b/>
                <w:sz w:val="24"/>
                <w:szCs w:val="24"/>
                <w:lang w:val="en-US"/>
              </w:rPr>
              <w:t>I</w:t>
            </w:r>
            <w:r w:rsidRPr="0068395D">
              <w:rPr>
                <w:b/>
                <w:sz w:val="24"/>
                <w:szCs w:val="24"/>
                <w:u w:val="single"/>
              </w:rPr>
              <w:t>. Прог</w:t>
            </w:r>
            <w:r>
              <w:rPr>
                <w:b/>
                <w:sz w:val="24"/>
                <w:szCs w:val="24"/>
                <w:u w:val="single"/>
              </w:rPr>
              <w:t>раммы профессиональных модулей</w:t>
            </w:r>
          </w:p>
        </w:tc>
        <w:tc>
          <w:tcPr>
            <w:tcW w:w="360" w:type="pct"/>
          </w:tcPr>
          <w:p w14:paraId="5E1481AD" w14:textId="77777777" w:rsidR="0024319E" w:rsidRPr="00003650" w:rsidRDefault="00003650" w:rsidP="0024319E">
            <w:pPr>
              <w:spacing w:after="0"/>
              <w:jc w:val="right"/>
              <w:rPr>
                <w:b/>
                <w:sz w:val="24"/>
                <w:szCs w:val="24"/>
              </w:rPr>
            </w:pPr>
            <w:r w:rsidRPr="00003650">
              <w:rPr>
                <w:b/>
                <w:sz w:val="24"/>
                <w:szCs w:val="24"/>
              </w:rPr>
              <w:t>26</w:t>
            </w:r>
          </w:p>
        </w:tc>
      </w:tr>
      <w:tr w:rsidR="0024319E" w14:paraId="133E334C" w14:textId="77777777" w:rsidTr="00003650">
        <w:tc>
          <w:tcPr>
            <w:tcW w:w="4640" w:type="pct"/>
          </w:tcPr>
          <w:p w14:paraId="7EF3AF2F" w14:textId="77777777" w:rsidR="0024319E" w:rsidRPr="00BB214D" w:rsidRDefault="00003650" w:rsidP="0024319E">
            <w:pPr>
              <w:spacing w:after="0"/>
              <w:rPr>
                <w:sz w:val="24"/>
                <w:szCs w:val="24"/>
              </w:rPr>
            </w:pPr>
            <w:r w:rsidRPr="0068395D">
              <w:rPr>
                <w:sz w:val="24"/>
                <w:szCs w:val="24"/>
              </w:rPr>
              <w:t xml:space="preserve">Приложение </w:t>
            </w:r>
            <w:r w:rsidRPr="0068395D">
              <w:rPr>
                <w:sz w:val="24"/>
                <w:szCs w:val="24"/>
                <w:lang w:val="en-US"/>
              </w:rPr>
              <w:t>I</w:t>
            </w:r>
            <w:r w:rsidRPr="0068395D">
              <w:rPr>
                <w:sz w:val="24"/>
                <w:szCs w:val="24"/>
              </w:rPr>
              <w:t>.1. Примерная рабочая программа профессионального модуля «ПМ.01Пошив швейных, трикотажных, меховых, кожаных изделий различного ассортимента по индивидуальным заказам»</w:t>
            </w:r>
          </w:p>
        </w:tc>
        <w:tc>
          <w:tcPr>
            <w:tcW w:w="360" w:type="pct"/>
          </w:tcPr>
          <w:p w14:paraId="6594A984" w14:textId="77777777" w:rsidR="00003650" w:rsidRDefault="00003650" w:rsidP="0024319E">
            <w:pPr>
              <w:spacing w:after="0"/>
              <w:jc w:val="right"/>
              <w:rPr>
                <w:sz w:val="24"/>
                <w:szCs w:val="24"/>
              </w:rPr>
            </w:pPr>
          </w:p>
          <w:p w14:paraId="13380825" w14:textId="77777777" w:rsidR="00003650" w:rsidRDefault="00003650" w:rsidP="0024319E">
            <w:pPr>
              <w:spacing w:after="0"/>
              <w:jc w:val="right"/>
              <w:rPr>
                <w:sz w:val="24"/>
                <w:szCs w:val="24"/>
              </w:rPr>
            </w:pPr>
          </w:p>
          <w:p w14:paraId="679D2917" w14:textId="77777777" w:rsidR="0024319E" w:rsidRDefault="00003650" w:rsidP="0024319E">
            <w:pPr>
              <w:spacing w:after="0"/>
              <w:jc w:val="right"/>
              <w:rPr>
                <w:sz w:val="24"/>
                <w:szCs w:val="24"/>
              </w:rPr>
            </w:pPr>
            <w:r>
              <w:rPr>
                <w:sz w:val="24"/>
                <w:szCs w:val="24"/>
              </w:rPr>
              <w:t>26</w:t>
            </w:r>
          </w:p>
        </w:tc>
      </w:tr>
      <w:tr w:rsidR="00003650" w14:paraId="673B89AC" w14:textId="77777777" w:rsidTr="00003650">
        <w:tc>
          <w:tcPr>
            <w:tcW w:w="4640" w:type="pct"/>
          </w:tcPr>
          <w:p w14:paraId="54429937" w14:textId="77777777" w:rsidR="00003650" w:rsidRPr="0068395D" w:rsidRDefault="00003650" w:rsidP="0024319E">
            <w:pPr>
              <w:spacing w:after="0"/>
              <w:rPr>
                <w:sz w:val="24"/>
                <w:szCs w:val="24"/>
              </w:rPr>
            </w:pPr>
            <w:r w:rsidRPr="0068395D">
              <w:rPr>
                <w:sz w:val="24"/>
                <w:szCs w:val="24"/>
              </w:rPr>
              <w:t xml:space="preserve">Приложение </w:t>
            </w:r>
            <w:r w:rsidRPr="0068395D">
              <w:rPr>
                <w:sz w:val="24"/>
                <w:szCs w:val="24"/>
                <w:lang w:val="en-US"/>
              </w:rPr>
              <w:t>I</w:t>
            </w:r>
            <w:r w:rsidRPr="0068395D">
              <w:rPr>
                <w:sz w:val="24"/>
                <w:szCs w:val="24"/>
              </w:rPr>
              <w:t>.2. Примерная рабочая программа профессионального модуля «ПМ.02Дефектация швейных, трикотажных, меховых, кожаных изделий различного ассортимента и контроль качества пошива»</w:t>
            </w:r>
          </w:p>
        </w:tc>
        <w:tc>
          <w:tcPr>
            <w:tcW w:w="360" w:type="pct"/>
          </w:tcPr>
          <w:p w14:paraId="19FCAC13" w14:textId="77777777" w:rsidR="00003650" w:rsidRDefault="00003650" w:rsidP="0024319E">
            <w:pPr>
              <w:spacing w:after="0"/>
              <w:jc w:val="right"/>
              <w:rPr>
                <w:sz w:val="24"/>
                <w:szCs w:val="24"/>
              </w:rPr>
            </w:pPr>
          </w:p>
          <w:p w14:paraId="0D620742" w14:textId="77777777" w:rsidR="00003650" w:rsidRDefault="00003650" w:rsidP="0024319E">
            <w:pPr>
              <w:spacing w:after="0"/>
              <w:jc w:val="right"/>
              <w:rPr>
                <w:sz w:val="24"/>
                <w:szCs w:val="24"/>
              </w:rPr>
            </w:pPr>
          </w:p>
          <w:p w14:paraId="04BD24DB" w14:textId="77777777" w:rsidR="00003650" w:rsidRDefault="00003650" w:rsidP="0024319E">
            <w:pPr>
              <w:spacing w:after="0"/>
              <w:jc w:val="right"/>
              <w:rPr>
                <w:sz w:val="24"/>
                <w:szCs w:val="24"/>
              </w:rPr>
            </w:pPr>
            <w:r>
              <w:rPr>
                <w:sz w:val="24"/>
                <w:szCs w:val="24"/>
              </w:rPr>
              <w:t>51</w:t>
            </w:r>
          </w:p>
        </w:tc>
      </w:tr>
      <w:tr w:rsidR="00003650" w14:paraId="07288A64" w14:textId="77777777" w:rsidTr="00003650">
        <w:tc>
          <w:tcPr>
            <w:tcW w:w="4640" w:type="pct"/>
          </w:tcPr>
          <w:p w14:paraId="721D7A73" w14:textId="77777777" w:rsidR="00003650" w:rsidRPr="0068395D" w:rsidRDefault="00003650" w:rsidP="0024319E">
            <w:pPr>
              <w:spacing w:after="0"/>
              <w:rPr>
                <w:sz w:val="24"/>
                <w:szCs w:val="24"/>
              </w:rPr>
            </w:pPr>
            <w:r w:rsidRPr="0068395D">
              <w:rPr>
                <w:sz w:val="24"/>
                <w:szCs w:val="24"/>
              </w:rPr>
              <w:t xml:space="preserve">Приложение </w:t>
            </w:r>
            <w:r w:rsidRPr="0068395D">
              <w:rPr>
                <w:sz w:val="24"/>
                <w:szCs w:val="24"/>
                <w:lang w:val="en-US"/>
              </w:rPr>
              <w:t>I</w:t>
            </w:r>
            <w:r>
              <w:rPr>
                <w:sz w:val="24"/>
                <w:szCs w:val="24"/>
              </w:rPr>
              <w:t>.3</w:t>
            </w:r>
            <w:r w:rsidRPr="0068395D">
              <w:rPr>
                <w:sz w:val="24"/>
                <w:szCs w:val="24"/>
              </w:rPr>
              <w:t>. Примерная рабочая программа</w:t>
            </w:r>
            <w:r>
              <w:rPr>
                <w:sz w:val="24"/>
                <w:szCs w:val="24"/>
              </w:rPr>
              <w:t xml:space="preserve"> профессионального модуля «ПМ.03 </w:t>
            </w:r>
            <w:r w:rsidRPr="002747F6">
              <w:rPr>
                <w:sz w:val="24"/>
                <w:szCs w:val="24"/>
              </w:rPr>
              <w:t>Ремонт и обновление швейных, трикотажных, меховых, кожаных изделий различного ассортимента</w:t>
            </w:r>
            <w:r>
              <w:rPr>
                <w:sz w:val="24"/>
                <w:szCs w:val="24"/>
              </w:rPr>
              <w:t>»</w:t>
            </w:r>
          </w:p>
        </w:tc>
        <w:tc>
          <w:tcPr>
            <w:tcW w:w="360" w:type="pct"/>
          </w:tcPr>
          <w:p w14:paraId="6FEF8E5A" w14:textId="77777777" w:rsidR="00003650" w:rsidRDefault="00003650" w:rsidP="0024319E">
            <w:pPr>
              <w:spacing w:after="0"/>
              <w:jc w:val="right"/>
              <w:rPr>
                <w:sz w:val="24"/>
                <w:szCs w:val="24"/>
              </w:rPr>
            </w:pPr>
          </w:p>
          <w:p w14:paraId="54350735" w14:textId="77777777" w:rsidR="00003650" w:rsidRDefault="00003650" w:rsidP="0024319E">
            <w:pPr>
              <w:spacing w:after="0"/>
              <w:jc w:val="right"/>
              <w:rPr>
                <w:sz w:val="24"/>
                <w:szCs w:val="24"/>
              </w:rPr>
            </w:pPr>
          </w:p>
          <w:p w14:paraId="1162677B" w14:textId="77777777" w:rsidR="00003650" w:rsidRDefault="00003650" w:rsidP="0024319E">
            <w:pPr>
              <w:spacing w:after="0"/>
              <w:jc w:val="right"/>
              <w:rPr>
                <w:sz w:val="24"/>
                <w:szCs w:val="24"/>
              </w:rPr>
            </w:pPr>
            <w:r>
              <w:rPr>
                <w:sz w:val="24"/>
                <w:szCs w:val="24"/>
              </w:rPr>
              <w:t>62</w:t>
            </w:r>
          </w:p>
        </w:tc>
      </w:tr>
      <w:tr w:rsidR="00003650" w14:paraId="73036DE5" w14:textId="77777777" w:rsidTr="00003650">
        <w:tc>
          <w:tcPr>
            <w:tcW w:w="4640" w:type="pct"/>
          </w:tcPr>
          <w:p w14:paraId="3951D45A" w14:textId="77777777" w:rsidR="00003650" w:rsidRPr="0068395D" w:rsidRDefault="00003650" w:rsidP="0024319E">
            <w:pPr>
              <w:spacing w:after="0"/>
              <w:rPr>
                <w:sz w:val="24"/>
                <w:szCs w:val="24"/>
              </w:rPr>
            </w:pPr>
            <w:r w:rsidRPr="0068395D">
              <w:rPr>
                <w:b/>
                <w:sz w:val="24"/>
                <w:szCs w:val="24"/>
                <w:lang w:val="en-US"/>
              </w:rPr>
              <w:t>II</w:t>
            </w:r>
            <w:r w:rsidRPr="0068395D">
              <w:rPr>
                <w:b/>
                <w:sz w:val="24"/>
                <w:szCs w:val="24"/>
              </w:rPr>
              <w:t xml:space="preserve">. </w:t>
            </w:r>
            <w:r w:rsidRPr="0068395D">
              <w:rPr>
                <w:b/>
                <w:sz w:val="24"/>
                <w:szCs w:val="24"/>
                <w:u w:val="single"/>
              </w:rPr>
              <w:t>Программы учебных дисциплин.</w:t>
            </w:r>
          </w:p>
        </w:tc>
        <w:tc>
          <w:tcPr>
            <w:tcW w:w="360" w:type="pct"/>
          </w:tcPr>
          <w:p w14:paraId="134C591D" w14:textId="77777777" w:rsidR="00003650" w:rsidRPr="00003650" w:rsidRDefault="00003650" w:rsidP="0024319E">
            <w:pPr>
              <w:spacing w:after="0"/>
              <w:jc w:val="right"/>
              <w:rPr>
                <w:b/>
                <w:sz w:val="24"/>
                <w:szCs w:val="24"/>
              </w:rPr>
            </w:pPr>
            <w:r w:rsidRPr="00003650">
              <w:rPr>
                <w:b/>
                <w:sz w:val="24"/>
                <w:szCs w:val="24"/>
              </w:rPr>
              <w:t>72</w:t>
            </w:r>
          </w:p>
        </w:tc>
      </w:tr>
      <w:tr w:rsidR="00003650" w14:paraId="1C9C3E66" w14:textId="77777777" w:rsidTr="00003650">
        <w:tc>
          <w:tcPr>
            <w:tcW w:w="4640" w:type="pct"/>
          </w:tcPr>
          <w:p w14:paraId="659BEB84" w14:textId="77777777" w:rsidR="00003650" w:rsidRPr="0068395D" w:rsidRDefault="00003650" w:rsidP="00003650">
            <w:pPr>
              <w:suppressAutoHyphens/>
              <w:spacing w:after="120" w:line="240" w:lineRule="auto"/>
              <w:jc w:val="both"/>
              <w:rPr>
                <w:sz w:val="24"/>
                <w:szCs w:val="24"/>
              </w:rPr>
            </w:pPr>
            <w:r w:rsidRPr="0068395D">
              <w:rPr>
                <w:sz w:val="24"/>
                <w:szCs w:val="24"/>
              </w:rPr>
              <w:t xml:space="preserve">Приложение </w:t>
            </w:r>
            <w:r w:rsidRPr="0068395D">
              <w:rPr>
                <w:sz w:val="24"/>
                <w:szCs w:val="24"/>
                <w:lang w:val="en-US"/>
              </w:rPr>
              <w:t>II</w:t>
            </w:r>
            <w:r w:rsidRPr="0068395D">
              <w:rPr>
                <w:sz w:val="24"/>
                <w:szCs w:val="24"/>
              </w:rPr>
              <w:t xml:space="preserve">.1. Примерная рабочая программа учебной дисциплины «ОП.01 </w:t>
            </w:r>
            <w:r w:rsidRPr="00BB214D">
              <w:rPr>
                <w:sz w:val="24"/>
                <w:szCs w:val="24"/>
              </w:rPr>
              <w:t>Основы предпринимательской деятельности</w:t>
            </w:r>
            <w:r>
              <w:rPr>
                <w:sz w:val="24"/>
                <w:szCs w:val="24"/>
              </w:rPr>
              <w:t>»</w:t>
            </w:r>
          </w:p>
        </w:tc>
        <w:tc>
          <w:tcPr>
            <w:tcW w:w="360" w:type="pct"/>
          </w:tcPr>
          <w:p w14:paraId="29A71493" w14:textId="77777777" w:rsidR="00003650" w:rsidRDefault="00003650" w:rsidP="0024319E">
            <w:pPr>
              <w:spacing w:after="0"/>
              <w:jc w:val="right"/>
              <w:rPr>
                <w:sz w:val="24"/>
                <w:szCs w:val="24"/>
              </w:rPr>
            </w:pPr>
          </w:p>
          <w:p w14:paraId="09CD1B48" w14:textId="77777777" w:rsidR="00003650" w:rsidRDefault="00003650" w:rsidP="0024319E">
            <w:pPr>
              <w:spacing w:after="0"/>
              <w:jc w:val="right"/>
              <w:rPr>
                <w:sz w:val="24"/>
                <w:szCs w:val="24"/>
              </w:rPr>
            </w:pPr>
            <w:r>
              <w:rPr>
                <w:sz w:val="24"/>
                <w:szCs w:val="24"/>
              </w:rPr>
              <w:t>72</w:t>
            </w:r>
          </w:p>
        </w:tc>
      </w:tr>
      <w:tr w:rsidR="00003650" w14:paraId="08A434DA" w14:textId="77777777" w:rsidTr="00003650">
        <w:tc>
          <w:tcPr>
            <w:tcW w:w="4640" w:type="pct"/>
          </w:tcPr>
          <w:p w14:paraId="31128D19" w14:textId="77777777" w:rsidR="00003650" w:rsidRPr="0068395D" w:rsidRDefault="00003650" w:rsidP="00003650">
            <w:pPr>
              <w:suppressAutoHyphens/>
              <w:spacing w:after="120" w:line="240" w:lineRule="auto"/>
              <w:jc w:val="both"/>
              <w:rPr>
                <w:sz w:val="24"/>
                <w:szCs w:val="24"/>
              </w:rPr>
            </w:pPr>
            <w:r w:rsidRPr="0068395D">
              <w:rPr>
                <w:sz w:val="24"/>
                <w:szCs w:val="24"/>
              </w:rPr>
              <w:t xml:space="preserve">Приложение </w:t>
            </w:r>
            <w:r w:rsidRPr="0068395D">
              <w:rPr>
                <w:sz w:val="24"/>
                <w:szCs w:val="24"/>
                <w:lang w:val="en-US"/>
              </w:rPr>
              <w:t>II</w:t>
            </w:r>
            <w:r w:rsidRPr="0068395D">
              <w:rPr>
                <w:sz w:val="24"/>
                <w:szCs w:val="24"/>
              </w:rPr>
              <w:t>.2. Примерная рабочая программа учебной дисциплины «ОП.02 Иностранный язык в</w:t>
            </w:r>
            <w:r>
              <w:rPr>
                <w:sz w:val="24"/>
                <w:szCs w:val="24"/>
              </w:rPr>
              <w:t xml:space="preserve"> профессиональной деятельности»</w:t>
            </w:r>
          </w:p>
        </w:tc>
        <w:tc>
          <w:tcPr>
            <w:tcW w:w="360" w:type="pct"/>
          </w:tcPr>
          <w:p w14:paraId="2FBBBAD8" w14:textId="77777777" w:rsidR="00003650" w:rsidRDefault="00003650" w:rsidP="0024319E">
            <w:pPr>
              <w:spacing w:after="0"/>
              <w:jc w:val="right"/>
              <w:rPr>
                <w:sz w:val="24"/>
                <w:szCs w:val="24"/>
              </w:rPr>
            </w:pPr>
          </w:p>
          <w:p w14:paraId="4FFBC43D" w14:textId="77777777" w:rsidR="00003650" w:rsidRDefault="00003650" w:rsidP="0024319E">
            <w:pPr>
              <w:spacing w:after="0"/>
              <w:jc w:val="right"/>
              <w:rPr>
                <w:sz w:val="24"/>
                <w:szCs w:val="24"/>
              </w:rPr>
            </w:pPr>
            <w:r>
              <w:rPr>
                <w:sz w:val="24"/>
                <w:szCs w:val="24"/>
              </w:rPr>
              <w:t>81</w:t>
            </w:r>
          </w:p>
        </w:tc>
      </w:tr>
      <w:tr w:rsidR="00003650" w14:paraId="7A5F18B7" w14:textId="77777777" w:rsidTr="00003650">
        <w:tc>
          <w:tcPr>
            <w:tcW w:w="4640" w:type="pct"/>
          </w:tcPr>
          <w:p w14:paraId="1E8C36C3" w14:textId="77777777" w:rsidR="00003650" w:rsidRPr="0068395D" w:rsidRDefault="00003650" w:rsidP="00003650">
            <w:pPr>
              <w:suppressAutoHyphens/>
              <w:spacing w:after="120" w:line="240" w:lineRule="auto"/>
              <w:jc w:val="both"/>
              <w:rPr>
                <w:sz w:val="24"/>
                <w:szCs w:val="24"/>
              </w:rPr>
            </w:pPr>
            <w:r w:rsidRPr="0068395D">
              <w:rPr>
                <w:sz w:val="24"/>
                <w:szCs w:val="24"/>
              </w:rPr>
              <w:t xml:space="preserve">Приложение </w:t>
            </w:r>
            <w:r w:rsidRPr="0068395D">
              <w:rPr>
                <w:sz w:val="24"/>
                <w:szCs w:val="24"/>
                <w:lang w:val="en-US"/>
              </w:rPr>
              <w:t>II</w:t>
            </w:r>
            <w:r w:rsidRPr="0068395D">
              <w:rPr>
                <w:sz w:val="24"/>
                <w:szCs w:val="24"/>
              </w:rPr>
              <w:t>.3. Примерная рабочая программа учебной дисциплины «</w:t>
            </w:r>
            <w:r w:rsidRPr="0068395D">
              <w:rPr>
                <w:bCs/>
                <w:iCs/>
                <w:sz w:val="24"/>
                <w:szCs w:val="24"/>
              </w:rPr>
              <w:t>ОП.03</w:t>
            </w:r>
            <w:r>
              <w:rPr>
                <w:bCs/>
                <w:iCs/>
                <w:sz w:val="24"/>
                <w:szCs w:val="24"/>
              </w:rPr>
              <w:t xml:space="preserve"> Основы конструирования и моделирования одежды</w:t>
            </w:r>
            <w:r>
              <w:rPr>
                <w:sz w:val="24"/>
                <w:szCs w:val="24"/>
              </w:rPr>
              <w:t>»</w:t>
            </w:r>
          </w:p>
        </w:tc>
        <w:tc>
          <w:tcPr>
            <w:tcW w:w="360" w:type="pct"/>
          </w:tcPr>
          <w:p w14:paraId="041D86B9" w14:textId="77777777" w:rsidR="00003650" w:rsidRDefault="00003650" w:rsidP="0024319E">
            <w:pPr>
              <w:spacing w:after="0"/>
              <w:jc w:val="right"/>
              <w:rPr>
                <w:sz w:val="24"/>
                <w:szCs w:val="24"/>
              </w:rPr>
            </w:pPr>
          </w:p>
          <w:p w14:paraId="7BC61D4D" w14:textId="77777777" w:rsidR="00003650" w:rsidRDefault="00003650" w:rsidP="0024319E">
            <w:pPr>
              <w:spacing w:after="0"/>
              <w:jc w:val="right"/>
              <w:rPr>
                <w:sz w:val="24"/>
                <w:szCs w:val="24"/>
              </w:rPr>
            </w:pPr>
            <w:r>
              <w:rPr>
                <w:sz w:val="24"/>
                <w:szCs w:val="24"/>
              </w:rPr>
              <w:t>87</w:t>
            </w:r>
          </w:p>
        </w:tc>
      </w:tr>
      <w:tr w:rsidR="00003650" w14:paraId="58DB0CD6" w14:textId="77777777" w:rsidTr="00003650">
        <w:tc>
          <w:tcPr>
            <w:tcW w:w="4640" w:type="pct"/>
          </w:tcPr>
          <w:p w14:paraId="2D442D87" w14:textId="77777777" w:rsidR="00003650" w:rsidRPr="0068395D" w:rsidRDefault="00003650" w:rsidP="00003650">
            <w:pPr>
              <w:suppressAutoHyphens/>
              <w:spacing w:after="120" w:line="240" w:lineRule="auto"/>
              <w:jc w:val="both"/>
              <w:rPr>
                <w:sz w:val="24"/>
                <w:szCs w:val="24"/>
              </w:rPr>
            </w:pPr>
            <w:r w:rsidRPr="0068395D">
              <w:rPr>
                <w:sz w:val="24"/>
                <w:szCs w:val="24"/>
              </w:rPr>
              <w:t xml:space="preserve">Приложение </w:t>
            </w:r>
            <w:r w:rsidRPr="0068395D">
              <w:rPr>
                <w:sz w:val="24"/>
                <w:szCs w:val="24"/>
                <w:lang w:val="en-US"/>
              </w:rPr>
              <w:t>II</w:t>
            </w:r>
            <w:r w:rsidRPr="0068395D">
              <w:rPr>
                <w:sz w:val="24"/>
                <w:szCs w:val="24"/>
              </w:rPr>
              <w:t xml:space="preserve">.4. Примерная рабочая программа учебной дисциплины «ОП.04 </w:t>
            </w:r>
            <w:r w:rsidRPr="0068395D">
              <w:rPr>
                <w:bCs/>
                <w:iCs/>
                <w:sz w:val="24"/>
                <w:szCs w:val="24"/>
              </w:rPr>
              <w:t>Безопасность жизнедеятельности</w:t>
            </w:r>
            <w:r>
              <w:rPr>
                <w:sz w:val="24"/>
                <w:szCs w:val="24"/>
              </w:rPr>
              <w:t>»</w:t>
            </w:r>
          </w:p>
        </w:tc>
        <w:tc>
          <w:tcPr>
            <w:tcW w:w="360" w:type="pct"/>
          </w:tcPr>
          <w:p w14:paraId="2B935010" w14:textId="77777777" w:rsidR="00003650" w:rsidRDefault="00003650" w:rsidP="0024319E">
            <w:pPr>
              <w:spacing w:after="0"/>
              <w:jc w:val="right"/>
              <w:rPr>
                <w:sz w:val="24"/>
                <w:szCs w:val="24"/>
              </w:rPr>
            </w:pPr>
          </w:p>
          <w:p w14:paraId="4D733C3F" w14:textId="77777777" w:rsidR="00003650" w:rsidRDefault="00003650" w:rsidP="0024319E">
            <w:pPr>
              <w:spacing w:after="0"/>
              <w:jc w:val="right"/>
              <w:rPr>
                <w:sz w:val="24"/>
                <w:szCs w:val="24"/>
              </w:rPr>
            </w:pPr>
            <w:r>
              <w:rPr>
                <w:sz w:val="24"/>
                <w:szCs w:val="24"/>
              </w:rPr>
              <w:t>96</w:t>
            </w:r>
          </w:p>
        </w:tc>
      </w:tr>
      <w:tr w:rsidR="00003650" w14:paraId="0AA7A5D8" w14:textId="77777777" w:rsidTr="00003650">
        <w:tc>
          <w:tcPr>
            <w:tcW w:w="4640" w:type="pct"/>
          </w:tcPr>
          <w:p w14:paraId="66884050" w14:textId="77777777" w:rsidR="00003650" w:rsidRPr="0068395D" w:rsidRDefault="00003650" w:rsidP="00003650">
            <w:pPr>
              <w:suppressAutoHyphens/>
              <w:spacing w:after="120" w:line="240" w:lineRule="auto"/>
              <w:jc w:val="both"/>
              <w:rPr>
                <w:sz w:val="24"/>
                <w:szCs w:val="24"/>
              </w:rPr>
            </w:pPr>
            <w:r w:rsidRPr="0068395D">
              <w:rPr>
                <w:sz w:val="24"/>
                <w:szCs w:val="24"/>
              </w:rPr>
              <w:t xml:space="preserve">Приложение </w:t>
            </w:r>
            <w:r w:rsidRPr="0068395D">
              <w:rPr>
                <w:sz w:val="24"/>
                <w:szCs w:val="24"/>
                <w:lang w:val="en-US"/>
              </w:rPr>
              <w:t>II</w:t>
            </w:r>
            <w:r w:rsidRPr="0068395D">
              <w:rPr>
                <w:sz w:val="24"/>
                <w:szCs w:val="24"/>
              </w:rPr>
              <w:t>.5. Примерная рабочая программа учебной дисциплины «ОП.05 Физичес</w:t>
            </w:r>
            <w:r>
              <w:rPr>
                <w:sz w:val="24"/>
                <w:szCs w:val="24"/>
              </w:rPr>
              <w:t>кая культура»</w:t>
            </w:r>
          </w:p>
        </w:tc>
        <w:tc>
          <w:tcPr>
            <w:tcW w:w="360" w:type="pct"/>
          </w:tcPr>
          <w:p w14:paraId="14181D59" w14:textId="77777777" w:rsidR="00003650" w:rsidRDefault="00003650" w:rsidP="0024319E">
            <w:pPr>
              <w:spacing w:after="0"/>
              <w:jc w:val="right"/>
              <w:rPr>
                <w:sz w:val="24"/>
                <w:szCs w:val="24"/>
              </w:rPr>
            </w:pPr>
          </w:p>
          <w:p w14:paraId="7C2AA277" w14:textId="77777777" w:rsidR="00003650" w:rsidRDefault="00003650" w:rsidP="0024319E">
            <w:pPr>
              <w:spacing w:after="0"/>
              <w:jc w:val="right"/>
              <w:rPr>
                <w:sz w:val="24"/>
                <w:szCs w:val="24"/>
              </w:rPr>
            </w:pPr>
            <w:r>
              <w:rPr>
                <w:sz w:val="24"/>
                <w:szCs w:val="24"/>
              </w:rPr>
              <w:t>107</w:t>
            </w:r>
          </w:p>
        </w:tc>
      </w:tr>
      <w:tr w:rsidR="00003650" w14:paraId="0B10D25E" w14:textId="77777777" w:rsidTr="00003650">
        <w:tc>
          <w:tcPr>
            <w:tcW w:w="4640" w:type="pct"/>
          </w:tcPr>
          <w:p w14:paraId="5C9217A0" w14:textId="77777777" w:rsidR="00003650" w:rsidRPr="0068395D" w:rsidRDefault="00003650" w:rsidP="0024319E">
            <w:pPr>
              <w:spacing w:after="0"/>
              <w:rPr>
                <w:sz w:val="24"/>
                <w:szCs w:val="24"/>
              </w:rPr>
            </w:pPr>
            <w:r w:rsidRPr="00003650">
              <w:rPr>
                <w:sz w:val="24"/>
                <w:szCs w:val="24"/>
              </w:rPr>
              <w:t>Приложение III.1. Фонды примерных оценочных средств для проведения государственной итоговой аттестации</w:t>
            </w:r>
            <w:r>
              <w:rPr>
                <w:sz w:val="24"/>
                <w:szCs w:val="24"/>
              </w:rPr>
              <w:t xml:space="preserve"> по профессии 29.01.07 Портной</w:t>
            </w:r>
          </w:p>
        </w:tc>
        <w:tc>
          <w:tcPr>
            <w:tcW w:w="360" w:type="pct"/>
          </w:tcPr>
          <w:p w14:paraId="6BA12BE4" w14:textId="77777777" w:rsidR="00003650" w:rsidRDefault="00003650" w:rsidP="0024319E">
            <w:pPr>
              <w:spacing w:after="0"/>
              <w:jc w:val="right"/>
              <w:rPr>
                <w:sz w:val="24"/>
                <w:szCs w:val="24"/>
              </w:rPr>
            </w:pPr>
          </w:p>
          <w:p w14:paraId="211DB0B5" w14:textId="77777777" w:rsidR="00003650" w:rsidRDefault="00003650" w:rsidP="0024319E">
            <w:pPr>
              <w:spacing w:after="0"/>
              <w:jc w:val="right"/>
              <w:rPr>
                <w:sz w:val="24"/>
                <w:szCs w:val="24"/>
              </w:rPr>
            </w:pPr>
            <w:r>
              <w:rPr>
                <w:sz w:val="24"/>
                <w:szCs w:val="24"/>
              </w:rPr>
              <w:t>118</w:t>
            </w:r>
          </w:p>
        </w:tc>
      </w:tr>
    </w:tbl>
    <w:p w14:paraId="1F6325FC" w14:textId="77777777" w:rsidR="002747F6" w:rsidRPr="002747F6" w:rsidRDefault="002747F6" w:rsidP="002747F6">
      <w:pPr>
        <w:pStyle w:val="1"/>
        <w:spacing w:before="0" w:after="0" w:line="360" w:lineRule="auto"/>
        <w:ind w:firstLine="709"/>
        <w:jc w:val="both"/>
        <w:rPr>
          <w:rFonts w:ascii="Times New Roman" w:hAnsi="Times New Roman"/>
          <w:sz w:val="24"/>
          <w:szCs w:val="24"/>
        </w:rPr>
      </w:pPr>
      <w:bookmarkStart w:id="0" w:name="_Toc477621952"/>
      <w:r w:rsidRPr="002747F6">
        <w:rPr>
          <w:rFonts w:ascii="Times New Roman" w:hAnsi="Times New Roman"/>
          <w:sz w:val="24"/>
          <w:szCs w:val="24"/>
        </w:rPr>
        <w:lastRenderedPageBreak/>
        <w:t>Раздел 1. Общие положения</w:t>
      </w:r>
      <w:bookmarkEnd w:id="0"/>
    </w:p>
    <w:p w14:paraId="39B4F31D" w14:textId="77777777" w:rsidR="002747F6" w:rsidRPr="002747F6" w:rsidRDefault="002747F6" w:rsidP="002747F6">
      <w:pPr>
        <w:suppressAutoHyphens/>
        <w:spacing w:after="0" w:line="360" w:lineRule="auto"/>
        <w:ind w:firstLine="709"/>
        <w:jc w:val="both"/>
        <w:rPr>
          <w:rFonts w:ascii="Times New Roman" w:hAnsi="Times New Roman"/>
          <w:bCs/>
          <w:sz w:val="24"/>
          <w:szCs w:val="24"/>
        </w:rPr>
      </w:pPr>
      <w:r w:rsidRPr="002747F6">
        <w:rPr>
          <w:rFonts w:ascii="Times New Roman" w:hAnsi="Times New Roman"/>
          <w:bCs/>
          <w:sz w:val="24"/>
          <w:szCs w:val="24"/>
        </w:rPr>
        <w:t xml:space="preserve">1.1. Настоящая примерная основная образовательная программа (далее ПООП) по профессии </w:t>
      </w:r>
      <w:r w:rsidR="00A46185">
        <w:rPr>
          <w:rFonts w:ascii="Times New Roman" w:hAnsi="Times New Roman"/>
          <w:color w:val="000000"/>
          <w:sz w:val="24"/>
          <w:szCs w:val="24"/>
        </w:rPr>
        <w:t>29.01</w:t>
      </w:r>
      <w:r>
        <w:rPr>
          <w:rFonts w:ascii="Times New Roman" w:hAnsi="Times New Roman"/>
          <w:color w:val="000000"/>
          <w:sz w:val="24"/>
          <w:szCs w:val="24"/>
        </w:rPr>
        <w:t>.07 Портной</w:t>
      </w:r>
      <w:r w:rsidRPr="002747F6">
        <w:rPr>
          <w:rFonts w:ascii="Times New Roman" w:hAnsi="Times New Roman"/>
          <w:bCs/>
          <w:sz w:val="24"/>
          <w:szCs w:val="24"/>
        </w:rPr>
        <w:t xml:space="preserve"> среднего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 по профессии</w:t>
      </w:r>
      <w:r w:rsidR="00A46185">
        <w:rPr>
          <w:rFonts w:ascii="Times New Roman" w:hAnsi="Times New Roman"/>
          <w:color w:val="000000"/>
          <w:sz w:val="24"/>
          <w:szCs w:val="24"/>
        </w:rPr>
        <w:t>29.01</w:t>
      </w:r>
      <w:r>
        <w:rPr>
          <w:rFonts w:ascii="Times New Roman" w:hAnsi="Times New Roman"/>
          <w:color w:val="000000"/>
          <w:sz w:val="24"/>
          <w:szCs w:val="24"/>
        </w:rPr>
        <w:t>.07 Портной</w:t>
      </w:r>
      <w:r w:rsidRPr="002747F6">
        <w:rPr>
          <w:rFonts w:ascii="Times New Roman" w:hAnsi="Times New Roman"/>
          <w:bCs/>
          <w:sz w:val="24"/>
          <w:szCs w:val="24"/>
        </w:rPr>
        <w:t xml:space="preserve">, утвержденного Приказом </w:t>
      </w:r>
      <w:proofErr w:type="spellStart"/>
      <w:r w:rsidRPr="002747F6">
        <w:rPr>
          <w:rFonts w:ascii="Times New Roman" w:hAnsi="Times New Roman"/>
          <w:bCs/>
          <w:sz w:val="24"/>
          <w:szCs w:val="24"/>
        </w:rPr>
        <w:t>Миноб</w:t>
      </w:r>
      <w:r>
        <w:rPr>
          <w:rFonts w:ascii="Times New Roman" w:hAnsi="Times New Roman"/>
          <w:bCs/>
          <w:sz w:val="24"/>
          <w:szCs w:val="24"/>
        </w:rPr>
        <w:t>рнауки</w:t>
      </w:r>
      <w:proofErr w:type="spellEnd"/>
      <w:r>
        <w:rPr>
          <w:rFonts w:ascii="Times New Roman" w:hAnsi="Times New Roman"/>
          <w:bCs/>
          <w:sz w:val="24"/>
          <w:szCs w:val="24"/>
        </w:rPr>
        <w:t xml:space="preserve"> России </w:t>
      </w:r>
      <w:r w:rsidRPr="002747F6">
        <w:rPr>
          <w:rFonts w:ascii="Times New Roman" w:hAnsi="Times New Roman"/>
          <w:bCs/>
          <w:color w:val="FF0000"/>
          <w:sz w:val="24"/>
          <w:szCs w:val="24"/>
        </w:rPr>
        <w:t xml:space="preserve">от  июня 2018 года </w:t>
      </w:r>
      <w:r w:rsidRPr="002747F6">
        <w:rPr>
          <w:rFonts w:ascii="Times New Roman" w:hAnsi="Times New Roman"/>
          <w:color w:val="FF0000"/>
          <w:sz w:val="24"/>
          <w:szCs w:val="24"/>
        </w:rPr>
        <w:t xml:space="preserve">№   </w:t>
      </w:r>
      <w:r w:rsidRPr="002747F6">
        <w:rPr>
          <w:rFonts w:ascii="Times New Roman" w:hAnsi="Times New Roman"/>
          <w:bCs/>
          <w:sz w:val="24"/>
          <w:szCs w:val="24"/>
        </w:rPr>
        <w:t xml:space="preserve">(далее ФГОС СПО). </w:t>
      </w:r>
    </w:p>
    <w:p w14:paraId="6DDF6CB5" w14:textId="77777777" w:rsidR="002747F6" w:rsidRPr="002747F6" w:rsidRDefault="002747F6" w:rsidP="002747F6">
      <w:pPr>
        <w:spacing w:after="0" w:line="360" w:lineRule="auto"/>
        <w:ind w:firstLine="709"/>
        <w:jc w:val="both"/>
        <w:rPr>
          <w:rFonts w:ascii="Times New Roman" w:hAnsi="Times New Roman"/>
          <w:bCs/>
          <w:sz w:val="24"/>
          <w:szCs w:val="24"/>
        </w:rPr>
      </w:pPr>
      <w:r w:rsidRPr="002747F6">
        <w:rPr>
          <w:rFonts w:ascii="Times New Roman" w:hAnsi="Times New Roman"/>
          <w:bCs/>
          <w:sz w:val="24"/>
          <w:szCs w:val="24"/>
        </w:rPr>
        <w:t xml:space="preserve">ПООП СПО определяет рекомендованный объем и содержание среднего профессионального образования по профессии </w:t>
      </w:r>
      <w:r w:rsidR="00A46185">
        <w:rPr>
          <w:rFonts w:ascii="Times New Roman" w:hAnsi="Times New Roman"/>
          <w:color w:val="000000"/>
          <w:sz w:val="24"/>
          <w:szCs w:val="24"/>
        </w:rPr>
        <w:t>29.01</w:t>
      </w:r>
      <w:r>
        <w:rPr>
          <w:rFonts w:ascii="Times New Roman" w:hAnsi="Times New Roman"/>
          <w:color w:val="000000"/>
          <w:sz w:val="24"/>
          <w:szCs w:val="24"/>
        </w:rPr>
        <w:t>.07 Портной</w:t>
      </w:r>
      <w:r w:rsidRPr="002747F6">
        <w:rPr>
          <w:rFonts w:ascii="Times New Roman" w:hAnsi="Times New Roman"/>
          <w:bCs/>
          <w:sz w:val="24"/>
          <w:szCs w:val="24"/>
        </w:rPr>
        <w:t>, планируемые результаты освоения образовательной программы, примерные условия образовательной деятельности.</w:t>
      </w:r>
    </w:p>
    <w:p w14:paraId="2F5A5F67" w14:textId="77777777" w:rsidR="002747F6" w:rsidRPr="002747F6" w:rsidRDefault="002747F6" w:rsidP="002747F6">
      <w:pPr>
        <w:spacing w:after="0" w:line="360" w:lineRule="auto"/>
        <w:ind w:firstLine="709"/>
        <w:jc w:val="both"/>
        <w:rPr>
          <w:rFonts w:ascii="Times New Roman" w:hAnsi="Times New Roman"/>
          <w:bCs/>
          <w:sz w:val="24"/>
          <w:szCs w:val="24"/>
        </w:rPr>
      </w:pPr>
      <w:r w:rsidRPr="002747F6">
        <w:rPr>
          <w:rFonts w:ascii="Times New Roman" w:hAnsi="Times New Roman"/>
          <w:bCs/>
          <w:sz w:val="24"/>
          <w:szCs w:val="24"/>
        </w:rPr>
        <w:t xml:space="preserve">ПООП СПО разработана для реализации образовательной программы на базе среднего общего образования. </w:t>
      </w:r>
    </w:p>
    <w:p w14:paraId="390AD1CD" w14:textId="77777777" w:rsidR="002747F6" w:rsidRPr="002747F6" w:rsidRDefault="002747F6" w:rsidP="002747F6">
      <w:pPr>
        <w:spacing w:after="0" w:line="360" w:lineRule="auto"/>
        <w:ind w:firstLine="709"/>
        <w:jc w:val="both"/>
        <w:rPr>
          <w:rFonts w:ascii="Times New Roman" w:hAnsi="Times New Roman"/>
          <w:bCs/>
          <w:sz w:val="24"/>
          <w:szCs w:val="24"/>
        </w:rPr>
      </w:pPr>
      <w:r w:rsidRPr="002747F6">
        <w:rPr>
          <w:rFonts w:ascii="Times New Roman" w:hAnsi="Times New Roman"/>
          <w:bCs/>
          <w:sz w:val="24"/>
          <w:szCs w:val="24"/>
        </w:rPr>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настоящей ПООП.</w:t>
      </w:r>
    </w:p>
    <w:p w14:paraId="6F1F8813" w14:textId="77777777" w:rsidR="002747F6" w:rsidRPr="002747F6" w:rsidRDefault="002747F6" w:rsidP="002747F6">
      <w:pPr>
        <w:spacing w:after="0" w:line="360" w:lineRule="auto"/>
        <w:ind w:firstLine="709"/>
        <w:jc w:val="both"/>
        <w:rPr>
          <w:rFonts w:ascii="Times New Roman" w:hAnsi="Times New Roman"/>
          <w:bCs/>
          <w:sz w:val="24"/>
          <w:szCs w:val="24"/>
        </w:rPr>
      </w:pPr>
      <w:r w:rsidRPr="002747F6">
        <w:rPr>
          <w:rFonts w:ascii="Times New Roman" w:hAnsi="Times New Roman"/>
          <w:bCs/>
          <w:sz w:val="24"/>
          <w:szCs w:val="24"/>
        </w:rPr>
        <w:t>1.2. Нормативные основания для разработки ПООП:</w:t>
      </w:r>
    </w:p>
    <w:p w14:paraId="27B4429B" w14:textId="77777777" w:rsidR="002747F6" w:rsidRPr="002747F6" w:rsidRDefault="002747F6" w:rsidP="002747F6">
      <w:pPr>
        <w:pStyle w:val="a5"/>
        <w:numPr>
          <w:ilvl w:val="0"/>
          <w:numId w:val="1"/>
        </w:numPr>
        <w:spacing w:before="0" w:after="0" w:line="360" w:lineRule="auto"/>
        <w:ind w:left="0" w:firstLine="709"/>
        <w:jc w:val="both"/>
        <w:rPr>
          <w:bCs/>
        </w:rPr>
      </w:pPr>
      <w:r w:rsidRPr="002747F6">
        <w:rPr>
          <w:bCs/>
        </w:rPr>
        <w:t>Федеральный закон от 29 декабря 2012 г. №273-ФЗ «Об образовании в Российской Федерации»;</w:t>
      </w:r>
    </w:p>
    <w:p w14:paraId="496BF7F8" w14:textId="77777777" w:rsidR="002747F6" w:rsidRPr="002747F6" w:rsidRDefault="002747F6" w:rsidP="002747F6">
      <w:pPr>
        <w:pStyle w:val="a5"/>
        <w:numPr>
          <w:ilvl w:val="0"/>
          <w:numId w:val="1"/>
        </w:numPr>
        <w:spacing w:before="0" w:after="0" w:line="360" w:lineRule="auto"/>
        <w:ind w:left="0" w:firstLine="709"/>
        <w:jc w:val="both"/>
        <w:rPr>
          <w:bCs/>
        </w:rPr>
      </w:pPr>
      <w:r w:rsidRPr="002747F6">
        <w:rPr>
          <w:bCs/>
        </w:rPr>
        <w:t xml:space="preserve">Приказ </w:t>
      </w:r>
      <w:proofErr w:type="spellStart"/>
      <w:r w:rsidRPr="002747F6">
        <w:rPr>
          <w:bCs/>
        </w:rPr>
        <w:t>Минобрнауки</w:t>
      </w:r>
      <w:proofErr w:type="spellEnd"/>
      <w:r w:rsidRPr="002747F6">
        <w:rPr>
          <w:bCs/>
        </w:rPr>
        <w:t xml:space="preserve">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14:paraId="4E14BFC2" w14:textId="77777777" w:rsidR="002747F6" w:rsidRPr="002747F6" w:rsidRDefault="002747F6" w:rsidP="002747F6">
      <w:pPr>
        <w:pStyle w:val="a5"/>
        <w:numPr>
          <w:ilvl w:val="0"/>
          <w:numId w:val="1"/>
        </w:numPr>
        <w:spacing w:before="0" w:after="0" w:line="360" w:lineRule="auto"/>
        <w:ind w:left="0" w:firstLine="709"/>
        <w:jc w:val="both"/>
        <w:rPr>
          <w:bCs/>
        </w:rPr>
      </w:pPr>
      <w:r w:rsidRPr="002747F6">
        <w:rPr>
          <w:bCs/>
        </w:rPr>
        <w:t xml:space="preserve">Приказ </w:t>
      </w:r>
      <w:proofErr w:type="spellStart"/>
      <w:r w:rsidRPr="002747F6">
        <w:rPr>
          <w:bCs/>
        </w:rPr>
        <w:t>Минобрнауки</w:t>
      </w:r>
      <w:proofErr w:type="spellEnd"/>
      <w:r w:rsidRPr="002747F6">
        <w:rPr>
          <w:bCs/>
        </w:rPr>
        <w:t xml:space="preserve"> России от 09 декабря 2016 года </w:t>
      </w:r>
      <w:r w:rsidRPr="002747F6">
        <w:t xml:space="preserve">№ 1578 </w:t>
      </w:r>
      <w:r w:rsidRPr="002747F6">
        <w:rPr>
          <w:bCs/>
        </w:rPr>
        <w:t>«</w:t>
      </w:r>
      <w:r w:rsidRPr="002747F6">
        <w:rPr>
          <w:bCs/>
          <w:lang w:val="uk-UA"/>
        </w:rPr>
        <w:t>Об</w:t>
      </w:r>
      <w:r w:rsidRPr="002747F6">
        <w:rPr>
          <w:bCs/>
        </w:rPr>
        <w:t xml:space="preserve">утверждении федерального государственного образовательного стандарта среднего профессионального образования по профессии </w:t>
      </w:r>
      <w:r w:rsidR="00A46185">
        <w:rPr>
          <w:color w:val="000000"/>
        </w:rPr>
        <w:t>29.01</w:t>
      </w:r>
      <w:r>
        <w:rPr>
          <w:color w:val="000000"/>
        </w:rPr>
        <w:t>.07 Портной</w:t>
      </w:r>
      <w:r w:rsidRPr="002747F6">
        <w:rPr>
          <w:bCs/>
        </w:rPr>
        <w:t xml:space="preserve">» (зарегистрирован Министерством юстиции Российской Федерации </w:t>
      </w:r>
      <w:r w:rsidRPr="002747F6">
        <w:rPr>
          <w:color w:val="FF0000"/>
        </w:rPr>
        <w:t xml:space="preserve">2018 г., </w:t>
      </w:r>
      <w:r w:rsidRPr="002747F6">
        <w:rPr>
          <w:bCs/>
          <w:color w:val="FF0000"/>
        </w:rPr>
        <w:t>регистрационный</w:t>
      </w:r>
      <w:r w:rsidRPr="002747F6">
        <w:rPr>
          <w:color w:val="FF0000"/>
        </w:rPr>
        <w:t xml:space="preserve">  №</w:t>
      </w:r>
      <w:r w:rsidRPr="002747F6">
        <w:t>);</w:t>
      </w:r>
    </w:p>
    <w:p w14:paraId="0D0D4714" w14:textId="77777777" w:rsidR="002747F6" w:rsidRPr="002747F6" w:rsidRDefault="002747F6" w:rsidP="002747F6">
      <w:pPr>
        <w:pStyle w:val="a5"/>
        <w:numPr>
          <w:ilvl w:val="0"/>
          <w:numId w:val="1"/>
        </w:numPr>
        <w:spacing w:before="0" w:after="0" w:line="360" w:lineRule="auto"/>
        <w:ind w:left="0" w:firstLine="709"/>
        <w:jc w:val="both"/>
        <w:rPr>
          <w:bCs/>
        </w:rPr>
      </w:pPr>
      <w:r w:rsidRPr="002747F6">
        <w:rPr>
          <w:bCs/>
        </w:rPr>
        <w:t xml:space="preserve">Приказ </w:t>
      </w:r>
      <w:proofErr w:type="spellStart"/>
      <w:r w:rsidRPr="002747F6">
        <w:rPr>
          <w:bCs/>
        </w:rPr>
        <w:t>Минобрнауки</w:t>
      </w:r>
      <w:proofErr w:type="spellEnd"/>
      <w:r w:rsidRPr="002747F6">
        <w:rPr>
          <w:bCs/>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14:paraId="516C7653" w14:textId="77777777" w:rsidR="002747F6" w:rsidRPr="002747F6" w:rsidRDefault="002747F6" w:rsidP="002747F6">
      <w:pPr>
        <w:pStyle w:val="a5"/>
        <w:numPr>
          <w:ilvl w:val="0"/>
          <w:numId w:val="1"/>
        </w:numPr>
        <w:spacing w:before="0" w:after="0" w:line="360" w:lineRule="auto"/>
        <w:ind w:left="0" w:firstLine="709"/>
        <w:jc w:val="both"/>
        <w:rPr>
          <w:bCs/>
        </w:rPr>
      </w:pPr>
      <w:r w:rsidRPr="002747F6">
        <w:rPr>
          <w:bCs/>
        </w:rPr>
        <w:t xml:space="preserve">Приказ </w:t>
      </w:r>
      <w:proofErr w:type="spellStart"/>
      <w:r w:rsidRPr="002747F6">
        <w:rPr>
          <w:bCs/>
        </w:rPr>
        <w:t>Минобрнауки</w:t>
      </w:r>
      <w:proofErr w:type="spellEnd"/>
      <w:r w:rsidRPr="002747F6">
        <w:rPr>
          <w:bCs/>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14:paraId="49042080" w14:textId="77777777" w:rsidR="002747F6" w:rsidRPr="002747F6" w:rsidRDefault="002747F6" w:rsidP="002747F6">
      <w:pPr>
        <w:pStyle w:val="a5"/>
        <w:numPr>
          <w:ilvl w:val="0"/>
          <w:numId w:val="1"/>
        </w:numPr>
        <w:spacing w:before="0" w:after="0" w:line="360" w:lineRule="auto"/>
        <w:ind w:left="0" w:firstLine="709"/>
        <w:jc w:val="both"/>
        <w:rPr>
          <w:bCs/>
        </w:rPr>
      </w:pPr>
      <w:r w:rsidRPr="002747F6">
        <w:rPr>
          <w:bCs/>
        </w:rPr>
        <w:t xml:space="preserve">Приказ </w:t>
      </w:r>
      <w:proofErr w:type="spellStart"/>
      <w:r w:rsidRPr="002747F6">
        <w:rPr>
          <w:bCs/>
        </w:rPr>
        <w:t>Минобрнауки</w:t>
      </w:r>
      <w:proofErr w:type="spellEnd"/>
      <w:r w:rsidRPr="002747F6">
        <w:rPr>
          <w:bCs/>
        </w:rPr>
        <w:t xml:space="preserve">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w:t>
      </w:r>
    </w:p>
    <w:p w14:paraId="3E5F99E1" w14:textId="77777777" w:rsidR="002747F6" w:rsidRPr="002747F6" w:rsidRDefault="002747F6" w:rsidP="002747F6">
      <w:pPr>
        <w:pStyle w:val="a5"/>
        <w:numPr>
          <w:ilvl w:val="0"/>
          <w:numId w:val="1"/>
        </w:numPr>
        <w:spacing w:before="0" w:after="0" w:line="360" w:lineRule="auto"/>
        <w:ind w:left="0" w:firstLine="709"/>
        <w:jc w:val="both"/>
      </w:pPr>
      <w:r w:rsidRPr="002747F6">
        <w:rPr>
          <w:bCs/>
        </w:rPr>
        <w:t xml:space="preserve">Приказ Министерства труда и социальной защиты Российской Федерации </w:t>
      </w:r>
      <w:r w:rsidR="0053228B">
        <w:t xml:space="preserve">от 21 декабря 2015 г. № 1076н </w:t>
      </w:r>
      <w:r w:rsidRPr="002747F6">
        <w:rPr>
          <w:bCs/>
        </w:rPr>
        <w:t xml:space="preserve">«Об утверждении профессионального стандарта </w:t>
      </w:r>
      <w:r w:rsidRPr="002747F6">
        <w:t>16.086 Слесарь домовых санитарно-технических систем и оборудования</w:t>
      </w:r>
      <w:r w:rsidRPr="002747F6">
        <w:rPr>
          <w:bCs/>
        </w:rPr>
        <w:t xml:space="preserve">» </w:t>
      </w:r>
      <w:r w:rsidRPr="002747F6">
        <w:t>(зарегистрирован Министерством юстиции Российской Федерации 25 января 2016 г., регистрационный № 40771)</w:t>
      </w:r>
    </w:p>
    <w:p w14:paraId="749F1C3C" w14:textId="77777777" w:rsidR="002747F6" w:rsidRPr="002747F6" w:rsidRDefault="002747F6" w:rsidP="002747F6">
      <w:pPr>
        <w:pStyle w:val="a5"/>
        <w:numPr>
          <w:ilvl w:val="0"/>
          <w:numId w:val="1"/>
        </w:numPr>
        <w:spacing w:before="0" w:after="0" w:line="360" w:lineRule="auto"/>
        <w:ind w:left="0" w:firstLine="709"/>
        <w:jc w:val="both"/>
      </w:pPr>
      <w:r w:rsidRPr="002747F6">
        <w:rPr>
          <w:bCs/>
        </w:rPr>
        <w:t xml:space="preserve">Приказ Министерства труда и социальной защиты Российской Федерации </w:t>
      </w:r>
      <w:r w:rsidR="0053228B">
        <w:t xml:space="preserve">от 21 декабря 2015 г. № 1077 н </w:t>
      </w:r>
      <w:r w:rsidRPr="002747F6">
        <w:rPr>
          <w:bCs/>
        </w:rPr>
        <w:t xml:space="preserve">«Об утверждении профессионального стандарта </w:t>
      </w:r>
      <w:r w:rsidRPr="002747F6">
        <w:t>16.089 Монтажник санитарно-технических систем и оборудования</w:t>
      </w:r>
      <w:r w:rsidRPr="002747F6">
        <w:rPr>
          <w:bCs/>
        </w:rPr>
        <w:t xml:space="preserve">» </w:t>
      </w:r>
      <w:r w:rsidRPr="002747F6">
        <w:t>(зарегистрирован Министерством юстиции Российской Федерации 25 января 2016 г., регистрационный № 40740)</w:t>
      </w:r>
    </w:p>
    <w:p w14:paraId="170B1F4A" w14:textId="77777777" w:rsidR="002747F6" w:rsidRPr="00E775D4" w:rsidRDefault="002747F6" w:rsidP="00653E4B">
      <w:pPr>
        <w:pStyle w:val="a5"/>
        <w:numPr>
          <w:ilvl w:val="0"/>
          <w:numId w:val="1"/>
        </w:numPr>
        <w:spacing w:before="0" w:after="0" w:line="360" w:lineRule="auto"/>
        <w:ind w:left="0" w:firstLine="709"/>
        <w:jc w:val="both"/>
        <w:rPr>
          <w:bCs/>
        </w:rPr>
      </w:pPr>
      <w:r w:rsidRPr="00E775D4">
        <w:rPr>
          <w:bCs/>
        </w:rPr>
        <w:t xml:space="preserve">Приказ Министерства труда и социальной защиты Российской Федерации </w:t>
      </w:r>
      <w:r w:rsidRPr="00E775D4">
        <w:t>от 21 декабря 2015 г. № 10</w:t>
      </w:r>
      <w:r w:rsidR="00E775D4">
        <w:t>51</w:t>
      </w:r>
      <w:r w:rsidRPr="00E775D4">
        <w:t xml:space="preserve">н </w:t>
      </w:r>
      <w:r w:rsidRPr="00E775D4">
        <w:rPr>
          <w:bCs/>
        </w:rPr>
        <w:t xml:space="preserve">«Об утверждении профессионального стандарта </w:t>
      </w:r>
      <w:r w:rsidR="00E775D4">
        <w:t>33.015</w:t>
      </w:r>
      <w:r w:rsidR="00E775D4" w:rsidRPr="00E775D4">
        <w:rPr>
          <w:bCs/>
        </w:rPr>
        <w:t>Специалист по ремонту и индивидуальному пошиву швейных, трикотажных, меховых, кожаных изделий, головных уборов, изделий текстильной галантереи</w:t>
      </w:r>
      <w:r w:rsidRPr="00E775D4">
        <w:rPr>
          <w:bCs/>
        </w:rPr>
        <w:t xml:space="preserve">» </w:t>
      </w:r>
      <w:r w:rsidRPr="00E775D4">
        <w:t>(зарегистрирован Министерством</w:t>
      </w:r>
      <w:r w:rsidR="00E775D4">
        <w:t xml:space="preserve"> юстиции Российской Федерации 20</w:t>
      </w:r>
      <w:r w:rsidRPr="00E775D4">
        <w:t xml:space="preserve"> января 2016 г., реги</w:t>
      </w:r>
      <w:r w:rsidR="00E775D4">
        <w:t>страционный № 40665</w:t>
      </w:r>
      <w:r w:rsidRPr="00E775D4">
        <w:t>)</w:t>
      </w:r>
      <w:r w:rsidRPr="00E775D4">
        <w:rPr>
          <w:bCs/>
        </w:rPr>
        <w:t xml:space="preserve">. </w:t>
      </w:r>
    </w:p>
    <w:p w14:paraId="20BC062B" w14:textId="77777777" w:rsidR="00E775D4" w:rsidRPr="00E775D4" w:rsidRDefault="00E775D4" w:rsidP="00E775D4">
      <w:pPr>
        <w:pStyle w:val="a5"/>
        <w:spacing w:before="0" w:after="0" w:line="360" w:lineRule="auto"/>
        <w:ind w:left="709"/>
        <w:jc w:val="both"/>
        <w:rPr>
          <w:bCs/>
        </w:rPr>
      </w:pPr>
    </w:p>
    <w:p w14:paraId="68456082" w14:textId="77777777" w:rsidR="002747F6" w:rsidRPr="002747F6" w:rsidRDefault="002747F6" w:rsidP="002747F6">
      <w:pPr>
        <w:spacing w:after="0" w:line="360" w:lineRule="auto"/>
        <w:ind w:firstLine="709"/>
        <w:jc w:val="both"/>
        <w:rPr>
          <w:rFonts w:ascii="Times New Roman" w:hAnsi="Times New Roman"/>
          <w:bCs/>
          <w:sz w:val="24"/>
          <w:szCs w:val="24"/>
        </w:rPr>
      </w:pPr>
      <w:r w:rsidRPr="002747F6">
        <w:rPr>
          <w:rFonts w:ascii="Times New Roman" w:hAnsi="Times New Roman"/>
          <w:bCs/>
          <w:sz w:val="24"/>
          <w:szCs w:val="24"/>
        </w:rPr>
        <w:t>1.3. Перечень сокращений, используемых в тексте ПООП СПО:</w:t>
      </w:r>
    </w:p>
    <w:p w14:paraId="4894409B" w14:textId="77777777" w:rsidR="002747F6" w:rsidRPr="002747F6" w:rsidRDefault="002747F6" w:rsidP="002747F6">
      <w:pPr>
        <w:tabs>
          <w:tab w:val="left" w:pos="993"/>
        </w:tabs>
        <w:spacing w:after="0" w:line="360" w:lineRule="auto"/>
        <w:ind w:firstLine="709"/>
        <w:jc w:val="both"/>
        <w:rPr>
          <w:rFonts w:ascii="Times New Roman" w:hAnsi="Times New Roman"/>
          <w:bCs/>
          <w:sz w:val="24"/>
          <w:szCs w:val="24"/>
        </w:rPr>
      </w:pPr>
      <w:r w:rsidRPr="002747F6">
        <w:rPr>
          <w:rFonts w:ascii="Times New Roman" w:hAnsi="Times New Roman"/>
          <w:bCs/>
          <w:sz w:val="24"/>
          <w:szCs w:val="24"/>
        </w:rPr>
        <w:t>ФГОС СПО – Федеральный государственный образовательный стандарт среднего профессионального образования;</w:t>
      </w:r>
    </w:p>
    <w:p w14:paraId="7A7F4AEE" w14:textId="77777777" w:rsidR="002747F6" w:rsidRPr="002747F6" w:rsidRDefault="0053228B" w:rsidP="002747F6">
      <w:pPr>
        <w:tabs>
          <w:tab w:val="left" w:pos="993"/>
        </w:tabs>
        <w:spacing w:after="0" w:line="360" w:lineRule="auto"/>
        <w:ind w:firstLine="709"/>
        <w:jc w:val="both"/>
        <w:rPr>
          <w:rFonts w:ascii="Times New Roman" w:hAnsi="Times New Roman"/>
          <w:bCs/>
          <w:sz w:val="24"/>
          <w:szCs w:val="24"/>
        </w:rPr>
      </w:pPr>
      <w:r>
        <w:rPr>
          <w:rFonts w:ascii="Times New Roman" w:hAnsi="Times New Roman"/>
          <w:bCs/>
          <w:sz w:val="24"/>
          <w:szCs w:val="24"/>
        </w:rPr>
        <w:t>ПООП</w:t>
      </w:r>
      <w:r w:rsidR="002747F6" w:rsidRPr="002747F6">
        <w:rPr>
          <w:rFonts w:ascii="Times New Roman" w:hAnsi="Times New Roman"/>
          <w:bCs/>
          <w:sz w:val="24"/>
          <w:szCs w:val="24"/>
        </w:rPr>
        <w:t xml:space="preserve"> – примерная основная образовательная программа; </w:t>
      </w:r>
    </w:p>
    <w:p w14:paraId="006A7763" w14:textId="77777777" w:rsidR="002747F6" w:rsidRPr="002747F6" w:rsidRDefault="002747F6" w:rsidP="002747F6">
      <w:pPr>
        <w:tabs>
          <w:tab w:val="left" w:pos="993"/>
        </w:tabs>
        <w:spacing w:after="0" w:line="360" w:lineRule="auto"/>
        <w:ind w:firstLine="709"/>
        <w:jc w:val="both"/>
        <w:rPr>
          <w:rFonts w:ascii="Times New Roman" w:hAnsi="Times New Roman"/>
          <w:bCs/>
          <w:sz w:val="24"/>
          <w:szCs w:val="24"/>
        </w:rPr>
      </w:pPr>
      <w:r w:rsidRPr="002747F6">
        <w:rPr>
          <w:rFonts w:ascii="Times New Roman" w:hAnsi="Times New Roman"/>
          <w:bCs/>
          <w:sz w:val="24"/>
          <w:szCs w:val="24"/>
        </w:rPr>
        <w:t>МДК – междисциплинарный курс</w:t>
      </w:r>
    </w:p>
    <w:p w14:paraId="0F72CC3D" w14:textId="77777777" w:rsidR="002747F6" w:rsidRPr="002747F6" w:rsidRDefault="002747F6" w:rsidP="002747F6">
      <w:pPr>
        <w:tabs>
          <w:tab w:val="left" w:pos="993"/>
        </w:tabs>
        <w:spacing w:after="0" w:line="360" w:lineRule="auto"/>
        <w:ind w:firstLine="709"/>
        <w:jc w:val="both"/>
        <w:rPr>
          <w:rFonts w:ascii="Times New Roman" w:hAnsi="Times New Roman"/>
          <w:bCs/>
          <w:sz w:val="24"/>
          <w:szCs w:val="24"/>
        </w:rPr>
      </w:pPr>
      <w:r w:rsidRPr="002747F6">
        <w:rPr>
          <w:rFonts w:ascii="Times New Roman" w:hAnsi="Times New Roman"/>
          <w:bCs/>
          <w:sz w:val="24"/>
          <w:szCs w:val="24"/>
        </w:rPr>
        <w:t>ПМ – профессиональный модуль</w:t>
      </w:r>
    </w:p>
    <w:p w14:paraId="4211E746" w14:textId="77777777" w:rsidR="002747F6" w:rsidRPr="002747F6" w:rsidRDefault="002747F6" w:rsidP="002747F6">
      <w:pPr>
        <w:tabs>
          <w:tab w:val="left" w:pos="993"/>
        </w:tabs>
        <w:spacing w:after="0" w:line="360" w:lineRule="auto"/>
        <w:ind w:firstLine="709"/>
        <w:jc w:val="both"/>
        <w:rPr>
          <w:rFonts w:ascii="Times New Roman" w:hAnsi="Times New Roman"/>
          <w:iCs/>
          <w:sz w:val="24"/>
          <w:szCs w:val="24"/>
        </w:rPr>
      </w:pPr>
      <w:r w:rsidRPr="002747F6">
        <w:rPr>
          <w:rFonts w:ascii="Times New Roman" w:hAnsi="Times New Roman"/>
          <w:iCs/>
          <w:sz w:val="24"/>
          <w:szCs w:val="24"/>
        </w:rPr>
        <w:t xml:space="preserve">ОК </w:t>
      </w:r>
      <w:r w:rsidRPr="002747F6">
        <w:rPr>
          <w:rFonts w:ascii="Times New Roman" w:hAnsi="Times New Roman"/>
          <w:bCs/>
          <w:sz w:val="24"/>
          <w:szCs w:val="24"/>
        </w:rPr>
        <w:t xml:space="preserve">– </w:t>
      </w:r>
      <w:r w:rsidRPr="002747F6">
        <w:rPr>
          <w:rFonts w:ascii="Times New Roman" w:hAnsi="Times New Roman"/>
          <w:iCs/>
          <w:sz w:val="24"/>
          <w:szCs w:val="24"/>
        </w:rPr>
        <w:t>общие компетенции;</w:t>
      </w:r>
    </w:p>
    <w:p w14:paraId="43E246BA" w14:textId="77777777" w:rsidR="002747F6" w:rsidRPr="002747F6" w:rsidRDefault="002747F6" w:rsidP="002747F6">
      <w:pPr>
        <w:tabs>
          <w:tab w:val="left" w:pos="993"/>
        </w:tabs>
        <w:spacing w:after="0" w:line="360" w:lineRule="auto"/>
        <w:ind w:firstLine="709"/>
        <w:jc w:val="both"/>
        <w:rPr>
          <w:rFonts w:ascii="Times New Roman" w:hAnsi="Times New Roman"/>
          <w:bCs/>
          <w:sz w:val="24"/>
          <w:szCs w:val="24"/>
        </w:rPr>
      </w:pPr>
      <w:r w:rsidRPr="002747F6">
        <w:rPr>
          <w:rFonts w:ascii="Times New Roman" w:hAnsi="Times New Roman"/>
          <w:bCs/>
          <w:sz w:val="24"/>
          <w:szCs w:val="24"/>
        </w:rPr>
        <w:t>ПК – профессиональные компетенции.</w:t>
      </w:r>
    </w:p>
    <w:p w14:paraId="5AC02B14" w14:textId="77777777" w:rsidR="002747F6" w:rsidRDefault="002747F6">
      <w:pPr>
        <w:rPr>
          <w:rFonts w:ascii="Times New Roman" w:hAnsi="Times New Roman"/>
          <w:sz w:val="24"/>
          <w:szCs w:val="24"/>
        </w:rPr>
      </w:pPr>
    </w:p>
    <w:p w14:paraId="1941927B" w14:textId="77777777" w:rsidR="00E775D4" w:rsidRPr="00E775D4" w:rsidRDefault="00E775D4" w:rsidP="00CD053E">
      <w:pPr>
        <w:ind w:firstLine="709"/>
        <w:rPr>
          <w:rFonts w:ascii="Times New Roman" w:hAnsi="Times New Roman"/>
          <w:b/>
          <w:sz w:val="24"/>
          <w:szCs w:val="24"/>
        </w:rPr>
      </w:pPr>
      <w:r w:rsidRPr="00E775D4">
        <w:rPr>
          <w:rFonts w:ascii="Times New Roman" w:hAnsi="Times New Roman"/>
          <w:b/>
          <w:sz w:val="24"/>
          <w:szCs w:val="24"/>
        </w:rPr>
        <w:t>Раздел 2. Общая характери</w:t>
      </w:r>
      <w:r>
        <w:rPr>
          <w:rFonts w:ascii="Times New Roman" w:hAnsi="Times New Roman"/>
          <w:b/>
          <w:sz w:val="24"/>
          <w:szCs w:val="24"/>
        </w:rPr>
        <w:t>стика образовательной программы</w:t>
      </w:r>
    </w:p>
    <w:p w14:paraId="039D47F6" w14:textId="77777777" w:rsidR="00E775D4" w:rsidRPr="00E775D4" w:rsidRDefault="00E775D4" w:rsidP="00E775D4">
      <w:pPr>
        <w:spacing w:after="0" w:line="360" w:lineRule="auto"/>
        <w:ind w:firstLine="709"/>
        <w:jc w:val="both"/>
        <w:rPr>
          <w:rFonts w:ascii="Times New Roman" w:hAnsi="Times New Roman"/>
          <w:sz w:val="24"/>
          <w:szCs w:val="24"/>
        </w:rPr>
      </w:pPr>
      <w:r>
        <w:rPr>
          <w:rFonts w:ascii="Times New Roman" w:hAnsi="Times New Roman"/>
          <w:sz w:val="24"/>
          <w:szCs w:val="24"/>
        </w:rPr>
        <w:t>Квалификация, присваиваемая</w:t>
      </w:r>
      <w:r w:rsidRPr="00E775D4">
        <w:rPr>
          <w:rFonts w:ascii="Times New Roman" w:hAnsi="Times New Roman"/>
          <w:sz w:val="24"/>
          <w:szCs w:val="24"/>
        </w:rPr>
        <w:t xml:space="preserve"> выпускникам образовательной программы: </w:t>
      </w:r>
      <w:r>
        <w:rPr>
          <w:rFonts w:ascii="Times New Roman" w:hAnsi="Times New Roman"/>
          <w:sz w:val="24"/>
          <w:szCs w:val="24"/>
        </w:rPr>
        <w:t>портной.</w:t>
      </w:r>
    </w:p>
    <w:p w14:paraId="43DE6296" w14:textId="77777777" w:rsidR="00E775D4" w:rsidRPr="00E775D4" w:rsidRDefault="00E775D4" w:rsidP="00E775D4">
      <w:pPr>
        <w:spacing w:after="0" w:line="360" w:lineRule="auto"/>
        <w:ind w:firstLine="709"/>
        <w:jc w:val="both"/>
        <w:rPr>
          <w:rFonts w:ascii="Times New Roman" w:hAnsi="Times New Roman"/>
          <w:sz w:val="24"/>
          <w:szCs w:val="24"/>
        </w:rPr>
      </w:pPr>
      <w:r w:rsidRPr="00E775D4">
        <w:rPr>
          <w:rFonts w:ascii="Times New Roman" w:hAnsi="Times New Roman"/>
          <w:sz w:val="24"/>
          <w:szCs w:val="24"/>
        </w:rPr>
        <w:t>Формы получения образования: допускается тол</w:t>
      </w:r>
      <w:r w:rsidR="0053228B">
        <w:rPr>
          <w:rFonts w:ascii="Times New Roman" w:hAnsi="Times New Roman"/>
          <w:sz w:val="24"/>
          <w:szCs w:val="24"/>
        </w:rPr>
        <w:t>ько в профессиональной образова</w:t>
      </w:r>
      <w:r w:rsidRPr="00E775D4">
        <w:rPr>
          <w:rFonts w:ascii="Times New Roman" w:hAnsi="Times New Roman"/>
          <w:sz w:val="24"/>
          <w:szCs w:val="24"/>
        </w:rPr>
        <w:t xml:space="preserve">тельной организации или образовательной организации высшего образования </w:t>
      </w:r>
    </w:p>
    <w:p w14:paraId="4578F380" w14:textId="77777777" w:rsidR="00E775D4" w:rsidRPr="00E775D4" w:rsidRDefault="00E775D4" w:rsidP="00E775D4">
      <w:pPr>
        <w:spacing w:after="0" w:line="360" w:lineRule="auto"/>
        <w:ind w:firstLine="709"/>
        <w:jc w:val="both"/>
        <w:rPr>
          <w:rFonts w:ascii="Times New Roman" w:hAnsi="Times New Roman"/>
          <w:sz w:val="24"/>
          <w:szCs w:val="24"/>
        </w:rPr>
      </w:pPr>
      <w:r w:rsidRPr="00E775D4">
        <w:rPr>
          <w:rFonts w:ascii="Times New Roman" w:hAnsi="Times New Roman"/>
          <w:sz w:val="24"/>
          <w:szCs w:val="24"/>
        </w:rPr>
        <w:t>Формы обучения: очная.</w:t>
      </w:r>
    </w:p>
    <w:p w14:paraId="4C225BA0" w14:textId="77777777" w:rsidR="00E775D4" w:rsidRPr="00E775D4" w:rsidRDefault="00E775D4" w:rsidP="00E775D4">
      <w:pPr>
        <w:spacing w:after="0" w:line="360" w:lineRule="auto"/>
        <w:ind w:firstLine="709"/>
        <w:jc w:val="both"/>
        <w:rPr>
          <w:rFonts w:ascii="Times New Roman" w:hAnsi="Times New Roman"/>
          <w:sz w:val="24"/>
          <w:szCs w:val="24"/>
        </w:rPr>
      </w:pPr>
      <w:r w:rsidRPr="00E775D4">
        <w:rPr>
          <w:rFonts w:ascii="Times New Roman" w:hAnsi="Times New Roman"/>
          <w:sz w:val="24"/>
          <w:szCs w:val="24"/>
        </w:rPr>
        <w:t>Объем образовательной программы, реализуемой</w:t>
      </w:r>
      <w:r w:rsidR="0053228B">
        <w:rPr>
          <w:rFonts w:ascii="Times New Roman" w:hAnsi="Times New Roman"/>
          <w:sz w:val="24"/>
          <w:szCs w:val="24"/>
        </w:rPr>
        <w:t xml:space="preserve"> на базе среднего общего образо</w:t>
      </w:r>
      <w:r w:rsidRPr="00E775D4">
        <w:rPr>
          <w:rFonts w:ascii="Times New Roman" w:hAnsi="Times New Roman"/>
          <w:sz w:val="24"/>
          <w:szCs w:val="24"/>
        </w:rPr>
        <w:t>вания: 1476 академических часов.</w:t>
      </w:r>
    </w:p>
    <w:p w14:paraId="5D21F911" w14:textId="77777777" w:rsidR="00E775D4" w:rsidRPr="00E775D4" w:rsidRDefault="00E775D4" w:rsidP="00A46185">
      <w:pPr>
        <w:spacing w:after="0" w:line="360" w:lineRule="auto"/>
        <w:ind w:firstLine="709"/>
        <w:jc w:val="both"/>
        <w:rPr>
          <w:rFonts w:ascii="Times New Roman" w:hAnsi="Times New Roman"/>
          <w:sz w:val="24"/>
          <w:szCs w:val="24"/>
        </w:rPr>
      </w:pPr>
      <w:r w:rsidRPr="00E775D4">
        <w:rPr>
          <w:rFonts w:ascii="Times New Roman" w:hAnsi="Times New Roman"/>
          <w:sz w:val="24"/>
          <w:szCs w:val="24"/>
        </w:rPr>
        <w:t>Срок получения образования по образовательной программе, реализуемой на ба</w:t>
      </w:r>
      <w:r w:rsidR="00A46185">
        <w:rPr>
          <w:rFonts w:ascii="Times New Roman" w:hAnsi="Times New Roman"/>
          <w:sz w:val="24"/>
          <w:szCs w:val="24"/>
        </w:rPr>
        <w:t xml:space="preserve">зе среднего общего образования: </w:t>
      </w:r>
      <w:r w:rsidRPr="00E775D4">
        <w:rPr>
          <w:rFonts w:ascii="Times New Roman" w:hAnsi="Times New Roman"/>
          <w:sz w:val="24"/>
          <w:szCs w:val="24"/>
        </w:rPr>
        <w:t>10 месяцев</w:t>
      </w:r>
      <w:r w:rsidR="00A46185">
        <w:rPr>
          <w:rFonts w:ascii="Times New Roman" w:hAnsi="Times New Roman"/>
          <w:sz w:val="24"/>
          <w:szCs w:val="24"/>
        </w:rPr>
        <w:t>.</w:t>
      </w:r>
    </w:p>
    <w:p w14:paraId="7B5CE93F" w14:textId="77777777" w:rsidR="00E775D4" w:rsidRDefault="00E775D4" w:rsidP="00A46185">
      <w:pPr>
        <w:spacing w:after="0" w:line="360" w:lineRule="auto"/>
        <w:ind w:firstLine="709"/>
        <w:jc w:val="both"/>
        <w:rPr>
          <w:rFonts w:ascii="Times New Roman" w:hAnsi="Times New Roman"/>
          <w:sz w:val="24"/>
          <w:szCs w:val="24"/>
        </w:rPr>
      </w:pPr>
      <w:r w:rsidRPr="00E775D4">
        <w:rPr>
          <w:rFonts w:ascii="Times New Roman" w:hAnsi="Times New Roman"/>
          <w:sz w:val="24"/>
          <w:szCs w:val="24"/>
        </w:rPr>
        <w:t xml:space="preserve">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 </w:t>
      </w:r>
      <w:r w:rsidR="00A46185">
        <w:rPr>
          <w:rFonts w:ascii="Times New Roman" w:hAnsi="Times New Roman"/>
          <w:sz w:val="24"/>
          <w:szCs w:val="24"/>
        </w:rPr>
        <w:t>4428</w:t>
      </w:r>
      <w:r w:rsidRPr="00E775D4">
        <w:rPr>
          <w:rFonts w:ascii="Times New Roman" w:hAnsi="Times New Roman"/>
          <w:sz w:val="24"/>
          <w:szCs w:val="24"/>
        </w:rPr>
        <w:t xml:space="preserve"> академических часов, со роком обуче6ния </w:t>
      </w:r>
      <w:r w:rsidR="00A46185">
        <w:rPr>
          <w:rFonts w:ascii="Times New Roman" w:hAnsi="Times New Roman"/>
          <w:sz w:val="24"/>
          <w:szCs w:val="24"/>
        </w:rPr>
        <w:t xml:space="preserve">2 </w:t>
      </w:r>
      <w:r w:rsidRPr="00E775D4">
        <w:rPr>
          <w:rFonts w:ascii="Times New Roman" w:hAnsi="Times New Roman"/>
          <w:sz w:val="24"/>
          <w:szCs w:val="24"/>
        </w:rPr>
        <w:t>год</w:t>
      </w:r>
      <w:r w:rsidR="00A46185">
        <w:rPr>
          <w:rFonts w:ascii="Times New Roman" w:hAnsi="Times New Roman"/>
          <w:sz w:val="24"/>
          <w:szCs w:val="24"/>
        </w:rPr>
        <w:t xml:space="preserve">а10 </w:t>
      </w:r>
      <w:r w:rsidRPr="00E775D4">
        <w:rPr>
          <w:rFonts w:ascii="Times New Roman" w:hAnsi="Times New Roman"/>
          <w:sz w:val="24"/>
          <w:szCs w:val="24"/>
        </w:rPr>
        <w:t xml:space="preserve">месяцев. </w:t>
      </w:r>
    </w:p>
    <w:p w14:paraId="366D218E" w14:textId="77777777" w:rsidR="00A46185" w:rsidRDefault="00A46185" w:rsidP="00A46185">
      <w:pPr>
        <w:spacing w:after="0" w:line="360" w:lineRule="auto"/>
        <w:ind w:firstLine="709"/>
        <w:jc w:val="both"/>
        <w:rPr>
          <w:rFonts w:ascii="Times New Roman" w:hAnsi="Times New Roman"/>
          <w:sz w:val="24"/>
          <w:szCs w:val="24"/>
        </w:rPr>
      </w:pPr>
    </w:p>
    <w:p w14:paraId="13AD0E3E" w14:textId="77777777" w:rsidR="00A46185" w:rsidRPr="00A46185" w:rsidRDefault="00A46185" w:rsidP="00A46185">
      <w:pPr>
        <w:spacing w:after="0" w:line="360" w:lineRule="auto"/>
        <w:ind w:firstLine="709"/>
        <w:jc w:val="both"/>
        <w:rPr>
          <w:rFonts w:ascii="Times New Roman" w:hAnsi="Times New Roman"/>
          <w:b/>
          <w:sz w:val="24"/>
          <w:szCs w:val="24"/>
        </w:rPr>
      </w:pPr>
      <w:r w:rsidRPr="00A46185">
        <w:rPr>
          <w:rFonts w:ascii="Times New Roman" w:hAnsi="Times New Roman"/>
          <w:b/>
          <w:sz w:val="24"/>
          <w:szCs w:val="24"/>
        </w:rPr>
        <w:t>Раздел 3. Характеристика профессио</w:t>
      </w:r>
      <w:r>
        <w:rPr>
          <w:rFonts w:ascii="Times New Roman" w:hAnsi="Times New Roman"/>
          <w:b/>
          <w:sz w:val="24"/>
          <w:szCs w:val="24"/>
        </w:rPr>
        <w:t>нальной деятельности выпускника</w:t>
      </w:r>
    </w:p>
    <w:p w14:paraId="71082934" w14:textId="77777777" w:rsidR="00A46185" w:rsidRPr="00A46185" w:rsidRDefault="00A46185" w:rsidP="00A46185">
      <w:pPr>
        <w:spacing w:after="0" w:line="360" w:lineRule="auto"/>
        <w:ind w:firstLine="709"/>
        <w:jc w:val="both"/>
        <w:rPr>
          <w:rFonts w:ascii="Times New Roman" w:hAnsi="Times New Roman"/>
          <w:sz w:val="24"/>
          <w:szCs w:val="24"/>
        </w:rPr>
      </w:pPr>
      <w:r w:rsidRPr="00A46185">
        <w:rPr>
          <w:rFonts w:ascii="Times New Roman" w:hAnsi="Times New Roman"/>
          <w:sz w:val="24"/>
          <w:szCs w:val="24"/>
        </w:rPr>
        <w:t>3.1. Область профессиональной деятельности выпускников:21 Легкая и текстильная промышленность;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p>
    <w:p w14:paraId="61219112" w14:textId="77777777" w:rsidR="00A46185" w:rsidRDefault="00A46185" w:rsidP="00A46185">
      <w:pPr>
        <w:spacing w:after="0" w:line="360" w:lineRule="auto"/>
        <w:ind w:firstLine="709"/>
        <w:jc w:val="both"/>
        <w:rPr>
          <w:rFonts w:ascii="Times New Roman" w:hAnsi="Times New Roman"/>
          <w:sz w:val="24"/>
          <w:szCs w:val="24"/>
        </w:rPr>
      </w:pPr>
      <w:r w:rsidRPr="00A46185">
        <w:rPr>
          <w:rFonts w:ascii="Times New Roman" w:hAnsi="Times New Roman"/>
          <w:sz w:val="24"/>
          <w:szCs w:val="24"/>
        </w:rPr>
        <w:t>3.2. Соответствие профессиональных модулей сочетанию квалификаций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9"/>
        <w:gridCol w:w="3735"/>
        <w:gridCol w:w="2540"/>
      </w:tblGrid>
      <w:tr w:rsidR="00505547" w:rsidRPr="00505547" w14:paraId="40711F32" w14:textId="77777777" w:rsidTr="00BD66BA">
        <w:tc>
          <w:tcPr>
            <w:tcW w:w="1816" w:type="pct"/>
          </w:tcPr>
          <w:p w14:paraId="5FC75001" w14:textId="77777777" w:rsidR="00505547" w:rsidRPr="00505547" w:rsidRDefault="00505547" w:rsidP="00653E4B">
            <w:pPr>
              <w:spacing w:after="0"/>
              <w:jc w:val="center"/>
              <w:rPr>
                <w:rFonts w:ascii="Times New Roman" w:hAnsi="Times New Roman"/>
                <w:b/>
                <w:sz w:val="24"/>
                <w:szCs w:val="24"/>
              </w:rPr>
            </w:pPr>
            <w:r w:rsidRPr="00505547">
              <w:rPr>
                <w:rFonts w:ascii="Times New Roman" w:hAnsi="Times New Roman"/>
                <w:b/>
                <w:sz w:val="24"/>
                <w:szCs w:val="24"/>
              </w:rPr>
              <w:t>Наименование основных видов деятельности</w:t>
            </w:r>
          </w:p>
        </w:tc>
        <w:tc>
          <w:tcPr>
            <w:tcW w:w="1895" w:type="pct"/>
          </w:tcPr>
          <w:p w14:paraId="7C5528DA" w14:textId="77777777" w:rsidR="00505547" w:rsidRPr="00505547" w:rsidRDefault="00505547" w:rsidP="00653E4B">
            <w:pPr>
              <w:spacing w:after="0"/>
              <w:jc w:val="center"/>
              <w:rPr>
                <w:rFonts w:ascii="Times New Roman" w:hAnsi="Times New Roman"/>
                <w:b/>
                <w:i/>
                <w:sz w:val="24"/>
                <w:szCs w:val="24"/>
              </w:rPr>
            </w:pPr>
            <w:r w:rsidRPr="00505547">
              <w:rPr>
                <w:rFonts w:ascii="Times New Roman" w:hAnsi="Times New Roman"/>
                <w:b/>
                <w:sz w:val="24"/>
                <w:szCs w:val="24"/>
              </w:rPr>
              <w:t>Наименование профессиональных модулей</w:t>
            </w:r>
          </w:p>
        </w:tc>
        <w:tc>
          <w:tcPr>
            <w:tcW w:w="1289" w:type="pct"/>
          </w:tcPr>
          <w:p w14:paraId="6A0D2203" w14:textId="77777777" w:rsidR="00505547" w:rsidRPr="00505547" w:rsidRDefault="00505547" w:rsidP="00653E4B">
            <w:pPr>
              <w:spacing w:after="0" w:line="240" w:lineRule="auto"/>
              <w:jc w:val="center"/>
              <w:rPr>
                <w:rFonts w:ascii="Times New Roman" w:hAnsi="Times New Roman"/>
                <w:sz w:val="24"/>
                <w:szCs w:val="24"/>
              </w:rPr>
            </w:pPr>
            <w:r w:rsidRPr="00505547">
              <w:rPr>
                <w:rFonts w:ascii="Times New Roman" w:hAnsi="Times New Roman"/>
                <w:b/>
                <w:sz w:val="24"/>
                <w:szCs w:val="24"/>
              </w:rPr>
              <w:t xml:space="preserve">Квалификация </w:t>
            </w:r>
            <w:r>
              <w:rPr>
                <w:rFonts w:ascii="Times New Roman" w:hAnsi="Times New Roman"/>
                <w:b/>
                <w:sz w:val="24"/>
                <w:szCs w:val="24"/>
              </w:rPr>
              <w:t>портной</w:t>
            </w:r>
          </w:p>
          <w:p w14:paraId="14DEBFCF" w14:textId="77777777" w:rsidR="00505547" w:rsidRPr="00505547" w:rsidRDefault="00505547" w:rsidP="00653E4B">
            <w:pPr>
              <w:spacing w:after="0"/>
              <w:jc w:val="center"/>
              <w:rPr>
                <w:rFonts w:ascii="Times New Roman" w:hAnsi="Times New Roman"/>
                <w:b/>
                <w:i/>
                <w:sz w:val="24"/>
                <w:szCs w:val="24"/>
              </w:rPr>
            </w:pPr>
          </w:p>
        </w:tc>
      </w:tr>
      <w:tr w:rsidR="00505547" w:rsidRPr="00505547" w14:paraId="3AB248A3" w14:textId="77777777" w:rsidTr="00BD66BA">
        <w:trPr>
          <w:trHeight w:val="1170"/>
        </w:trPr>
        <w:tc>
          <w:tcPr>
            <w:tcW w:w="1816" w:type="pct"/>
          </w:tcPr>
          <w:p w14:paraId="4EC6A771" w14:textId="77777777" w:rsidR="00505547" w:rsidRPr="00505547" w:rsidRDefault="00505547" w:rsidP="00653E4B">
            <w:pPr>
              <w:spacing w:after="0" w:line="240" w:lineRule="auto"/>
              <w:rPr>
                <w:rFonts w:ascii="Times New Roman" w:hAnsi="Times New Roman"/>
                <w:sz w:val="24"/>
                <w:szCs w:val="24"/>
              </w:rPr>
            </w:pPr>
            <w:r w:rsidRPr="0068395D">
              <w:rPr>
                <w:rFonts w:ascii="Times New Roman" w:hAnsi="Times New Roman"/>
                <w:sz w:val="24"/>
                <w:szCs w:val="24"/>
              </w:rPr>
              <w:t>Пошив швейных, трикотажных, меховых, кожаных изделий различного ассортимента по индивидуальным заказам</w:t>
            </w:r>
          </w:p>
        </w:tc>
        <w:tc>
          <w:tcPr>
            <w:tcW w:w="1895" w:type="pct"/>
          </w:tcPr>
          <w:p w14:paraId="36127191" w14:textId="77777777" w:rsidR="00505547" w:rsidRPr="00505547" w:rsidRDefault="00505547" w:rsidP="00505547">
            <w:pPr>
              <w:spacing w:after="0" w:line="240" w:lineRule="auto"/>
              <w:rPr>
                <w:rFonts w:ascii="Times New Roman" w:hAnsi="Times New Roman"/>
                <w:sz w:val="24"/>
                <w:szCs w:val="24"/>
              </w:rPr>
            </w:pPr>
            <w:r w:rsidRPr="00505547">
              <w:rPr>
                <w:rFonts w:ascii="Times New Roman" w:hAnsi="Times New Roman"/>
                <w:sz w:val="24"/>
                <w:szCs w:val="24"/>
              </w:rPr>
              <w:t xml:space="preserve">ПМ.01 </w:t>
            </w:r>
            <w:r w:rsidRPr="0068395D">
              <w:rPr>
                <w:rFonts w:ascii="Times New Roman" w:hAnsi="Times New Roman"/>
                <w:sz w:val="24"/>
                <w:szCs w:val="24"/>
              </w:rPr>
              <w:t>Пошив швейных, трикотажных, меховых, кожаных изделий различного ассортимента по индивидуальным заказам</w:t>
            </w:r>
          </w:p>
        </w:tc>
        <w:tc>
          <w:tcPr>
            <w:tcW w:w="1289" w:type="pct"/>
          </w:tcPr>
          <w:p w14:paraId="7C9BA781" w14:textId="77777777" w:rsidR="00505547" w:rsidRPr="00505547" w:rsidRDefault="00505547" w:rsidP="00653E4B">
            <w:pPr>
              <w:spacing w:after="0" w:line="240" w:lineRule="auto"/>
              <w:jc w:val="center"/>
              <w:rPr>
                <w:rFonts w:ascii="Times New Roman" w:hAnsi="Times New Roman"/>
                <w:sz w:val="24"/>
                <w:szCs w:val="24"/>
              </w:rPr>
            </w:pPr>
          </w:p>
          <w:p w14:paraId="7A760C47" w14:textId="77777777" w:rsidR="00505547" w:rsidRPr="00505547" w:rsidRDefault="00505547" w:rsidP="00653E4B">
            <w:pPr>
              <w:spacing w:after="0" w:line="240" w:lineRule="auto"/>
              <w:jc w:val="center"/>
              <w:rPr>
                <w:rFonts w:ascii="Times New Roman" w:hAnsi="Times New Roman"/>
                <w:sz w:val="24"/>
                <w:szCs w:val="24"/>
              </w:rPr>
            </w:pPr>
          </w:p>
          <w:p w14:paraId="1DC1E8EB" w14:textId="77777777" w:rsidR="00505547" w:rsidRPr="00505547" w:rsidRDefault="00505547" w:rsidP="00653E4B">
            <w:pPr>
              <w:spacing w:after="0" w:line="240" w:lineRule="auto"/>
              <w:jc w:val="center"/>
              <w:rPr>
                <w:rFonts w:ascii="Times New Roman" w:hAnsi="Times New Roman"/>
                <w:sz w:val="24"/>
                <w:szCs w:val="24"/>
              </w:rPr>
            </w:pPr>
            <w:r w:rsidRPr="00505547">
              <w:rPr>
                <w:rFonts w:ascii="Times New Roman" w:hAnsi="Times New Roman"/>
                <w:sz w:val="24"/>
                <w:szCs w:val="24"/>
              </w:rPr>
              <w:t>Осваивается</w:t>
            </w:r>
          </w:p>
          <w:p w14:paraId="33115338" w14:textId="77777777" w:rsidR="00505547" w:rsidRPr="00505547" w:rsidRDefault="00505547" w:rsidP="00653E4B">
            <w:pPr>
              <w:spacing w:after="0" w:line="240" w:lineRule="auto"/>
              <w:jc w:val="center"/>
              <w:rPr>
                <w:rFonts w:ascii="Times New Roman" w:hAnsi="Times New Roman"/>
                <w:sz w:val="24"/>
                <w:szCs w:val="24"/>
              </w:rPr>
            </w:pPr>
          </w:p>
        </w:tc>
      </w:tr>
      <w:tr w:rsidR="00505547" w:rsidRPr="00505547" w14:paraId="1F4488E1" w14:textId="77777777" w:rsidTr="00BD66BA">
        <w:trPr>
          <w:trHeight w:val="840"/>
        </w:trPr>
        <w:tc>
          <w:tcPr>
            <w:tcW w:w="1816" w:type="pct"/>
          </w:tcPr>
          <w:p w14:paraId="64995F04" w14:textId="77777777" w:rsidR="00505547" w:rsidRPr="00505547" w:rsidRDefault="00505547" w:rsidP="00653E4B">
            <w:pPr>
              <w:spacing w:after="0" w:line="240" w:lineRule="auto"/>
              <w:rPr>
                <w:rFonts w:ascii="Times New Roman" w:hAnsi="Times New Roman"/>
                <w:sz w:val="24"/>
                <w:szCs w:val="24"/>
              </w:rPr>
            </w:pPr>
            <w:proofErr w:type="spellStart"/>
            <w:r w:rsidRPr="0068395D">
              <w:rPr>
                <w:rFonts w:ascii="Times New Roman" w:hAnsi="Times New Roman"/>
                <w:sz w:val="24"/>
                <w:szCs w:val="24"/>
              </w:rPr>
              <w:t>Дефектация</w:t>
            </w:r>
            <w:proofErr w:type="spellEnd"/>
            <w:r w:rsidRPr="0068395D">
              <w:rPr>
                <w:rFonts w:ascii="Times New Roman" w:hAnsi="Times New Roman"/>
                <w:sz w:val="24"/>
                <w:szCs w:val="24"/>
              </w:rPr>
              <w:t xml:space="preserve"> швейных, трикотажных, меховых, кожаных изделий различного ассортимента и контроль качества пошива</w:t>
            </w:r>
          </w:p>
        </w:tc>
        <w:tc>
          <w:tcPr>
            <w:tcW w:w="1895" w:type="pct"/>
          </w:tcPr>
          <w:p w14:paraId="6ADF196E" w14:textId="77777777" w:rsidR="00505547" w:rsidRPr="00505547" w:rsidRDefault="00505547" w:rsidP="00505547">
            <w:pPr>
              <w:spacing w:after="0" w:line="240" w:lineRule="auto"/>
              <w:rPr>
                <w:rFonts w:ascii="Times New Roman" w:hAnsi="Times New Roman"/>
                <w:sz w:val="24"/>
                <w:szCs w:val="24"/>
              </w:rPr>
            </w:pPr>
            <w:r w:rsidRPr="00505547">
              <w:rPr>
                <w:rFonts w:ascii="Times New Roman" w:hAnsi="Times New Roman"/>
                <w:sz w:val="24"/>
                <w:szCs w:val="24"/>
              </w:rPr>
              <w:t xml:space="preserve">ПМ.02 </w:t>
            </w:r>
            <w:proofErr w:type="spellStart"/>
            <w:r w:rsidRPr="0068395D">
              <w:rPr>
                <w:rFonts w:ascii="Times New Roman" w:hAnsi="Times New Roman"/>
                <w:sz w:val="24"/>
                <w:szCs w:val="24"/>
              </w:rPr>
              <w:t>Дефектация</w:t>
            </w:r>
            <w:proofErr w:type="spellEnd"/>
            <w:r w:rsidRPr="0068395D">
              <w:rPr>
                <w:rFonts w:ascii="Times New Roman" w:hAnsi="Times New Roman"/>
                <w:sz w:val="24"/>
                <w:szCs w:val="24"/>
              </w:rPr>
              <w:t xml:space="preserve"> швейных, трикотажных, меховых, кожаных изделий различного ассортимента и контроль качества пошива</w:t>
            </w:r>
          </w:p>
        </w:tc>
        <w:tc>
          <w:tcPr>
            <w:tcW w:w="1289" w:type="pct"/>
          </w:tcPr>
          <w:p w14:paraId="0BDF9045" w14:textId="77777777" w:rsidR="00505547" w:rsidRPr="00505547" w:rsidRDefault="00505547" w:rsidP="00653E4B">
            <w:pPr>
              <w:spacing w:after="0" w:line="240" w:lineRule="auto"/>
              <w:jc w:val="center"/>
              <w:rPr>
                <w:rFonts w:ascii="Times New Roman" w:hAnsi="Times New Roman"/>
                <w:sz w:val="24"/>
                <w:szCs w:val="24"/>
              </w:rPr>
            </w:pPr>
            <w:r w:rsidRPr="00505547">
              <w:rPr>
                <w:rFonts w:ascii="Times New Roman" w:hAnsi="Times New Roman"/>
                <w:sz w:val="24"/>
                <w:szCs w:val="24"/>
              </w:rPr>
              <w:t xml:space="preserve">Осваивается </w:t>
            </w:r>
          </w:p>
          <w:p w14:paraId="1AAE4B8F" w14:textId="77777777" w:rsidR="00505547" w:rsidRPr="00505547" w:rsidRDefault="00505547" w:rsidP="00653E4B">
            <w:pPr>
              <w:spacing w:after="0" w:line="240" w:lineRule="auto"/>
              <w:jc w:val="center"/>
              <w:rPr>
                <w:rFonts w:ascii="Times New Roman" w:hAnsi="Times New Roman"/>
                <w:sz w:val="24"/>
                <w:szCs w:val="24"/>
              </w:rPr>
            </w:pPr>
          </w:p>
          <w:p w14:paraId="2B957209" w14:textId="77777777" w:rsidR="00505547" w:rsidRPr="00505547" w:rsidRDefault="00505547" w:rsidP="00653E4B">
            <w:pPr>
              <w:spacing w:after="0" w:line="240" w:lineRule="auto"/>
              <w:jc w:val="center"/>
              <w:rPr>
                <w:rFonts w:ascii="Times New Roman" w:hAnsi="Times New Roman"/>
                <w:sz w:val="24"/>
                <w:szCs w:val="24"/>
              </w:rPr>
            </w:pPr>
          </w:p>
        </w:tc>
      </w:tr>
      <w:tr w:rsidR="00505547" w:rsidRPr="00505547" w14:paraId="2B53BE79" w14:textId="77777777" w:rsidTr="00BD66BA">
        <w:trPr>
          <w:trHeight w:val="1278"/>
        </w:trPr>
        <w:tc>
          <w:tcPr>
            <w:tcW w:w="1816" w:type="pct"/>
          </w:tcPr>
          <w:p w14:paraId="2343EFC4" w14:textId="77777777" w:rsidR="00505547" w:rsidRPr="00505547" w:rsidRDefault="00505547" w:rsidP="00653E4B">
            <w:pPr>
              <w:spacing w:after="0" w:line="240" w:lineRule="auto"/>
              <w:rPr>
                <w:rFonts w:ascii="Times New Roman" w:hAnsi="Times New Roman"/>
                <w:sz w:val="24"/>
                <w:szCs w:val="24"/>
              </w:rPr>
            </w:pPr>
            <w:r w:rsidRPr="002747F6">
              <w:rPr>
                <w:rFonts w:ascii="Times New Roman" w:hAnsi="Times New Roman"/>
                <w:sz w:val="24"/>
                <w:szCs w:val="24"/>
              </w:rPr>
              <w:t>Ремонт и обновление швейных, трикотажных, меховых, кожаных изделий различного ассортимента</w:t>
            </w:r>
          </w:p>
        </w:tc>
        <w:tc>
          <w:tcPr>
            <w:tcW w:w="1895" w:type="pct"/>
          </w:tcPr>
          <w:p w14:paraId="0051E562" w14:textId="77777777" w:rsidR="00505547" w:rsidRPr="00505547" w:rsidRDefault="00505547" w:rsidP="00505547">
            <w:pPr>
              <w:spacing w:after="0" w:line="240" w:lineRule="auto"/>
              <w:rPr>
                <w:rFonts w:ascii="Times New Roman" w:hAnsi="Times New Roman"/>
                <w:sz w:val="24"/>
                <w:szCs w:val="24"/>
              </w:rPr>
            </w:pPr>
            <w:r w:rsidRPr="00505547">
              <w:rPr>
                <w:rFonts w:ascii="Times New Roman" w:hAnsi="Times New Roman"/>
                <w:sz w:val="24"/>
                <w:szCs w:val="24"/>
              </w:rPr>
              <w:t xml:space="preserve">ПМ.03 </w:t>
            </w:r>
            <w:r w:rsidRPr="002747F6">
              <w:rPr>
                <w:rFonts w:ascii="Times New Roman" w:hAnsi="Times New Roman"/>
                <w:sz w:val="24"/>
                <w:szCs w:val="24"/>
              </w:rPr>
              <w:t>Ремонт и обновление швейных, трикотажных, меховых, кожаных изделий различного ассортимента</w:t>
            </w:r>
          </w:p>
        </w:tc>
        <w:tc>
          <w:tcPr>
            <w:tcW w:w="1289" w:type="pct"/>
          </w:tcPr>
          <w:p w14:paraId="60D99666" w14:textId="77777777" w:rsidR="00505547" w:rsidRPr="00505547" w:rsidRDefault="00505547" w:rsidP="00653E4B">
            <w:pPr>
              <w:spacing w:after="0" w:line="240" w:lineRule="auto"/>
              <w:jc w:val="center"/>
              <w:rPr>
                <w:rFonts w:ascii="Times New Roman" w:hAnsi="Times New Roman"/>
                <w:sz w:val="24"/>
                <w:szCs w:val="24"/>
              </w:rPr>
            </w:pPr>
            <w:r w:rsidRPr="00505547">
              <w:rPr>
                <w:rFonts w:ascii="Times New Roman" w:hAnsi="Times New Roman"/>
                <w:sz w:val="24"/>
                <w:szCs w:val="24"/>
              </w:rPr>
              <w:t xml:space="preserve">Осваивается </w:t>
            </w:r>
          </w:p>
          <w:p w14:paraId="166BB0EF" w14:textId="77777777" w:rsidR="00505547" w:rsidRPr="00505547" w:rsidRDefault="00505547" w:rsidP="00653E4B">
            <w:pPr>
              <w:spacing w:after="0" w:line="240" w:lineRule="auto"/>
              <w:jc w:val="center"/>
              <w:rPr>
                <w:rFonts w:ascii="Times New Roman" w:hAnsi="Times New Roman"/>
                <w:sz w:val="24"/>
                <w:szCs w:val="24"/>
              </w:rPr>
            </w:pPr>
          </w:p>
          <w:p w14:paraId="3C6F7593" w14:textId="77777777" w:rsidR="00505547" w:rsidRPr="00505547" w:rsidRDefault="00505547" w:rsidP="00653E4B">
            <w:pPr>
              <w:spacing w:after="0" w:line="240" w:lineRule="auto"/>
              <w:jc w:val="center"/>
              <w:rPr>
                <w:rFonts w:ascii="Times New Roman" w:hAnsi="Times New Roman"/>
                <w:sz w:val="24"/>
                <w:szCs w:val="24"/>
              </w:rPr>
            </w:pPr>
          </w:p>
          <w:p w14:paraId="1AFE5D73" w14:textId="77777777" w:rsidR="00505547" w:rsidRPr="00505547" w:rsidRDefault="00505547" w:rsidP="00653E4B">
            <w:pPr>
              <w:spacing w:after="0" w:line="240" w:lineRule="auto"/>
              <w:jc w:val="center"/>
              <w:rPr>
                <w:rFonts w:ascii="Times New Roman" w:hAnsi="Times New Roman"/>
                <w:sz w:val="24"/>
                <w:szCs w:val="24"/>
              </w:rPr>
            </w:pPr>
          </w:p>
        </w:tc>
      </w:tr>
    </w:tbl>
    <w:p w14:paraId="46BEFC8D" w14:textId="77777777" w:rsidR="00E775D4" w:rsidRDefault="00E775D4">
      <w:pPr>
        <w:rPr>
          <w:rFonts w:ascii="Times New Roman" w:hAnsi="Times New Roman"/>
          <w:sz w:val="24"/>
          <w:szCs w:val="24"/>
        </w:rPr>
      </w:pPr>
    </w:p>
    <w:p w14:paraId="27EB89D6" w14:textId="77777777" w:rsidR="005333CB" w:rsidRDefault="005333CB" w:rsidP="00505547">
      <w:pPr>
        <w:spacing w:after="0" w:line="360" w:lineRule="auto"/>
        <w:ind w:firstLine="709"/>
        <w:rPr>
          <w:rFonts w:ascii="Times New Roman" w:hAnsi="Times New Roman"/>
          <w:b/>
          <w:sz w:val="24"/>
          <w:szCs w:val="24"/>
        </w:rPr>
        <w:sectPr w:rsidR="005333CB" w:rsidSect="0068395D">
          <w:pgSz w:w="11906" w:h="16838"/>
          <w:pgMar w:top="1134" w:right="567" w:bottom="1134" w:left="1701" w:header="709" w:footer="709" w:gutter="0"/>
          <w:cols w:space="708"/>
          <w:docGrid w:linePitch="360"/>
        </w:sectPr>
      </w:pPr>
    </w:p>
    <w:p w14:paraId="12139DB4" w14:textId="77777777" w:rsidR="00505547" w:rsidRPr="00505547" w:rsidRDefault="00505547" w:rsidP="00505547">
      <w:pPr>
        <w:spacing w:after="0" w:line="360" w:lineRule="auto"/>
        <w:ind w:firstLine="709"/>
        <w:rPr>
          <w:rFonts w:ascii="Times New Roman" w:hAnsi="Times New Roman"/>
          <w:b/>
          <w:sz w:val="24"/>
          <w:szCs w:val="24"/>
        </w:rPr>
      </w:pPr>
      <w:r w:rsidRPr="00DC50B9">
        <w:rPr>
          <w:rFonts w:ascii="Times New Roman" w:hAnsi="Times New Roman"/>
          <w:b/>
          <w:sz w:val="24"/>
          <w:szCs w:val="24"/>
        </w:rPr>
        <w:t>Раздел 4. Планируемые результаты освоения образовательной программы</w:t>
      </w:r>
    </w:p>
    <w:p w14:paraId="1595B665" w14:textId="77777777" w:rsidR="00505547" w:rsidRPr="00DC50B9" w:rsidRDefault="00505547" w:rsidP="00505547">
      <w:pPr>
        <w:spacing w:after="0" w:line="360" w:lineRule="auto"/>
        <w:ind w:firstLine="709"/>
        <w:jc w:val="both"/>
        <w:rPr>
          <w:rFonts w:ascii="Times New Roman" w:hAnsi="Times New Roman"/>
          <w:b/>
          <w:sz w:val="24"/>
          <w:szCs w:val="24"/>
        </w:rPr>
      </w:pPr>
      <w:r w:rsidRPr="00DC50B9">
        <w:rPr>
          <w:rFonts w:ascii="Times New Roman" w:hAnsi="Times New Roman"/>
          <w:b/>
          <w:sz w:val="24"/>
          <w:szCs w:val="24"/>
        </w:rPr>
        <w:t>4.1. Общие компетенции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609"/>
        <w:gridCol w:w="5544"/>
      </w:tblGrid>
      <w:tr w:rsidR="00505547" w:rsidRPr="00505547" w14:paraId="24DFFE86" w14:textId="77777777" w:rsidTr="0031175F">
        <w:trPr>
          <w:cantSplit/>
          <w:trHeight w:val="778"/>
          <w:jc w:val="center"/>
        </w:trPr>
        <w:tc>
          <w:tcPr>
            <w:tcW w:w="863" w:type="pct"/>
          </w:tcPr>
          <w:p w14:paraId="2B82F66B" w14:textId="77777777" w:rsidR="00505547" w:rsidRPr="00505547" w:rsidRDefault="00505547" w:rsidP="00505547">
            <w:pPr>
              <w:spacing w:after="0" w:line="240" w:lineRule="auto"/>
              <w:jc w:val="center"/>
              <w:rPr>
                <w:rFonts w:ascii="Times New Roman" w:hAnsi="Times New Roman"/>
                <w:b/>
                <w:iCs/>
                <w:sz w:val="24"/>
                <w:szCs w:val="24"/>
              </w:rPr>
            </w:pPr>
            <w:r w:rsidRPr="00505547">
              <w:rPr>
                <w:rFonts w:ascii="Times New Roman" w:hAnsi="Times New Roman"/>
                <w:b/>
                <w:sz w:val="24"/>
                <w:szCs w:val="24"/>
              </w:rPr>
              <w:t>Код компетенции</w:t>
            </w:r>
          </w:p>
        </w:tc>
        <w:tc>
          <w:tcPr>
            <w:tcW w:w="1324" w:type="pct"/>
          </w:tcPr>
          <w:p w14:paraId="5A342369" w14:textId="77777777" w:rsidR="00505547" w:rsidRPr="00505547" w:rsidRDefault="00505547" w:rsidP="00505547">
            <w:pPr>
              <w:spacing w:after="0" w:line="240" w:lineRule="auto"/>
              <w:jc w:val="center"/>
              <w:rPr>
                <w:rFonts w:ascii="Times New Roman" w:hAnsi="Times New Roman"/>
                <w:b/>
                <w:iCs/>
                <w:sz w:val="24"/>
                <w:szCs w:val="24"/>
              </w:rPr>
            </w:pPr>
            <w:r w:rsidRPr="00505547">
              <w:rPr>
                <w:rFonts w:ascii="Times New Roman" w:hAnsi="Times New Roman"/>
                <w:b/>
                <w:iCs/>
                <w:sz w:val="24"/>
                <w:szCs w:val="24"/>
              </w:rPr>
              <w:t>Формулировка компетенции</w:t>
            </w:r>
          </w:p>
        </w:tc>
        <w:tc>
          <w:tcPr>
            <w:tcW w:w="2814" w:type="pct"/>
          </w:tcPr>
          <w:p w14:paraId="1D3F6A5C" w14:textId="77777777" w:rsidR="00505547" w:rsidRPr="00505547" w:rsidRDefault="00505547" w:rsidP="00505547">
            <w:pPr>
              <w:spacing w:after="0" w:line="240" w:lineRule="auto"/>
              <w:jc w:val="center"/>
              <w:rPr>
                <w:rFonts w:ascii="Times New Roman" w:hAnsi="Times New Roman"/>
                <w:b/>
                <w:iCs/>
                <w:sz w:val="24"/>
                <w:szCs w:val="24"/>
              </w:rPr>
            </w:pPr>
            <w:r w:rsidRPr="00505547">
              <w:rPr>
                <w:rFonts w:ascii="Times New Roman" w:hAnsi="Times New Roman"/>
                <w:b/>
                <w:iCs/>
                <w:sz w:val="24"/>
                <w:szCs w:val="24"/>
              </w:rPr>
              <w:t>Знания, умения</w:t>
            </w:r>
          </w:p>
        </w:tc>
      </w:tr>
      <w:tr w:rsidR="00505547" w:rsidRPr="00505547" w14:paraId="12E40BF0" w14:textId="77777777" w:rsidTr="0031175F">
        <w:trPr>
          <w:cantSplit/>
          <w:trHeight w:val="3338"/>
          <w:jc w:val="center"/>
        </w:trPr>
        <w:tc>
          <w:tcPr>
            <w:tcW w:w="863" w:type="pct"/>
            <w:vMerge w:val="restart"/>
          </w:tcPr>
          <w:p w14:paraId="40342FE0" w14:textId="77777777" w:rsidR="00505547" w:rsidRPr="00505547" w:rsidRDefault="00505547" w:rsidP="00505547">
            <w:pPr>
              <w:spacing w:after="0" w:line="240" w:lineRule="auto"/>
              <w:jc w:val="center"/>
              <w:rPr>
                <w:rFonts w:ascii="Times New Roman" w:hAnsi="Times New Roman"/>
                <w:b/>
                <w:sz w:val="24"/>
                <w:szCs w:val="24"/>
              </w:rPr>
            </w:pPr>
            <w:r w:rsidRPr="00505547">
              <w:rPr>
                <w:rFonts w:ascii="Times New Roman" w:hAnsi="Times New Roman"/>
                <w:iCs/>
                <w:sz w:val="24"/>
                <w:szCs w:val="24"/>
              </w:rPr>
              <w:t>ОК 01</w:t>
            </w:r>
          </w:p>
        </w:tc>
        <w:tc>
          <w:tcPr>
            <w:tcW w:w="1324" w:type="pct"/>
            <w:vMerge w:val="restart"/>
          </w:tcPr>
          <w:p w14:paraId="2D1D6C02" w14:textId="77777777" w:rsidR="00505547" w:rsidRPr="00505547" w:rsidRDefault="00505547" w:rsidP="005B7B46">
            <w:pPr>
              <w:suppressAutoHyphens/>
              <w:spacing w:after="0" w:line="240" w:lineRule="auto"/>
              <w:rPr>
                <w:rFonts w:ascii="Times New Roman" w:hAnsi="Times New Roman"/>
                <w:b/>
                <w:iCs/>
                <w:sz w:val="24"/>
                <w:szCs w:val="24"/>
              </w:rPr>
            </w:pPr>
            <w:r w:rsidRPr="00505547">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2814" w:type="pct"/>
          </w:tcPr>
          <w:p w14:paraId="5CC55514" w14:textId="77777777" w:rsidR="00505547" w:rsidRPr="00505547" w:rsidRDefault="00505547" w:rsidP="005B7B46">
            <w:pPr>
              <w:spacing w:after="0" w:line="240" w:lineRule="auto"/>
              <w:jc w:val="both"/>
              <w:rPr>
                <w:rFonts w:ascii="Times New Roman" w:hAnsi="Times New Roman"/>
                <w:iCs/>
                <w:sz w:val="24"/>
                <w:szCs w:val="24"/>
              </w:rPr>
            </w:pPr>
            <w:r w:rsidRPr="00505547">
              <w:rPr>
                <w:rFonts w:ascii="Times New Roman" w:hAnsi="Times New Roman"/>
                <w:b/>
                <w:iCs/>
                <w:sz w:val="24"/>
                <w:szCs w:val="24"/>
              </w:rPr>
              <w:t xml:space="preserve">Умения: </w:t>
            </w:r>
            <w:r w:rsidRPr="00505547">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195DBDA1" w14:textId="77777777" w:rsidR="00505547" w:rsidRPr="00505547" w:rsidRDefault="00505547" w:rsidP="00505547">
            <w:pPr>
              <w:spacing w:after="0" w:line="240" w:lineRule="auto"/>
              <w:rPr>
                <w:rFonts w:ascii="Times New Roman" w:hAnsi="Times New Roman"/>
                <w:iCs/>
                <w:sz w:val="24"/>
                <w:szCs w:val="24"/>
              </w:rPr>
            </w:pPr>
            <w:r w:rsidRPr="00505547">
              <w:rPr>
                <w:rFonts w:ascii="Times New Roman" w:hAnsi="Times New Roman"/>
                <w:iCs/>
                <w:sz w:val="24"/>
                <w:szCs w:val="24"/>
              </w:rPr>
              <w:t>сост</w:t>
            </w:r>
            <w:r w:rsidR="00CF2105">
              <w:rPr>
                <w:rFonts w:ascii="Times New Roman" w:hAnsi="Times New Roman"/>
                <w:iCs/>
                <w:sz w:val="24"/>
                <w:szCs w:val="24"/>
              </w:rPr>
              <w:t xml:space="preserve">авить план действия; определить </w:t>
            </w:r>
            <w:r w:rsidRPr="00505547">
              <w:rPr>
                <w:rFonts w:ascii="Times New Roman" w:hAnsi="Times New Roman"/>
                <w:iCs/>
                <w:sz w:val="24"/>
                <w:szCs w:val="24"/>
              </w:rPr>
              <w:t>необходимые ресурсы;</w:t>
            </w:r>
          </w:p>
          <w:p w14:paraId="3C408967" w14:textId="77777777" w:rsidR="00505547" w:rsidRPr="00505547" w:rsidRDefault="00505547" w:rsidP="00CF2105">
            <w:pPr>
              <w:spacing w:after="0" w:line="240" w:lineRule="auto"/>
              <w:jc w:val="both"/>
              <w:rPr>
                <w:rFonts w:ascii="Times New Roman" w:hAnsi="Times New Roman"/>
                <w:b/>
                <w:iCs/>
                <w:sz w:val="24"/>
                <w:szCs w:val="24"/>
              </w:rPr>
            </w:pPr>
            <w:r w:rsidRPr="00505547">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505547" w:rsidRPr="00505547" w14:paraId="036F8603" w14:textId="77777777" w:rsidTr="0031175F">
        <w:trPr>
          <w:cantSplit/>
          <w:trHeight w:val="1689"/>
          <w:jc w:val="center"/>
        </w:trPr>
        <w:tc>
          <w:tcPr>
            <w:tcW w:w="863" w:type="pct"/>
            <w:vMerge/>
          </w:tcPr>
          <w:p w14:paraId="51AAAFA8" w14:textId="77777777" w:rsidR="00505547" w:rsidRPr="00505547" w:rsidRDefault="00505547" w:rsidP="00505547">
            <w:pPr>
              <w:spacing w:after="0" w:line="240" w:lineRule="auto"/>
              <w:jc w:val="center"/>
              <w:rPr>
                <w:rFonts w:ascii="Times New Roman" w:hAnsi="Times New Roman"/>
                <w:iCs/>
                <w:sz w:val="24"/>
                <w:szCs w:val="24"/>
              </w:rPr>
            </w:pPr>
          </w:p>
        </w:tc>
        <w:tc>
          <w:tcPr>
            <w:tcW w:w="1324" w:type="pct"/>
            <w:vMerge/>
          </w:tcPr>
          <w:p w14:paraId="1C21A616" w14:textId="77777777" w:rsidR="00505547" w:rsidRPr="00505547" w:rsidRDefault="00505547" w:rsidP="00505547">
            <w:pPr>
              <w:spacing w:after="0" w:line="240" w:lineRule="auto"/>
              <w:rPr>
                <w:rFonts w:ascii="Times New Roman" w:hAnsi="Times New Roman"/>
                <w:iCs/>
                <w:sz w:val="24"/>
                <w:szCs w:val="24"/>
              </w:rPr>
            </w:pPr>
          </w:p>
        </w:tc>
        <w:tc>
          <w:tcPr>
            <w:tcW w:w="2814" w:type="pct"/>
          </w:tcPr>
          <w:p w14:paraId="51ED5C9A" w14:textId="77777777" w:rsidR="00505547" w:rsidRPr="00505547" w:rsidRDefault="00505547" w:rsidP="005B7B46">
            <w:pPr>
              <w:spacing w:after="0" w:line="240" w:lineRule="auto"/>
              <w:jc w:val="both"/>
              <w:rPr>
                <w:rFonts w:ascii="Times New Roman" w:hAnsi="Times New Roman"/>
                <w:bCs/>
                <w:sz w:val="24"/>
                <w:szCs w:val="24"/>
              </w:rPr>
            </w:pPr>
            <w:r w:rsidRPr="00505547">
              <w:rPr>
                <w:rFonts w:ascii="Times New Roman" w:hAnsi="Times New Roman"/>
                <w:b/>
                <w:iCs/>
                <w:sz w:val="24"/>
                <w:szCs w:val="24"/>
              </w:rPr>
              <w:t xml:space="preserve">Знания: </w:t>
            </w:r>
            <w:r w:rsidRPr="00505547">
              <w:rPr>
                <w:rFonts w:ascii="Times New Roman" w:hAnsi="Times New Roman"/>
                <w:iCs/>
                <w:sz w:val="24"/>
                <w:szCs w:val="24"/>
              </w:rPr>
              <w:t>а</w:t>
            </w:r>
            <w:r w:rsidRPr="00505547">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1A066C25" w14:textId="77777777" w:rsidR="00505547" w:rsidRPr="00505547" w:rsidRDefault="00505547" w:rsidP="005B7B46">
            <w:pPr>
              <w:spacing w:after="0" w:line="240" w:lineRule="auto"/>
              <w:jc w:val="both"/>
              <w:rPr>
                <w:rFonts w:ascii="Times New Roman" w:hAnsi="Times New Roman"/>
                <w:b/>
                <w:iCs/>
                <w:sz w:val="24"/>
                <w:szCs w:val="24"/>
              </w:rPr>
            </w:pPr>
            <w:r w:rsidRPr="00505547">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505547" w:rsidRPr="00505547" w14:paraId="78A8B829" w14:textId="77777777" w:rsidTr="0031175F">
        <w:trPr>
          <w:cantSplit/>
          <w:trHeight w:val="1908"/>
          <w:jc w:val="center"/>
        </w:trPr>
        <w:tc>
          <w:tcPr>
            <w:tcW w:w="863" w:type="pct"/>
            <w:vMerge w:val="restart"/>
          </w:tcPr>
          <w:p w14:paraId="6874C7E7" w14:textId="77777777" w:rsidR="00505547" w:rsidRPr="00505547" w:rsidRDefault="00505547" w:rsidP="00505547">
            <w:pPr>
              <w:spacing w:after="0" w:line="240" w:lineRule="auto"/>
              <w:jc w:val="center"/>
              <w:rPr>
                <w:rFonts w:ascii="Times New Roman" w:hAnsi="Times New Roman"/>
                <w:iCs/>
                <w:sz w:val="24"/>
                <w:szCs w:val="24"/>
              </w:rPr>
            </w:pPr>
            <w:r w:rsidRPr="00505547">
              <w:rPr>
                <w:rFonts w:ascii="Times New Roman" w:hAnsi="Times New Roman"/>
                <w:iCs/>
                <w:sz w:val="24"/>
                <w:szCs w:val="24"/>
              </w:rPr>
              <w:t>ОК 02</w:t>
            </w:r>
          </w:p>
        </w:tc>
        <w:tc>
          <w:tcPr>
            <w:tcW w:w="1324" w:type="pct"/>
            <w:vMerge w:val="restart"/>
          </w:tcPr>
          <w:p w14:paraId="6325C634" w14:textId="77777777" w:rsidR="00505547" w:rsidRPr="00505547" w:rsidRDefault="00505547" w:rsidP="00505547">
            <w:pPr>
              <w:spacing w:after="0" w:line="240" w:lineRule="auto"/>
              <w:jc w:val="both"/>
              <w:rPr>
                <w:rFonts w:ascii="Times New Roman" w:hAnsi="Times New Roman"/>
                <w:iCs/>
                <w:sz w:val="24"/>
                <w:szCs w:val="24"/>
              </w:rPr>
            </w:pPr>
            <w:r w:rsidRPr="00505547">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2814" w:type="pct"/>
          </w:tcPr>
          <w:p w14:paraId="3B319833" w14:textId="77777777" w:rsidR="00505547" w:rsidRPr="00505547" w:rsidRDefault="00505547" w:rsidP="005B7B46">
            <w:pPr>
              <w:spacing w:after="0" w:line="240" w:lineRule="auto"/>
              <w:jc w:val="both"/>
              <w:rPr>
                <w:rFonts w:ascii="Times New Roman" w:hAnsi="Times New Roman"/>
                <w:iCs/>
                <w:sz w:val="24"/>
                <w:szCs w:val="24"/>
              </w:rPr>
            </w:pPr>
            <w:r w:rsidRPr="00505547">
              <w:rPr>
                <w:rFonts w:ascii="Times New Roman" w:hAnsi="Times New Roman"/>
                <w:b/>
                <w:iCs/>
                <w:sz w:val="24"/>
                <w:szCs w:val="24"/>
              </w:rPr>
              <w:t xml:space="preserve">Умения: </w:t>
            </w:r>
            <w:r w:rsidRPr="00505547">
              <w:rPr>
                <w:rFonts w:ascii="Times New Roman" w:hAnsi="Times New Roman"/>
                <w:iCs/>
                <w:sz w:val="24"/>
                <w:szCs w:val="24"/>
              </w:rPr>
              <w:t>определять задачи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505547" w:rsidRPr="00505547" w14:paraId="49D4E7F3" w14:textId="77777777" w:rsidTr="0031175F">
        <w:trPr>
          <w:cantSplit/>
          <w:trHeight w:val="628"/>
          <w:jc w:val="center"/>
        </w:trPr>
        <w:tc>
          <w:tcPr>
            <w:tcW w:w="863" w:type="pct"/>
            <w:vMerge/>
          </w:tcPr>
          <w:p w14:paraId="7BAE02B7" w14:textId="77777777" w:rsidR="00505547" w:rsidRPr="00505547" w:rsidRDefault="00505547" w:rsidP="00505547">
            <w:pPr>
              <w:spacing w:after="0" w:line="240" w:lineRule="auto"/>
              <w:jc w:val="center"/>
              <w:rPr>
                <w:rFonts w:ascii="Times New Roman" w:hAnsi="Times New Roman"/>
                <w:iCs/>
                <w:sz w:val="24"/>
                <w:szCs w:val="24"/>
              </w:rPr>
            </w:pPr>
          </w:p>
        </w:tc>
        <w:tc>
          <w:tcPr>
            <w:tcW w:w="1324" w:type="pct"/>
            <w:vMerge/>
          </w:tcPr>
          <w:p w14:paraId="5DAB1034" w14:textId="77777777" w:rsidR="00505547" w:rsidRPr="00505547" w:rsidRDefault="00505547" w:rsidP="00505547">
            <w:pPr>
              <w:spacing w:after="0" w:line="240" w:lineRule="auto"/>
              <w:jc w:val="both"/>
              <w:rPr>
                <w:rFonts w:ascii="Times New Roman" w:hAnsi="Times New Roman"/>
                <w:sz w:val="24"/>
                <w:szCs w:val="24"/>
              </w:rPr>
            </w:pPr>
          </w:p>
        </w:tc>
        <w:tc>
          <w:tcPr>
            <w:tcW w:w="2814" w:type="pct"/>
          </w:tcPr>
          <w:p w14:paraId="0699801F" w14:textId="77777777" w:rsidR="00505547" w:rsidRPr="00505547" w:rsidRDefault="00505547" w:rsidP="005B7B46">
            <w:pPr>
              <w:spacing w:after="0" w:line="240" w:lineRule="auto"/>
              <w:jc w:val="both"/>
              <w:rPr>
                <w:rFonts w:ascii="Times New Roman" w:hAnsi="Times New Roman"/>
                <w:b/>
                <w:iCs/>
                <w:sz w:val="24"/>
                <w:szCs w:val="24"/>
              </w:rPr>
            </w:pPr>
            <w:r w:rsidRPr="00505547">
              <w:rPr>
                <w:rFonts w:ascii="Times New Roman" w:hAnsi="Times New Roman"/>
                <w:b/>
                <w:iCs/>
                <w:sz w:val="24"/>
                <w:szCs w:val="24"/>
              </w:rPr>
              <w:t xml:space="preserve">Знания: </w:t>
            </w:r>
            <w:r w:rsidRPr="00505547">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505547" w:rsidRPr="00505547" w14:paraId="79F813E7" w14:textId="77777777" w:rsidTr="0031175F">
        <w:trPr>
          <w:cantSplit/>
          <w:trHeight w:val="1003"/>
          <w:jc w:val="center"/>
        </w:trPr>
        <w:tc>
          <w:tcPr>
            <w:tcW w:w="863" w:type="pct"/>
            <w:vMerge w:val="restart"/>
          </w:tcPr>
          <w:p w14:paraId="07D32215" w14:textId="77777777" w:rsidR="00505547" w:rsidRPr="00505547" w:rsidRDefault="00505547" w:rsidP="00505547">
            <w:pPr>
              <w:spacing w:after="0" w:line="240" w:lineRule="auto"/>
              <w:jc w:val="center"/>
              <w:rPr>
                <w:rFonts w:ascii="Times New Roman" w:hAnsi="Times New Roman"/>
                <w:iCs/>
                <w:sz w:val="24"/>
                <w:szCs w:val="24"/>
              </w:rPr>
            </w:pPr>
            <w:r w:rsidRPr="00505547">
              <w:rPr>
                <w:rFonts w:ascii="Times New Roman" w:hAnsi="Times New Roman"/>
                <w:iCs/>
                <w:sz w:val="24"/>
                <w:szCs w:val="24"/>
              </w:rPr>
              <w:t>ОК 03</w:t>
            </w:r>
          </w:p>
        </w:tc>
        <w:tc>
          <w:tcPr>
            <w:tcW w:w="1324" w:type="pct"/>
            <w:vMerge w:val="restart"/>
          </w:tcPr>
          <w:p w14:paraId="49CF3A13" w14:textId="77777777" w:rsidR="00505547" w:rsidRPr="00505547" w:rsidRDefault="00505547" w:rsidP="00505547">
            <w:pPr>
              <w:spacing w:after="0" w:line="240" w:lineRule="auto"/>
              <w:jc w:val="both"/>
              <w:rPr>
                <w:rFonts w:ascii="Times New Roman" w:hAnsi="Times New Roman"/>
                <w:sz w:val="24"/>
                <w:szCs w:val="24"/>
              </w:rPr>
            </w:pPr>
            <w:r w:rsidRPr="00505547">
              <w:rPr>
                <w:rFonts w:ascii="Times New Roman" w:hAnsi="Times New Roman"/>
                <w:sz w:val="24"/>
                <w:szCs w:val="24"/>
              </w:rPr>
              <w:t>Планировать и реализовывать собственное профессиональное и личностное развитие</w:t>
            </w:r>
          </w:p>
        </w:tc>
        <w:tc>
          <w:tcPr>
            <w:tcW w:w="2814" w:type="pct"/>
          </w:tcPr>
          <w:p w14:paraId="2DF3B874" w14:textId="77777777" w:rsidR="00505547" w:rsidRPr="00505547" w:rsidRDefault="00505547" w:rsidP="005B7B46">
            <w:pPr>
              <w:spacing w:after="0" w:line="240" w:lineRule="auto"/>
              <w:jc w:val="both"/>
              <w:rPr>
                <w:rFonts w:ascii="Times New Roman" w:hAnsi="Times New Roman"/>
                <w:iCs/>
                <w:sz w:val="24"/>
                <w:szCs w:val="24"/>
              </w:rPr>
            </w:pPr>
            <w:r w:rsidRPr="00505547">
              <w:rPr>
                <w:rFonts w:ascii="Times New Roman" w:hAnsi="Times New Roman"/>
                <w:b/>
                <w:bCs/>
                <w:iCs/>
                <w:sz w:val="24"/>
                <w:szCs w:val="24"/>
              </w:rPr>
              <w:t xml:space="preserve">Умения: </w:t>
            </w:r>
            <w:r w:rsidRPr="00505547">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505547">
              <w:rPr>
                <w:rFonts w:ascii="Times New Roman" w:hAnsi="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505547" w:rsidRPr="00505547" w14:paraId="706C2E23" w14:textId="77777777" w:rsidTr="0031175F">
        <w:trPr>
          <w:cantSplit/>
          <w:trHeight w:val="1265"/>
          <w:jc w:val="center"/>
        </w:trPr>
        <w:tc>
          <w:tcPr>
            <w:tcW w:w="863" w:type="pct"/>
            <w:vMerge/>
          </w:tcPr>
          <w:p w14:paraId="3D2075FC" w14:textId="77777777" w:rsidR="00505547" w:rsidRPr="00505547" w:rsidRDefault="00505547" w:rsidP="00505547">
            <w:pPr>
              <w:spacing w:after="0" w:line="240" w:lineRule="auto"/>
              <w:jc w:val="center"/>
              <w:rPr>
                <w:rFonts w:ascii="Times New Roman" w:hAnsi="Times New Roman"/>
                <w:iCs/>
                <w:sz w:val="24"/>
                <w:szCs w:val="24"/>
              </w:rPr>
            </w:pPr>
          </w:p>
        </w:tc>
        <w:tc>
          <w:tcPr>
            <w:tcW w:w="1324" w:type="pct"/>
            <w:vMerge/>
          </w:tcPr>
          <w:p w14:paraId="215B2222" w14:textId="77777777" w:rsidR="00505547" w:rsidRPr="00505547" w:rsidRDefault="00505547" w:rsidP="00505547">
            <w:pPr>
              <w:spacing w:after="0" w:line="240" w:lineRule="auto"/>
              <w:jc w:val="both"/>
              <w:rPr>
                <w:rFonts w:ascii="Times New Roman" w:hAnsi="Times New Roman"/>
                <w:sz w:val="24"/>
                <w:szCs w:val="24"/>
              </w:rPr>
            </w:pPr>
          </w:p>
        </w:tc>
        <w:tc>
          <w:tcPr>
            <w:tcW w:w="2814" w:type="pct"/>
          </w:tcPr>
          <w:p w14:paraId="4039472C" w14:textId="77777777" w:rsidR="00505547" w:rsidRPr="00505547" w:rsidRDefault="00505547" w:rsidP="005B7B46">
            <w:pPr>
              <w:spacing w:after="0" w:line="240" w:lineRule="auto"/>
              <w:jc w:val="both"/>
              <w:rPr>
                <w:rFonts w:ascii="Times New Roman" w:hAnsi="Times New Roman"/>
                <w:bCs/>
                <w:iCs/>
                <w:sz w:val="24"/>
                <w:szCs w:val="24"/>
              </w:rPr>
            </w:pPr>
            <w:r w:rsidRPr="00505547">
              <w:rPr>
                <w:rFonts w:ascii="Times New Roman" w:hAnsi="Times New Roman"/>
                <w:b/>
                <w:bCs/>
                <w:iCs/>
                <w:sz w:val="24"/>
                <w:szCs w:val="24"/>
              </w:rPr>
              <w:t>Знания</w:t>
            </w:r>
            <w:r w:rsidRPr="00505547">
              <w:rPr>
                <w:rFonts w:ascii="Times New Roman" w:hAnsi="Times New Roman"/>
                <w:bCs/>
                <w:iCs/>
                <w:sz w:val="24"/>
                <w:szCs w:val="24"/>
              </w:rPr>
              <w:t>: содержание актуальной нормативно-правовой документации; современная научная и профессиональная терминология; возможные траектории профессиональ</w:t>
            </w:r>
            <w:r>
              <w:rPr>
                <w:rFonts w:ascii="Times New Roman" w:hAnsi="Times New Roman"/>
                <w:bCs/>
                <w:iCs/>
                <w:sz w:val="24"/>
                <w:szCs w:val="24"/>
              </w:rPr>
              <w:t>ного развития и самообразования</w:t>
            </w:r>
          </w:p>
        </w:tc>
      </w:tr>
      <w:tr w:rsidR="00505547" w:rsidRPr="00505547" w14:paraId="0A72D6EC" w14:textId="77777777" w:rsidTr="0031175F">
        <w:trPr>
          <w:cantSplit/>
          <w:trHeight w:val="840"/>
          <w:jc w:val="center"/>
        </w:trPr>
        <w:tc>
          <w:tcPr>
            <w:tcW w:w="863" w:type="pct"/>
            <w:vMerge w:val="restart"/>
          </w:tcPr>
          <w:p w14:paraId="0132D5AD" w14:textId="77777777" w:rsidR="00505547" w:rsidRPr="00505547" w:rsidRDefault="00505547" w:rsidP="00505547">
            <w:pPr>
              <w:spacing w:after="0" w:line="240" w:lineRule="auto"/>
              <w:jc w:val="center"/>
              <w:rPr>
                <w:rFonts w:ascii="Times New Roman" w:hAnsi="Times New Roman"/>
                <w:iCs/>
                <w:sz w:val="24"/>
                <w:szCs w:val="24"/>
              </w:rPr>
            </w:pPr>
            <w:r w:rsidRPr="00505547">
              <w:rPr>
                <w:rFonts w:ascii="Times New Roman" w:hAnsi="Times New Roman"/>
                <w:iCs/>
                <w:sz w:val="24"/>
                <w:szCs w:val="24"/>
              </w:rPr>
              <w:t>ОК 04</w:t>
            </w:r>
          </w:p>
        </w:tc>
        <w:tc>
          <w:tcPr>
            <w:tcW w:w="1324" w:type="pct"/>
            <w:vMerge w:val="restart"/>
          </w:tcPr>
          <w:p w14:paraId="163C0320" w14:textId="77777777" w:rsidR="00505547" w:rsidRPr="00505547" w:rsidRDefault="00505547" w:rsidP="00505547">
            <w:pPr>
              <w:spacing w:after="0" w:line="240" w:lineRule="auto"/>
              <w:jc w:val="both"/>
              <w:rPr>
                <w:rFonts w:ascii="Times New Roman" w:hAnsi="Times New Roman"/>
                <w:sz w:val="24"/>
                <w:szCs w:val="24"/>
              </w:rPr>
            </w:pPr>
            <w:r w:rsidRPr="00505547">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c>
          <w:tcPr>
            <w:tcW w:w="2814" w:type="pct"/>
          </w:tcPr>
          <w:p w14:paraId="17509BB9" w14:textId="77777777" w:rsidR="00505547" w:rsidRPr="00505547" w:rsidRDefault="00505547" w:rsidP="005B7B46">
            <w:pPr>
              <w:suppressAutoHyphens/>
              <w:spacing w:after="0" w:line="240" w:lineRule="auto"/>
              <w:jc w:val="both"/>
              <w:rPr>
                <w:rFonts w:ascii="Times New Roman" w:hAnsi="Times New Roman"/>
                <w:b/>
                <w:iCs/>
                <w:sz w:val="24"/>
                <w:szCs w:val="24"/>
              </w:rPr>
            </w:pPr>
            <w:r w:rsidRPr="00505547">
              <w:rPr>
                <w:rFonts w:ascii="Times New Roman" w:hAnsi="Times New Roman"/>
                <w:b/>
                <w:bCs/>
                <w:iCs/>
                <w:sz w:val="24"/>
                <w:szCs w:val="24"/>
              </w:rPr>
              <w:t xml:space="preserve">Умения: </w:t>
            </w:r>
            <w:r w:rsidRPr="00505547">
              <w:rPr>
                <w:rFonts w:ascii="Times New Roman" w:hAnsi="Times New Roman"/>
                <w:bCs/>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505547" w:rsidRPr="00505547" w14:paraId="70491001" w14:textId="77777777" w:rsidTr="0031175F">
        <w:trPr>
          <w:cantSplit/>
          <w:trHeight w:val="750"/>
          <w:jc w:val="center"/>
        </w:trPr>
        <w:tc>
          <w:tcPr>
            <w:tcW w:w="863" w:type="pct"/>
            <w:vMerge/>
          </w:tcPr>
          <w:p w14:paraId="72ABDB3C" w14:textId="77777777" w:rsidR="00505547" w:rsidRPr="00505547" w:rsidRDefault="00505547" w:rsidP="00505547">
            <w:pPr>
              <w:spacing w:after="0" w:line="240" w:lineRule="auto"/>
              <w:jc w:val="center"/>
              <w:rPr>
                <w:rFonts w:ascii="Times New Roman" w:hAnsi="Times New Roman"/>
                <w:iCs/>
                <w:sz w:val="24"/>
                <w:szCs w:val="24"/>
              </w:rPr>
            </w:pPr>
          </w:p>
        </w:tc>
        <w:tc>
          <w:tcPr>
            <w:tcW w:w="1324" w:type="pct"/>
            <w:vMerge/>
          </w:tcPr>
          <w:p w14:paraId="46067788" w14:textId="77777777" w:rsidR="00505547" w:rsidRPr="00505547" w:rsidRDefault="00505547" w:rsidP="00505547">
            <w:pPr>
              <w:spacing w:after="0" w:line="240" w:lineRule="auto"/>
              <w:jc w:val="both"/>
              <w:rPr>
                <w:rFonts w:ascii="Times New Roman" w:hAnsi="Times New Roman"/>
                <w:sz w:val="24"/>
                <w:szCs w:val="24"/>
              </w:rPr>
            </w:pPr>
          </w:p>
        </w:tc>
        <w:tc>
          <w:tcPr>
            <w:tcW w:w="2814" w:type="pct"/>
          </w:tcPr>
          <w:p w14:paraId="01247FD7" w14:textId="77777777" w:rsidR="00505547" w:rsidRPr="00505547" w:rsidRDefault="00505547" w:rsidP="00505547">
            <w:pPr>
              <w:suppressAutoHyphens/>
              <w:spacing w:after="0" w:line="240" w:lineRule="auto"/>
              <w:jc w:val="both"/>
              <w:rPr>
                <w:rFonts w:ascii="Times New Roman" w:hAnsi="Times New Roman"/>
                <w:b/>
                <w:iCs/>
                <w:sz w:val="24"/>
                <w:szCs w:val="24"/>
              </w:rPr>
            </w:pPr>
            <w:r w:rsidRPr="00505547">
              <w:rPr>
                <w:rFonts w:ascii="Times New Roman" w:hAnsi="Times New Roman"/>
                <w:b/>
                <w:bCs/>
                <w:iCs/>
                <w:sz w:val="24"/>
                <w:szCs w:val="24"/>
              </w:rPr>
              <w:t xml:space="preserve">Знания: </w:t>
            </w:r>
            <w:r w:rsidRPr="00505547">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505547" w:rsidRPr="00505547" w14:paraId="08894269" w14:textId="77777777" w:rsidTr="0031175F">
        <w:trPr>
          <w:cantSplit/>
          <w:trHeight w:val="1168"/>
          <w:jc w:val="center"/>
        </w:trPr>
        <w:tc>
          <w:tcPr>
            <w:tcW w:w="863" w:type="pct"/>
            <w:vMerge w:val="restart"/>
          </w:tcPr>
          <w:p w14:paraId="3DF7D958" w14:textId="77777777" w:rsidR="00505547" w:rsidRPr="00505547" w:rsidRDefault="00505547" w:rsidP="00505547">
            <w:pPr>
              <w:spacing w:after="0" w:line="240" w:lineRule="auto"/>
              <w:jc w:val="center"/>
              <w:rPr>
                <w:rFonts w:ascii="Times New Roman" w:hAnsi="Times New Roman"/>
                <w:iCs/>
                <w:sz w:val="24"/>
                <w:szCs w:val="24"/>
              </w:rPr>
            </w:pPr>
            <w:r w:rsidRPr="00505547">
              <w:rPr>
                <w:rFonts w:ascii="Times New Roman" w:hAnsi="Times New Roman"/>
                <w:iCs/>
                <w:sz w:val="24"/>
                <w:szCs w:val="24"/>
              </w:rPr>
              <w:t>ОК 05</w:t>
            </w:r>
          </w:p>
        </w:tc>
        <w:tc>
          <w:tcPr>
            <w:tcW w:w="1324" w:type="pct"/>
            <w:vMerge w:val="restart"/>
          </w:tcPr>
          <w:p w14:paraId="6859E865" w14:textId="77777777" w:rsidR="00505547" w:rsidRPr="00505547" w:rsidRDefault="00505547" w:rsidP="00505547">
            <w:pPr>
              <w:spacing w:after="0" w:line="240" w:lineRule="auto"/>
              <w:jc w:val="both"/>
              <w:rPr>
                <w:rFonts w:ascii="Times New Roman" w:hAnsi="Times New Roman"/>
                <w:sz w:val="24"/>
                <w:szCs w:val="24"/>
              </w:rPr>
            </w:pPr>
            <w:r w:rsidRPr="00505547">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2814" w:type="pct"/>
          </w:tcPr>
          <w:p w14:paraId="5C356C51" w14:textId="77777777" w:rsidR="00505547" w:rsidRPr="00505547" w:rsidRDefault="00505547" w:rsidP="00505547">
            <w:pPr>
              <w:suppressAutoHyphens/>
              <w:spacing w:after="0" w:line="240" w:lineRule="auto"/>
              <w:jc w:val="both"/>
              <w:rPr>
                <w:rFonts w:ascii="Times New Roman" w:hAnsi="Times New Roman"/>
                <w:b/>
                <w:iCs/>
                <w:sz w:val="24"/>
                <w:szCs w:val="24"/>
              </w:rPr>
            </w:pPr>
            <w:r w:rsidRPr="00505547">
              <w:rPr>
                <w:rFonts w:ascii="Times New Roman" w:hAnsi="Times New Roman"/>
                <w:b/>
                <w:bCs/>
                <w:iCs/>
                <w:sz w:val="24"/>
                <w:szCs w:val="24"/>
              </w:rPr>
              <w:t>Умения:</w:t>
            </w:r>
            <w:r w:rsidRPr="00505547">
              <w:rPr>
                <w:rFonts w:ascii="Times New Roman" w:hAnsi="Times New Roman"/>
                <w:iCs/>
                <w:sz w:val="24"/>
                <w:szCs w:val="24"/>
              </w:rPr>
              <w:t xml:space="preserve"> грамотно </w:t>
            </w:r>
            <w:r w:rsidRPr="00505547">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505547">
              <w:rPr>
                <w:rFonts w:ascii="Times New Roman" w:hAnsi="Times New Roman"/>
                <w:iCs/>
                <w:sz w:val="24"/>
                <w:szCs w:val="24"/>
              </w:rPr>
              <w:t>проявлять толерантность в рабочем коллективе</w:t>
            </w:r>
          </w:p>
        </w:tc>
      </w:tr>
      <w:tr w:rsidR="00505547" w:rsidRPr="00505547" w14:paraId="218D0E62" w14:textId="77777777" w:rsidTr="0031175F">
        <w:trPr>
          <w:cantSplit/>
          <w:trHeight w:val="1296"/>
          <w:jc w:val="center"/>
        </w:trPr>
        <w:tc>
          <w:tcPr>
            <w:tcW w:w="863" w:type="pct"/>
            <w:vMerge/>
          </w:tcPr>
          <w:p w14:paraId="14C5679A" w14:textId="77777777" w:rsidR="00505547" w:rsidRPr="00505547" w:rsidRDefault="00505547" w:rsidP="00505547">
            <w:pPr>
              <w:spacing w:after="0" w:line="240" w:lineRule="auto"/>
              <w:jc w:val="center"/>
              <w:rPr>
                <w:rFonts w:ascii="Times New Roman" w:hAnsi="Times New Roman"/>
                <w:iCs/>
                <w:sz w:val="24"/>
                <w:szCs w:val="24"/>
              </w:rPr>
            </w:pPr>
          </w:p>
        </w:tc>
        <w:tc>
          <w:tcPr>
            <w:tcW w:w="1324" w:type="pct"/>
            <w:vMerge/>
          </w:tcPr>
          <w:p w14:paraId="74242DEC" w14:textId="77777777" w:rsidR="00505547" w:rsidRPr="00505547" w:rsidRDefault="00505547" w:rsidP="00505547">
            <w:pPr>
              <w:spacing w:after="0" w:line="240" w:lineRule="auto"/>
              <w:jc w:val="both"/>
              <w:rPr>
                <w:rFonts w:ascii="Times New Roman" w:hAnsi="Times New Roman"/>
                <w:sz w:val="24"/>
                <w:szCs w:val="24"/>
              </w:rPr>
            </w:pPr>
          </w:p>
        </w:tc>
        <w:tc>
          <w:tcPr>
            <w:tcW w:w="2814" w:type="pct"/>
          </w:tcPr>
          <w:p w14:paraId="2B02B2AB" w14:textId="77777777" w:rsidR="00505547" w:rsidRPr="00505547" w:rsidRDefault="00505547" w:rsidP="00505547">
            <w:pPr>
              <w:suppressAutoHyphens/>
              <w:spacing w:after="0" w:line="240" w:lineRule="auto"/>
              <w:jc w:val="both"/>
              <w:rPr>
                <w:rFonts w:ascii="Times New Roman" w:hAnsi="Times New Roman"/>
                <w:bCs/>
                <w:sz w:val="24"/>
                <w:szCs w:val="24"/>
              </w:rPr>
            </w:pPr>
            <w:r w:rsidRPr="00505547">
              <w:rPr>
                <w:rFonts w:ascii="Times New Roman" w:hAnsi="Times New Roman"/>
                <w:b/>
                <w:bCs/>
                <w:iCs/>
                <w:sz w:val="24"/>
                <w:szCs w:val="24"/>
              </w:rPr>
              <w:t xml:space="preserve">Знания: </w:t>
            </w:r>
            <w:r w:rsidRPr="00505547">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31175F" w:rsidRPr="00505547" w14:paraId="62D45A43" w14:textId="77777777" w:rsidTr="0031175F">
        <w:trPr>
          <w:cantSplit/>
          <w:trHeight w:val="376"/>
          <w:jc w:val="center"/>
        </w:trPr>
        <w:tc>
          <w:tcPr>
            <w:tcW w:w="863" w:type="pct"/>
            <w:vMerge w:val="restart"/>
          </w:tcPr>
          <w:p w14:paraId="3B6D8B49" w14:textId="77777777" w:rsidR="0031175F" w:rsidRPr="00505547" w:rsidRDefault="0031175F" w:rsidP="0031175F">
            <w:pPr>
              <w:spacing w:after="0" w:line="240" w:lineRule="auto"/>
              <w:jc w:val="center"/>
              <w:rPr>
                <w:rFonts w:ascii="Times New Roman" w:hAnsi="Times New Roman"/>
                <w:iCs/>
                <w:sz w:val="24"/>
                <w:szCs w:val="24"/>
              </w:rPr>
            </w:pPr>
            <w:r w:rsidRPr="00505547">
              <w:rPr>
                <w:rFonts w:ascii="Times New Roman" w:hAnsi="Times New Roman"/>
                <w:iCs/>
                <w:sz w:val="24"/>
                <w:szCs w:val="24"/>
              </w:rPr>
              <w:t>ОК 06</w:t>
            </w:r>
          </w:p>
        </w:tc>
        <w:tc>
          <w:tcPr>
            <w:tcW w:w="1324" w:type="pct"/>
            <w:vMerge w:val="restart"/>
          </w:tcPr>
          <w:p w14:paraId="74854682" w14:textId="77777777" w:rsidR="0031175F" w:rsidRPr="00505547" w:rsidRDefault="0031175F" w:rsidP="0031175F">
            <w:pPr>
              <w:spacing w:after="0" w:line="240" w:lineRule="auto"/>
              <w:jc w:val="both"/>
              <w:rPr>
                <w:rFonts w:ascii="Times New Roman" w:hAnsi="Times New Roman"/>
                <w:sz w:val="24"/>
                <w:szCs w:val="24"/>
              </w:rPr>
            </w:pPr>
            <w:r w:rsidRPr="00505547">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2814" w:type="pct"/>
            <w:shd w:val="clear" w:color="auto" w:fill="auto"/>
          </w:tcPr>
          <w:p w14:paraId="37EEE502" w14:textId="77777777" w:rsidR="0031175F" w:rsidRPr="006A6B97" w:rsidRDefault="0031175F" w:rsidP="0031175F">
            <w:pPr>
              <w:suppressAutoHyphens/>
              <w:spacing w:after="0" w:line="240" w:lineRule="auto"/>
              <w:jc w:val="both"/>
              <w:rPr>
                <w:rFonts w:ascii="Times New Roman" w:hAnsi="Times New Roman"/>
                <w:iCs/>
                <w:color w:val="FF0000"/>
                <w:sz w:val="24"/>
                <w:szCs w:val="24"/>
              </w:rPr>
            </w:pPr>
            <w:r w:rsidRPr="006A6B97">
              <w:rPr>
                <w:rFonts w:ascii="Times New Roman" w:hAnsi="Times New Roman"/>
                <w:b/>
                <w:bCs/>
                <w:iCs/>
                <w:color w:val="FF0000"/>
                <w:sz w:val="24"/>
                <w:szCs w:val="24"/>
              </w:rPr>
              <w:t>Умения:</w:t>
            </w:r>
            <w:r w:rsidRPr="006A6B97">
              <w:rPr>
                <w:rFonts w:ascii="Times New Roman" w:hAnsi="Times New Roman"/>
                <w:bCs/>
                <w:iCs/>
                <w:color w:val="FF0000"/>
                <w:sz w:val="24"/>
                <w:szCs w:val="24"/>
              </w:rPr>
              <w:t xml:space="preserve"> описывать значимость своей </w:t>
            </w:r>
            <w:proofErr w:type="gramStart"/>
            <w:r w:rsidRPr="006A6B97">
              <w:rPr>
                <w:rFonts w:ascii="Times New Roman" w:hAnsi="Times New Roman"/>
                <w:bCs/>
                <w:iCs/>
                <w:color w:val="FF0000"/>
                <w:sz w:val="24"/>
                <w:szCs w:val="24"/>
              </w:rPr>
              <w:t>профессии;применять</w:t>
            </w:r>
            <w:proofErr w:type="gramEnd"/>
            <w:r w:rsidRPr="006A6B97">
              <w:rPr>
                <w:rFonts w:ascii="Times New Roman" w:hAnsi="Times New Roman"/>
                <w:bCs/>
                <w:iCs/>
                <w:color w:val="FF0000"/>
                <w:sz w:val="24"/>
                <w:szCs w:val="24"/>
              </w:rPr>
              <w:t xml:space="preserve"> стандарты антикоррупционного поведения.</w:t>
            </w:r>
          </w:p>
        </w:tc>
      </w:tr>
      <w:tr w:rsidR="0031175F" w:rsidRPr="00505547" w14:paraId="00296C5D" w14:textId="77777777" w:rsidTr="0031175F">
        <w:trPr>
          <w:cantSplit/>
          <w:trHeight w:val="1132"/>
          <w:jc w:val="center"/>
        </w:trPr>
        <w:tc>
          <w:tcPr>
            <w:tcW w:w="863" w:type="pct"/>
            <w:vMerge/>
          </w:tcPr>
          <w:p w14:paraId="0797A2B2" w14:textId="77777777" w:rsidR="0031175F" w:rsidRPr="00505547" w:rsidRDefault="0031175F" w:rsidP="0031175F">
            <w:pPr>
              <w:spacing w:after="0" w:line="240" w:lineRule="auto"/>
              <w:jc w:val="center"/>
              <w:rPr>
                <w:rFonts w:ascii="Times New Roman" w:hAnsi="Times New Roman"/>
                <w:iCs/>
                <w:sz w:val="24"/>
                <w:szCs w:val="24"/>
              </w:rPr>
            </w:pPr>
          </w:p>
        </w:tc>
        <w:tc>
          <w:tcPr>
            <w:tcW w:w="1324" w:type="pct"/>
            <w:vMerge/>
          </w:tcPr>
          <w:p w14:paraId="5F493EC9" w14:textId="77777777" w:rsidR="0031175F" w:rsidRPr="00505547" w:rsidRDefault="0031175F" w:rsidP="0031175F">
            <w:pPr>
              <w:spacing w:after="0" w:line="240" w:lineRule="auto"/>
              <w:jc w:val="both"/>
              <w:rPr>
                <w:rFonts w:ascii="Times New Roman" w:hAnsi="Times New Roman"/>
                <w:sz w:val="24"/>
                <w:szCs w:val="24"/>
              </w:rPr>
            </w:pPr>
          </w:p>
        </w:tc>
        <w:tc>
          <w:tcPr>
            <w:tcW w:w="2814" w:type="pct"/>
          </w:tcPr>
          <w:p w14:paraId="17FA80BC" w14:textId="77777777" w:rsidR="0031175F" w:rsidRPr="006A6B97" w:rsidRDefault="0031175F" w:rsidP="0031175F">
            <w:pPr>
              <w:suppressAutoHyphens/>
              <w:spacing w:after="0" w:line="240" w:lineRule="auto"/>
              <w:jc w:val="both"/>
              <w:rPr>
                <w:rFonts w:ascii="Times New Roman" w:hAnsi="Times New Roman"/>
                <w:iCs/>
                <w:color w:val="FF0000"/>
                <w:sz w:val="24"/>
                <w:szCs w:val="24"/>
              </w:rPr>
            </w:pPr>
            <w:r w:rsidRPr="006A6B97">
              <w:rPr>
                <w:rFonts w:ascii="Times New Roman" w:hAnsi="Times New Roman"/>
                <w:b/>
                <w:bCs/>
                <w:iCs/>
                <w:color w:val="FF0000"/>
                <w:sz w:val="24"/>
                <w:szCs w:val="24"/>
              </w:rPr>
              <w:t xml:space="preserve">Знания: </w:t>
            </w:r>
            <w:r w:rsidRPr="006A6B97">
              <w:rPr>
                <w:rFonts w:ascii="Times New Roman" w:hAnsi="Times New Roman"/>
                <w:bCs/>
                <w:iCs/>
                <w:color w:val="FF0000"/>
                <w:sz w:val="24"/>
                <w:szCs w:val="24"/>
              </w:rPr>
              <w:t>сущность гражданско-патриотической позиции, общечеловеческих ценностей; значимость профессиональной деятельности по профессии; стандарты антикоррупционного поведения и последствия его нарушения.</w:t>
            </w:r>
          </w:p>
        </w:tc>
      </w:tr>
      <w:tr w:rsidR="00505547" w:rsidRPr="00505547" w14:paraId="2F196682" w14:textId="77777777" w:rsidTr="0031175F">
        <w:trPr>
          <w:cantSplit/>
          <w:trHeight w:val="869"/>
          <w:jc w:val="center"/>
        </w:trPr>
        <w:tc>
          <w:tcPr>
            <w:tcW w:w="863" w:type="pct"/>
            <w:vMerge w:val="restart"/>
          </w:tcPr>
          <w:p w14:paraId="502EEAE0" w14:textId="77777777" w:rsidR="00505547" w:rsidRPr="00505547" w:rsidRDefault="00505547" w:rsidP="00505547">
            <w:pPr>
              <w:spacing w:after="0" w:line="240" w:lineRule="auto"/>
              <w:jc w:val="center"/>
              <w:rPr>
                <w:rFonts w:ascii="Times New Roman" w:hAnsi="Times New Roman"/>
                <w:iCs/>
                <w:sz w:val="24"/>
                <w:szCs w:val="24"/>
              </w:rPr>
            </w:pPr>
            <w:r w:rsidRPr="00505547">
              <w:rPr>
                <w:rFonts w:ascii="Times New Roman" w:hAnsi="Times New Roman"/>
                <w:iCs/>
                <w:sz w:val="24"/>
                <w:szCs w:val="24"/>
              </w:rPr>
              <w:t>ОК 07</w:t>
            </w:r>
          </w:p>
        </w:tc>
        <w:tc>
          <w:tcPr>
            <w:tcW w:w="1324" w:type="pct"/>
            <w:vMerge w:val="restart"/>
          </w:tcPr>
          <w:p w14:paraId="32F56AF8" w14:textId="77777777" w:rsidR="00505547" w:rsidRPr="00505547" w:rsidRDefault="00505547" w:rsidP="00505547">
            <w:pPr>
              <w:spacing w:after="0" w:line="240" w:lineRule="auto"/>
              <w:jc w:val="both"/>
              <w:rPr>
                <w:rFonts w:ascii="Times New Roman" w:hAnsi="Times New Roman"/>
                <w:sz w:val="24"/>
                <w:szCs w:val="24"/>
              </w:rPr>
            </w:pPr>
            <w:r w:rsidRPr="00505547">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2814" w:type="pct"/>
          </w:tcPr>
          <w:p w14:paraId="0C157AEC" w14:textId="77777777" w:rsidR="00505547" w:rsidRPr="00505547" w:rsidRDefault="00505547" w:rsidP="005B7B46">
            <w:pPr>
              <w:spacing w:after="0" w:line="240" w:lineRule="auto"/>
              <w:jc w:val="both"/>
              <w:rPr>
                <w:rFonts w:ascii="Times New Roman" w:hAnsi="Times New Roman"/>
                <w:iCs/>
                <w:sz w:val="24"/>
                <w:szCs w:val="24"/>
              </w:rPr>
            </w:pPr>
            <w:r w:rsidRPr="00505547">
              <w:rPr>
                <w:rFonts w:ascii="Times New Roman" w:hAnsi="Times New Roman"/>
                <w:b/>
                <w:bCs/>
                <w:iCs/>
                <w:sz w:val="24"/>
                <w:szCs w:val="24"/>
              </w:rPr>
              <w:t xml:space="preserve">Умения: </w:t>
            </w:r>
            <w:r w:rsidRPr="00505547">
              <w:rPr>
                <w:rFonts w:ascii="Times New Roman" w:hAnsi="Times New Roman"/>
                <w:bCs/>
                <w:iCs/>
                <w:sz w:val="24"/>
                <w:szCs w:val="24"/>
              </w:rPr>
              <w:t xml:space="preserve">соблюдать нормы экологической безопасности; определять направления ресурсосбережения в рамках профессиональной деятельности по профессии </w:t>
            </w:r>
          </w:p>
        </w:tc>
      </w:tr>
      <w:tr w:rsidR="00505547" w:rsidRPr="00505547" w14:paraId="0060EBE5" w14:textId="77777777" w:rsidTr="0031175F">
        <w:trPr>
          <w:cantSplit/>
          <w:trHeight w:val="1318"/>
          <w:jc w:val="center"/>
        </w:trPr>
        <w:tc>
          <w:tcPr>
            <w:tcW w:w="863" w:type="pct"/>
            <w:vMerge/>
          </w:tcPr>
          <w:p w14:paraId="7C7E5A98" w14:textId="77777777" w:rsidR="00505547" w:rsidRPr="00505547" w:rsidRDefault="00505547" w:rsidP="00505547">
            <w:pPr>
              <w:spacing w:after="0" w:line="240" w:lineRule="auto"/>
              <w:jc w:val="center"/>
              <w:rPr>
                <w:rFonts w:ascii="Times New Roman" w:hAnsi="Times New Roman"/>
                <w:iCs/>
                <w:sz w:val="24"/>
                <w:szCs w:val="24"/>
              </w:rPr>
            </w:pPr>
          </w:p>
        </w:tc>
        <w:tc>
          <w:tcPr>
            <w:tcW w:w="1324" w:type="pct"/>
            <w:vMerge/>
          </w:tcPr>
          <w:p w14:paraId="16668377" w14:textId="77777777" w:rsidR="00505547" w:rsidRPr="00505547" w:rsidRDefault="00505547" w:rsidP="00505547">
            <w:pPr>
              <w:spacing w:after="0" w:line="240" w:lineRule="auto"/>
              <w:jc w:val="both"/>
              <w:rPr>
                <w:rFonts w:ascii="Times New Roman" w:hAnsi="Times New Roman"/>
                <w:sz w:val="24"/>
                <w:szCs w:val="24"/>
              </w:rPr>
            </w:pPr>
          </w:p>
        </w:tc>
        <w:tc>
          <w:tcPr>
            <w:tcW w:w="2814" w:type="pct"/>
          </w:tcPr>
          <w:p w14:paraId="75CE24A6" w14:textId="77777777" w:rsidR="00505547" w:rsidRPr="00CF2105" w:rsidRDefault="00505547" w:rsidP="005B7B46">
            <w:pPr>
              <w:spacing w:after="0" w:line="240" w:lineRule="auto"/>
              <w:jc w:val="both"/>
              <w:rPr>
                <w:rFonts w:ascii="Times New Roman" w:hAnsi="Times New Roman"/>
                <w:bCs/>
                <w:iCs/>
                <w:sz w:val="24"/>
                <w:szCs w:val="24"/>
              </w:rPr>
            </w:pPr>
            <w:r w:rsidRPr="00505547">
              <w:rPr>
                <w:rFonts w:ascii="Times New Roman" w:hAnsi="Times New Roman"/>
                <w:b/>
                <w:bCs/>
                <w:iCs/>
                <w:sz w:val="24"/>
                <w:szCs w:val="24"/>
              </w:rPr>
              <w:t xml:space="preserve">Знания: </w:t>
            </w:r>
            <w:r w:rsidRPr="00505547">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505547" w:rsidRPr="00505547" w14:paraId="7B036290" w14:textId="77777777" w:rsidTr="0031175F">
        <w:trPr>
          <w:cantSplit/>
          <w:trHeight w:val="2257"/>
          <w:jc w:val="center"/>
        </w:trPr>
        <w:tc>
          <w:tcPr>
            <w:tcW w:w="863" w:type="pct"/>
            <w:vMerge w:val="restart"/>
          </w:tcPr>
          <w:p w14:paraId="21465FC6" w14:textId="77777777" w:rsidR="00505547" w:rsidRPr="00505547" w:rsidRDefault="00505547" w:rsidP="00505547">
            <w:pPr>
              <w:spacing w:after="0" w:line="240" w:lineRule="auto"/>
              <w:jc w:val="center"/>
              <w:rPr>
                <w:rFonts w:ascii="Times New Roman" w:hAnsi="Times New Roman"/>
                <w:iCs/>
                <w:sz w:val="24"/>
                <w:szCs w:val="24"/>
              </w:rPr>
            </w:pPr>
            <w:r w:rsidRPr="00505547">
              <w:rPr>
                <w:rFonts w:ascii="Times New Roman" w:hAnsi="Times New Roman"/>
                <w:iCs/>
                <w:sz w:val="24"/>
                <w:szCs w:val="24"/>
              </w:rPr>
              <w:t>ОК 08</w:t>
            </w:r>
          </w:p>
        </w:tc>
        <w:tc>
          <w:tcPr>
            <w:tcW w:w="1324" w:type="pct"/>
            <w:vMerge w:val="restart"/>
          </w:tcPr>
          <w:p w14:paraId="23D4EF85" w14:textId="77777777" w:rsidR="00505547" w:rsidRPr="00505547" w:rsidRDefault="00505547" w:rsidP="00505547">
            <w:pPr>
              <w:spacing w:after="0" w:line="240" w:lineRule="auto"/>
              <w:jc w:val="both"/>
              <w:rPr>
                <w:rFonts w:ascii="Times New Roman" w:hAnsi="Times New Roman"/>
                <w:sz w:val="24"/>
                <w:szCs w:val="24"/>
              </w:rPr>
            </w:pPr>
            <w:r w:rsidRPr="00505547">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814" w:type="pct"/>
          </w:tcPr>
          <w:p w14:paraId="3AF59935" w14:textId="77777777" w:rsidR="00505547" w:rsidRPr="00505547" w:rsidRDefault="00505547" w:rsidP="005B7B46">
            <w:pPr>
              <w:spacing w:after="0" w:line="240" w:lineRule="auto"/>
              <w:jc w:val="both"/>
              <w:rPr>
                <w:rFonts w:ascii="Times New Roman" w:hAnsi="Times New Roman"/>
                <w:b/>
                <w:iCs/>
                <w:sz w:val="24"/>
                <w:szCs w:val="24"/>
              </w:rPr>
            </w:pPr>
            <w:r w:rsidRPr="00505547">
              <w:rPr>
                <w:rFonts w:ascii="Times New Roman" w:hAnsi="Times New Roman"/>
                <w:b/>
                <w:iCs/>
                <w:sz w:val="24"/>
                <w:szCs w:val="24"/>
              </w:rPr>
              <w:t xml:space="preserve">Умения: </w:t>
            </w:r>
            <w:r w:rsidRPr="00505547">
              <w:rPr>
                <w:rFonts w:ascii="Times New Roman" w:hAnsi="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w:t>
            </w:r>
          </w:p>
        </w:tc>
      </w:tr>
      <w:tr w:rsidR="00505547" w:rsidRPr="00505547" w14:paraId="01C1975D" w14:textId="77777777" w:rsidTr="0031175F">
        <w:trPr>
          <w:cantSplit/>
          <w:trHeight w:val="1533"/>
          <w:jc w:val="center"/>
        </w:trPr>
        <w:tc>
          <w:tcPr>
            <w:tcW w:w="863" w:type="pct"/>
            <w:vMerge/>
          </w:tcPr>
          <w:p w14:paraId="4BE9261F" w14:textId="77777777" w:rsidR="00505547" w:rsidRPr="00505547" w:rsidRDefault="00505547" w:rsidP="00505547">
            <w:pPr>
              <w:spacing w:after="0" w:line="240" w:lineRule="auto"/>
              <w:jc w:val="center"/>
              <w:rPr>
                <w:rFonts w:ascii="Times New Roman" w:hAnsi="Times New Roman"/>
                <w:iCs/>
                <w:sz w:val="24"/>
                <w:szCs w:val="24"/>
              </w:rPr>
            </w:pPr>
          </w:p>
        </w:tc>
        <w:tc>
          <w:tcPr>
            <w:tcW w:w="1324" w:type="pct"/>
            <w:vMerge/>
          </w:tcPr>
          <w:p w14:paraId="4A685E2F" w14:textId="77777777" w:rsidR="00505547" w:rsidRPr="00505547" w:rsidRDefault="00505547" w:rsidP="00505547">
            <w:pPr>
              <w:spacing w:after="0" w:line="240" w:lineRule="auto"/>
              <w:jc w:val="both"/>
              <w:rPr>
                <w:rFonts w:ascii="Times New Roman" w:hAnsi="Times New Roman"/>
                <w:sz w:val="24"/>
                <w:szCs w:val="24"/>
              </w:rPr>
            </w:pPr>
          </w:p>
        </w:tc>
        <w:tc>
          <w:tcPr>
            <w:tcW w:w="2814" w:type="pct"/>
          </w:tcPr>
          <w:p w14:paraId="20F212A2" w14:textId="77777777" w:rsidR="00505547" w:rsidRPr="00505547" w:rsidRDefault="00505547" w:rsidP="005B7B46">
            <w:pPr>
              <w:spacing w:after="0" w:line="240" w:lineRule="auto"/>
              <w:jc w:val="both"/>
              <w:rPr>
                <w:rFonts w:ascii="Times New Roman" w:hAnsi="Times New Roman"/>
                <w:b/>
                <w:iCs/>
                <w:sz w:val="24"/>
                <w:szCs w:val="24"/>
              </w:rPr>
            </w:pPr>
            <w:r w:rsidRPr="00505547">
              <w:rPr>
                <w:rFonts w:ascii="Times New Roman" w:hAnsi="Times New Roman"/>
                <w:b/>
                <w:iCs/>
                <w:sz w:val="24"/>
                <w:szCs w:val="24"/>
              </w:rPr>
              <w:t xml:space="preserve">Знания: </w:t>
            </w:r>
            <w:r w:rsidRPr="00505547">
              <w:rPr>
                <w:rFonts w:ascii="Times New Roman" w:hAnsi="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tc>
      </w:tr>
      <w:tr w:rsidR="00505547" w:rsidRPr="00505547" w14:paraId="17174B4D" w14:textId="77777777" w:rsidTr="0031175F">
        <w:trPr>
          <w:cantSplit/>
          <w:trHeight w:val="718"/>
          <w:jc w:val="center"/>
        </w:trPr>
        <w:tc>
          <w:tcPr>
            <w:tcW w:w="863" w:type="pct"/>
            <w:vMerge w:val="restart"/>
          </w:tcPr>
          <w:p w14:paraId="7AD87B56" w14:textId="77777777" w:rsidR="00505547" w:rsidRPr="00505547" w:rsidRDefault="00505547" w:rsidP="00505547">
            <w:pPr>
              <w:spacing w:after="0" w:line="240" w:lineRule="auto"/>
              <w:jc w:val="center"/>
              <w:rPr>
                <w:rFonts w:ascii="Times New Roman" w:hAnsi="Times New Roman"/>
                <w:iCs/>
                <w:sz w:val="24"/>
                <w:szCs w:val="24"/>
              </w:rPr>
            </w:pPr>
            <w:r w:rsidRPr="00505547">
              <w:rPr>
                <w:rFonts w:ascii="Times New Roman" w:hAnsi="Times New Roman"/>
                <w:iCs/>
                <w:sz w:val="24"/>
                <w:szCs w:val="24"/>
              </w:rPr>
              <w:t>ОК 09</w:t>
            </w:r>
          </w:p>
        </w:tc>
        <w:tc>
          <w:tcPr>
            <w:tcW w:w="1324" w:type="pct"/>
            <w:vMerge w:val="restart"/>
          </w:tcPr>
          <w:p w14:paraId="5E00870E" w14:textId="77777777" w:rsidR="00505547" w:rsidRPr="00505547" w:rsidRDefault="00505547" w:rsidP="00505547">
            <w:pPr>
              <w:spacing w:after="0" w:line="240" w:lineRule="auto"/>
              <w:jc w:val="both"/>
              <w:rPr>
                <w:rFonts w:ascii="Times New Roman" w:hAnsi="Times New Roman"/>
                <w:sz w:val="24"/>
                <w:szCs w:val="24"/>
              </w:rPr>
            </w:pPr>
            <w:r w:rsidRPr="00505547">
              <w:rPr>
                <w:rFonts w:ascii="Times New Roman" w:hAnsi="Times New Roman"/>
                <w:sz w:val="24"/>
                <w:szCs w:val="24"/>
              </w:rPr>
              <w:t>Использовать информационные технологии в профессиональной деятельности</w:t>
            </w:r>
          </w:p>
        </w:tc>
        <w:tc>
          <w:tcPr>
            <w:tcW w:w="2814" w:type="pct"/>
          </w:tcPr>
          <w:p w14:paraId="554A1BBF" w14:textId="77777777" w:rsidR="00505547" w:rsidRPr="00505547" w:rsidRDefault="00505547" w:rsidP="005B7B46">
            <w:pPr>
              <w:spacing w:after="0" w:line="240" w:lineRule="auto"/>
              <w:jc w:val="both"/>
              <w:rPr>
                <w:rFonts w:ascii="Times New Roman" w:hAnsi="Times New Roman"/>
                <w:iCs/>
                <w:sz w:val="24"/>
                <w:szCs w:val="24"/>
              </w:rPr>
            </w:pPr>
            <w:r w:rsidRPr="00505547">
              <w:rPr>
                <w:rFonts w:ascii="Times New Roman" w:hAnsi="Times New Roman"/>
                <w:b/>
                <w:bCs/>
                <w:iCs/>
                <w:sz w:val="24"/>
                <w:szCs w:val="24"/>
              </w:rPr>
              <w:t>Умения: п</w:t>
            </w:r>
            <w:r w:rsidRPr="00505547">
              <w:rPr>
                <w:rFonts w:ascii="Times New Roman" w:hAnsi="Times New Roman"/>
                <w:bCs/>
                <w:iCs/>
                <w:sz w:val="24"/>
                <w:szCs w:val="24"/>
              </w:rPr>
              <w:t>рименять средства информационных технологий для решения профессиональных задач; использовать современное программное обеспечение</w:t>
            </w:r>
          </w:p>
        </w:tc>
      </w:tr>
      <w:tr w:rsidR="00505547" w:rsidRPr="00505547" w14:paraId="7C6DD9EB" w14:textId="77777777" w:rsidTr="0031175F">
        <w:trPr>
          <w:cantSplit/>
          <w:trHeight w:val="684"/>
          <w:jc w:val="center"/>
        </w:trPr>
        <w:tc>
          <w:tcPr>
            <w:tcW w:w="863" w:type="pct"/>
            <w:vMerge/>
          </w:tcPr>
          <w:p w14:paraId="73B08570" w14:textId="77777777" w:rsidR="00505547" w:rsidRPr="00505547" w:rsidRDefault="00505547" w:rsidP="00505547">
            <w:pPr>
              <w:spacing w:after="0" w:line="240" w:lineRule="auto"/>
              <w:jc w:val="center"/>
              <w:rPr>
                <w:rFonts w:ascii="Times New Roman" w:hAnsi="Times New Roman"/>
                <w:iCs/>
                <w:sz w:val="24"/>
                <w:szCs w:val="24"/>
              </w:rPr>
            </w:pPr>
          </w:p>
        </w:tc>
        <w:tc>
          <w:tcPr>
            <w:tcW w:w="1324" w:type="pct"/>
            <w:vMerge/>
          </w:tcPr>
          <w:p w14:paraId="55FC09EE" w14:textId="77777777" w:rsidR="00505547" w:rsidRPr="00505547" w:rsidRDefault="00505547" w:rsidP="00505547">
            <w:pPr>
              <w:spacing w:after="0" w:line="240" w:lineRule="auto"/>
              <w:jc w:val="both"/>
              <w:rPr>
                <w:rFonts w:ascii="Times New Roman" w:hAnsi="Times New Roman"/>
                <w:sz w:val="24"/>
                <w:szCs w:val="24"/>
              </w:rPr>
            </w:pPr>
          </w:p>
        </w:tc>
        <w:tc>
          <w:tcPr>
            <w:tcW w:w="2814" w:type="pct"/>
          </w:tcPr>
          <w:p w14:paraId="4115CD32" w14:textId="77777777" w:rsidR="00505547" w:rsidRPr="00505547" w:rsidRDefault="00505547" w:rsidP="005B7B46">
            <w:pPr>
              <w:spacing w:after="0" w:line="240" w:lineRule="auto"/>
              <w:jc w:val="both"/>
              <w:rPr>
                <w:rFonts w:ascii="Times New Roman" w:hAnsi="Times New Roman"/>
                <w:iCs/>
                <w:sz w:val="24"/>
                <w:szCs w:val="24"/>
              </w:rPr>
            </w:pPr>
            <w:r w:rsidRPr="00505547">
              <w:rPr>
                <w:rFonts w:ascii="Times New Roman" w:hAnsi="Times New Roman"/>
                <w:b/>
                <w:bCs/>
                <w:iCs/>
                <w:sz w:val="24"/>
                <w:szCs w:val="24"/>
              </w:rPr>
              <w:t xml:space="preserve">Знания: </w:t>
            </w:r>
            <w:r w:rsidRPr="00505547">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505547" w:rsidRPr="00505547" w14:paraId="20BDDE51" w14:textId="77777777" w:rsidTr="0031175F">
        <w:trPr>
          <w:cantSplit/>
          <w:trHeight w:val="2585"/>
          <w:jc w:val="center"/>
        </w:trPr>
        <w:tc>
          <w:tcPr>
            <w:tcW w:w="863" w:type="pct"/>
            <w:vMerge w:val="restart"/>
          </w:tcPr>
          <w:p w14:paraId="1D4DF5A6" w14:textId="77777777" w:rsidR="00505547" w:rsidRPr="00505547" w:rsidRDefault="00505547" w:rsidP="00505547">
            <w:pPr>
              <w:spacing w:after="0" w:line="240" w:lineRule="auto"/>
              <w:jc w:val="center"/>
              <w:rPr>
                <w:rFonts w:ascii="Times New Roman" w:hAnsi="Times New Roman"/>
                <w:iCs/>
                <w:sz w:val="24"/>
                <w:szCs w:val="24"/>
              </w:rPr>
            </w:pPr>
            <w:r w:rsidRPr="00505547">
              <w:rPr>
                <w:rFonts w:ascii="Times New Roman" w:hAnsi="Times New Roman"/>
                <w:iCs/>
                <w:sz w:val="24"/>
                <w:szCs w:val="24"/>
              </w:rPr>
              <w:t>ОК 10</w:t>
            </w:r>
          </w:p>
        </w:tc>
        <w:tc>
          <w:tcPr>
            <w:tcW w:w="1324" w:type="pct"/>
            <w:vMerge w:val="restart"/>
          </w:tcPr>
          <w:p w14:paraId="52D59CB9" w14:textId="77777777" w:rsidR="00505547" w:rsidRPr="00505547" w:rsidRDefault="00505547" w:rsidP="00505547">
            <w:pPr>
              <w:spacing w:after="0" w:line="240" w:lineRule="auto"/>
              <w:jc w:val="both"/>
              <w:rPr>
                <w:rFonts w:ascii="Times New Roman" w:hAnsi="Times New Roman"/>
                <w:sz w:val="24"/>
                <w:szCs w:val="24"/>
              </w:rPr>
            </w:pPr>
            <w:r w:rsidRPr="00505547">
              <w:rPr>
                <w:rFonts w:ascii="Times New Roman" w:hAnsi="Times New Roman"/>
                <w:sz w:val="24"/>
                <w:szCs w:val="24"/>
              </w:rPr>
              <w:t>Пользоваться профессиональной документацией на государственном и иностранном языках</w:t>
            </w:r>
          </w:p>
        </w:tc>
        <w:tc>
          <w:tcPr>
            <w:tcW w:w="2814" w:type="pct"/>
          </w:tcPr>
          <w:p w14:paraId="67EA409E" w14:textId="77777777" w:rsidR="00505547" w:rsidRPr="00505547" w:rsidRDefault="00505547" w:rsidP="005B7B46">
            <w:pPr>
              <w:spacing w:after="0" w:line="240" w:lineRule="auto"/>
              <w:jc w:val="both"/>
              <w:rPr>
                <w:rFonts w:ascii="Times New Roman" w:hAnsi="Times New Roman"/>
                <w:iCs/>
                <w:sz w:val="24"/>
                <w:szCs w:val="24"/>
              </w:rPr>
            </w:pPr>
            <w:r w:rsidRPr="00505547">
              <w:rPr>
                <w:rFonts w:ascii="Times New Roman" w:hAnsi="Times New Roman"/>
                <w:b/>
                <w:bCs/>
                <w:iCs/>
                <w:sz w:val="24"/>
                <w:szCs w:val="24"/>
              </w:rPr>
              <w:t xml:space="preserve">Умения: </w:t>
            </w:r>
            <w:r w:rsidRPr="00505547">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505547" w:rsidRPr="00505547" w14:paraId="6E10A026" w14:textId="77777777" w:rsidTr="0031175F">
        <w:trPr>
          <w:cantSplit/>
          <w:trHeight w:val="1127"/>
          <w:jc w:val="center"/>
        </w:trPr>
        <w:tc>
          <w:tcPr>
            <w:tcW w:w="863" w:type="pct"/>
            <w:vMerge/>
          </w:tcPr>
          <w:p w14:paraId="2F069900" w14:textId="77777777" w:rsidR="00505547" w:rsidRPr="00505547" w:rsidRDefault="00505547" w:rsidP="00505547">
            <w:pPr>
              <w:spacing w:after="0" w:line="240" w:lineRule="auto"/>
              <w:jc w:val="center"/>
              <w:rPr>
                <w:rFonts w:ascii="Times New Roman" w:hAnsi="Times New Roman"/>
                <w:iCs/>
                <w:sz w:val="24"/>
                <w:szCs w:val="24"/>
              </w:rPr>
            </w:pPr>
          </w:p>
        </w:tc>
        <w:tc>
          <w:tcPr>
            <w:tcW w:w="1324" w:type="pct"/>
            <w:vMerge/>
          </w:tcPr>
          <w:p w14:paraId="2B286B18" w14:textId="77777777" w:rsidR="00505547" w:rsidRPr="00505547" w:rsidRDefault="00505547" w:rsidP="00505547">
            <w:pPr>
              <w:spacing w:after="0" w:line="240" w:lineRule="auto"/>
              <w:jc w:val="both"/>
              <w:rPr>
                <w:rFonts w:ascii="Times New Roman" w:hAnsi="Times New Roman"/>
                <w:sz w:val="24"/>
                <w:szCs w:val="24"/>
              </w:rPr>
            </w:pPr>
          </w:p>
        </w:tc>
        <w:tc>
          <w:tcPr>
            <w:tcW w:w="2814" w:type="pct"/>
          </w:tcPr>
          <w:p w14:paraId="48A1463E" w14:textId="77777777" w:rsidR="00505547" w:rsidRPr="00505547" w:rsidRDefault="00505547" w:rsidP="005B7B46">
            <w:pPr>
              <w:spacing w:after="0" w:line="240" w:lineRule="auto"/>
              <w:jc w:val="both"/>
              <w:rPr>
                <w:rFonts w:ascii="Times New Roman" w:hAnsi="Times New Roman"/>
                <w:iCs/>
                <w:sz w:val="24"/>
                <w:szCs w:val="24"/>
              </w:rPr>
            </w:pPr>
            <w:r w:rsidRPr="00505547">
              <w:rPr>
                <w:rFonts w:ascii="Times New Roman" w:hAnsi="Times New Roman"/>
                <w:b/>
                <w:iCs/>
                <w:sz w:val="24"/>
                <w:szCs w:val="24"/>
              </w:rPr>
              <w:t>Знания:</w:t>
            </w:r>
            <w:r w:rsidRPr="00505547">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505547" w:rsidRPr="00505547" w14:paraId="7906D74C" w14:textId="77777777" w:rsidTr="0031175F">
        <w:trPr>
          <w:cantSplit/>
          <w:trHeight w:val="2233"/>
          <w:jc w:val="center"/>
        </w:trPr>
        <w:tc>
          <w:tcPr>
            <w:tcW w:w="863" w:type="pct"/>
            <w:vMerge w:val="restart"/>
          </w:tcPr>
          <w:p w14:paraId="0EDCB3AA" w14:textId="77777777" w:rsidR="00505547" w:rsidRPr="00505547" w:rsidRDefault="00505547" w:rsidP="00505547">
            <w:pPr>
              <w:spacing w:after="0" w:line="240" w:lineRule="auto"/>
              <w:jc w:val="center"/>
              <w:rPr>
                <w:rFonts w:ascii="Times New Roman" w:hAnsi="Times New Roman"/>
                <w:iCs/>
                <w:sz w:val="24"/>
                <w:szCs w:val="24"/>
              </w:rPr>
            </w:pPr>
            <w:r w:rsidRPr="00505547">
              <w:rPr>
                <w:rFonts w:ascii="Times New Roman" w:hAnsi="Times New Roman"/>
                <w:iCs/>
                <w:sz w:val="24"/>
                <w:szCs w:val="24"/>
              </w:rPr>
              <w:t>ОК 11</w:t>
            </w:r>
          </w:p>
        </w:tc>
        <w:tc>
          <w:tcPr>
            <w:tcW w:w="1324" w:type="pct"/>
            <w:vMerge w:val="restart"/>
          </w:tcPr>
          <w:p w14:paraId="43E53CED" w14:textId="77777777" w:rsidR="00505547" w:rsidRPr="00505547" w:rsidRDefault="00505547" w:rsidP="00505547">
            <w:pPr>
              <w:spacing w:after="0" w:line="240" w:lineRule="auto"/>
              <w:jc w:val="both"/>
              <w:rPr>
                <w:rFonts w:ascii="Times New Roman" w:hAnsi="Times New Roman"/>
                <w:sz w:val="24"/>
                <w:szCs w:val="24"/>
              </w:rPr>
            </w:pPr>
            <w:r w:rsidRPr="00505547">
              <w:rPr>
                <w:rFonts w:ascii="Times New Roman" w:hAnsi="Times New Roman"/>
                <w:sz w:val="24"/>
                <w:szCs w:val="24"/>
              </w:rPr>
              <w:t>Планировать предпринимательскую деятельность в профессиональной сфере</w:t>
            </w:r>
          </w:p>
        </w:tc>
        <w:tc>
          <w:tcPr>
            <w:tcW w:w="2814" w:type="pct"/>
          </w:tcPr>
          <w:p w14:paraId="4C5F2477" w14:textId="77777777" w:rsidR="00505547" w:rsidRPr="00505547" w:rsidRDefault="00505547" w:rsidP="005B7B46">
            <w:pPr>
              <w:spacing w:after="0" w:line="240" w:lineRule="auto"/>
              <w:jc w:val="both"/>
              <w:rPr>
                <w:rFonts w:ascii="Times New Roman" w:hAnsi="Times New Roman"/>
                <w:iCs/>
                <w:sz w:val="24"/>
                <w:szCs w:val="24"/>
              </w:rPr>
            </w:pPr>
            <w:r w:rsidRPr="00505547">
              <w:rPr>
                <w:rFonts w:ascii="Times New Roman" w:hAnsi="Times New Roman"/>
                <w:b/>
                <w:bCs/>
                <w:iCs/>
                <w:sz w:val="24"/>
                <w:szCs w:val="24"/>
              </w:rPr>
              <w:t xml:space="preserve">Умения: </w:t>
            </w:r>
            <w:r w:rsidRPr="00505547">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505547">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505547" w:rsidRPr="00505547" w14:paraId="4038F406" w14:textId="77777777" w:rsidTr="0031175F">
        <w:trPr>
          <w:cantSplit/>
          <w:trHeight w:val="712"/>
          <w:jc w:val="center"/>
        </w:trPr>
        <w:tc>
          <w:tcPr>
            <w:tcW w:w="863" w:type="pct"/>
            <w:vMerge/>
          </w:tcPr>
          <w:p w14:paraId="167E784C" w14:textId="77777777" w:rsidR="00505547" w:rsidRPr="00505547" w:rsidRDefault="00505547" w:rsidP="00505547">
            <w:pPr>
              <w:spacing w:after="0" w:line="240" w:lineRule="auto"/>
              <w:jc w:val="center"/>
              <w:rPr>
                <w:rFonts w:ascii="Times New Roman" w:hAnsi="Times New Roman"/>
                <w:iCs/>
                <w:sz w:val="24"/>
                <w:szCs w:val="24"/>
              </w:rPr>
            </w:pPr>
          </w:p>
        </w:tc>
        <w:tc>
          <w:tcPr>
            <w:tcW w:w="1324" w:type="pct"/>
            <w:vMerge/>
          </w:tcPr>
          <w:p w14:paraId="0CD9AE7D" w14:textId="77777777" w:rsidR="00505547" w:rsidRPr="00505547" w:rsidRDefault="00505547" w:rsidP="00505547">
            <w:pPr>
              <w:spacing w:after="0" w:line="240" w:lineRule="auto"/>
              <w:jc w:val="both"/>
              <w:rPr>
                <w:rFonts w:ascii="Times New Roman" w:hAnsi="Times New Roman"/>
                <w:sz w:val="24"/>
                <w:szCs w:val="24"/>
              </w:rPr>
            </w:pPr>
          </w:p>
        </w:tc>
        <w:tc>
          <w:tcPr>
            <w:tcW w:w="2814" w:type="pct"/>
          </w:tcPr>
          <w:p w14:paraId="1607B1B4" w14:textId="77777777" w:rsidR="00505547" w:rsidRPr="00505547" w:rsidRDefault="00505547" w:rsidP="005B7B46">
            <w:pPr>
              <w:spacing w:after="0" w:line="240" w:lineRule="auto"/>
              <w:jc w:val="both"/>
              <w:rPr>
                <w:rFonts w:ascii="Times New Roman" w:hAnsi="Times New Roman"/>
                <w:iCs/>
                <w:sz w:val="24"/>
                <w:szCs w:val="24"/>
              </w:rPr>
            </w:pPr>
            <w:r w:rsidRPr="00505547">
              <w:rPr>
                <w:rFonts w:ascii="Times New Roman" w:hAnsi="Times New Roman"/>
                <w:b/>
                <w:bCs/>
                <w:sz w:val="24"/>
                <w:szCs w:val="24"/>
              </w:rPr>
              <w:t>Знание:</w:t>
            </w:r>
            <w:r w:rsidRPr="00505547">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bl>
    <w:p w14:paraId="63F65568" w14:textId="77777777" w:rsidR="00505547" w:rsidRDefault="00505547">
      <w:pPr>
        <w:rPr>
          <w:rFonts w:ascii="Times New Roman" w:hAnsi="Times New Roman"/>
          <w:sz w:val="24"/>
          <w:szCs w:val="24"/>
        </w:rPr>
      </w:pPr>
    </w:p>
    <w:p w14:paraId="7C375EB4" w14:textId="77777777" w:rsidR="008C2BD7" w:rsidRPr="008C2BD7" w:rsidRDefault="008C2BD7" w:rsidP="00BB214D">
      <w:pPr>
        <w:pStyle w:val="5"/>
        <w:ind w:firstLine="709"/>
        <w:rPr>
          <w:rFonts w:ascii="Times New Roman" w:hAnsi="Times New Roman"/>
          <w:b/>
          <w:color w:val="auto"/>
          <w:sz w:val="24"/>
          <w:szCs w:val="24"/>
        </w:rPr>
      </w:pPr>
      <w:r w:rsidRPr="008C2BD7">
        <w:rPr>
          <w:rFonts w:ascii="Times New Roman" w:hAnsi="Times New Roman"/>
          <w:b/>
          <w:color w:val="auto"/>
          <w:sz w:val="24"/>
          <w:szCs w:val="24"/>
        </w:rPr>
        <w:t>4.2. Профессиональные компетенции</w:t>
      </w:r>
    </w:p>
    <w:p w14:paraId="73391D1E" w14:textId="77777777" w:rsidR="008C2BD7" w:rsidRPr="000F7BA8" w:rsidRDefault="008C2BD7" w:rsidP="008C2BD7">
      <w:pPr>
        <w:shd w:val="clear" w:color="auto" w:fill="FFFFFF"/>
        <w:spacing w:after="0"/>
        <w:ind w:firstLine="709"/>
        <w:jc w:val="both"/>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2316"/>
        <w:gridCol w:w="5506"/>
      </w:tblGrid>
      <w:tr w:rsidR="008C2BD7" w:rsidRPr="00BB214D" w14:paraId="1D178661" w14:textId="77777777" w:rsidTr="003F5D37">
        <w:trPr>
          <w:jc w:val="center"/>
        </w:trPr>
        <w:tc>
          <w:tcPr>
            <w:tcW w:w="1031" w:type="pct"/>
          </w:tcPr>
          <w:p w14:paraId="711F004E" w14:textId="77777777" w:rsidR="008C2BD7" w:rsidRPr="00BB214D" w:rsidRDefault="008C2BD7" w:rsidP="008C2BD7">
            <w:pPr>
              <w:spacing w:after="0" w:line="240" w:lineRule="auto"/>
              <w:jc w:val="center"/>
              <w:rPr>
                <w:rFonts w:ascii="Times New Roman" w:hAnsi="Times New Roman"/>
                <w:b/>
                <w:sz w:val="24"/>
                <w:szCs w:val="24"/>
              </w:rPr>
            </w:pPr>
            <w:r w:rsidRPr="00BB214D">
              <w:rPr>
                <w:rFonts w:ascii="Times New Roman" w:hAnsi="Times New Roman"/>
                <w:b/>
                <w:sz w:val="24"/>
                <w:szCs w:val="24"/>
              </w:rPr>
              <w:t>Основные виды</w:t>
            </w:r>
          </w:p>
          <w:p w14:paraId="4D5BACA4" w14:textId="77777777" w:rsidR="008C2BD7" w:rsidRPr="00BB214D" w:rsidRDefault="008C2BD7" w:rsidP="008C2BD7">
            <w:pPr>
              <w:spacing w:after="0" w:line="240" w:lineRule="auto"/>
              <w:jc w:val="center"/>
              <w:rPr>
                <w:rFonts w:ascii="Times New Roman" w:hAnsi="Times New Roman"/>
                <w:b/>
                <w:sz w:val="24"/>
                <w:szCs w:val="24"/>
              </w:rPr>
            </w:pPr>
            <w:r w:rsidRPr="00BB214D">
              <w:rPr>
                <w:rFonts w:ascii="Times New Roman" w:hAnsi="Times New Roman"/>
                <w:b/>
                <w:sz w:val="24"/>
                <w:szCs w:val="24"/>
              </w:rPr>
              <w:t>деятельности</w:t>
            </w:r>
          </w:p>
        </w:tc>
        <w:tc>
          <w:tcPr>
            <w:tcW w:w="1175" w:type="pct"/>
          </w:tcPr>
          <w:p w14:paraId="50FAF69B" w14:textId="77777777" w:rsidR="008C2BD7" w:rsidRPr="00BB214D" w:rsidRDefault="008C2BD7" w:rsidP="008C2BD7">
            <w:pPr>
              <w:spacing w:after="0" w:line="240" w:lineRule="auto"/>
              <w:jc w:val="center"/>
              <w:rPr>
                <w:rFonts w:ascii="Times New Roman" w:hAnsi="Times New Roman"/>
                <w:b/>
                <w:sz w:val="24"/>
                <w:szCs w:val="24"/>
              </w:rPr>
            </w:pPr>
            <w:r w:rsidRPr="00BB214D">
              <w:rPr>
                <w:rFonts w:ascii="Times New Roman" w:hAnsi="Times New Roman"/>
                <w:b/>
                <w:sz w:val="24"/>
                <w:szCs w:val="24"/>
              </w:rPr>
              <w:t>Код и формулировка</w:t>
            </w:r>
          </w:p>
          <w:p w14:paraId="46D368C8" w14:textId="77777777" w:rsidR="008C2BD7" w:rsidRPr="00BB214D" w:rsidRDefault="008C2BD7" w:rsidP="008C2BD7">
            <w:pPr>
              <w:spacing w:after="0" w:line="240" w:lineRule="auto"/>
              <w:jc w:val="center"/>
              <w:rPr>
                <w:rFonts w:ascii="Times New Roman" w:hAnsi="Times New Roman"/>
                <w:b/>
                <w:sz w:val="24"/>
                <w:szCs w:val="24"/>
              </w:rPr>
            </w:pPr>
            <w:r w:rsidRPr="00BB214D">
              <w:rPr>
                <w:rFonts w:ascii="Times New Roman" w:hAnsi="Times New Roman"/>
                <w:b/>
                <w:sz w:val="24"/>
                <w:szCs w:val="24"/>
              </w:rPr>
              <w:t>компетенции</w:t>
            </w:r>
          </w:p>
        </w:tc>
        <w:tc>
          <w:tcPr>
            <w:tcW w:w="2794" w:type="pct"/>
          </w:tcPr>
          <w:p w14:paraId="37679DA5" w14:textId="77777777" w:rsidR="008C2BD7" w:rsidRPr="00BB214D" w:rsidRDefault="008C2BD7" w:rsidP="008C2BD7">
            <w:pPr>
              <w:spacing w:after="0" w:line="240" w:lineRule="auto"/>
              <w:jc w:val="center"/>
              <w:rPr>
                <w:rFonts w:ascii="Times New Roman" w:hAnsi="Times New Roman"/>
                <w:b/>
                <w:sz w:val="24"/>
                <w:szCs w:val="24"/>
              </w:rPr>
            </w:pPr>
            <w:r w:rsidRPr="00BB214D">
              <w:rPr>
                <w:rFonts w:ascii="Times New Roman" w:hAnsi="Times New Roman"/>
                <w:b/>
                <w:iCs/>
                <w:sz w:val="24"/>
                <w:szCs w:val="24"/>
              </w:rPr>
              <w:t>Показатели освоения компетенции</w:t>
            </w:r>
          </w:p>
        </w:tc>
      </w:tr>
      <w:tr w:rsidR="00665286" w:rsidRPr="00BB214D" w14:paraId="46F2C9F4" w14:textId="77777777" w:rsidTr="003F5D37">
        <w:trPr>
          <w:trHeight w:val="1100"/>
          <w:jc w:val="center"/>
        </w:trPr>
        <w:tc>
          <w:tcPr>
            <w:tcW w:w="1031" w:type="pct"/>
            <w:vMerge w:val="restart"/>
          </w:tcPr>
          <w:p w14:paraId="2A8AFD00" w14:textId="77777777" w:rsidR="00665286" w:rsidRPr="00BB214D" w:rsidRDefault="00665286" w:rsidP="008C2BD7">
            <w:pPr>
              <w:spacing w:after="0" w:line="240" w:lineRule="auto"/>
              <w:jc w:val="both"/>
              <w:rPr>
                <w:rFonts w:ascii="Times New Roman" w:hAnsi="Times New Roman"/>
                <w:sz w:val="24"/>
                <w:szCs w:val="24"/>
              </w:rPr>
            </w:pPr>
            <w:r w:rsidRPr="00BB214D">
              <w:rPr>
                <w:rFonts w:ascii="Times New Roman" w:hAnsi="Times New Roman"/>
                <w:sz w:val="24"/>
                <w:szCs w:val="24"/>
              </w:rPr>
              <w:t>Пошив швейных, трикотажных, меховых, кожаных изделий различного ассортимента по индивидуальным заказам</w:t>
            </w:r>
          </w:p>
        </w:tc>
        <w:tc>
          <w:tcPr>
            <w:tcW w:w="1175" w:type="pct"/>
            <w:vMerge w:val="restart"/>
          </w:tcPr>
          <w:p w14:paraId="3118A099" w14:textId="77777777" w:rsidR="00665286" w:rsidRPr="00BB214D" w:rsidRDefault="00665286" w:rsidP="008C2BD7">
            <w:pPr>
              <w:spacing w:after="0" w:line="240" w:lineRule="auto"/>
              <w:rPr>
                <w:rFonts w:ascii="Times New Roman" w:hAnsi="Times New Roman"/>
                <w:sz w:val="24"/>
                <w:szCs w:val="24"/>
              </w:rPr>
            </w:pPr>
            <w:r w:rsidRPr="00BB214D">
              <w:rPr>
                <w:rFonts w:ascii="Times New Roman" w:hAnsi="Times New Roman"/>
                <w:sz w:val="24"/>
                <w:szCs w:val="24"/>
              </w:rPr>
              <w:t>ПК 1.1. Проверять наличие деталей кроя изделий на основе паспорта заказа;</w:t>
            </w:r>
          </w:p>
          <w:p w14:paraId="18D5DEE2" w14:textId="77777777" w:rsidR="00665286" w:rsidRPr="00BB214D" w:rsidRDefault="00665286" w:rsidP="008C2BD7">
            <w:pPr>
              <w:spacing w:after="0" w:line="240" w:lineRule="auto"/>
              <w:jc w:val="both"/>
              <w:rPr>
                <w:rFonts w:ascii="Times New Roman" w:hAnsi="Times New Roman"/>
                <w:sz w:val="24"/>
                <w:szCs w:val="24"/>
              </w:rPr>
            </w:pPr>
          </w:p>
        </w:tc>
        <w:tc>
          <w:tcPr>
            <w:tcW w:w="2794" w:type="pct"/>
          </w:tcPr>
          <w:p w14:paraId="5FD43AA6" w14:textId="77777777" w:rsidR="00665286" w:rsidRPr="00BB214D" w:rsidRDefault="00665286" w:rsidP="008C2BD7">
            <w:pPr>
              <w:spacing w:after="0" w:line="240" w:lineRule="auto"/>
              <w:jc w:val="both"/>
              <w:rPr>
                <w:rFonts w:ascii="Times New Roman" w:hAnsi="Times New Roman"/>
                <w:b/>
                <w:iCs/>
                <w:sz w:val="24"/>
                <w:szCs w:val="24"/>
              </w:rPr>
            </w:pPr>
            <w:r w:rsidRPr="00BB214D">
              <w:rPr>
                <w:rFonts w:ascii="Times New Roman" w:hAnsi="Times New Roman"/>
                <w:b/>
                <w:iCs/>
                <w:sz w:val="24"/>
                <w:szCs w:val="24"/>
              </w:rPr>
              <w:t>Практический опыт в:</w:t>
            </w:r>
          </w:p>
          <w:p w14:paraId="6BDAD522" w14:textId="77777777" w:rsidR="00665286" w:rsidRPr="00BB214D" w:rsidRDefault="00665286" w:rsidP="008C2BD7">
            <w:pPr>
              <w:spacing w:after="0" w:line="240" w:lineRule="auto"/>
              <w:jc w:val="both"/>
              <w:rPr>
                <w:rFonts w:ascii="Times New Roman" w:hAnsi="Times New Roman"/>
                <w:iCs/>
                <w:sz w:val="24"/>
                <w:szCs w:val="24"/>
              </w:rPr>
            </w:pPr>
            <w:r w:rsidRPr="00BB214D">
              <w:rPr>
                <w:rFonts w:ascii="Times New Roman" w:hAnsi="Times New Roman"/>
                <w:iCs/>
                <w:sz w:val="24"/>
                <w:szCs w:val="24"/>
              </w:rPr>
              <w:t>- работе с эскизами;</w:t>
            </w:r>
          </w:p>
          <w:p w14:paraId="452F6998" w14:textId="77777777" w:rsidR="00665286" w:rsidRPr="00BB214D" w:rsidRDefault="00665286" w:rsidP="008C2BD7">
            <w:pPr>
              <w:spacing w:after="0" w:line="240" w:lineRule="auto"/>
              <w:jc w:val="both"/>
              <w:rPr>
                <w:rFonts w:ascii="Times New Roman" w:hAnsi="Times New Roman"/>
                <w:iCs/>
                <w:sz w:val="24"/>
                <w:szCs w:val="24"/>
              </w:rPr>
            </w:pPr>
            <w:r w:rsidRPr="00BB214D">
              <w:rPr>
                <w:rFonts w:ascii="Times New Roman" w:hAnsi="Times New Roman"/>
                <w:iCs/>
                <w:sz w:val="24"/>
                <w:szCs w:val="24"/>
              </w:rPr>
              <w:t>- распознавании составных частей деталей изделий одежды и их конструкций</w:t>
            </w:r>
          </w:p>
        </w:tc>
      </w:tr>
      <w:tr w:rsidR="00665286" w:rsidRPr="00BB214D" w14:paraId="33673586" w14:textId="77777777" w:rsidTr="003F5D37">
        <w:trPr>
          <w:trHeight w:val="2250"/>
          <w:jc w:val="center"/>
        </w:trPr>
        <w:tc>
          <w:tcPr>
            <w:tcW w:w="1031" w:type="pct"/>
            <w:vMerge/>
          </w:tcPr>
          <w:p w14:paraId="6B3A7865" w14:textId="77777777" w:rsidR="00665286" w:rsidRPr="00BB214D" w:rsidRDefault="00665286" w:rsidP="008C2BD7">
            <w:pPr>
              <w:spacing w:after="0" w:line="240" w:lineRule="auto"/>
              <w:jc w:val="both"/>
              <w:rPr>
                <w:rFonts w:ascii="Times New Roman" w:hAnsi="Times New Roman"/>
                <w:sz w:val="24"/>
                <w:szCs w:val="24"/>
              </w:rPr>
            </w:pPr>
          </w:p>
        </w:tc>
        <w:tc>
          <w:tcPr>
            <w:tcW w:w="1175" w:type="pct"/>
            <w:vMerge/>
          </w:tcPr>
          <w:p w14:paraId="3D29A3F7" w14:textId="77777777" w:rsidR="00665286" w:rsidRPr="00BB214D" w:rsidRDefault="00665286" w:rsidP="008C2BD7">
            <w:pPr>
              <w:spacing w:after="0" w:line="240" w:lineRule="auto"/>
              <w:rPr>
                <w:rFonts w:ascii="Times New Roman" w:hAnsi="Times New Roman"/>
                <w:sz w:val="24"/>
                <w:szCs w:val="24"/>
              </w:rPr>
            </w:pPr>
          </w:p>
        </w:tc>
        <w:tc>
          <w:tcPr>
            <w:tcW w:w="2794" w:type="pct"/>
          </w:tcPr>
          <w:p w14:paraId="01841C84" w14:textId="77777777" w:rsidR="00665286" w:rsidRPr="00BB214D" w:rsidRDefault="00665286" w:rsidP="00243AF4">
            <w:pPr>
              <w:spacing w:after="0" w:line="240" w:lineRule="auto"/>
              <w:jc w:val="both"/>
              <w:rPr>
                <w:rFonts w:ascii="Times New Roman" w:hAnsi="Times New Roman"/>
                <w:b/>
                <w:sz w:val="24"/>
                <w:szCs w:val="24"/>
              </w:rPr>
            </w:pPr>
            <w:r w:rsidRPr="00BB214D">
              <w:rPr>
                <w:rFonts w:ascii="Times New Roman" w:hAnsi="Times New Roman"/>
                <w:b/>
                <w:iCs/>
                <w:sz w:val="24"/>
                <w:szCs w:val="24"/>
              </w:rPr>
              <w:t>Умения:</w:t>
            </w:r>
          </w:p>
          <w:p w14:paraId="4446A901" w14:textId="77777777" w:rsidR="00665286" w:rsidRPr="00BB214D" w:rsidRDefault="00665286" w:rsidP="00243AF4">
            <w:pPr>
              <w:spacing w:after="0" w:line="240" w:lineRule="auto"/>
              <w:jc w:val="both"/>
              <w:rPr>
                <w:rFonts w:ascii="Times New Roman" w:hAnsi="Times New Roman"/>
                <w:iCs/>
                <w:sz w:val="24"/>
                <w:szCs w:val="24"/>
              </w:rPr>
            </w:pPr>
            <w:r w:rsidRPr="00BB214D">
              <w:rPr>
                <w:rFonts w:ascii="Times New Roman" w:hAnsi="Times New Roman"/>
                <w:iCs/>
                <w:sz w:val="24"/>
                <w:szCs w:val="24"/>
              </w:rPr>
              <w:t>- сопоставлять наличие количества деталей кроя с эскизом;</w:t>
            </w:r>
          </w:p>
          <w:p w14:paraId="65CE55EB" w14:textId="77777777" w:rsidR="00665286" w:rsidRPr="00BB214D" w:rsidRDefault="00665286" w:rsidP="00243AF4">
            <w:pPr>
              <w:spacing w:after="0" w:line="240" w:lineRule="auto"/>
              <w:jc w:val="both"/>
              <w:rPr>
                <w:rFonts w:ascii="Times New Roman" w:hAnsi="Times New Roman"/>
                <w:iCs/>
                <w:sz w:val="24"/>
                <w:szCs w:val="24"/>
              </w:rPr>
            </w:pPr>
            <w:r w:rsidRPr="00BB214D">
              <w:rPr>
                <w:rFonts w:ascii="Times New Roman" w:hAnsi="Times New Roman"/>
                <w:iCs/>
                <w:sz w:val="24"/>
                <w:szCs w:val="24"/>
              </w:rPr>
              <w:t>- визуально определять правильность выкраивания деталей кроя;</w:t>
            </w:r>
          </w:p>
          <w:p w14:paraId="37C2F369" w14:textId="77777777" w:rsidR="00665286" w:rsidRPr="00BB214D" w:rsidRDefault="00665286" w:rsidP="00243AF4">
            <w:pPr>
              <w:spacing w:after="0" w:line="240" w:lineRule="auto"/>
              <w:jc w:val="both"/>
              <w:rPr>
                <w:rFonts w:ascii="Times New Roman" w:hAnsi="Times New Roman"/>
                <w:iCs/>
                <w:sz w:val="24"/>
                <w:szCs w:val="24"/>
              </w:rPr>
            </w:pPr>
            <w:r w:rsidRPr="00BB214D">
              <w:rPr>
                <w:rFonts w:ascii="Times New Roman" w:hAnsi="Times New Roman"/>
                <w:iCs/>
                <w:sz w:val="24"/>
                <w:szCs w:val="24"/>
              </w:rPr>
              <w:t>- определять по эскизу правильность выкраивания формы деталей;</w:t>
            </w:r>
          </w:p>
          <w:p w14:paraId="4D00D138" w14:textId="77777777" w:rsidR="00665286" w:rsidRPr="00BB214D" w:rsidRDefault="00665286" w:rsidP="00877475">
            <w:pPr>
              <w:spacing w:after="0" w:line="240" w:lineRule="auto"/>
              <w:jc w:val="both"/>
              <w:rPr>
                <w:rFonts w:ascii="Times New Roman" w:hAnsi="Times New Roman"/>
                <w:iCs/>
                <w:sz w:val="24"/>
                <w:szCs w:val="24"/>
              </w:rPr>
            </w:pPr>
            <w:r w:rsidRPr="00BB214D">
              <w:rPr>
                <w:rFonts w:ascii="Times New Roman" w:hAnsi="Times New Roman"/>
                <w:iCs/>
                <w:sz w:val="24"/>
                <w:szCs w:val="24"/>
              </w:rPr>
              <w:t>- читать технический рисунок</w:t>
            </w:r>
          </w:p>
        </w:tc>
      </w:tr>
      <w:tr w:rsidR="00665286" w:rsidRPr="00BB214D" w14:paraId="1D23D8EF" w14:textId="77777777" w:rsidTr="003F5D37">
        <w:trPr>
          <w:jc w:val="center"/>
        </w:trPr>
        <w:tc>
          <w:tcPr>
            <w:tcW w:w="1031" w:type="pct"/>
            <w:vMerge/>
          </w:tcPr>
          <w:p w14:paraId="197D29E7" w14:textId="77777777" w:rsidR="00665286" w:rsidRPr="00BB214D" w:rsidRDefault="00665286" w:rsidP="008C2BD7">
            <w:pPr>
              <w:spacing w:after="0" w:line="240" w:lineRule="auto"/>
              <w:jc w:val="both"/>
              <w:rPr>
                <w:rFonts w:ascii="Times New Roman" w:hAnsi="Times New Roman"/>
                <w:sz w:val="24"/>
                <w:szCs w:val="24"/>
              </w:rPr>
            </w:pPr>
          </w:p>
        </w:tc>
        <w:tc>
          <w:tcPr>
            <w:tcW w:w="1175" w:type="pct"/>
            <w:vMerge/>
          </w:tcPr>
          <w:p w14:paraId="71BD3CAF" w14:textId="77777777" w:rsidR="00665286" w:rsidRPr="00BB214D" w:rsidRDefault="00665286" w:rsidP="008C2BD7">
            <w:pPr>
              <w:spacing w:after="0" w:line="240" w:lineRule="auto"/>
              <w:rPr>
                <w:rFonts w:ascii="Times New Roman" w:hAnsi="Times New Roman"/>
                <w:sz w:val="24"/>
                <w:szCs w:val="24"/>
              </w:rPr>
            </w:pPr>
          </w:p>
        </w:tc>
        <w:tc>
          <w:tcPr>
            <w:tcW w:w="2794" w:type="pct"/>
          </w:tcPr>
          <w:p w14:paraId="03CE0781" w14:textId="77777777" w:rsidR="00665286" w:rsidRPr="00BB214D" w:rsidRDefault="00665286" w:rsidP="008C2BD7">
            <w:pPr>
              <w:spacing w:after="0" w:line="240" w:lineRule="auto"/>
              <w:jc w:val="both"/>
              <w:rPr>
                <w:rFonts w:ascii="Times New Roman" w:hAnsi="Times New Roman"/>
                <w:b/>
                <w:iCs/>
                <w:sz w:val="24"/>
                <w:szCs w:val="24"/>
              </w:rPr>
            </w:pPr>
            <w:r w:rsidRPr="00BB214D">
              <w:rPr>
                <w:rFonts w:ascii="Times New Roman" w:hAnsi="Times New Roman"/>
                <w:b/>
                <w:iCs/>
                <w:sz w:val="24"/>
                <w:szCs w:val="24"/>
              </w:rPr>
              <w:t>Знания:</w:t>
            </w:r>
          </w:p>
          <w:p w14:paraId="12029225" w14:textId="77777777" w:rsidR="00665286" w:rsidRPr="00BB214D" w:rsidRDefault="00665286" w:rsidP="00877475">
            <w:pPr>
              <w:spacing w:after="0" w:line="240" w:lineRule="auto"/>
              <w:jc w:val="both"/>
              <w:rPr>
                <w:rFonts w:ascii="Times New Roman" w:hAnsi="Times New Roman"/>
                <w:iCs/>
                <w:sz w:val="24"/>
                <w:szCs w:val="24"/>
              </w:rPr>
            </w:pPr>
            <w:r w:rsidRPr="00BB214D">
              <w:rPr>
                <w:rFonts w:ascii="Times New Roman" w:hAnsi="Times New Roman"/>
                <w:iCs/>
                <w:sz w:val="24"/>
                <w:szCs w:val="24"/>
              </w:rPr>
              <w:t>- форму деталей кроя;</w:t>
            </w:r>
          </w:p>
          <w:p w14:paraId="07AD445A" w14:textId="77777777" w:rsidR="00665286" w:rsidRPr="00BB214D" w:rsidRDefault="00665286" w:rsidP="00877475">
            <w:pPr>
              <w:spacing w:after="0" w:line="240" w:lineRule="auto"/>
              <w:jc w:val="both"/>
              <w:rPr>
                <w:rFonts w:ascii="Times New Roman" w:hAnsi="Times New Roman"/>
                <w:iCs/>
                <w:sz w:val="24"/>
                <w:szCs w:val="24"/>
              </w:rPr>
            </w:pPr>
            <w:r w:rsidRPr="00BB214D">
              <w:rPr>
                <w:rFonts w:ascii="Times New Roman" w:hAnsi="Times New Roman"/>
                <w:iCs/>
                <w:sz w:val="24"/>
                <w:szCs w:val="24"/>
              </w:rPr>
              <w:t>- названия деталей кроя;</w:t>
            </w:r>
          </w:p>
        </w:tc>
      </w:tr>
      <w:tr w:rsidR="00665286" w:rsidRPr="00BB214D" w14:paraId="0C95C613" w14:textId="77777777" w:rsidTr="003F5D37">
        <w:trPr>
          <w:trHeight w:val="625"/>
          <w:jc w:val="center"/>
        </w:trPr>
        <w:tc>
          <w:tcPr>
            <w:tcW w:w="1031" w:type="pct"/>
            <w:vMerge/>
          </w:tcPr>
          <w:p w14:paraId="0346110F" w14:textId="77777777" w:rsidR="00665286" w:rsidRPr="00BB214D" w:rsidRDefault="00665286" w:rsidP="00653E4B">
            <w:pPr>
              <w:spacing w:after="120" w:line="240" w:lineRule="auto"/>
              <w:jc w:val="center"/>
              <w:rPr>
                <w:rFonts w:ascii="Times New Roman" w:hAnsi="Times New Roman"/>
                <w:sz w:val="24"/>
                <w:szCs w:val="24"/>
              </w:rPr>
            </w:pPr>
          </w:p>
        </w:tc>
        <w:tc>
          <w:tcPr>
            <w:tcW w:w="1175" w:type="pct"/>
            <w:vMerge w:val="restart"/>
          </w:tcPr>
          <w:p w14:paraId="320923D3" w14:textId="77777777" w:rsidR="00665286" w:rsidRPr="00BB214D" w:rsidRDefault="00665286" w:rsidP="00243AF4">
            <w:pPr>
              <w:spacing w:after="0" w:line="240" w:lineRule="auto"/>
              <w:rPr>
                <w:rFonts w:ascii="Times New Roman" w:hAnsi="Times New Roman"/>
                <w:sz w:val="24"/>
                <w:szCs w:val="24"/>
              </w:rPr>
            </w:pPr>
            <w:r w:rsidRPr="00BB214D">
              <w:rPr>
                <w:rFonts w:ascii="Times New Roman" w:hAnsi="Times New Roman"/>
                <w:sz w:val="24"/>
                <w:szCs w:val="24"/>
              </w:rPr>
              <w:t>ПК 1.2. Определять свойства и качество материалов для изделий различных ассортиментных групп;</w:t>
            </w:r>
          </w:p>
        </w:tc>
        <w:tc>
          <w:tcPr>
            <w:tcW w:w="2794" w:type="pct"/>
          </w:tcPr>
          <w:p w14:paraId="23B0120D" w14:textId="77777777" w:rsidR="00665286" w:rsidRPr="00BB214D" w:rsidRDefault="00665286" w:rsidP="00243AF4">
            <w:pPr>
              <w:spacing w:after="0" w:line="240" w:lineRule="auto"/>
              <w:jc w:val="both"/>
              <w:rPr>
                <w:rFonts w:ascii="Times New Roman" w:hAnsi="Times New Roman"/>
                <w:b/>
                <w:iCs/>
                <w:sz w:val="24"/>
                <w:szCs w:val="24"/>
              </w:rPr>
            </w:pPr>
            <w:r w:rsidRPr="00BB214D">
              <w:rPr>
                <w:rFonts w:ascii="Times New Roman" w:hAnsi="Times New Roman"/>
                <w:b/>
                <w:iCs/>
                <w:sz w:val="24"/>
                <w:szCs w:val="24"/>
              </w:rPr>
              <w:t>Практический опыт в:</w:t>
            </w:r>
          </w:p>
          <w:p w14:paraId="34B13046" w14:textId="77777777" w:rsidR="00665286" w:rsidRPr="00BB214D" w:rsidRDefault="00665286" w:rsidP="00877475">
            <w:pPr>
              <w:spacing w:after="0" w:line="240" w:lineRule="auto"/>
              <w:jc w:val="both"/>
              <w:rPr>
                <w:rFonts w:ascii="Times New Roman" w:hAnsi="Times New Roman"/>
                <w:iCs/>
                <w:sz w:val="24"/>
                <w:szCs w:val="24"/>
              </w:rPr>
            </w:pPr>
            <w:r w:rsidRPr="00BB214D">
              <w:rPr>
                <w:rFonts w:ascii="Times New Roman" w:hAnsi="Times New Roman"/>
                <w:iCs/>
                <w:sz w:val="24"/>
                <w:szCs w:val="24"/>
              </w:rPr>
              <w:t>- определении свойств применяемых материалов</w:t>
            </w:r>
          </w:p>
        </w:tc>
      </w:tr>
      <w:tr w:rsidR="00665286" w:rsidRPr="00BB214D" w14:paraId="69E88B83" w14:textId="77777777" w:rsidTr="003F5D37">
        <w:trPr>
          <w:jc w:val="center"/>
        </w:trPr>
        <w:tc>
          <w:tcPr>
            <w:tcW w:w="1031" w:type="pct"/>
            <w:vMerge/>
          </w:tcPr>
          <w:p w14:paraId="68DC75CE" w14:textId="77777777" w:rsidR="00665286" w:rsidRPr="00BB214D" w:rsidRDefault="00665286" w:rsidP="00653E4B">
            <w:pPr>
              <w:spacing w:after="120" w:line="240" w:lineRule="auto"/>
              <w:jc w:val="center"/>
              <w:rPr>
                <w:rFonts w:ascii="Times New Roman" w:hAnsi="Times New Roman"/>
                <w:sz w:val="24"/>
                <w:szCs w:val="24"/>
              </w:rPr>
            </w:pPr>
          </w:p>
        </w:tc>
        <w:tc>
          <w:tcPr>
            <w:tcW w:w="1175" w:type="pct"/>
            <w:vMerge/>
          </w:tcPr>
          <w:p w14:paraId="6CA054CC" w14:textId="77777777" w:rsidR="00665286" w:rsidRPr="00BB214D" w:rsidRDefault="00665286" w:rsidP="00243AF4">
            <w:pPr>
              <w:spacing w:after="0" w:line="240" w:lineRule="auto"/>
              <w:rPr>
                <w:rFonts w:ascii="Times New Roman" w:hAnsi="Times New Roman"/>
                <w:sz w:val="24"/>
                <w:szCs w:val="24"/>
              </w:rPr>
            </w:pPr>
          </w:p>
        </w:tc>
        <w:tc>
          <w:tcPr>
            <w:tcW w:w="2794" w:type="pct"/>
          </w:tcPr>
          <w:p w14:paraId="5DE204B4" w14:textId="77777777" w:rsidR="00665286" w:rsidRPr="00BB214D" w:rsidRDefault="00665286" w:rsidP="00243AF4">
            <w:pPr>
              <w:spacing w:after="0" w:line="240" w:lineRule="auto"/>
              <w:jc w:val="both"/>
              <w:rPr>
                <w:rFonts w:ascii="Times New Roman" w:hAnsi="Times New Roman"/>
                <w:b/>
                <w:iCs/>
                <w:sz w:val="24"/>
                <w:szCs w:val="24"/>
              </w:rPr>
            </w:pPr>
            <w:r w:rsidRPr="00BB214D">
              <w:rPr>
                <w:rFonts w:ascii="Times New Roman" w:hAnsi="Times New Roman"/>
                <w:b/>
                <w:iCs/>
                <w:sz w:val="24"/>
                <w:szCs w:val="24"/>
              </w:rPr>
              <w:t>Умения:</w:t>
            </w:r>
          </w:p>
          <w:p w14:paraId="42DB4B20" w14:textId="77777777" w:rsidR="00665286" w:rsidRPr="00BB214D" w:rsidRDefault="00665286" w:rsidP="00243AF4">
            <w:pPr>
              <w:spacing w:after="0" w:line="240" w:lineRule="auto"/>
              <w:jc w:val="both"/>
              <w:rPr>
                <w:rFonts w:ascii="Times New Roman" w:hAnsi="Times New Roman"/>
                <w:iCs/>
                <w:sz w:val="24"/>
                <w:szCs w:val="24"/>
              </w:rPr>
            </w:pPr>
            <w:r w:rsidRPr="00BB214D">
              <w:rPr>
                <w:rFonts w:ascii="Times New Roman" w:hAnsi="Times New Roman"/>
                <w:iCs/>
                <w:sz w:val="24"/>
                <w:szCs w:val="24"/>
              </w:rPr>
              <w:t>- определять волокнистый состав материалов и распознавать текстильные пороки;</w:t>
            </w:r>
          </w:p>
          <w:p w14:paraId="71DDED61" w14:textId="77777777" w:rsidR="00665286" w:rsidRPr="00BB214D" w:rsidRDefault="00665286" w:rsidP="00243AF4">
            <w:pPr>
              <w:spacing w:after="0" w:line="240" w:lineRule="auto"/>
              <w:jc w:val="both"/>
              <w:rPr>
                <w:rFonts w:ascii="Times New Roman" w:hAnsi="Times New Roman"/>
                <w:iCs/>
                <w:sz w:val="24"/>
                <w:szCs w:val="24"/>
              </w:rPr>
            </w:pPr>
            <w:r w:rsidRPr="00BB214D">
              <w:rPr>
                <w:rFonts w:ascii="Times New Roman" w:hAnsi="Times New Roman"/>
                <w:iCs/>
                <w:sz w:val="24"/>
                <w:szCs w:val="24"/>
              </w:rPr>
              <w:t>- давать характеристику материалам по технологическим, механическим и гигиеническим свойствам</w:t>
            </w:r>
          </w:p>
        </w:tc>
      </w:tr>
      <w:tr w:rsidR="00665286" w:rsidRPr="00BB214D" w14:paraId="39663A2D" w14:textId="77777777" w:rsidTr="003F5D37">
        <w:trPr>
          <w:jc w:val="center"/>
        </w:trPr>
        <w:tc>
          <w:tcPr>
            <w:tcW w:w="1031" w:type="pct"/>
            <w:vMerge/>
          </w:tcPr>
          <w:p w14:paraId="193D0260" w14:textId="77777777" w:rsidR="00665286" w:rsidRPr="00BB214D" w:rsidRDefault="00665286" w:rsidP="00653E4B">
            <w:pPr>
              <w:spacing w:after="120" w:line="240" w:lineRule="auto"/>
              <w:jc w:val="center"/>
              <w:rPr>
                <w:rFonts w:ascii="Times New Roman" w:hAnsi="Times New Roman"/>
                <w:sz w:val="24"/>
                <w:szCs w:val="24"/>
              </w:rPr>
            </w:pPr>
          </w:p>
        </w:tc>
        <w:tc>
          <w:tcPr>
            <w:tcW w:w="1175" w:type="pct"/>
            <w:vMerge/>
          </w:tcPr>
          <w:p w14:paraId="5490D1EC" w14:textId="77777777" w:rsidR="00665286" w:rsidRPr="00BB214D" w:rsidRDefault="00665286" w:rsidP="00243AF4">
            <w:pPr>
              <w:spacing w:after="0" w:line="240" w:lineRule="auto"/>
              <w:rPr>
                <w:rFonts w:ascii="Times New Roman" w:hAnsi="Times New Roman"/>
                <w:sz w:val="24"/>
                <w:szCs w:val="24"/>
              </w:rPr>
            </w:pPr>
          </w:p>
        </w:tc>
        <w:tc>
          <w:tcPr>
            <w:tcW w:w="2794" w:type="pct"/>
          </w:tcPr>
          <w:p w14:paraId="52D23BA7" w14:textId="77777777" w:rsidR="00665286" w:rsidRPr="00BB214D" w:rsidRDefault="00665286" w:rsidP="00877475">
            <w:pPr>
              <w:spacing w:after="0" w:line="240" w:lineRule="auto"/>
              <w:jc w:val="both"/>
              <w:rPr>
                <w:rFonts w:ascii="Times New Roman" w:hAnsi="Times New Roman"/>
                <w:b/>
                <w:iCs/>
                <w:sz w:val="24"/>
                <w:szCs w:val="24"/>
              </w:rPr>
            </w:pPr>
            <w:r w:rsidRPr="00BB214D">
              <w:rPr>
                <w:rFonts w:ascii="Times New Roman" w:hAnsi="Times New Roman"/>
                <w:b/>
                <w:iCs/>
                <w:sz w:val="24"/>
                <w:szCs w:val="24"/>
              </w:rPr>
              <w:t>Знания:</w:t>
            </w:r>
          </w:p>
          <w:p w14:paraId="6647453D" w14:textId="77777777" w:rsidR="00665286" w:rsidRPr="00BB214D" w:rsidRDefault="00665286" w:rsidP="00877475">
            <w:pPr>
              <w:spacing w:after="0" w:line="240" w:lineRule="auto"/>
              <w:jc w:val="both"/>
              <w:rPr>
                <w:rFonts w:ascii="Times New Roman" w:hAnsi="Times New Roman"/>
                <w:b/>
                <w:iCs/>
                <w:sz w:val="24"/>
                <w:szCs w:val="24"/>
              </w:rPr>
            </w:pPr>
            <w:r w:rsidRPr="00BB214D">
              <w:rPr>
                <w:rFonts w:ascii="Times New Roman" w:hAnsi="Times New Roman"/>
                <w:b/>
                <w:iCs/>
                <w:sz w:val="24"/>
                <w:szCs w:val="24"/>
              </w:rPr>
              <w:t xml:space="preserve">- </w:t>
            </w:r>
            <w:r w:rsidRPr="00BB214D">
              <w:rPr>
                <w:rFonts w:ascii="Times New Roman" w:hAnsi="Times New Roman"/>
                <w:iCs/>
                <w:sz w:val="24"/>
                <w:szCs w:val="24"/>
              </w:rPr>
              <w:t>определение долевой и уточной нити в тканях;</w:t>
            </w:r>
          </w:p>
          <w:p w14:paraId="5738319D" w14:textId="77777777" w:rsidR="00665286" w:rsidRPr="00BB214D" w:rsidRDefault="00665286" w:rsidP="00877475">
            <w:pPr>
              <w:spacing w:after="0" w:line="240" w:lineRule="auto"/>
              <w:jc w:val="both"/>
              <w:rPr>
                <w:rFonts w:ascii="Times New Roman" w:hAnsi="Times New Roman"/>
                <w:iCs/>
                <w:sz w:val="24"/>
                <w:szCs w:val="24"/>
              </w:rPr>
            </w:pPr>
            <w:r w:rsidRPr="00BB214D">
              <w:rPr>
                <w:rFonts w:ascii="Times New Roman" w:hAnsi="Times New Roman"/>
                <w:iCs/>
                <w:sz w:val="24"/>
                <w:szCs w:val="24"/>
              </w:rPr>
              <w:t>- определение направления петельных столбиков в трикотажных полотнах;</w:t>
            </w:r>
          </w:p>
          <w:p w14:paraId="21D448ED" w14:textId="77777777" w:rsidR="00665286" w:rsidRPr="00BB214D" w:rsidRDefault="00665286" w:rsidP="00877475">
            <w:pPr>
              <w:spacing w:after="0" w:line="240" w:lineRule="auto"/>
              <w:jc w:val="both"/>
              <w:rPr>
                <w:rFonts w:ascii="Times New Roman" w:hAnsi="Times New Roman"/>
                <w:iCs/>
                <w:sz w:val="24"/>
                <w:szCs w:val="24"/>
              </w:rPr>
            </w:pPr>
            <w:r w:rsidRPr="00BB214D">
              <w:rPr>
                <w:rFonts w:ascii="Times New Roman" w:hAnsi="Times New Roman"/>
                <w:iCs/>
                <w:sz w:val="24"/>
                <w:szCs w:val="24"/>
              </w:rPr>
              <w:t>- волокнистый состав, свойства и качество текстильных материалов;</w:t>
            </w:r>
          </w:p>
          <w:p w14:paraId="67FE6D5C" w14:textId="77777777" w:rsidR="00665286" w:rsidRPr="00BB214D" w:rsidRDefault="00665286" w:rsidP="00877475">
            <w:pPr>
              <w:spacing w:after="0" w:line="240" w:lineRule="auto"/>
              <w:jc w:val="both"/>
              <w:rPr>
                <w:rFonts w:ascii="Times New Roman" w:hAnsi="Times New Roman"/>
                <w:iCs/>
                <w:sz w:val="24"/>
                <w:szCs w:val="24"/>
              </w:rPr>
            </w:pPr>
            <w:r w:rsidRPr="00BB214D">
              <w:rPr>
                <w:rFonts w:ascii="Times New Roman" w:hAnsi="Times New Roman"/>
                <w:iCs/>
                <w:sz w:val="24"/>
                <w:szCs w:val="24"/>
              </w:rPr>
              <w:t>- физико-механические и гигиенические свойства материалов;</w:t>
            </w:r>
          </w:p>
          <w:p w14:paraId="26B64448" w14:textId="77777777" w:rsidR="00665286" w:rsidRPr="00BB214D" w:rsidRDefault="00665286" w:rsidP="00877475">
            <w:pPr>
              <w:spacing w:after="0" w:line="240" w:lineRule="auto"/>
              <w:jc w:val="both"/>
              <w:rPr>
                <w:rFonts w:ascii="Times New Roman" w:hAnsi="Times New Roman"/>
                <w:iCs/>
                <w:sz w:val="24"/>
                <w:szCs w:val="24"/>
              </w:rPr>
            </w:pPr>
            <w:r w:rsidRPr="00BB214D">
              <w:rPr>
                <w:rFonts w:ascii="Times New Roman" w:hAnsi="Times New Roman"/>
                <w:iCs/>
                <w:sz w:val="24"/>
                <w:szCs w:val="24"/>
              </w:rPr>
              <w:t>- современные материалы и фурнитуру</w:t>
            </w:r>
          </w:p>
        </w:tc>
      </w:tr>
      <w:tr w:rsidR="00665286" w:rsidRPr="00BB214D" w14:paraId="2910AB51" w14:textId="77777777" w:rsidTr="003F5D37">
        <w:trPr>
          <w:jc w:val="center"/>
        </w:trPr>
        <w:tc>
          <w:tcPr>
            <w:tcW w:w="1031" w:type="pct"/>
            <w:vMerge/>
          </w:tcPr>
          <w:p w14:paraId="21D296C8" w14:textId="77777777" w:rsidR="00665286" w:rsidRPr="00BB214D" w:rsidRDefault="00665286" w:rsidP="00653E4B">
            <w:pPr>
              <w:spacing w:after="120" w:line="240" w:lineRule="auto"/>
              <w:jc w:val="center"/>
              <w:rPr>
                <w:rFonts w:ascii="Times New Roman" w:hAnsi="Times New Roman"/>
                <w:sz w:val="24"/>
                <w:szCs w:val="24"/>
              </w:rPr>
            </w:pPr>
          </w:p>
        </w:tc>
        <w:tc>
          <w:tcPr>
            <w:tcW w:w="1175" w:type="pct"/>
            <w:vMerge w:val="restart"/>
          </w:tcPr>
          <w:p w14:paraId="26EF469B" w14:textId="77777777" w:rsidR="00665286" w:rsidRPr="00BB214D" w:rsidRDefault="00665286" w:rsidP="00243AF4">
            <w:pPr>
              <w:spacing w:after="0" w:line="240" w:lineRule="auto"/>
              <w:rPr>
                <w:rFonts w:ascii="Times New Roman" w:hAnsi="Times New Roman"/>
                <w:sz w:val="24"/>
                <w:szCs w:val="24"/>
              </w:rPr>
            </w:pPr>
            <w:r w:rsidRPr="00BB214D">
              <w:rPr>
                <w:rFonts w:ascii="Times New Roman" w:hAnsi="Times New Roman"/>
                <w:sz w:val="24"/>
                <w:szCs w:val="24"/>
              </w:rPr>
              <w:t>ПК 1.3.  Обслуживать швейное оборудование и оборудование для влажно-тепловой обработки узлов и изделий;</w:t>
            </w:r>
          </w:p>
        </w:tc>
        <w:tc>
          <w:tcPr>
            <w:tcW w:w="2794" w:type="pct"/>
          </w:tcPr>
          <w:p w14:paraId="44747AE1" w14:textId="77777777" w:rsidR="00665286" w:rsidRPr="00BB214D" w:rsidRDefault="00665286" w:rsidP="003972C3">
            <w:pPr>
              <w:spacing w:after="0" w:line="240" w:lineRule="auto"/>
              <w:jc w:val="both"/>
              <w:rPr>
                <w:rFonts w:ascii="Times New Roman" w:hAnsi="Times New Roman"/>
                <w:b/>
                <w:iCs/>
                <w:sz w:val="24"/>
                <w:szCs w:val="24"/>
              </w:rPr>
            </w:pPr>
            <w:r w:rsidRPr="00BB214D">
              <w:rPr>
                <w:rFonts w:ascii="Times New Roman" w:hAnsi="Times New Roman"/>
                <w:b/>
                <w:iCs/>
                <w:sz w:val="24"/>
                <w:szCs w:val="24"/>
              </w:rPr>
              <w:t>Практический опыт в</w:t>
            </w:r>
            <w:r w:rsidR="006E18C8" w:rsidRPr="00BB214D">
              <w:rPr>
                <w:rFonts w:ascii="Times New Roman" w:hAnsi="Times New Roman"/>
                <w:b/>
                <w:iCs/>
                <w:sz w:val="24"/>
                <w:szCs w:val="24"/>
              </w:rPr>
              <w:t>:</w:t>
            </w:r>
          </w:p>
          <w:p w14:paraId="439AEA05" w14:textId="77777777" w:rsidR="005E1558" w:rsidRPr="00BB214D" w:rsidRDefault="005E1558" w:rsidP="003972C3">
            <w:pPr>
              <w:spacing w:after="0" w:line="240" w:lineRule="auto"/>
              <w:jc w:val="both"/>
              <w:rPr>
                <w:rFonts w:ascii="Times New Roman" w:hAnsi="Times New Roman"/>
                <w:iCs/>
                <w:sz w:val="24"/>
                <w:szCs w:val="24"/>
              </w:rPr>
            </w:pPr>
            <w:r w:rsidRPr="00BB214D">
              <w:rPr>
                <w:rFonts w:ascii="Times New Roman" w:hAnsi="Times New Roman"/>
                <w:iCs/>
                <w:sz w:val="24"/>
                <w:szCs w:val="24"/>
              </w:rPr>
              <w:t>- обслуживании швейного оборудования и оборудования для влажно-тепловой обработки узлов и изделий</w:t>
            </w:r>
          </w:p>
        </w:tc>
      </w:tr>
      <w:tr w:rsidR="00665286" w:rsidRPr="00BB214D" w14:paraId="0044E2EB" w14:textId="77777777" w:rsidTr="003F5D37">
        <w:trPr>
          <w:jc w:val="center"/>
        </w:trPr>
        <w:tc>
          <w:tcPr>
            <w:tcW w:w="1031" w:type="pct"/>
            <w:vMerge/>
          </w:tcPr>
          <w:p w14:paraId="7F8912AC" w14:textId="77777777" w:rsidR="00665286" w:rsidRPr="00BB214D" w:rsidRDefault="00665286" w:rsidP="00653E4B">
            <w:pPr>
              <w:spacing w:after="120" w:line="240" w:lineRule="auto"/>
              <w:jc w:val="center"/>
              <w:rPr>
                <w:rFonts w:ascii="Times New Roman" w:hAnsi="Times New Roman"/>
                <w:sz w:val="24"/>
                <w:szCs w:val="24"/>
              </w:rPr>
            </w:pPr>
          </w:p>
        </w:tc>
        <w:tc>
          <w:tcPr>
            <w:tcW w:w="1175" w:type="pct"/>
            <w:vMerge/>
          </w:tcPr>
          <w:p w14:paraId="489E3EEE" w14:textId="77777777" w:rsidR="00665286" w:rsidRPr="00BB214D" w:rsidRDefault="00665286" w:rsidP="00243AF4">
            <w:pPr>
              <w:spacing w:after="0" w:line="240" w:lineRule="auto"/>
              <w:rPr>
                <w:rFonts w:ascii="Times New Roman" w:hAnsi="Times New Roman"/>
                <w:sz w:val="24"/>
                <w:szCs w:val="24"/>
              </w:rPr>
            </w:pPr>
          </w:p>
        </w:tc>
        <w:tc>
          <w:tcPr>
            <w:tcW w:w="2794" w:type="pct"/>
          </w:tcPr>
          <w:p w14:paraId="79E10068" w14:textId="77777777" w:rsidR="00665286" w:rsidRPr="00BB214D" w:rsidRDefault="00665286" w:rsidP="00243AF4">
            <w:pPr>
              <w:spacing w:after="0" w:line="240" w:lineRule="auto"/>
              <w:jc w:val="both"/>
              <w:rPr>
                <w:rFonts w:ascii="Times New Roman" w:hAnsi="Times New Roman"/>
                <w:b/>
                <w:iCs/>
                <w:sz w:val="24"/>
                <w:szCs w:val="24"/>
              </w:rPr>
            </w:pPr>
            <w:r w:rsidRPr="00BB214D">
              <w:rPr>
                <w:rFonts w:ascii="Times New Roman" w:hAnsi="Times New Roman"/>
                <w:b/>
                <w:iCs/>
                <w:sz w:val="24"/>
                <w:szCs w:val="24"/>
              </w:rPr>
              <w:t>Умения:</w:t>
            </w:r>
          </w:p>
          <w:p w14:paraId="47D98EB7" w14:textId="77777777" w:rsidR="00665286" w:rsidRPr="00BB214D" w:rsidRDefault="00665286" w:rsidP="00243AF4">
            <w:pPr>
              <w:spacing w:after="0" w:line="240" w:lineRule="auto"/>
              <w:jc w:val="both"/>
              <w:rPr>
                <w:rFonts w:ascii="Times New Roman" w:hAnsi="Times New Roman"/>
                <w:iCs/>
                <w:sz w:val="24"/>
                <w:szCs w:val="24"/>
              </w:rPr>
            </w:pPr>
            <w:r w:rsidRPr="00BB214D">
              <w:rPr>
                <w:rFonts w:ascii="Times New Roman" w:hAnsi="Times New Roman"/>
                <w:iCs/>
                <w:sz w:val="24"/>
                <w:szCs w:val="24"/>
              </w:rPr>
              <w:t>- заправлять, налаживать и проводить мелкий ремонт швейного оборудования</w:t>
            </w:r>
          </w:p>
        </w:tc>
      </w:tr>
      <w:tr w:rsidR="00665286" w:rsidRPr="00BB214D" w14:paraId="47C7C05C" w14:textId="77777777" w:rsidTr="003F5D37">
        <w:trPr>
          <w:jc w:val="center"/>
        </w:trPr>
        <w:tc>
          <w:tcPr>
            <w:tcW w:w="1031" w:type="pct"/>
            <w:vMerge/>
          </w:tcPr>
          <w:p w14:paraId="6DC1FC14" w14:textId="77777777" w:rsidR="00665286" w:rsidRPr="00BB214D" w:rsidRDefault="00665286" w:rsidP="00653E4B">
            <w:pPr>
              <w:spacing w:after="120" w:line="240" w:lineRule="auto"/>
              <w:jc w:val="center"/>
              <w:rPr>
                <w:rFonts w:ascii="Times New Roman" w:hAnsi="Times New Roman"/>
                <w:sz w:val="24"/>
                <w:szCs w:val="24"/>
              </w:rPr>
            </w:pPr>
          </w:p>
        </w:tc>
        <w:tc>
          <w:tcPr>
            <w:tcW w:w="1175" w:type="pct"/>
            <w:vMerge/>
          </w:tcPr>
          <w:p w14:paraId="45F079A3" w14:textId="77777777" w:rsidR="00665286" w:rsidRPr="00BB214D" w:rsidRDefault="00665286" w:rsidP="00243AF4">
            <w:pPr>
              <w:spacing w:after="0" w:line="240" w:lineRule="auto"/>
              <w:rPr>
                <w:rFonts w:ascii="Times New Roman" w:hAnsi="Times New Roman"/>
                <w:sz w:val="24"/>
                <w:szCs w:val="24"/>
              </w:rPr>
            </w:pPr>
          </w:p>
        </w:tc>
        <w:tc>
          <w:tcPr>
            <w:tcW w:w="2794" w:type="pct"/>
          </w:tcPr>
          <w:p w14:paraId="35773982" w14:textId="77777777" w:rsidR="00665286" w:rsidRPr="00BB214D" w:rsidRDefault="00665286" w:rsidP="00243AF4">
            <w:pPr>
              <w:spacing w:after="0" w:line="240" w:lineRule="auto"/>
              <w:jc w:val="both"/>
              <w:rPr>
                <w:rFonts w:ascii="Times New Roman" w:hAnsi="Times New Roman"/>
                <w:b/>
                <w:iCs/>
                <w:sz w:val="24"/>
                <w:szCs w:val="24"/>
              </w:rPr>
            </w:pPr>
            <w:r w:rsidRPr="00BB214D">
              <w:rPr>
                <w:rFonts w:ascii="Times New Roman" w:hAnsi="Times New Roman"/>
                <w:b/>
                <w:iCs/>
                <w:sz w:val="24"/>
                <w:szCs w:val="24"/>
              </w:rPr>
              <w:t>Знания:</w:t>
            </w:r>
          </w:p>
          <w:p w14:paraId="39E5FB28" w14:textId="77777777" w:rsidR="00665286" w:rsidRPr="00BB214D" w:rsidRDefault="00665286" w:rsidP="00243AF4">
            <w:pPr>
              <w:spacing w:after="0" w:line="240" w:lineRule="auto"/>
              <w:jc w:val="both"/>
              <w:rPr>
                <w:rFonts w:ascii="Times New Roman" w:hAnsi="Times New Roman"/>
                <w:iCs/>
                <w:sz w:val="24"/>
                <w:szCs w:val="24"/>
              </w:rPr>
            </w:pPr>
            <w:r w:rsidRPr="00BB214D">
              <w:rPr>
                <w:rFonts w:ascii="Times New Roman" w:hAnsi="Times New Roman"/>
                <w:iCs/>
                <w:sz w:val="24"/>
                <w:szCs w:val="24"/>
              </w:rPr>
              <w:t>- заправку универсального и специального швейного оборудования;</w:t>
            </w:r>
          </w:p>
          <w:p w14:paraId="46E0F995" w14:textId="77777777" w:rsidR="00665286" w:rsidRPr="00BB214D" w:rsidRDefault="00665286" w:rsidP="003972C3">
            <w:pPr>
              <w:spacing w:after="0" w:line="240" w:lineRule="auto"/>
              <w:jc w:val="both"/>
              <w:rPr>
                <w:rFonts w:ascii="Times New Roman" w:hAnsi="Times New Roman"/>
                <w:iCs/>
                <w:sz w:val="24"/>
                <w:szCs w:val="24"/>
              </w:rPr>
            </w:pPr>
            <w:r w:rsidRPr="00BB214D">
              <w:rPr>
                <w:rFonts w:ascii="Times New Roman" w:hAnsi="Times New Roman"/>
                <w:iCs/>
                <w:sz w:val="24"/>
                <w:szCs w:val="24"/>
              </w:rPr>
              <w:t>- причины возникновения неполадок в работе швейного оборудования, устранение неполадок;</w:t>
            </w:r>
          </w:p>
          <w:p w14:paraId="3FD3B0FB" w14:textId="77777777" w:rsidR="00665286" w:rsidRPr="00BB214D" w:rsidRDefault="00665286" w:rsidP="003972C3">
            <w:pPr>
              <w:spacing w:after="0" w:line="240" w:lineRule="auto"/>
              <w:jc w:val="both"/>
              <w:rPr>
                <w:rFonts w:ascii="Times New Roman" w:hAnsi="Times New Roman"/>
                <w:iCs/>
                <w:sz w:val="24"/>
                <w:szCs w:val="24"/>
              </w:rPr>
            </w:pPr>
            <w:r w:rsidRPr="00BB214D">
              <w:rPr>
                <w:rFonts w:ascii="Times New Roman" w:hAnsi="Times New Roman"/>
                <w:iCs/>
                <w:sz w:val="24"/>
                <w:szCs w:val="24"/>
              </w:rPr>
              <w:t>- регулировку натяжения верхней и нижней нитей;</w:t>
            </w:r>
          </w:p>
          <w:p w14:paraId="37395D95" w14:textId="77777777" w:rsidR="00665286" w:rsidRPr="00BB214D" w:rsidRDefault="00665286" w:rsidP="00243AF4">
            <w:pPr>
              <w:spacing w:after="0" w:line="240" w:lineRule="auto"/>
              <w:jc w:val="both"/>
              <w:rPr>
                <w:rFonts w:ascii="Times New Roman" w:hAnsi="Times New Roman"/>
                <w:iCs/>
                <w:sz w:val="24"/>
                <w:szCs w:val="24"/>
              </w:rPr>
            </w:pPr>
            <w:r w:rsidRPr="00BB214D">
              <w:rPr>
                <w:rFonts w:ascii="Times New Roman" w:hAnsi="Times New Roman"/>
                <w:iCs/>
                <w:sz w:val="24"/>
                <w:szCs w:val="24"/>
              </w:rPr>
              <w:t>- оборудование для влажно-тепловых работ и способы ухода за ним;</w:t>
            </w:r>
          </w:p>
          <w:p w14:paraId="2EC7F326" w14:textId="77777777" w:rsidR="00665286" w:rsidRPr="00BB214D" w:rsidRDefault="00665286" w:rsidP="00243AF4">
            <w:pPr>
              <w:spacing w:after="0" w:line="240" w:lineRule="auto"/>
              <w:jc w:val="both"/>
              <w:rPr>
                <w:rFonts w:ascii="Times New Roman" w:hAnsi="Times New Roman"/>
                <w:iCs/>
                <w:sz w:val="24"/>
                <w:szCs w:val="24"/>
              </w:rPr>
            </w:pPr>
            <w:r w:rsidRPr="00BB214D">
              <w:rPr>
                <w:rFonts w:ascii="Times New Roman" w:hAnsi="Times New Roman"/>
                <w:iCs/>
                <w:sz w:val="24"/>
                <w:szCs w:val="24"/>
              </w:rPr>
              <w:t>- современное (новейшее) оборудование</w:t>
            </w:r>
          </w:p>
        </w:tc>
      </w:tr>
      <w:tr w:rsidR="00665286" w:rsidRPr="00BB214D" w14:paraId="06D0434F" w14:textId="77777777" w:rsidTr="003F5D37">
        <w:trPr>
          <w:jc w:val="center"/>
        </w:trPr>
        <w:tc>
          <w:tcPr>
            <w:tcW w:w="1031" w:type="pct"/>
            <w:vMerge/>
          </w:tcPr>
          <w:p w14:paraId="552B752B" w14:textId="77777777" w:rsidR="00665286" w:rsidRPr="00BB214D" w:rsidRDefault="00665286" w:rsidP="00653E4B">
            <w:pPr>
              <w:spacing w:after="120" w:line="240" w:lineRule="auto"/>
              <w:jc w:val="center"/>
              <w:rPr>
                <w:rFonts w:ascii="Times New Roman" w:hAnsi="Times New Roman"/>
                <w:sz w:val="24"/>
                <w:szCs w:val="24"/>
              </w:rPr>
            </w:pPr>
          </w:p>
        </w:tc>
        <w:tc>
          <w:tcPr>
            <w:tcW w:w="1175" w:type="pct"/>
            <w:vMerge w:val="restart"/>
          </w:tcPr>
          <w:p w14:paraId="7F3AD419" w14:textId="77777777" w:rsidR="00665286" w:rsidRPr="00BB214D" w:rsidRDefault="00665286" w:rsidP="008C2BD7">
            <w:pPr>
              <w:spacing w:after="0" w:line="240" w:lineRule="auto"/>
              <w:rPr>
                <w:rFonts w:ascii="Times New Roman" w:hAnsi="Times New Roman"/>
                <w:sz w:val="24"/>
                <w:szCs w:val="24"/>
              </w:rPr>
            </w:pPr>
            <w:r w:rsidRPr="00BB214D">
              <w:rPr>
                <w:rFonts w:ascii="Times New Roman" w:hAnsi="Times New Roman"/>
                <w:sz w:val="24"/>
                <w:szCs w:val="24"/>
              </w:rPr>
              <w:t>ПК 1.4. Выполнять поэтапную обработку швейных, трикотажных, меховых, кожаных изделий различного ассортимента на машинах и вручную, с разделением труда и индивидуально;</w:t>
            </w:r>
          </w:p>
        </w:tc>
        <w:tc>
          <w:tcPr>
            <w:tcW w:w="2794" w:type="pct"/>
          </w:tcPr>
          <w:p w14:paraId="0EE7CF5A" w14:textId="77777777" w:rsidR="00665286" w:rsidRPr="00BB214D" w:rsidRDefault="00665286" w:rsidP="00243AF4">
            <w:pPr>
              <w:spacing w:after="0" w:line="240" w:lineRule="auto"/>
              <w:jc w:val="both"/>
              <w:rPr>
                <w:rFonts w:ascii="Times New Roman" w:hAnsi="Times New Roman"/>
                <w:b/>
                <w:iCs/>
                <w:sz w:val="24"/>
                <w:szCs w:val="24"/>
              </w:rPr>
            </w:pPr>
            <w:r w:rsidRPr="00BB214D">
              <w:rPr>
                <w:rFonts w:ascii="Times New Roman" w:hAnsi="Times New Roman"/>
                <w:b/>
                <w:iCs/>
                <w:sz w:val="24"/>
                <w:szCs w:val="24"/>
              </w:rPr>
              <w:t>Практический опыт в:</w:t>
            </w:r>
          </w:p>
          <w:p w14:paraId="6E0A645E" w14:textId="77777777" w:rsidR="006E18C8" w:rsidRPr="00BB214D" w:rsidRDefault="006E18C8" w:rsidP="006E18C8">
            <w:pPr>
              <w:spacing w:after="0" w:line="240" w:lineRule="auto"/>
              <w:jc w:val="both"/>
              <w:rPr>
                <w:rFonts w:ascii="Times New Roman" w:hAnsi="Times New Roman"/>
                <w:iCs/>
                <w:sz w:val="24"/>
                <w:szCs w:val="24"/>
              </w:rPr>
            </w:pPr>
            <w:r w:rsidRPr="00BB214D">
              <w:rPr>
                <w:rFonts w:ascii="Times New Roman" w:hAnsi="Times New Roman"/>
                <w:iCs/>
                <w:sz w:val="24"/>
                <w:szCs w:val="24"/>
              </w:rPr>
              <w:t>- изготовлении швейных, трикотажных, меховых, кожаных изделий различного ассортимента;</w:t>
            </w:r>
          </w:p>
          <w:p w14:paraId="1FB95E97" w14:textId="77777777" w:rsidR="006E18C8" w:rsidRPr="00BB214D" w:rsidRDefault="006E18C8" w:rsidP="00243AF4">
            <w:pPr>
              <w:spacing w:after="0" w:line="240" w:lineRule="auto"/>
              <w:jc w:val="both"/>
              <w:rPr>
                <w:rFonts w:ascii="Times New Roman" w:hAnsi="Times New Roman"/>
                <w:b/>
                <w:iCs/>
                <w:sz w:val="24"/>
                <w:szCs w:val="24"/>
              </w:rPr>
            </w:pPr>
            <w:r w:rsidRPr="00BB214D">
              <w:rPr>
                <w:rFonts w:ascii="Times New Roman" w:hAnsi="Times New Roman"/>
                <w:b/>
                <w:iCs/>
                <w:sz w:val="24"/>
                <w:szCs w:val="24"/>
              </w:rPr>
              <w:t xml:space="preserve">- </w:t>
            </w:r>
            <w:r w:rsidRPr="00BB214D">
              <w:rPr>
                <w:rFonts w:ascii="Times New Roman" w:hAnsi="Times New Roman"/>
                <w:iCs/>
                <w:sz w:val="24"/>
                <w:szCs w:val="24"/>
              </w:rPr>
              <w:t>работе на различном швейном оборудовании с применением средств малой механизации;</w:t>
            </w:r>
          </w:p>
          <w:p w14:paraId="256E84D3" w14:textId="77777777" w:rsidR="00665286" w:rsidRPr="00BB214D" w:rsidRDefault="00665286" w:rsidP="00243AF4">
            <w:pPr>
              <w:spacing w:after="0" w:line="240" w:lineRule="auto"/>
              <w:jc w:val="both"/>
              <w:rPr>
                <w:rFonts w:ascii="Times New Roman" w:hAnsi="Times New Roman"/>
                <w:iCs/>
                <w:sz w:val="24"/>
                <w:szCs w:val="24"/>
              </w:rPr>
            </w:pPr>
            <w:r w:rsidRPr="00BB214D">
              <w:rPr>
                <w:rFonts w:ascii="Times New Roman" w:hAnsi="Times New Roman"/>
                <w:iCs/>
                <w:sz w:val="24"/>
                <w:szCs w:val="24"/>
              </w:rPr>
              <w:t>- поиске оптимальных способов обработки швейных, трикотажных, меховых, кожаных изделий различных ассортиментных групп;</w:t>
            </w:r>
          </w:p>
          <w:p w14:paraId="1BEA4E73" w14:textId="77777777" w:rsidR="00665286" w:rsidRPr="00BB214D" w:rsidRDefault="00665286" w:rsidP="003972C3">
            <w:pPr>
              <w:spacing w:after="0" w:line="240" w:lineRule="auto"/>
              <w:jc w:val="both"/>
              <w:rPr>
                <w:rFonts w:ascii="Times New Roman" w:hAnsi="Times New Roman"/>
                <w:iCs/>
                <w:sz w:val="24"/>
                <w:szCs w:val="24"/>
              </w:rPr>
            </w:pPr>
            <w:r w:rsidRPr="00BB214D">
              <w:rPr>
                <w:rFonts w:ascii="Times New Roman" w:hAnsi="Times New Roman"/>
                <w:iCs/>
                <w:sz w:val="24"/>
                <w:szCs w:val="24"/>
              </w:rPr>
              <w:t>- поиске информации по пошиву швейных, трикотажных, меховых, кожаных изделий различного ассортимента по индивидуальным заказам</w:t>
            </w:r>
          </w:p>
        </w:tc>
      </w:tr>
      <w:tr w:rsidR="00665286" w:rsidRPr="00BB214D" w14:paraId="199C3CC1" w14:textId="77777777" w:rsidTr="003F5D37">
        <w:trPr>
          <w:jc w:val="center"/>
        </w:trPr>
        <w:tc>
          <w:tcPr>
            <w:tcW w:w="1031" w:type="pct"/>
            <w:vMerge/>
          </w:tcPr>
          <w:p w14:paraId="7EB2E3A5" w14:textId="77777777" w:rsidR="00665286" w:rsidRPr="00BB214D" w:rsidRDefault="00665286" w:rsidP="00653E4B">
            <w:pPr>
              <w:spacing w:after="120" w:line="240" w:lineRule="auto"/>
              <w:jc w:val="center"/>
              <w:rPr>
                <w:rFonts w:ascii="Times New Roman" w:hAnsi="Times New Roman"/>
                <w:sz w:val="24"/>
                <w:szCs w:val="24"/>
              </w:rPr>
            </w:pPr>
          </w:p>
        </w:tc>
        <w:tc>
          <w:tcPr>
            <w:tcW w:w="1175" w:type="pct"/>
            <w:vMerge/>
          </w:tcPr>
          <w:p w14:paraId="2FD428C1" w14:textId="77777777" w:rsidR="00665286" w:rsidRPr="00BB214D" w:rsidRDefault="00665286" w:rsidP="008C2BD7">
            <w:pPr>
              <w:spacing w:after="0" w:line="240" w:lineRule="auto"/>
              <w:rPr>
                <w:rFonts w:ascii="Times New Roman" w:hAnsi="Times New Roman"/>
                <w:sz w:val="24"/>
                <w:szCs w:val="24"/>
              </w:rPr>
            </w:pPr>
          </w:p>
        </w:tc>
        <w:tc>
          <w:tcPr>
            <w:tcW w:w="2794" w:type="pct"/>
          </w:tcPr>
          <w:p w14:paraId="792C38AB" w14:textId="77777777" w:rsidR="00665286" w:rsidRPr="00BB214D" w:rsidRDefault="00665286" w:rsidP="00243AF4">
            <w:pPr>
              <w:spacing w:after="0" w:line="240" w:lineRule="auto"/>
              <w:jc w:val="both"/>
              <w:rPr>
                <w:rFonts w:ascii="Times New Roman" w:hAnsi="Times New Roman"/>
                <w:b/>
                <w:iCs/>
                <w:sz w:val="24"/>
                <w:szCs w:val="24"/>
              </w:rPr>
            </w:pPr>
            <w:r w:rsidRPr="00BB214D">
              <w:rPr>
                <w:rFonts w:ascii="Times New Roman" w:hAnsi="Times New Roman"/>
                <w:b/>
                <w:iCs/>
                <w:sz w:val="24"/>
                <w:szCs w:val="24"/>
              </w:rPr>
              <w:t>Умения:</w:t>
            </w:r>
          </w:p>
          <w:p w14:paraId="3087000B" w14:textId="77777777" w:rsidR="00665286" w:rsidRPr="00BB214D" w:rsidRDefault="00665286" w:rsidP="00877475">
            <w:pPr>
              <w:spacing w:after="0" w:line="240" w:lineRule="auto"/>
              <w:jc w:val="both"/>
              <w:rPr>
                <w:rFonts w:ascii="Times New Roman" w:hAnsi="Times New Roman"/>
                <w:iCs/>
                <w:sz w:val="24"/>
                <w:szCs w:val="24"/>
              </w:rPr>
            </w:pPr>
            <w:r w:rsidRPr="00BB214D">
              <w:rPr>
                <w:rFonts w:ascii="Times New Roman" w:hAnsi="Times New Roman"/>
                <w:iCs/>
                <w:sz w:val="24"/>
                <w:szCs w:val="24"/>
              </w:rPr>
              <w:t>- работать на современном оборудовании с применением средств малой механизации;</w:t>
            </w:r>
          </w:p>
          <w:p w14:paraId="46196CA7" w14:textId="77777777" w:rsidR="00665286" w:rsidRPr="00BB214D" w:rsidRDefault="00665286" w:rsidP="00877475">
            <w:pPr>
              <w:spacing w:after="0" w:line="240" w:lineRule="auto"/>
              <w:jc w:val="both"/>
              <w:rPr>
                <w:rFonts w:ascii="Times New Roman" w:hAnsi="Times New Roman"/>
                <w:iCs/>
                <w:sz w:val="24"/>
                <w:szCs w:val="24"/>
              </w:rPr>
            </w:pPr>
            <w:r w:rsidRPr="00BB214D">
              <w:rPr>
                <w:rFonts w:ascii="Times New Roman" w:hAnsi="Times New Roman"/>
                <w:iCs/>
                <w:sz w:val="24"/>
                <w:szCs w:val="24"/>
              </w:rPr>
              <w:t>- выбирать технологическую последовательность обработки изделия в соответствии с изготавливаемой моделью с разделением труда или индивидуально;</w:t>
            </w:r>
          </w:p>
          <w:p w14:paraId="586A2785" w14:textId="77777777" w:rsidR="00665286" w:rsidRPr="00BB214D" w:rsidRDefault="00665286" w:rsidP="00877475">
            <w:pPr>
              <w:spacing w:after="0" w:line="240" w:lineRule="auto"/>
              <w:jc w:val="both"/>
              <w:rPr>
                <w:rFonts w:ascii="Times New Roman" w:hAnsi="Times New Roman"/>
                <w:iCs/>
                <w:sz w:val="24"/>
                <w:szCs w:val="24"/>
              </w:rPr>
            </w:pPr>
            <w:r w:rsidRPr="00BB214D">
              <w:rPr>
                <w:rFonts w:ascii="Times New Roman" w:hAnsi="Times New Roman"/>
                <w:iCs/>
                <w:sz w:val="24"/>
                <w:szCs w:val="24"/>
              </w:rPr>
              <w:t>- применять современные методы обработки швейных, трикотажных, меховых, кожаных изделий;</w:t>
            </w:r>
          </w:p>
          <w:p w14:paraId="7B7B05E2" w14:textId="77777777" w:rsidR="00665286" w:rsidRPr="00BB214D" w:rsidRDefault="00665286" w:rsidP="00877475">
            <w:pPr>
              <w:spacing w:after="0" w:line="240" w:lineRule="auto"/>
              <w:jc w:val="both"/>
              <w:rPr>
                <w:rFonts w:ascii="Times New Roman" w:hAnsi="Times New Roman"/>
                <w:iCs/>
                <w:sz w:val="24"/>
                <w:szCs w:val="24"/>
              </w:rPr>
            </w:pPr>
            <w:r w:rsidRPr="00BB214D">
              <w:rPr>
                <w:rFonts w:ascii="Times New Roman" w:hAnsi="Times New Roman"/>
                <w:iCs/>
                <w:sz w:val="24"/>
                <w:szCs w:val="24"/>
              </w:rPr>
              <w:t xml:space="preserve">- осуществлять </w:t>
            </w:r>
            <w:proofErr w:type="spellStart"/>
            <w:r w:rsidRPr="00BB214D">
              <w:rPr>
                <w:rFonts w:ascii="Times New Roman" w:hAnsi="Times New Roman"/>
                <w:iCs/>
                <w:sz w:val="24"/>
                <w:szCs w:val="24"/>
              </w:rPr>
              <w:t>внутрипроцессный</w:t>
            </w:r>
            <w:proofErr w:type="spellEnd"/>
            <w:r w:rsidRPr="00BB214D">
              <w:rPr>
                <w:rFonts w:ascii="Times New Roman" w:hAnsi="Times New Roman"/>
                <w:iCs/>
                <w:sz w:val="24"/>
                <w:szCs w:val="24"/>
              </w:rPr>
              <w:t xml:space="preserve"> контроль качества изготовления изделий различного ассортимента из различных материалов;</w:t>
            </w:r>
          </w:p>
          <w:p w14:paraId="399DB6DF" w14:textId="77777777" w:rsidR="00665286" w:rsidRPr="00BB214D" w:rsidRDefault="00665286" w:rsidP="00877475">
            <w:pPr>
              <w:spacing w:after="0" w:line="240" w:lineRule="auto"/>
              <w:jc w:val="both"/>
              <w:rPr>
                <w:rFonts w:ascii="Times New Roman" w:hAnsi="Times New Roman"/>
                <w:iCs/>
                <w:sz w:val="24"/>
                <w:szCs w:val="24"/>
              </w:rPr>
            </w:pPr>
            <w:r w:rsidRPr="00BB214D">
              <w:rPr>
                <w:rFonts w:ascii="Times New Roman" w:hAnsi="Times New Roman"/>
                <w:iCs/>
                <w:sz w:val="24"/>
                <w:szCs w:val="24"/>
              </w:rPr>
              <w:t>- подготавливать выполненный заказ по изготовлению изделий различного ассортимента из различных материалов к сдаче заказчику;</w:t>
            </w:r>
          </w:p>
          <w:p w14:paraId="727D67F1" w14:textId="77777777" w:rsidR="00665286" w:rsidRPr="00BB214D" w:rsidRDefault="00665286" w:rsidP="00877475">
            <w:pPr>
              <w:spacing w:after="0" w:line="240" w:lineRule="auto"/>
              <w:jc w:val="both"/>
              <w:rPr>
                <w:rFonts w:ascii="Times New Roman" w:hAnsi="Times New Roman"/>
                <w:iCs/>
                <w:sz w:val="24"/>
                <w:szCs w:val="24"/>
              </w:rPr>
            </w:pPr>
            <w:r w:rsidRPr="00BB214D">
              <w:rPr>
                <w:rFonts w:ascii="Times New Roman" w:hAnsi="Times New Roman"/>
                <w:iCs/>
                <w:sz w:val="24"/>
                <w:szCs w:val="24"/>
              </w:rPr>
              <w:t>- пользоваться инструментами и приспособлениями при пошиве изделий различного ассортимента из различных материалов;</w:t>
            </w:r>
          </w:p>
          <w:p w14:paraId="50098E13" w14:textId="77777777" w:rsidR="00665286" w:rsidRPr="00BB214D" w:rsidRDefault="00665286" w:rsidP="00877475">
            <w:pPr>
              <w:spacing w:after="0" w:line="240" w:lineRule="auto"/>
              <w:jc w:val="both"/>
              <w:rPr>
                <w:rFonts w:ascii="Times New Roman" w:hAnsi="Times New Roman"/>
                <w:iCs/>
                <w:sz w:val="24"/>
                <w:szCs w:val="24"/>
              </w:rPr>
            </w:pPr>
            <w:r w:rsidRPr="00BB214D">
              <w:rPr>
                <w:rFonts w:ascii="Times New Roman" w:hAnsi="Times New Roman"/>
                <w:iCs/>
                <w:sz w:val="24"/>
                <w:szCs w:val="24"/>
              </w:rPr>
              <w:t>- определять дефекты обработки и окончательной отделки изделий различного ассортимента из различных материалов</w:t>
            </w:r>
          </w:p>
        </w:tc>
      </w:tr>
      <w:tr w:rsidR="00665286" w:rsidRPr="00BB214D" w14:paraId="45927DCA" w14:textId="77777777" w:rsidTr="003F5D37">
        <w:trPr>
          <w:trHeight w:val="1265"/>
          <w:jc w:val="center"/>
        </w:trPr>
        <w:tc>
          <w:tcPr>
            <w:tcW w:w="1031" w:type="pct"/>
            <w:vMerge/>
          </w:tcPr>
          <w:p w14:paraId="19D38764" w14:textId="77777777" w:rsidR="00665286" w:rsidRPr="00BB214D" w:rsidRDefault="00665286" w:rsidP="00653E4B">
            <w:pPr>
              <w:spacing w:after="120" w:line="240" w:lineRule="auto"/>
              <w:jc w:val="center"/>
              <w:rPr>
                <w:rFonts w:ascii="Times New Roman" w:hAnsi="Times New Roman"/>
                <w:sz w:val="24"/>
                <w:szCs w:val="24"/>
              </w:rPr>
            </w:pPr>
          </w:p>
        </w:tc>
        <w:tc>
          <w:tcPr>
            <w:tcW w:w="1175" w:type="pct"/>
            <w:vMerge/>
          </w:tcPr>
          <w:p w14:paraId="62FDC18C" w14:textId="77777777" w:rsidR="00665286" w:rsidRPr="00BB214D" w:rsidRDefault="00665286" w:rsidP="008C2BD7">
            <w:pPr>
              <w:spacing w:after="0" w:line="240" w:lineRule="auto"/>
              <w:rPr>
                <w:rFonts w:ascii="Times New Roman" w:hAnsi="Times New Roman"/>
                <w:sz w:val="24"/>
                <w:szCs w:val="24"/>
              </w:rPr>
            </w:pPr>
          </w:p>
        </w:tc>
        <w:tc>
          <w:tcPr>
            <w:tcW w:w="2794" w:type="pct"/>
          </w:tcPr>
          <w:p w14:paraId="3BF6F6DE" w14:textId="77777777" w:rsidR="00665286" w:rsidRPr="00BB214D" w:rsidRDefault="00665286" w:rsidP="00243AF4">
            <w:pPr>
              <w:spacing w:after="0" w:line="240" w:lineRule="auto"/>
              <w:jc w:val="both"/>
              <w:rPr>
                <w:rFonts w:ascii="Times New Roman" w:hAnsi="Times New Roman"/>
                <w:b/>
                <w:iCs/>
                <w:sz w:val="24"/>
                <w:szCs w:val="24"/>
              </w:rPr>
            </w:pPr>
            <w:r w:rsidRPr="00BB214D">
              <w:rPr>
                <w:rFonts w:ascii="Times New Roman" w:hAnsi="Times New Roman"/>
                <w:b/>
                <w:iCs/>
                <w:sz w:val="24"/>
                <w:szCs w:val="24"/>
              </w:rPr>
              <w:t>Знания:</w:t>
            </w:r>
          </w:p>
          <w:p w14:paraId="0C6988C7" w14:textId="77777777" w:rsidR="00665286" w:rsidRPr="00BB214D" w:rsidRDefault="00665286" w:rsidP="003972C3">
            <w:pPr>
              <w:spacing w:after="0" w:line="240" w:lineRule="auto"/>
              <w:jc w:val="both"/>
              <w:rPr>
                <w:rFonts w:ascii="Times New Roman" w:hAnsi="Times New Roman"/>
                <w:iCs/>
                <w:sz w:val="24"/>
                <w:szCs w:val="24"/>
              </w:rPr>
            </w:pPr>
            <w:r w:rsidRPr="00BB214D">
              <w:rPr>
                <w:rFonts w:ascii="Times New Roman" w:hAnsi="Times New Roman"/>
                <w:iCs/>
                <w:sz w:val="24"/>
                <w:szCs w:val="24"/>
              </w:rPr>
              <w:t>- технологический процесс изготовления изделий;</w:t>
            </w:r>
          </w:p>
          <w:p w14:paraId="47B103DF" w14:textId="77777777" w:rsidR="00665286" w:rsidRPr="00BB214D" w:rsidRDefault="00665286" w:rsidP="003972C3">
            <w:pPr>
              <w:spacing w:after="0" w:line="240" w:lineRule="auto"/>
              <w:jc w:val="both"/>
              <w:rPr>
                <w:rFonts w:ascii="Times New Roman" w:hAnsi="Times New Roman"/>
                <w:iCs/>
                <w:sz w:val="24"/>
                <w:szCs w:val="24"/>
              </w:rPr>
            </w:pPr>
            <w:r w:rsidRPr="00BB214D">
              <w:rPr>
                <w:rFonts w:ascii="Times New Roman" w:hAnsi="Times New Roman"/>
                <w:iCs/>
                <w:sz w:val="24"/>
                <w:szCs w:val="24"/>
              </w:rPr>
              <w:t>- виды технологической обработки изделий одежды;</w:t>
            </w:r>
          </w:p>
          <w:p w14:paraId="6CEE6A16" w14:textId="77777777" w:rsidR="00665286" w:rsidRPr="00BB214D" w:rsidRDefault="006E18C8" w:rsidP="003972C3">
            <w:pPr>
              <w:spacing w:after="0" w:line="240" w:lineRule="auto"/>
              <w:jc w:val="both"/>
              <w:rPr>
                <w:rFonts w:ascii="Times New Roman" w:hAnsi="Times New Roman"/>
                <w:iCs/>
                <w:sz w:val="24"/>
                <w:szCs w:val="24"/>
              </w:rPr>
            </w:pPr>
            <w:r w:rsidRPr="00BB214D">
              <w:rPr>
                <w:rFonts w:ascii="Times New Roman" w:hAnsi="Times New Roman"/>
                <w:iCs/>
                <w:sz w:val="24"/>
                <w:szCs w:val="24"/>
              </w:rPr>
              <w:t xml:space="preserve">- </w:t>
            </w:r>
            <w:r w:rsidR="00665286" w:rsidRPr="00BB214D">
              <w:rPr>
                <w:rFonts w:ascii="Times New Roman" w:hAnsi="Times New Roman"/>
                <w:iCs/>
                <w:sz w:val="24"/>
                <w:szCs w:val="24"/>
              </w:rPr>
              <w:t>современные технологии обработки швейных изделий;</w:t>
            </w:r>
          </w:p>
          <w:p w14:paraId="1168B34C" w14:textId="77777777" w:rsidR="00665286" w:rsidRPr="00BB214D" w:rsidRDefault="00665286" w:rsidP="00665286">
            <w:pPr>
              <w:spacing w:after="0" w:line="240" w:lineRule="auto"/>
              <w:jc w:val="both"/>
              <w:rPr>
                <w:rFonts w:ascii="Times New Roman" w:hAnsi="Times New Roman"/>
                <w:iCs/>
                <w:sz w:val="24"/>
                <w:szCs w:val="24"/>
              </w:rPr>
            </w:pPr>
            <w:r w:rsidRPr="00BB214D">
              <w:rPr>
                <w:rFonts w:ascii="Times New Roman" w:hAnsi="Times New Roman"/>
                <w:iCs/>
                <w:sz w:val="24"/>
                <w:szCs w:val="24"/>
              </w:rPr>
              <w:t>- классификацию и ассортимент изделий различного ассортимента из различных материалов;</w:t>
            </w:r>
          </w:p>
          <w:p w14:paraId="78B33443" w14:textId="77777777" w:rsidR="00665286" w:rsidRPr="00BB214D" w:rsidRDefault="00665286" w:rsidP="00665286">
            <w:pPr>
              <w:spacing w:after="0" w:line="240" w:lineRule="auto"/>
              <w:jc w:val="both"/>
              <w:rPr>
                <w:rFonts w:ascii="Times New Roman" w:hAnsi="Times New Roman"/>
                <w:iCs/>
                <w:sz w:val="24"/>
                <w:szCs w:val="24"/>
              </w:rPr>
            </w:pPr>
            <w:r w:rsidRPr="00BB214D">
              <w:rPr>
                <w:rFonts w:ascii="Times New Roman" w:hAnsi="Times New Roman"/>
                <w:iCs/>
                <w:sz w:val="24"/>
                <w:szCs w:val="24"/>
              </w:rPr>
              <w:t xml:space="preserve">- способы осуществления </w:t>
            </w:r>
            <w:proofErr w:type="spellStart"/>
            <w:r w:rsidRPr="00BB214D">
              <w:rPr>
                <w:rFonts w:ascii="Times New Roman" w:hAnsi="Times New Roman"/>
                <w:iCs/>
                <w:sz w:val="24"/>
                <w:szCs w:val="24"/>
              </w:rPr>
              <w:t>внутрипроцессного</w:t>
            </w:r>
            <w:proofErr w:type="spellEnd"/>
            <w:r w:rsidRPr="00BB214D">
              <w:rPr>
                <w:rFonts w:ascii="Times New Roman" w:hAnsi="Times New Roman"/>
                <w:iCs/>
                <w:sz w:val="24"/>
                <w:szCs w:val="24"/>
              </w:rPr>
              <w:t xml:space="preserve"> контроля качества изготовления изделий различного ассортимента из различных материалов;</w:t>
            </w:r>
          </w:p>
          <w:p w14:paraId="0DE8DD63" w14:textId="77777777" w:rsidR="00665286" w:rsidRPr="00BB214D" w:rsidRDefault="00665286" w:rsidP="00665286">
            <w:pPr>
              <w:spacing w:after="0" w:line="240" w:lineRule="auto"/>
              <w:jc w:val="both"/>
              <w:rPr>
                <w:rFonts w:ascii="Times New Roman" w:hAnsi="Times New Roman"/>
                <w:iCs/>
                <w:sz w:val="24"/>
                <w:szCs w:val="24"/>
              </w:rPr>
            </w:pPr>
            <w:r w:rsidRPr="00BB214D">
              <w:rPr>
                <w:rFonts w:ascii="Times New Roman" w:hAnsi="Times New Roman"/>
                <w:iCs/>
                <w:sz w:val="24"/>
                <w:szCs w:val="24"/>
              </w:rPr>
              <w:t>- основные виды отделок изделий различного ассортимента из различных материалов;</w:t>
            </w:r>
          </w:p>
          <w:p w14:paraId="3981D9EF" w14:textId="77777777" w:rsidR="00665286" w:rsidRPr="00BB214D" w:rsidRDefault="00665286" w:rsidP="003972C3">
            <w:pPr>
              <w:spacing w:after="0" w:line="240" w:lineRule="auto"/>
              <w:jc w:val="both"/>
              <w:rPr>
                <w:rFonts w:ascii="Times New Roman" w:hAnsi="Times New Roman"/>
                <w:iCs/>
                <w:sz w:val="24"/>
                <w:szCs w:val="24"/>
              </w:rPr>
            </w:pPr>
            <w:r w:rsidRPr="00BB214D">
              <w:rPr>
                <w:rFonts w:ascii="Times New Roman" w:hAnsi="Times New Roman"/>
                <w:iCs/>
                <w:sz w:val="24"/>
                <w:szCs w:val="24"/>
              </w:rPr>
              <w:t>- основные виды дефектов изделий различного ассортимента из различных материалов</w:t>
            </w:r>
          </w:p>
        </w:tc>
      </w:tr>
      <w:tr w:rsidR="00665286" w:rsidRPr="00BB214D" w14:paraId="394F5499" w14:textId="77777777" w:rsidTr="003F5D37">
        <w:trPr>
          <w:jc w:val="center"/>
        </w:trPr>
        <w:tc>
          <w:tcPr>
            <w:tcW w:w="1031" w:type="pct"/>
            <w:vMerge/>
          </w:tcPr>
          <w:p w14:paraId="1FF091AA" w14:textId="77777777" w:rsidR="00665286" w:rsidRPr="00BB214D" w:rsidRDefault="00665286" w:rsidP="00653E4B">
            <w:pPr>
              <w:spacing w:after="120" w:line="240" w:lineRule="auto"/>
              <w:jc w:val="center"/>
              <w:rPr>
                <w:rFonts w:ascii="Times New Roman" w:hAnsi="Times New Roman"/>
                <w:sz w:val="24"/>
                <w:szCs w:val="24"/>
              </w:rPr>
            </w:pPr>
          </w:p>
        </w:tc>
        <w:tc>
          <w:tcPr>
            <w:tcW w:w="1175" w:type="pct"/>
            <w:vMerge w:val="restart"/>
          </w:tcPr>
          <w:p w14:paraId="6B10F415" w14:textId="77777777" w:rsidR="00665286" w:rsidRPr="00BB214D" w:rsidRDefault="00665286" w:rsidP="008C2BD7">
            <w:pPr>
              <w:spacing w:after="0" w:line="240" w:lineRule="auto"/>
              <w:rPr>
                <w:rFonts w:ascii="Times New Roman" w:hAnsi="Times New Roman"/>
                <w:sz w:val="24"/>
                <w:szCs w:val="24"/>
              </w:rPr>
            </w:pPr>
            <w:r w:rsidRPr="00BB214D">
              <w:rPr>
                <w:rFonts w:ascii="Times New Roman" w:hAnsi="Times New Roman"/>
                <w:sz w:val="24"/>
                <w:szCs w:val="24"/>
              </w:rPr>
              <w:t>ПК 1.5. Формировать объемную форму полуфабриката изделия с использованием оборудования для влажно-тепловой обработки;</w:t>
            </w:r>
          </w:p>
        </w:tc>
        <w:tc>
          <w:tcPr>
            <w:tcW w:w="2794" w:type="pct"/>
          </w:tcPr>
          <w:p w14:paraId="0470B4DB" w14:textId="77777777" w:rsidR="00665286" w:rsidRPr="00BB214D" w:rsidRDefault="00665286" w:rsidP="00243AF4">
            <w:pPr>
              <w:spacing w:after="0" w:line="240" w:lineRule="auto"/>
              <w:jc w:val="both"/>
              <w:rPr>
                <w:rFonts w:ascii="Times New Roman" w:hAnsi="Times New Roman"/>
                <w:b/>
                <w:iCs/>
                <w:sz w:val="24"/>
                <w:szCs w:val="24"/>
              </w:rPr>
            </w:pPr>
            <w:r w:rsidRPr="00BB214D">
              <w:rPr>
                <w:rFonts w:ascii="Times New Roman" w:hAnsi="Times New Roman"/>
                <w:b/>
                <w:iCs/>
                <w:sz w:val="24"/>
                <w:szCs w:val="24"/>
              </w:rPr>
              <w:t>Практический опыт в:</w:t>
            </w:r>
          </w:p>
          <w:p w14:paraId="72D6E656" w14:textId="77777777" w:rsidR="00665286" w:rsidRPr="00BB214D" w:rsidRDefault="00665286" w:rsidP="00877475">
            <w:pPr>
              <w:spacing w:after="0" w:line="240" w:lineRule="auto"/>
              <w:jc w:val="both"/>
              <w:rPr>
                <w:rFonts w:ascii="Times New Roman" w:hAnsi="Times New Roman"/>
                <w:iCs/>
                <w:sz w:val="24"/>
                <w:szCs w:val="24"/>
              </w:rPr>
            </w:pPr>
            <w:r w:rsidRPr="00BB214D">
              <w:rPr>
                <w:rFonts w:ascii="Times New Roman" w:hAnsi="Times New Roman"/>
                <w:iCs/>
                <w:sz w:val="24"/>
                <w:szCs w:val="24"/>
              </w:rPr>
              <w:t>- выполнении влажно-тепловых работ</w:t>
            </w:r>
          </w:p>
        </w:tc>
      </w:tr>
      <w:tr w:rsidR="00665286" w:rsidRPr="00BB214D" w14:paraId="1305BF06" w14:textId="77777777" w:rsidTr="003F5D37">
        <w:trPr>
          <w:jc w:val="center"/>
        </w:trPr>
        <w:tc>
          <w:tcPr>
            <w:tcW w:w="1031" w:type="pct"/>
            <w:vMerge/>
          </w:tcPr>
          <w:p w14:paraId="336D4607" w14:textId="77777777" w:rsidR="00665286" w:rsidRPr="00BB214D" w:rsidRDefault="00665286" w:rsidP="00653E4B">
            <w:pPr>
              <w:spacing w:after="120" w:line="240" w:lineRule="auto"/>
              <w:jc w:val="center"/>
              <w:rPr>
                <w:rFonts w:ascii="Times New Roman" w:hAnsi="Times New Roman"/>
                <w:sz w:val="24"/>
                <w:szCs w:val="24"/>
              </w:rPr>
            </w:pPr>
          </w:p>
        </w:tc>
        <w:tc>
          <w:tcPr>
            <w:tcW w:w="1175" w:type="pct"/>
            <w:vMerge/>
          </w:tcPr>
          <w:p w14:paraId="02244939" w14:textId="77777777" w:rsidR="00665286" w:rsidRPr="00BB214D" w:rsidRDefault="00665286" w:rsidP="008C2BD7">
            <w:pPr>
              <w:spacing w:after="0" w:line="240" w:lineRule="auto"/>
              <w:rPr>
                <w:rFonts w:ascii="Times New Roman" w:hAnsi="Times New Roman"/>
                <w:sz w:val="24"/>
                <w:szCs w:val="24"/>
              </w:rPr>
            </w:pPr>
          </w:p>
        </w:tc>
        <w:tc>
          <w:tcPr>
            <w:tcW w:w="2794" w:type="pct"/>
          </w:tcPr>
          <w:p w14:paraId="4519B88B" w14:textId="77777777" w:rsidR="00665286" w:rsidRPr="00BB214D" w:rsidRDefault="00665286" w:rsidP="00243AF4">
            <w:pPr>
              <w:spacing w:after="0" w:line="240" w:lineRule="auto"/>
              <w:jc w:val="both"/>
              <w:rPr>
                <w:rFonts w:ascii="Times New Roman" w:hAnsi="Times New Roman"/>
                <w:b/>
                <w:iCs/>
                <w:sz w:val="24"/>
                <w:szCs w:val="24"/>
              </w:rPr>
            </w:pPr>
            <w:r w:rsidRPr="00BB214D">
              <w:rPr>
                <w:rFonts w:ascii="Times New Roman" w:hAnsi="Times New Roman"/>
                <w:b/>
                <w:iCs/>
                <w:sz w:val="24"/>
                <w:szCs w:val="24"/>
              </w:rPr>
              <w:t>Умения:</w:t>
            </w:r>
          </w:p>
          <w:p w14:paraId="06C9861E" w14:textId="77777777" w:rsidR="00665286" w:rsidRPr="00BB214D" w:rsidRDefault="00665286" w:rsidP="00243AF4">
            <w:pPr>
              <w:spacing w:after="0" w:line="240" w:lineRule="auto"/>
              <w:jc w:val="both"/>
              <w:rPr>
                <w:rFonts w:ascii="Times New Roman" w:hAnsi="Times New Roman"/>
                <w:iCs/>
                <w:sz w:val="24"/>
                <w:szCs w:val="24"/>
              </w:rPr>
            </w:pPr>
            <w:r w:rsidRPr="00BB214D">
              <w:rPr>
                <w:rFonts w:ascii="Times New Roman" w:hAnsi="Times New Roman"/>
                <w:iCs/>
                <w:sz w:val="24"/>
                <w:szCs w:val="24"/>
              </w:rPr>
              <w:t>- пользоваться оборудованием для выполнения влажно-тепловых работ;</w:t>
            </w:r>
          </w:p>
          <w:p w14:paraId="7C2ADA4D" w14:textId="77777777" w:rsidR="00665286" w:rsidRPr="00BB214D" w:rsidRDefault="00665286" w:rsidP="00243AF4">
            <w:pPr>
              <w:spacing w:after="0" w:line="240" w:lineRule="auto"/>
              <w:jc w:val="both"/>
              <w:rPr>
                <w:rFonts w:ascii="Times New Roman" w:hAnsi="Times New Roman"/>
                <w:iCs/>
                <w:sz w:val="24"/>
                <w:szCs w:val="24"/>
              </w:rPr>
            </w:pPr>
            <w:r w:rsidRPr="00BB214D">
              <w:rPr>
                <w:rFonts w:ascii="Times New Roman" w:hAnsi="Times New Roman"/>
                <w:iCs/>
                <w:sz w:val="24"/>
                <w:szCs w:val="24"/>
              </w:rPr>
              <w:t>- выполнять операции ВТО в соответствии с нормативными требованиями</w:t>
            </w:r>
          </w:p>
        </w:tc>
      </w:tr>
      <w:tr w:rsidR="00665286" w:rsidRPr="00BB214D" w14:paraId="1962EB55" w14:textId="77777777" w:rsidTr="003F5D37">
        <w:trPr>
          <w:jc w:val="center"/>
        </w:trPr>
        <w:tc>
          <w:tcPr>
            <w:tcW w:w="1031" w:type="pct"/>
            <w:vMerge/>
          </w:tcPr>
          <w:p w14:paraId="5E7E172E" w14:textId="77777777" w:rsidR="00665286" w:rsidRPr="00BB214D" w:rsidRDefault="00665286" w:rsidP="00653E4B">
            <w:pPr>
              <w:spacing w:after="120" w:line="240" w:lineRule="auto"/>
              <w:jc w:val="center"/>
              <w:rPr>
                <w:rFonts w:ascii="Times New Roman" w:hAnsi="Times New Roman"/>
                <w:sz w:val="24"/>
                <w:szCs w:val="24"/>
              </w:rPr>
            </w:pPr>
          </w:p>
        </w:tc>
        <w:tc>
          <w:tcPr>
            <w:tcW w:w="1175" w:type="pct"/>
            <w:vMerge/>
          </w:tcPr>
          <w:p w14:paraId="264C1CEC" w14:textId="77777777" w:rsidR="00665286" w:rsidRPr="00BB214D" w:rsidRDefault="00665286" w:rsidP="008C2BD7">
            <w:pPr>
              <w:spacing w:after="0" w:line="240" w:lineRule="auto"/>
              <w:rPr>
                <w:rFonts w:ascii="Times New Roman" w:hAnsi="Times New Roman"/>
                <w:sz w:val="24"/>
                <w:szCs w:val="24"/>
              </w:rPr>
            </w:pPr>
          </w:p>
        </w:tc>
        <w:tc>
          <w:tcPr>
            <w:tcW w:w="2794" w:type="pct"/>
          </w:tcPr>
          <w:p w14:paraId="50FE6213" w14:textId="77777777" w:rsidR="00665286" w:rsidRPr="00BB214D" w:rsidRDefault="00665286" w:rsidP="00243AF4">
            <w:pPr>
              <w:spacing w:after="0" w:line="240" w:lineRule="auto"/>
              <w:jc w:val="both"/>
              <w:rPr>
                <w:rFonts w:ascii="Times New Roman" w:hAnsi="Times New Roman"/>
                <w:b/>
                <w:iCs/>
                <w:sz w:val="24"/>
                <w:szCs w:val="24"/>
              </w:rPr>
            </w:pPr>
            <w:r w:rsidRPr="00BB214D">
              <w:rPr>
                <w:rFonts w:ascii="Times New Roman" w:hAnsi="Times New Roman"/>
                <w:b/>
                <w:iCs/>
                <w:sz w:val="24"/>
                <w:szCs w:val="24"/>
              </w:rPr>
              <w:t>Знания:</w:t>
            </w:r>
          </w:p>
          <w:p w14:paraId="4A0552A9" w14:textId="77777777" w:rsidR="00665286" w:rsidRPr="00BB214D" w:rsidRDefault="00665286" w:rsidP="00243AF4">
            <w:pPr>
              <w:spacing w:after="0" w:line="240" w:lineRule="auto"/>
              <w:jc w:val="both"/>
              <w:rPr>
                <w:rFonts w:ascii="Times New Roman" w:hAnsi="Times New Roman"/>
                <w:iCs/>
                <w:sz w:val="24"/>
                <w:szCs w:val="24"/>
              </w:rPr>
            </w:pPr>
            <w:r w:rsidRPr="00BB214D">
              <w:rPr>
                <w:rFonts w:ascii="Times New Roman" w:hAnsi="Times New Roman"/>
                <w:iCs/>
                <w:sz w:val="24"/>
                <w:szCs w:val="24"/>
              </w:rPr>
              <w:t>- влажно-тепловая обработка (далее – ВТО) деталей одежды различных ассортиментных групп;</w:t>
            </w:r>
          </w:p>
          <w:p w14:paraId="4940FC7A" w14:textId="77777777" w:rsidR="00665286" w:rsidRPr="00BB214D" w:rsidRDefault="00665286" w:rsidP="00243AF4">
            <w:pPr>
              <w:spacing w:after="0" w:line="240" w:lineRule="auto"/>
              <w:jc w:val="both"/>
              <w:rPr>
                <w:rFonts w:ascii="Times New Roman" w:hAnsi="Times New Roman"/>
                <w:iCs/>
                <w:sz w:val="24"/>
                <w:szCs w:val="24"/>
              </w:rPr>
            </w:pPr>
            <w:r w:rsidRPr="00BB214D">
              <w:rPr>
                <w:rFonts w:ascii="Times New Roman" w:hAnsi="Times New Roman"/>
                <w:iCs/>
                <w:sz w:val="24"/>
                <w:szCs w:val="24"/>
              </w:rPr>
              <w:t>- технические требования к выполнению операций ВТО;</w:t>
            </w:r>
          </w:p>
          <w:p w14:paraId="5D22C16A" w14:textId="77777777" w:rsidR="00665286" w:rsidRPr="00BB214D" w:rsidRDefault="00665286" w:rsidP="00243AF4">
            <w:pPr>
              <w:spacing w:after="0" w:line="240" w:lineRule="auto"/>
              <w:jc w:val="both"/>
              <w:rPr>
                <w:rFonts w:ascii="Times New Roman" w:hAnsi="Times New Roman"/>
                <w:iCs/>
                <w:sz w:val="24"/>
                <w:szCs w:val="24"/>
              </w:rPr>
            </w:pPr>
            <w:r w:rsidRPr="00BB214D">
              <w:rPr>
                <w:rFonts w:ascii="Times New Roman" w:hAnsi="Times New Roman"/>
                <w:iCs/>
                <w:sz w:val="24"/>
                <w:szCs w:val="24"/>
              </w:rPr>
              <w:t>- технологические режимы ВТО деталей одежды различных ассортиментных групп</w:t>
            </w:r>
          </w:p>
        </w:tc>
      </w:tr>
      <w:tr w:rsidR="006A779C" w:rsidRPr="00BB214D" w14:paraId="2C4B5E62" w14:textId="77777777" w:rsidTr="003F5D37">
        <w:trPr>
          <w:trHeight w:val="1180"/>
          <w:jc w:val="center"/>
        </w:trPr>
        <w:tc>
          <w:tcPr>
            <w:tcW w:w="1031" w:type="pct"/>
            <w:vMerge/>
          </w:tcPr>
          <w:p w14:paraId="02EADDF8" w14:textId="77777777" w:rsidR="006A779C" w:rsidRPr="00BB214D" w:rsidRDefault="006A779C" w:rsidP="00653E4B">
            <w:pPr>
              <w:spacing w:after="120" w:line="240" w:lineRule="auto"/>
              <w:jc w:val="center"/>
              <w:rPr>
                <w:rFonts w:ascii="Times New Roman" w:hAnsi="Times New Roman"/>
                <w:sz w:val="24"/>
                <w:szCs w:val="24"/>
              </w:rPr>
            </w:pPr>
          </w:p>
        </w:tc>
        <w:tc>
          <w:tcPr>
            <w:tcW w:w="1175" w:type="pct"/>
            <w:vMerge w:val="restart"/>
          </w:tcPr>
          <w:p w14:paraId="07522E84" w14:textId="77777777" w:rsidR="006A779C" w:rsidRPr="00BB214D" w:rsidRDefault="006A779C" w:rsidP="008C2BD7">
            <w:pPr>
              <w:spacing w:after="0" w:line="240" w:lineRule="auto"/>
              <w:rPr>
                <w:rFonts w:ascii="Times New Roman" w:hAnsi="Times New Roman"/>
                <w:sz w:val="24"/>
                <w:szCs w:val="24"/>
              </w:rPr>
            </w:pPr>
            <w:r w:rsidRPr="00BB214D">
              <w:rPr>
                <w:rFonts w:ascii="Times New Roman" w:hAnsi="Times New Roman"/>
                <w:sz w:val="24"/>
                <w:szCs w:val="24"/>
              </w:rPr>
              <w:t>ПК 1.6. Соблюдать требования охраны труда, электробезопасности, гигиены труда, пожарной безопасности;</w:t>
            </w:r>
          </w:p>
        </w:tc>
        <w:tc>
          <w:tcPr>
            <w:tcW w:w="2794" w:type="pct"/>
          </w:tcPr>
          <w:p w14:paraId="76CF3300" w14:textId="77777777" w:rsidR="006A779C" w:rsidRPr="00BB214D" w:rsidRDefault="006A779C" w:rsidP="00243AF4">
            <w:pPr>
              <w:spacing w:after="0" w:line="240" w:lineRule="auto"/>
              <w:jc w:val="both"/>
              <w:rPr>
                <w:rFonts w:ascii="Times New Roman" w:hAnsi="Times New Roman"/>
                <w:b/>
                <w:iCs/>
                <w:sz w:val="24"/>
                <w:szCs w:val="24"/>
              </w:rPr>
            </w:pPr>
            <w:r w:rsidRPr="00BB214D">
              <w:rPr>
                <w:rFonts w:ascii="Times New Roman" w:hAnsi="Times New Roman"/>
                <w:b/>
                <w:iCs/>
                <w:sz w:val="24"/>
                <w:szCs w:val="24"/>
              </w:rPr>
              <w:t>Умения:</w:t>
            </w:r>
          </w:p>
          <w:p w14:paraId="05E48EEA" w14:textId="77777777" w:rsidR="006A779C" w:rsidRPr="00BB214D" w:rsidRDefault="006A779C" w:rsidP="003F5D37">
            <w:pPr>
              <w:spacing w:after="0" w:line="240" w:lineRule="auto"/>
              <w:jc w:val="both"/>
              <w:rPr>
                <w:rFonts w:ascii="Times New Roman" w:hAnsi="Times New Roman"/>
                <w:b/>
                <w:iCs/>
                <w:sz w:val="24"/>
                <w:szCs w:val="24"/>
              </w:rPr>
            </w:pPr>
            <w:r w:rsidRPr="00BB214D">
              <w:rPr>
                <w:rFonts w:ascii="Times New Roman" w:hAnsi="Times New Roman"/>
                <w:iCs/>
                <w:sz w:val="24"/>
                <w:szCs w:val="24"/>
              </w:rPr>
              <w:t>- соблюдать требования безопасного труда</w:t>
            </w:r>
            <w:r w:rsidR="003F5D37" w:rsidRPr="00BB214D">
              <w:rPr>
                <w:rFonts w:ascii="Times New Roman" w:hAnsi="Times New Roman"/>
                <w:sz w:val="24"/>
                <w:szCs w:val="24"/>
              </w:rPr>
              <w:t xml:space="preserve">, гигиены труда </w:t>
            </w:r>
            <w:r w:rsidRPr="00BB214D">
              <w:rPr>
                <w:rFonts w:ascii="Times New Roman" w:hAnsi="Times New Roman"/>
                <w:iCs/>
                <w:sz w:val="24"/>
                <w:szCs w:val="24"/>
              </w:rPr>
              <w:t>на рабочих местах и правила пожарной безопасности в мастерских;</w:t>
            </w:r>
          </w:p>
        </w:tc>
      </w:tr>
      <w:tr w:rsidR="00665286" w:rsidRPr="00BB214D" w14:paraId="669F60EF" w14:textId="77777777" w:rsidTr="003F5D37">
        <w:trPr>
          <w:jc w:val="center"/>
        </w:trPr>
        <w:tc>
          <w:tcPr>
            <w:tcW w:w="1031" w:type="pct"/>
            <w:vMerge/>
          </w:tcPr>
          <w:p w14:paraId="627091FE" w14:textId="77777777" w:rsidR="00665286" w:rsidRPr="00BB214D" w:rsidRDefault="00665286" w:rsidP="00653E4B">
            <w:pPr>
              <w:spacing w:after="120" w:line="240" w:lineRule="auto"/>
              <w:jc w:val="center"/>
              <w:rPr>
                <w:rFonts w:ascii="Times New Roman" w:hAnsi="Times New Roman"/>
                <w:sz w:val="24"/>
                <w:szCs w:val="24"/>
              </w:rPr>
            </w:pPr>
          </w:p>
        </w:tc>
        <w:tc>
          <w:tcPr>
            <w:tcW w:w="1175" w:type="pct"/>
            <w:vMerge/>
          </w:tcPr>
          <w:p w14:paraId="139DA68D" w14:textId="77777777" w:rsidR="00665286" w:rsidRPr="00BB214D" w:rsidRDefault="00665286" w:rsidP="008C2BD7">
            <w:pPr>
              <w:spacing w:after="0" w:line="240" w:lineRule="auto"/>
              <w:rPr>
                <w:rFonts w:ascii="Times New Roman" w:hAnsi="Times New Roman"/>
                <w:sz w:val="24"/>
                <w:szCs w:val="24"/>
              </w:rPr>
            </w:pPr>
          </w:p>
        </w:tc>
        <w:tc>
          <w:tcPr>
            <w:tcW w:w="2794" w:type="pct"/>
          </w:tcPr>
          <w:p w14:paraId="220B2A91" w14:textId="77777777" w:rsidR="00665286" w:rsidRPr="00BB214D" w:rsidRDefault="00665286" w:rsidP="00243AF4">
            <w:pPr>
              <w:spacing w:after="0" w:line="240" w:lineRule="auto"/>
              <w:jc w:val="both"/>
              <w:rPr>
                <w:rFonts w:ascii="Times New Roman" w:hAnsi="Times New Roman"/>
                <w:b/>
                <w:iCs/>
                <w:sz w:val="24"/>
                <w:szCs w:val="24"/>
              </w:rPr>
            </w:pPr>
            <w:r w:rsidRPr="00BB214D">
              <w:rPr>
                <w:rFonts w:ascii="Times New Roman" w:hAnsi="Times New Roman"/>
                <w:b/>
                <w:iCs/>
                <w:sz w:val="24"/>
                <w:szCs w:val="24"/>
              </w:rPr>
              <w:t>Знания:</w:t>
            </w:r>
          </w:p>
          <w:p w14:paraId="216CD11F" w14:textId="77777777" w:rsidR="00665286" w:rsidRPr="00BB214D" w:rsidRDefault="00665286" w:rsidP="00243AF4">
            <w:pPr>
              <w:spacing w:after="0" w:line="240" w:lineRule="auto"/>
              <w:jc w:val="both"/>
              <w:rPr>
                <w:rFonts w:ascii="Times New Roman" w:hAnsi="Times New Roman"/>
                <w:iCs/>
                <w:sz w:val="24"/>
                <w:szCs w:val="24"/>
              </w:rPr>
            </w:pPr>
            <w:r w:rsidRPr="00BB214D">
              <w:rPr>
                <w:rFonts w:ascii="Times New Roman" w:hAnsi="Times New Roman"/>
                <w:iCs/>
                <w:sz w:val="24"/>
                <w:szCs w:val="24"/>
              </w:rPr>
              <w:t>- правила безопасного труда при выполнении различных видов работ и правила пожарной безопасности</w:t>
            </w:r>
          </w:p>
        </w:tc>
      </w:tr>
      <w:tr w:rsidR="00665286" w:rsidRPr="00BB214D" w14:paraId="627D3003" w14:textId="77777777" w:rsidTr="003F5D37">
        <w:trPr>
          <w:trHeight w:val="936"/>
          <w:jc w:val="center"/>
        </w:trPr>
        <w:tc>
          <w:tcPr>
            <w:tcW w:w="1031" w:type="pct"/>
            <w:vMerge/>
          </w:tcPr>
          <w:p w14:paraId="0B56A664" w14:textId="77777777" w:rsidR="00665286" w:rsidRPr="00BB214D" w:rsidRDefault="00665286" w:rsidP="00653E4B">
            <w:pPr>
              <w:spacing w:after="120" w:line="240" w:lineRule="auto"/>
              <w:jc w:val="center"/>
              <w:rPr>
                <w:rFonts w:ascii="Times New Roman" w:hAnsi="Times New Roman"/>
                <w:sz w:val="24"/>
                <w:szCs w:val="24"/>
              </w:rPr>
            </w:pPr>
          </w:p>
        </w:tc>
        <w:tc>
          <w:tcPr>
            <w:tcW w:w="1175" w:type="pct"/>
            <w:vMerge w:val="restart"/>
          </w:tcPr>
          <w:p w14:paraId="1639FD95" w14:textId="77777777" w:rsidR="00665286" w:rsidRPr="00BB214D" w:rsidRDefault="00665286" w:rsidP="008C2BD7">
            <w:pPr>
              <w:spacing w:after="120" w:line="240" w:lineRule="auto"/>
              <w:rPr>
                <w:rFonts w:ascii="Times New Roman" w:hAnsi="Times New Roman"/>
                <w:sz w:val="24"/>
                <w:szCs w:val="24"/>
              </w:rPr>
            </w:pPr>
            <w:r w:rsidRPr="00BB214D">
              <w:rPr>
                <w:rFonts w:ascii="Times New Roman" w:hAnsi="Times New Roman"/>
                <w:sz w:val="24"/>
                <w:szCs w:val="24"/>
              </w:rPr>
              <w:t>ПК 1.7. Пользоваться технической, технологической и нормативной документацией в процессе изготовления и контроля качества изделий.</w:t>
            </w:r>
          </w:p>
        </w:tc>
        <w:tc>
          <w:tcPr>
            <w:tcW w:w="2794" w:type="pct"/>
          </w:tcPr>
          <w:p w14:paraId="49C1F9E5" w14:textId="77777777" w:rsidR="00665286" w:rsidRPr="00BB214D" w:rsidRDefault="00665286" w:rsidP="00243AF4">
            <w:pPr>
              <w:spacing w:after="0" w:line="240" w:lineRule="auto"/>
              <w:jc w:val="both"/>
              <w:rPr>
                <w:rFonts w:ascii="Times New Roman" w:hAnsi="Times New Roman"/>
                <w:b/>
                <w:iCs/>
                <w:sz w:val="24"/>
                <w:szCs w:val="24"/>
              </w:rPr>
            </w:pPr>
            <w:r w:rsidRPr="00BB214D">
              <w:rPr>
                <w:rFonts w:ascii="Times New Roman" w:hAnsi="Times New Roman"/>
                <w:b/>
                <w:iCs/>
                <w:sz w:val="24"/>
                <w:szCs w:val="24"/>
              </w:rPr>
              <w:t>Практический опыт в:</w:t>
            </w:r>
          </w:p>
          <w:p w14:paraId="319CABF2" w14:textId="77777777" w:rsidR="00665286" w:rsidRPr="00BB214D" w:rsidRDefault="005E1558" w:rsidP="00243AF4">
            <w:pPr>
              <w:spacing w:after="120" w:line="240" w:lineRule="auto"/>
              <w:jc w:val="both"/>
              <w:rPr>
                <w:rFonts w:ascii="Times New Roman" w:hAnsi="Times New Roman"/>
                <w:iCs/>
                <w:sz w:val="24"/>
                <w:szCs w:val="24"/>
              </w:rPr>
            </w:pPr>
            <w:r w:rsidRPr="00BB214D">
              <w:rPr>
                <w:rFonts w:ascii="Times New Roman" w:hAnsi="Times New Roman"/>
                <w:iCs/>
                <w:sz w:val="24"/>
                <w:szCs w:val="24"/>
              </w:rPr>
              <w:t xml:space="preserve">- работе с </w:t>
            </w:r>
            <w:r w:rsidRPr="00BB214D">
              <w:rPr>
                <w:rFonts w:ascii="Times New Roman" w:hAnsi="Times New Roman"/>
                <w:sz w:val="24"/>
                <w:szCs w:val="24"/>
              </w:rPr>
              <w:t>технической, технологической и нормативной документацией в процессе изготовления и контроля качества изделий</w:t>
            </w:r>
          </w:p>
        </w:tc>
      </w:tr>
      <w:tr w:rsidR="00665286" w:rsidRPr="00BB214D" w14:paraId="0EFA0AE3" w14:textId="77777777" w:rsidTr="003F5D37">
        <w:trPr>
          <w:jc w:val="center"/>
        </w:trPr>
        <w:tc>
          <w:tcPr>
            <w:tcW w:w="1031" w:type="pct"/>
            <w:vMerge/>
          </w:tcPr>
          <w:p w14:paraId="77A7DFC4" w14:textId="77777777" w:rsidR="00665286" w:rsidRPr="00BB214D" w:rsidRDefault="00665286" w:rsidP="00653E4B">
            <w:pPr>
              <w:spacing w:after="120" w:line="240" w:lineRule="auto"/>
              <w:jc w:val="center"/>
              <w:rPr>
                <w:rFonts w:ascii="Times New Roman" w:hAnsi="Times New Roman"/>
                <w:sz w:val="24"/>
                <w:szCs w:val="24"/>
              </w:rPr>
            </w:pPr>
          </w:p>
        </w:tc>
        <w:tc>
          <w:tcPr>
            <w:tcW w:w="1175" w:type="pct"/>
            <w:vMerge/>
          </w:tcPr>
          <w:p w14:paraId="7E406BFE" w14:textId="77777777" w:rsidR="00665286" w:rsidRPr="00BB214D" w:rsidRDefault="00665286" w:rsidP="00653E4B">
            <w:pPr>
              <w:spacing w:after="120" w:line="240" w:lineRule="auto"/>
              <w:jc w:val="center"/>
              <w:rPr>
                <w:rFonts w:ascii="Times New Roman" w:hAnsi="Times New Roman"/>
                <w:sz w:val="24"/>
                <w:szCs w:val="24"/>
              </w:rPr>
            </w:pPr>
          </w:p>
        </w:tc>
        <w:tc>
          <w:tcPr>
            <w:tcW w:w="2794" w:type="pct"/>
          </w:tcPr>
          <w:p w14:paraId="087BF0FA" w14:textId="77777777" w:rsidR="00665286" w:rsidRPr="00BB214D" w:rsidRDefault="00665286" w:rsidP="00877475">
            <w:pPr>
              <w:spacing w:after="0" w:line="240" w:lineRule="auto"/>
              <w:rPr>
                <w:rFonts w:ascii="Times New Roman" w:hAnsi="Times New Roman"/>
                <w:b/>
                <w:iCs/>
                <w:sz w:val="24"/>
                <w:szCs w:val="24"/>
              </w:rPr>
            </w:pPr>
            <w:r w:rsidRPr="00BB214D">
              <w:rPr>
                <w:rFonts w:ascii="Times New Roman" w:hAnsi="Times New Roman"/>
                <w:b/>
                <w:iCs/>
                <w:sz w:val="24"/>
                <w:szCs w:val="24"/>
              </w:rPr>
              <w:t>Умения:</w:t>
            </w:r>
          </w:p>
          <w:p w14:paraId="15D86A7C" w14:textId="77777777" w:rsidR="00665286" w:rsidRPr="00BB214D" w:rsidRDefault="00665286" w:rsidP="00877475">
            <w:pPr>
              <w:spacing w:after="0" w:line="240" w:lineRule="auto"/>
              <w:rPr>
                <w:rFonts w:ascii="Times New Roman" w:hAnsi="Times New Roman"/>
                <w:iCs/>
                <w:sz w:val="24"/>
                <w:szCs w:val="24"/>
              </w:rPr>
            </w:pPr>
            <w:r w:rsidRPr="00BB214D">
              <w:rPr>
                <w:rFonts w:ascii="Times New Roman" w:hAnsi="Times New Roman"/>
                <w:iCs/>
                <w:sz w:val="24"/>
                <w:szCs w:val="24"/>
              </w:rPr>
              <w:t xml:space="preserve">- пользоваться </w:t>
            </w:r>
            <w:proofErr w:type="spellStart"/>
            <w:r w:rsidRPr="00BB214D">
              <w:rPr>
                <w:rFonts w:ascii="Times New Roman" w:hAnsi="Times New Roman"/>
                <w:iCs/>
                <w:sz w:val="24"/>
                <w:szCs w:val="24"/>
              </w:rPr>
              <w:t>инструкционно</w:t>
            </w:r>
            <w:proofErr w:type="spellEnd"/>
            <w:r w:rsidRPr="00BB214D">
              <w:rPr>
                <w:rFonts w:ascii="Times New Roman" w:hAnsi="Times New Roman"/>
                <w:iCs/>
                <w:sz w:val="24"/>
                <w:szCs w:val="24"/>
              </w:rPr>
              <w:t>-технологическими картами;</w:t>
            </w:r>
          </w:p>
          <w:p w14:paraId="2A79CB59" w14:textId="77777777" w:rsidR="00665286" w:rsidRPr="00BB214D" w:rsidRDefault="00665286" w:rsidP="00877475">
            <w:pPr>
              <w:spacing w:after="0" w:line="240" w:lineRule="auto"/>
              <w:jc w:val="both"/>
              <w:rPr>
                <w:rFonts w:ascii="Times New Roman" w:hAnsi="Times New Roman"/>
                <w:iCs/>
                <w:sz w:val="24"/>
                <w:szCs w:val="24"/>
              </w:rPr>
            </w:pPr>
            <w:r w:rsidRPr="00BB214D">
              <w:rPr>
                <w:rFonts w:ascii="Times New Roman" w:hAnsi="Times New Roman"/>
                <w:iCs/>
                <w:sz w:val="24"/>
                <w:szCs w:val="24"/>
              </w:rPr>
              <w:t>- пользоваться техническими условиями (ТУ), отраслевыми стандартами (ОСТ), государственными стандартами (ГОСТ);</w:t>
            </w:r>
          </w:p>
          <w:p w14:paraId="1D7AE6EE" w14:textId="77777777" w:rsidR="00665286" w:rsidRPr="00BB214D" w:rsidRDefault="00665286" w:rsidP="00877475">
            <w:pPr>
              <w:spacing w:after="0" w:line="240" w:lineRule="auto"/>
              <w:jc w:val="both"/>
              <w:rPr>
                <w:rFonts w:ascii="Times New Roman" w:hAnsi="Times New Roman"/>
                <w:iCs/>
                <w:sz w:val="24"/>
                <w:szCs w:val="24"/>
              </w:rPr>
            </w:pPr>
            <w:r w:rsidRPr="00BB214D">
              <w:rPr>
                <w:rFonts w:ascii="Times New Roman" w:hAnsi="Times New Roman"/>
                <w:iCs/>
                <w:sz w:val="24"/>
                <w:szCs w:val="24"/>
              </w:rPr>
              <w:t>- применять операционно-технологические карты при изготовлении изделий различного ассортимента из различных материалов</w:t>
            </w:r>
          </w:p>
        </w:tc>
      </w:tr>
      <w:tr w:rsidR="00665286" w:rsidRPr="00BB214D" w14:paraId="5E19928D" w14:textId="77777777" w:rsidTr="003F5D37">
        <w:trPr>
          <w:trHeight w:val="736"/>
          <w:jc w:val="center"/>
        </w:trPr>
        <w:tc>
          <w:tcPr>
            <w:tcW w:w="1031" w:type="pct"/>
            <w:vMerge/>
          </w:tcPr>
          <w:p w14:paraId="29805273" w14:textId="77777777" w:rsidR="00665286" w:rsidRPr="00BB214D" w:rsidRDefault="00665286" w:rsidP="00653E4B">
            <w:pPr>
              <w:spacing w:after="120" w:line="240" w:lineRule="auto"/>
              <w:jc w:val="center"/>
              <w:rPr>
                <w:rFonts w:ascii="Times New Roman" w:hAnsi="Times New Roman"/>
                <w:b/>
                <w:sz w:val="24"/>
                <w:szCs w:val="24"/>
              </w:rPr>
            </w:pPr>
          </w:p>
        </w:tc>
        <w:tc>
          <w:tcPr>
            <w:tcW w:w="1175" w:type="pct"/>
            <w:vMerge/>
          </w:tcPr>
          <w:p w14:paraId="3AE7D128" w14:textId="77777777" w:rsidR="00665286" w:rsidRPr="00BB214D" w:rsidRDefault="00665286" w:rsidP="00653E4B">
            <w:pPr>
              <w:spacing w:after="120" w:line="240" w:lineRule="auto"/>
              <w:jc w:val="center"/>
              <w:rPr>
                <w:rFonts w:ascii="Times New Roman" w:hAnsi="Times New Roman"/>
                <w:b/>
                <w:sz w:val="24"/>
                <w:szCs w:val="24"/>
              </w:rPr>
            </w:pPr>
          </w:p>
        </w:tc>
        <w:tc>
          <w:tcPr>
            <w:tcW w:w="2794" w:type="pct"/>
          </w:tcPr>
          <w:p w14:paraId="6A4FBB07" w14:textId="77777777" w:rsidR="00665286" w:rsidRPr="00BB214D" w:rsidRDefault="00665286" w:rsidP="003972C3">
            <w:pPr>
              <w:spacing w:after="0" w:line="240" w:lineRule="auto"/>
              <w:rPr>
                <w:rFonts w:ascii="Times New Roman" w:hAnsi="Times New Roman"/>
                <w:b/>
                <w:iCs/>
                <w:sz w:val="24"/>
                <w:szCs w:val="24"/>
              </w:rPr>
            </w:pPr>
            <w:r w:rsidRPr="00BB214D">
              <w:rPr>
                <w:rFonts w:ascii="Times New Roman" w:hAnsi="Times New Roman"/>
                <w:b/>
                <w:iCs/>
                <w:sz w:val="24"/>
                <w:szCs w:val="24"/>
              </w:rPr>
              <w:t>Знания:</w:t>
            </w:r>
          </w:p>
          <w:p w14:paraId="0FC6F109" w14:textId="77777777" w:rsidR="00665286" w:rsidRPr="00BB214D" w:rsidRDefault="006E18C8" w:rsidP="00665286">
            <w:pPr>
              <w:spacing w:after="0" w:line="240" w:lineRule="auto"/>
              <w:jc w:val="both"/>
              <w:rPr>
                <w:rFonts w:ascii="Times New Roman" w:hAnsi="Times New Roman"/>
                <w:iCs/>
                <w:sz w:val="24"/>
                <w:szCs w:val="24"/>
              </w:rPr>
            </w:pPr>
            <w:r w:rsidRPr="00BB214D">
              <w:rPr>
                <w:rFonts w:ascii="Times New Roman" w:hAnsi="Times New Roman"/>
                <w:iCs/>
                <w:sz w:val="24"/>
                <w:szCs w:val="24"/>
              </w:rPr>
              <w:t xml:space="preserve">- </w:t>
            </w:r>
            <w:r w:rsidR="00665286" w:rsidRPr="00BB214D">
              <w:rPr>
                <w:rFonts w:ascii="Times New Roman" w:hAnsi="Times New Roman"/>
                <w:iCs/>
                <w:sz w:val="24"/>
                <w:szCs w:val="24"/>
              </w:rPr>
              <w:t>действующие стандарты и технические условия на швейные, трикот</w:t>
            </w:r>
            <w:r w:rsidR="00D040E8" w:rsidRPr="00BB214D">
              <w:rPr>
                <w:rFonts w:ascii="Times New Roman" w:hAnsi="Times New Roman"/>
                <w:iCs/>
                <w:sz w:val="24"/>
                <w:szCs w:val="24"/>
              </w:rPr>
              <w:t>ажные, меховые, кожаные изделия</w:t>
            </w:r>
          </w:p>
        </w:tc>
      </w:tr>
      <w:tr w:rsidR="00F02695" w:rsidRPr="00BB214D" w14:paraId="491AE275" w14:textId="77777777" w:rsidTr="003F5D37">
        <w:trPr>
          <w:jc w:val="center"/>
        </w:trPr>
        <w:tc>
          <w:tcPr>
            <w:tcW w:w="1031" w:type="pct"/>
            <w:vMerge w:val="restart"/>
          </w:tcPr>
          <w:p w14:paraId="1618127A" w14:textId="77777777" w:rsidR="00F02695" w:rsidRPr="00BB214D" w:rsidRDefault="00F02695" w:rsidP="00082C7F">
            <w:pPr>
              <w:spacing w:after="120" w:line="240" w:lineRule="auto"/>
              <w:jc w:val="both"/>
              <w:rPr>
                <w:rFonts w:ascii="Times New Roman" w:hAnsi="Times New Roman"/>
                <w:sz w:val="24"/>
                <w:szCs w:val="24"/>
              </w:rPr>
            </w:pPr>
            <w:proofErr w:type="spellStart"/>
            <w:r w:rsidRPr="00BB214D">
              <w:rPr>
                <w:rFonts w:ascii="Times New Roman" w:hAnsi="Times New Roman"/>
                <w:sz w:val="24"/>
                <w:szCs w:val="24"/>
              </w:rPr>
              <w:t>Дефектация</w:t>
            </w:r>
            <w:proofErr w:type="spellEnd"/>
            <w:r w:rsidRPr="00BB214D">
              <w:rPr>
                <w:rFonts w:ascii="Times New Roman" w:hAnsi="Times New Roman"/>
                <w:sz w:val="24"/>
                <w:szCs w:val="24"/>
              </w:rPr>
              <w:t xml:space="preserve"> швейных, трикотажных, меховых, кожаных изделий различного ассортимента и контроль качества пошива</w:t>
            </w:r>
          </w:p>
        </w:tc>
        <w:tc>
          <w:tcPr>
            <w:tcW w:w="1175" w:type="pct"/>
            <w:vMerge w:val="restart"/>
          </w:tcPr>
          <w:p w14:paraId="34899156" w14:textId="77777777" w:rsidR="00F02695" w:rsidRPr="00BB214D" w:rsidRDefault="00F02695" w:rsidP="00082C7F">
            <w:pPr>
              <w:spacing w:after="120" w:line="240" w:lineRule="auto"/>
              <w:rPr>
                <w:rFonts w:ascii="Times New Roman" w:hAnsi="Times New Roman"/>
                <w:sz w:val="24"/>
                <w:szCs w:val="24"/>
              </w:rPr>
            </w:pPr>
            <w:r w:rsidRPr="00BB214D">
              <w:rPr>
                <w:rFonts w:ascii="Times New Roman" w:hAnsi="Times New Roman"/>
                <w:sz w:val="24"/>
                <w:szCs w:val="24"/>
              </w:rPr>
              <w:t xml:space="preserve">ПК 2.1. Выполнять </w:t>
            </w:r>
            <w:proofErr w:type="spellStart"/>
            <w:r w:rsidRPr="00BB214D">
              <w:rPr>
                <w:rFonts w:ascii="Times New Roman" w:hAnsi="Times New Roman"/>
                <w:sz w:val="24"/>
                <w:szCs w:val="24"/>
              </w:rPr>
              <w:t>внутрипроцессный</w:t>
            </w:r>
            <w:proofErr w:type="spellEnd"/>
            <w:r w:rsidRPr="00BB214D">
              <w:rPr>
                <w:rFonts w:ascii="Times New Roman" w:hAnsi="Times New Roman"/>
                <w:sz w:val="24"/>
                <w:szCs w:val="24"/>
              </w:rPr>
              <w:t xml:space="preserve"> контроль качества </w:t>
            </w:r>
            <w:r w:rsidR="00D35E75" w:rsidRPr="00BB214D">
              <w:rPr>
                <w:rFonts w:ascii="Times New Roman" w:hAnsi="Times New Roman"/>
                <w:sz w:val="24"/>
                <w:szCs w:val="24"/>
              </w:rPr>
              <w:t>пошива при изготовлении изделий</w:t>
            </w:r>
          </w:p>
          <w:p w14:paraId="1C9960DE" w14:textId="77777777" w:rsidR="00F02695" w:rsidRPr="00BB214D" w:rsidRDefault="00F02695" w:rsidP="00082C7F">
            <w:pPr>
              <w:spacing w:after="120" w:line="240" w:lineRule="auto"/>
              <w:jc w:val="both"/>
              <w:rPr>
                <w:rFonts w:ascii="Times New Roman" w:hAnsi="Times New Roman"/>
                <w:sz w:val="24"/>
                <w:szCs w:val="24"/>
              </w:rPr>
            </w:pPr>
          </w:p>
        </w:tc>
        <w:tc>
          <w:tcPr>
            <w:tcW w:w="2794" w:type="pct"/>
          </w:tcPr>
          <w:p w14:paraId="4325E935" w14:textId="77777777" w:rsidR="00F02695" w:rsidRPr="00BB214D" w:rsidRDefault="00F02695" w:rsidP="00082C7F">
            <w:pPr>
              <w:spacing w:after="0" w:line="240" w:lineRule="auto"/>
              <w:jc w:val="both"/>
              <w:rPr>
                <w:rFonts w:ascii="Times New Roman" w:hAnsi="Times New Roman"/>
                <w:b/>
                <w:iCs/>
                <w:sz w:val="24"/>
                <w:szCs w:val="24"/>
              </w:rPr>
            </w:pPr>
            <w:r w:rsidRPr="00BB214D">
              <w:rPr>
                <w:rFonts w:ascii="Times New Roman" w:hAnsi="Times New Roman"/>
                <w:b/>
                <w:iCs/>
                <w:sz w:val="24"/>
                <w:szCs w:val="24"/>
              </w:rPr>
              <w:t>Практический опыт в:</w:t>
            </w:r>
          </w:p>
          <w:p w14:paraId="207077D0" w14:textId="77777777" w:rsidR="00F02695" w:rsidRPr="00BB214D" w:rsidRDefault="00F02695" w:rsidP="00F02695">
            <w:pPr>
              <w:spacing w:after="0" w:line="240" w:lineRule="auto"/>
              <w:jc w:val="both"/>
              <w:rPr>
                <w:rFonts w:ascii="Times New Roman" w:hAnsi="Times New Roman"/>
                <w:sz w:val="24"/>
                <w:szCs w:val="24"/>
              </w:rPr>
            </w:pPr>
            <w:r w:rsidRPr="00BB214D">
              <w:rPr>
                <w:rFonts w:ascii="Times New Roman" w:hAnsi="Times New Roman"/>
                <w:sz w:val="24"/>
                <w:szCs w:val="24"/>
              </w:rPr>
              <w:t>- проверке качества узлов и готовых швейных, трикотажных, меховых, кожаных изделий различных ассортиментных групп;</w:t>
            </w:r>
          </w:p>
          <w:p w14:paraId="15B12D13" w14:textId="77777777" w:rsidR="00F02695" w:rsidRPr="00BB214D" w:rsidRDefault="00F02695" w:rsidP="00F02695">
            <w:pPr>
              <w:spacing w:after="0" w:line="240" w:lineRule="auto"/>
              <w:jc w:val="both"/>
              <w:rPr>
                <w:rFonts w:ascii="Times New Roman" w:hAnsi="Times New Roman"/>
                <w:sz w:val="24"/>
                <w:szCs w:val="24"/>
              </w:rPr>
            </w:pPr>
            <w:r w:rsidRPr="00BB214D">
              <w:rPr>
                <w:rFonts w:ascii="Times New Roman" w:hAnsi="Times New Roman"/>
                <w:sz w:val="24"/>
                <w:szCs w:val="24"/>
              </w:rPr>
              <w:t>- анализе правильности выполняемых работ по изготовлению узлов и швейных, трикотажных, меховых, кожаных изделий с учетом свойств материалов,</w:t>
            </w:r>
            <w:r w:rsidR="005E1558" w:rsidRPr="00BB214D">
              <w:rPr>
                <w:rFonts w:ascii="Times New Roman" w:hAnsi="Times New Roman"/>
                <w:sz w:val="24"/>
                <w:szCs w:val="24"/>
              </w:rPr>
              <w:t xml:space="preserve"> из которых они изготавливаются</w:t>
            </w:r>
          </w:p>
        </w:tc>
      </w:tr>
      <w:tr w:rsidR="00F02695" w:rsidRPr="00BB214D" w14:paraId="4D0F5A74" w14:textId="77777777" w:rsidTr="003F5D37">
        <w:trPr>
          <w:trHeight w:val="765"/>
          <w:jc w:val="center"/>
        </w:trPr>
        <w:tc>
          <w:tcPr>
            <w:tcW w:w="1031" w:type="pct"/>
            <w:vMerge/>
          </w:tcPr>
          <w:p w14:paraId="276E70F5" w14:textId="77777777" w:rsidR="00F02695" w:rsidRPr="00BB214D" w:rsidRDefault="00F02695" w:rsidP="00082C7F">
            <w:pPr>
              <w:spacing w:after="120" w:line="240" w:lineRule="auto"/>
              <w:jc w:val="both"/>
              <w:rPr>
                <w:rFonts w:ascii="Times New Roman" w:hAnsi="Times New Roman"/>
                <w:sz w:val="24"/>
                <w:szCs w:val="24"/>
              </w:rPr>
            </w:pPr>
          </w:p>
        </w:tc>
        <w:tc>
          <w:tcPr>
            <w:tcW w:w="1175" w:type="pct"/>
            <w:vMerge/>
          </w:tcPr>
          <w:p w14:paraId="52F0214C" w14:textId="77777777" w:rsidR="00F02695" w:rsidRPr="00BB214D" w:rsidRDefault="00F02695" w:rsidP="00082C7F">
            <w:pPr>
              <w:spacing w:after="120" w:line="240" w:lineRule="auto"/>
              <w:rPr>
                <w:rFonts w:ascii="Times New Roman" w:hAnsi="Times New Roman"/>
                <w:sz w:val="24"/>
                <w:szCs w:val="24"/>
              </w:rPr>
            </w:pPr>
          </w:p>
        </w:tc>
        <w:tc>
          <w:tcPr>
            <w:tcW w:w="2794" w:type="pct"/>
          </w:tcPr>
          <w:p w14:paraId="613A4696" w14:textId="77777777" w:rsidR="00F02695" w:rsidRPr="00BB214D" w:rsidRDefault="00F02695" w:rsidP="00082C7F">
            <w:pPr>
              <w:spacing w:after="0" w:line="240" w:lineRule="auto"/>
              <w:rPr>
                <w:rFonts w:ascii="Times New Roman" w:hAnsi="Times New Roman"/>
                <w:b/>
                <w:iCs/>
                <w:sz w:val="24"/>
                <w:szCs w:val="24"/>
              </w:rPr>
            </w:pPr>
            <w:r w:rsidRPr="00BB214D">
              <w:rPr>
                <w:rFonts w:ascii="Times New Roman" w:hAnsi="Times New Roman"/>
                <w:b/>
                <w:iCs/>
                <w:sz w:val="24"/>
                <w:szCs w:val="24"/>
              </w:rPr>
              <w:t>Умения:</w:t>
            </w:r>
          </w:p>
          <w:p w14:paraId="13B2CA80" w14:textId="77777777" w:rsidR="00F02695" w:rsidRPr="00BB214D" w:rsidRDefault="005E1558" w:rsidP="00082C7F">
            <w:pPr>
              <w:spacing w:after="0" w:line="240" w:lineRule="auto"/>
              <w:jc w:val="both"/>
              <w:rPr>
                <w:rFonts w:ascii="Times New Roman" w:hAnsi="Times New Roman"/>
                <w:iCs/>
                <w:sz w:val="24"/>
                <w:szCs w:val="24"/>
              </w:rPr>
            </w:pPr>
            <w:r w:rsidRPr="00BB214D">
              <w:rPr>
                <w:rFonts w:ascii="Times New Roman" w:hAnsi="Times New Roman"/>
                <w:iCs/>
                <w:sz w:val="24"/>
                <w:szCs w:val="24"/>
              </w:rPr>
              <w:t xml:space="preserve">- </w:t>
            </w:r>
            <w:r w:rsidR="00F02695" w:rsidRPr="00BB214D">
              <w:rPr>
                <w:rFonts w:ascii="Times New Roman" w:hAnsi="Times New Roman"/>
                <w:iCs/>
                <w:sz w:val="24"/>
                <w:szCs w:val="24"/>
              </w:rPr>
              <w:t>пользоваться нормативно-технологической документацией;</w:t>
            </w:r>
          </w:p>
        </w:tc>
      </w:tr>
      <w:tr w:rsidR="00F02695" w:rsidRPr="00BB214D" w14:paraId="702BE361" w14:textId="77777777" w:rsidTr="003F5D37">
        <w:trPr>
          <w:jc w:val="center"/>
        </w:trPr>
        <w:tc>
          <w:tcPr>
            <w:tcW w:w="1031" w:type="pct"/>
            <w:vMerge/>
          </w:tcPr>
          <w:p w14:paraId="610DF8B1" w14:textId="77777777" w:rsidR="00F02695" w:rsidRPr="00BB214D" w:rsidRDefault="00F02695" w:rsidP="00082C7F">
            <w:pPr>
              <w:spacing w:after="120" w:line="240" w:lineRule="auto"/>
              <w:jc w:val="both"/>
              <w:rPr>
                <w:rFonts w:ascii="Times New Roman" w:hAnsi="Times New Roman"/>
                <w:sz w:val="24"/>
                <w:szCs w:val="24"/>
              </w:rPr>
            </w:pPr>
          </w:p>
        </w:tc>
        <w:tc>
          <w:tcPr>
            <w:tcW w:w="1175" w:type="pct"/>
            <w:vMerge/>
          </w:tcPr>
          <w:p w14:paraId="700A955C" w14:textId="77777777" w:rsidR="00F02695" w:rsidRPr="00BB214D" w:rsidRDefault="00F02695" w:rsidP="00082C7F">
            <w:pPr>
              <w:spacing w:after="120" w:line="240" w:lineRule="auto"/>
              <w:rPr>
                <w:rFonts w:ascii="Times New Roman" w:hAnsi="Times New Roman"/>
                <w:sz w:val="24"/>
                <w:szCs w:val="24"/>
              </w:rPr>
            </w:pPr>
          </w:p>
        </w:tc>
        <w:tc>
          <w:tcPr>
            <w:tcW w:w="2794" w:type="pct"/>
          </w:tcPr>
          <w:p w14:paraId="6110DC50" w14:textId="77777777" w:rsidR="00F02695" w:rsidRPr="00BB214D" w:rsidRDefault="00F02695" w:rsidP="00082C7F">
            <w:pPr>
              <w:spacing w:after="0" w:line="240" w:lineRule="auto"/>
              <w:rPr>
                <w:rFonts w:ascii="Times New Roman" w:hAnsi="Times New Roman"/>
                <w:b/>
                <w:iCs/>
                <w:sz w:val="24"/>
                <w:szCs w:val="24"/>
              </w:rPr>
            </w:pPr>
            <w:r w:rsidRPr="00BB214D">
              <w:rPr>
                <w:rFonts w:ascii="Times New Roman" w:hAnsi="Times New Roman"/>
                <w:b/>
                <w:iCs/>
                <w:sz w:val="24"/>
                <w:szCs w:val="24"/>
              </w:rPr>
              <w:t>Знания:</w:t>
            </w:r>
          </w:p>
          <w:p w14:paraId="5EE0C67F" w14:textId="77777777" w:rsidR="003F5D37" w:rsidRPr="00BB214D" w:rsidRDefault="005E1558" w:rsidP="00F02695">
            <w:pPr>
              <w:spacing w:after="0" w:line="240" w:lineRule="auto"/>
              <w:rPr>
                <w:rFonts w:ascii="Times New Roman" w:hAnsi="Times New Roman"/>
                <w:iCs/>
                <w:sz w:val="24"/>
                <w:szCs w:val="24"/>
              </w:rPr>
            </w:pPr>
            <w:r w:rsidRPr="00BB214D">
              <w:rPr>
                <w:rFonts w:ascii="Times New Roman" w:hAnsi="Times New Roman"/>
                <w:iCs/>
                <w:sz w:val="24"/>
                <w:szCs w:val="24"/>
              </w:rPr>
              <w:t xml:space="preserve">- </w:t>
            </w:r>
            <w:r w:rsidR="00F02695" w:rsidRPr="00BB214D">
              <w:rPr>
                <w:rFonts w:ascii="Times New Roman" w:hAnsi="Times New Roman"/>
                <w:iCs/>
                <w:sz w:val="24"/>
                <w:szCs w:val="24"/>
              </w:rPr>
              <w:t xml:space="preserve">формы и методы контроля </w:t>
            </w:r>
            <w:r w:rsidRPr="00BB214D">
              <w:rPr>
                <w:rFonts w:ascii="Times New Roman" w:hAnsi="Times New Roman"/>
                <w:iCs/>
                <w:sz w:val="24"/>
                <w:szCs w:val="24"/>
              </w:rPr>
              <w:t>качества продукции</w:t>
            </w:r>
          </w:p>
        </w:tc>
      </w:tr>
      <w:tr w:rsidR="00F02695" w:rsidRPr="00BB214D" w14:paraId="0A96B709" w14:textId="77777777" w:rsidTr="003F5D37">
        <w:trPr>
          <w:jc w:val="center"/>
        </w:trPr>
        <w:tc>
          <w:tcPr>
            <w:tcW w:w="1031" w:type="pct"/>
            <w:vMerge/>
          </w:tcPr>
          <w:p w14:paraId="5EBEF9FF" w14:textId="77777777" w:rsidR="00F02695" w:rsidRPr="00BB214D" w:rsidRDefault="00F02695" w:rsidP="00653E4B">
            <w:pPr>
              <w:spacing w:after="120" w:line="240" w:lineRule="auto"/>
              <w:jc w:val="center"/>
              <w:rPr>
                <w:rFonts w:ascii="Times New Roman" w:hAnsi="Times New Roman"/>
                <w:b/>
                <w:sz w:val="24"/>
                <w:szCs w:val="24"/>
              </w:rPr>
            </w:pPr>
          </w:p>
        </w:tc>
        <w:tc>
          <w:tcPr>
            <w:tcW w:w="1175" w:type="pct"/>
            <w:vMerge w:val="restart"/>
          </w:tcPr>
          <w:p w14:paraId="5F898BEB" w14:textId="77777777" w:rsidR="00F02695" w:rsidRPr="00BB214D" w:rsidRDefault="00F02695" w:rsidP="00082C7F">
            <w:pPr>
              <w:spacing w:after="120" w:line="240" w:lineRule="auto"/>
              <w:rPr>
                <w:rFonts w:ascii="Times New Roman" w:hAnsi="Times New Roman"/>
                <w:sz w:val="24"/>
                <w:szCs w:val="24"/>
              </w:rPr>
            </w:pPr>
            <w:r w:rsidRPr="00BB214D">
              <w:rPr>
                <w:rFonts w:ascii="Times New Roman" w:hAnsi="Times New Roman"/>
                <w:sz w:val="24"/>
                <w:szCs w:val="24"/>
              </w:rPr>
              <w:t>ПК 2.2. Определять причины возникновения дефектов технологической обработки при изготовлении изделий</w:t>
            </w:r>
          </w:p>
          <w:p w14:paraId="3AC99FDF" w14:textId="77777777" w:rsidR="00F02695" w:rsidRPr="00BB214D" w:rsidRDefault="00F02695" w:rsidP="00082C7F">
            <w:pPr>
              <w:spacing w:after="120" w:line="240" w:lineRule="auto"/>
              <w:jc w:val="center"/>
              <w:rPr>
                <w:rFonts w:ascii="Times New Roman" w:hAnsi="Times New Roman"/>
                <w:b/>
                <w:sz w:val="24"/>
                <w:szCs w:val="24"/>
              </w:rPr>
            </w:pPr>
          </w:p>
        </w:tc>
        <w:tc>
          <w:tcPr>
            <w:tcW w:w="2794" w:type="pct"/>
          </w:tcPr>
          <w:p w14:paraId="6406FE42" w14:textId="77777777" w:rsidR="00F02695" w:rsidRPr="00BB214D" w:rsidRDefault="00F02695" w:rsidP="00082C7F">
            <w:pPr>
              <w:spacing w:after="0" w:line="240" w:lineRule="auto"/>
              <w:rPr>
                <w:rFonts w:ascii="Times New Roman" w:hAnsi="Times New Roman"/>
                <w:b/>
                <w:iCs/>
                <w:sz w:val="24"/>
                <w:szCs w:val="24"/>
              </w:rPr>
            </w:pPr>
            <w:r w:rsidRPr="00BB214D">
              <w:rPr>
                <w:rFonts w:ascii="Times New Roman" w:hAnsi="Times New Roman"/>
                <w:b/>
                <w:iCs/>
                <w:sz w:val="24"/>
                <w:szCs w:val="24"/>
              </w:rPr>
              <w:t>Практический опыт в:</w:t>
            </w:r>
          </w:p>
          <w:p w14:paraId="7B55186B" w14:textId="77777777" w:rsidR="00F02695" w:rsidRPr="00BB214D" w:rsidRDefault="00F02695" w:rsidP="00F02695">
            <w:pPr>
              <w:spacing w:after="0" w:line="240" w:lineRule="auto"/>
              <w:jc w:val="both"/>
              <w:rPr>
                <w:rFonts w:ascii="Times New Roman" w:hAnsi="Times New Roman"/>
                <w:iCs/>
                <w:sz w:val="24"/>
                <w:szCs w:val="24"/>
              </w:rPr>
            </w:pPr>
            <w:r w:rsidRPr="00BB214D">
              <w:rPr>
                <w:rFonts w:ascii="Times New Roman" w:hAnsi="Times New Roman"/>
                <w:iCs/>
                <w:sz w:val="24"/>
                <w:szCs w:val="24"/>
              </w:rPr>
              <w:t>- распознавать дефекты и выявлять причины их возникновения</w:t>
            </w:r>
          </w:p>
        </w:tc>
      </w:tr>
      <w:tr w:rsidR="00F02695" w:rsidRPr="00BB214D" w14:paraId="0FBA7981" w14:textId="77777777" w:rsidTr="003F5D37">
        <w:trPr>
          <w:jc w:val="center"/>
        </w:trPr>
        <w:tc>
          <w:tcPr>
            <w:tcW w:w="1031" w:type="pct"/>
            <w:vMerge/>
          </w:tcPr>
          <w:p w14:paraId="52F898FA" w14:textId="77777777" w:rsidR="00F02695" w:rsidRPr="00BB214D" w:rsidRDefault="00F02695" w:rsidP="00653E4B">
            <w:pPr>
              <w:spacing w:after="120" w:line="240" w:lineRule="auto"/>
              <w:jc w:val="center"/>
              <w:rPr>
                <w:rFonts w:ascii="Times New Roman" w:hAnsi="Times New Roman"/>
                <w:b/>
                <w:sz w:val="24"/>
                <w:szCs w:val="24"/>
              </w:rPr>
            </w:pPr>
          </w:p>
        </w:tc>
        <w:tc>
          <w:tcPr>
            <w:tcW w:w="1175" w:type="pct"/>
            <w:vMerge/>
          </w:tcPr>
          <w:p w14:paraId="26119E51" w14:textId="77777777" w:rsidR="00F02695" w:rsidRPr="00BB214D" w:rsidRDefault="00F02695" w:rsidP="00082C7F">
            <w:pPr>
              <w:spacing w:after="120" w:line="240" w:lineRule="auto"/>
              <w:rPr>
                <w:rFonts w:ascii="Times New Roman" w:hAnsi="Times New Roman"/>
                <w:sz w:val="24"/>
                <w:szCs w:val="24"/>
              </w:rPr>
            </w:pPr>
          </w:p>
        </w:tc>
        <w:tc>
          <w:tcPr>
            <w:tcW w:w="2794" w:type="pct"/>
          </w:tcPr>
          <w:p w14:paraId="0CF347B2" w14:textId="77777777" w:rsidR="00F02695" w:rsidRPr="00BB214D" w:rsidRDefault="00F02695" w:rsidP="00082C7F">
            <w:pPr>
              <w:spacing w:after="0" w:line="240" w:lineRule="auto"/>
              <w:rPr>
                <w:rFonts w:ascii="Times New Roman" w:hAnsi="Times New Roman"/>
                <w:b/>
                <w:iCs/>
                <w:sz w:val="24"/>
                <w:szCs w:val="24"/>
              </w:rPr>
            </w:pPr>
            <w:r w:rsidRPr="00BB214D">
              <w:rPr>
                <w:rFonts w:ascii="Times New Roman" w:hAnsi="Times New Roman"/>
                <w:b/>
                <w:iCs/>
                <w:sz w:val="24"/>
                <w:szCs w:val="24"/>
              </w:rPr>
              <w:t>Умения:</w:t>
            </w:r>
          </w:p>
          <w:p w14:paraId="6C1228F7" w14:textId="77777777" w:rsidR="00F02695" w:rsidRPr="00BB214D" w:rsidRDefault="005E1558" w:rsidP="005E1558">
            <w:pPr>
              <w:spacing w:after="0" w:line="240" w:lineRule="auto"/>
              <w:jc w:val="both"/>
              <w:rPr>
                <w:rFonts w:ascii="Times New Roman" w:hAnsi="Times New Roman"/>
                <w:iCs/>
                <w:sz w:val="24"/>
                <w:szCs w:val="24"/>
              </w:rPr>
            </w:pPr>
            <w:r w:rsidRPr="00BB214D">
              <w:rPr>
                <w:rFonts w:ascii="Times New Roman" w:hAnsi="Times New Roman"/>
                <w:iCs/>
                <w:sz w:val="24"/>
                <w:szCs w:val="24"/>
              </w:rPr>
              <w:t>- определять дефекты обработки и окончательной отделки швейных, трикотажных, меховых, кожаных изделий различного ассортимента</w:t>
            </w:r>
          </w:p>
        </w:tc>
      </w:tr>
      <w:tr w:rsidR="00F02695" w:rsidRPr="00BB214D" w14:paraId="73CFF7CA" w14:textId="77777777" w:rsidTr="003F5D37">
        <w:trPr>
          <w:jc w:val="center"/>
        </w:trPr>
        <w:tc>
          <w:tcPr>
            <w:tcW w:w="1031" w:type="pct"/>
            <w:vMerge/>
          </w:tcPr>
          <w:p w14:paraId="7FD40162" w14:textId="77777777" w:rsidR="00F02695" w:rsidRPr="00BB214D" w:rsidRDefault="00F02695" w:rsidP="00653E4B">
            <w:pPr>
              <w:spacing w:after="120" w:line="240" w:lineRule="auto"/>
              <w:jc w:val="center"/>
              <w:rPr>
                <w:rFonts w:ascii="Times New Roman" w:hAnsi="Times New Roman"/>
                <w:b/>
                <w:sz w:val="24"/>
                <w:szCs w:val="24"/>
              </w:rPr>
            </w:pPr>
          </w:p>
        </w:tc>
        <w:tc>
          <w:tcPr>
            <w:tcW w:w="1175" w:type="pct"/>
            <w:vMerge/>
          </w:tcPr>
          <w:p w14:paraId="0345FD4C" w14:textId="77777777" w:rsidR="00F02695" w:rsidRPr="00BB214D" w:rsidRDefault="00F02695" w:rsidP="00082C7F">
            <w:pPr>
              <w:spacing w:after="120" w:line="240" w:lineRule="auto"/>
              <w:rPr>
                <w:rFonts w:ascii="Times New Roman" w:hAnsi="Times New Roman"/>
                <w:sz w:val="24"/>
                <w:szCs w:val="24"/>
              </w:rPr>
            </w:pPr>
          </w:p>
        </w:tc>
        <w:tc>
          <w:tcPr>
            <w:tcW w:w="2794" w:type="pct"/>
          </w:tcPr>
          <w:p w14:paraId="2F130748" w14:textId="77777777" w:rsidR="00F02695" w:rsidRPr="00BB214D" w:rsidRDefault="00F02695" w:rsidP="00082C7F">
            <w:pPr>
              <w:spacing w:after="0" w:line="240" w:lineRule="auto"/>
              <w:rPr>
                <w:rFonts w:ascii="Times New Roman" w:hAnsi="Times New Roman"/>
                <w:b/>
                <w:iCs/>
                <w:sz w:val="24"/>
                <w:szCs w:val="24"/>
              </w:rPr>
            </w:pPr>
            <w:r w:rsidRPr="00BB214D">
              <w:rPr>
                <w:rFonts w:ascii="Times New Roman" w:hAnsi="Times New Roman"/>
                <w:b/>
                <w:iCs/>
                <w:sz w:val="24"/>
                <w:szCs w:val="24"/>
              </w:rPr>
              <w:t>Знания:</w:t>
            </w:r>
          </w:p>
          <w:p w14:paraId="080B1141" w14:textId="77777777" w:rsidR="00F02695" w:rsidRPr="00BB214D" w:rsidRDefault="00F02695" w:rsidP="00F02695">
            <w:pPr>
              <w:spacing w:after="0" w:line="240" w:lineRule="auto"/>
              <w:jc w:val="both"/>
              <w:rPr>
                <w:rFonts w:ascii="Times New Roman" w:hAnsi="Times New Roman"/>
                <w:iCs/>
                <w:sz w:val="24"/>
                <w:szCs w:val="24"/>
              </w:rPr>
            </w:pPr>
            <w:r w:rsidRPr="00BB214D">
              <w:rPr>
                <w:rFonts w:ascii="Times New Roman" w:hAnsi="Times New Roman"/>
                <w:iCs/>
                <w:sz w:val="24"/>
                <w:szCs w:val="24"/>
              </w:rPr>
              <w:t>- причины возникновения дефектов обработки изделий различных ассортиментных групп;</w:t>
            </w:r>
          </w:p>
          <w:p w14:paraId="2BA1A8A8" w14:textId="77777777" w:rsidR="00F02695" w:rsidRPr="00BB214D" w:rsidRDefault="00F02695" w:rsidP="00F02695">
            <w:pPr>
              <w:spacing w:after="0" w:line="240" w:lineRule="auto"/>
              <w:jc w:val="both"/>
              <w:rPr>
                <w:rFonts w:ascii="Times New Roman" w:hAnsi="Times New Roman"/>
                <w:iCs/>
                <w:sz w:val="24"/>
                <w:szCs w:val="24"/>
              </w:rPr>
            </w:pPr>
            <w:r w:rsidRPr="00BB214D">
              <w:rPr>
                <w:rFonts w:ascii="Times New Roman" w:hAnsi="Times New Roman"/>
                <w:iCs/>
                <w:sz w:val="24"/>
                <w:szCs w:val="24"/>
              </w:rPr>
              <w:t>- перечень возможных дефектов (технологические, конструктивные и текстильные);</w:t>
            </w:r>
          </w:p>
        </w:tc>
      </w:tr>
      <w:tr w:rsidR="00F02695" w:rsidRPr="00BB214D" w14:paraId="06079EAE" w14:textId="77777777" w:rsidTr="003F5D37">
        <w:trPr>
          <w:jc w:val="center"/>
        </w:trPr>
        <w:tc>
          <w:tcPr>
            <w:tcW w:w="1031" w:type="pct"/>
            <w:vMerge/>
          </w:tcPr>
          <w:p w14:paraId="0C61FA85" w14:textId="77777777" w:rsidR="00F02695" w:rsidRPr="00BB214D" w:rsidRDefault="00F02695" w:rsidP="00082C7F">
            <w:pPr>
              <w:spacing w:after="120" w:line="240" w:lineRule="auto"/>
              <w:jc w:val="center"/>
              <w:rPr>
                <w:rFonts w:ascii="Times New Roman" w:hAnsi="Times New Roman"/>
                <w:b/>
                <w:sz w:val="24"/>
                <w:szCs w:val="24"/>
              </w:rPr>
            </w:pPr>
          </w:p>
        </w:tc>
        <w:tc>
          <w:tcPr>
            <w:tcW w:w="1175" w:type="pct"/>
            <w:vMerge w:val="restart"/>
          </w:tcPr>
          <w:p w14:paraId="25D476CB" w14:textId="77777777" w:rsidR="00F02695" w:rsidRPr="00BB214D" w:rsidRDefault="00F02695" w:rsidP="00082C7F">
            <w:pPr>
              <w:spacing w:after="120" w:line="240" w:lineRule="auto"/>
              <w:rPr>
                <w:rFonts w:ascii="Times New Roman" w:hAnsi="Times New Roman"/>
                <w:b/>
                <w:sz w:val="24"/>
                <w:szCs w:val="24"/>
              </w:rPr>
            </w:pPr>
            <w:r w:rsidRPr="00BB214D">
              <w:rPr>
                <w:rFonts w:ascii="Times New Roman" w:hAnsi="Times New Roman"/>
                <w:sz w:val="24"/>
                <w:szCs w:val="24"/>
              </w:rPr>
              <w:t>ПК 2.3. Предупреждать и устранять дефекты технологической обработки при изготовлении изделий</w:t>
            </w:r>
          </w:p>
        </w:tc>
        <w:tc>
          <w:tcPr>
            <w:tcW w:w="2794" w:type="pct"/>
          </w:tcPr>
          <w:p w14:paraId="62DDFF3E" w14:textId="77777777" w:rsidR="00F02695" w:rsidRPr="00BB214D" w:rsidRDefault="00F02695" w:rsidP="00082C7F">
            <w:pPr>
              <w:spacing w:after="0" w:line="240" w:lineRule="auto"/>
              <w:rPr>
                <w:rFonts w:ascii="Times New Roman" w:hAnsi="Times New Roman"/>
                <w:b/>
                <w:iCs/>
                <w:sz w:val="24"/>
                <w:szCs w:val="24"/>
              </w:rPr>
            </w:pPr>
            <w:r w:rsidRPr="00BB214D">
              <w:rPr>
                <w:rFonts w:ascii="Times New Roman" w:hAnsi="Times New Roman"/>
                <w:b/>
                <w:iCs/>
                <w:sz w:val="24"/>
                <w:szCs w:val="24"/>
              </w:rPr>
              <w:t>Практический опыт в:</w:t>
            </w:r>
          </w:p>
          <w:p w14:paraId="7995E1E2" w14:textId="77777777" w:rsidR="00F02695" w:rsidRPr="00BB214D" w:rsidRDefault="00F02695" w:rsidP="00082C7F">
            <w:pPr>
              <w:spacing w:after="0" w:line="240" w:lineRule="auto"/>
              <w:rPr>
                <w:rFonts w:ascii="Times New Roman" w:hAnsi="Times New Roman"/>
                <w:b/>
                <w:iCs/>
                <w:sz w:val="24"/>
                <w:szCs w:val="24"/>
              </w:rPr>
            </w:pPr>
            <w:r w:rsidRPr="00BB214D">
              <w:rPr>
                <w:rFonts w:ascii="Times New Roman" w:hAnsi="Times New Roman"/>
                <w:sz w:val="24"/>
                <w:szCs w:val="24"/>
              </w:rPr>
              <w:t>- устранении дефектов</w:t>
            </w:r>
          </w:p>
        </w:tc>
      </w:tr>
      <w:tr w:rsidR="00F02695" w:rsidRPr="00BB214D" w14:paraId="7C017AA7" w14:textId="77777777" w:rsidTr="003F5D37">
        <w:trPr>
          <w:jc w:val="center"/>
        </w:trPr>
        <w:tc>
          <w:tcPr>
            <w:tcW w:w="1031" w:type="pct"/>
            <w:vMerge/>
          </w:tcPr>
          <w:p w14:paraId="6D5F2B30" w14:textId="77777777" w:rsidR="00F02695" w:rsidRPr="00BB214D" w:rsidRDefault="00F02695" w:rsidP="00082C7F">
            <w:pPr>
              <w:spacing w:after="120" w:line="240" w:lineRule="auto"/>
              <w:jc w:val="center"/>
              <w:rPr>
                <w:rFonts w:ascii="Times New Roman" w:hAnsi="Times New Roman"/>
                <w:b/>
                <w:sz w:val="24"/>
                <w:szCs w:val="24"/>
              </w:rPr>
            </w:pPr>
          </w:p>
        </w:tc>
        <w:tc>
          <w:tcPr>
            <w:tcW w:w="1175" w:type="pct"/>
            <w:vMerge/>
          </w:tcPr>
          <w:p w14:paraId="7708B031" w14:textId="77777777" w:rsidR="00F02695" w:rsidRPr="00BB214D" w:rsidRDefault="00F02695" w:rsidP="00082C7F">
            <w:pPr>
              <w:spacing w:after="120" w:line="240" w:lineRule="auto"/>
              <w:jc w:val="center"/>
              <w:rPr>
                <w:rFonts w:ascii="Times New Roman" w:hAnsi="Times New Roman"/>
                <w:b/>
                <w:sz w:val="24"/>
                <w:szCs w:val="24"/>
              </w:rPr>
            </w:pPr>
          </w:p>
        </w:tc>
        <w:tc>
          <w:tcPr>
            <w:tcW w:w="2794" w:type="pct"/>
          </w:tcPr>
          <w:p w14:paraId="235C4D66" w14:textId="77777777" w:rsidR="00F02695" w:rsidRPr="00BB214D" w:rsidRDefault="00F02695" w:rsidP="00082C7F">
            <w:pPr>
              <w:spacing w:after="0" w:line="240" w:lineRule="auto"/>
              <w:rPr>
                <w:rFonts w:ascii="Times New Roman" w:hAnsi="Times New Roman"/>
                <w:b/>
                <w:iCs/>
                <w:sz w:val="24"/>
                <w:szCs w:val="24"/>
              </w:rPr>
            </w:pPr>
            <w:r w:rsidRPr="00BB214D">
              <w:rPr>
                <w:rFonts w:ascii="Times New Roman" w:hAnsi="Times New Roman"/>
                <w:b/>
                <w:iCs/>
                <w:sz w:val="24"/>
                <w:szCs w:val="24"/>
              </w:rPr>
              <w:t>Умения:</w:t>
            </w:r>
          </w:p>
          <w:p w14:paraId="271216CD" w14:textId="77777777" w:rsidR="00F02695" w:rsidRPr="00BB214D" w:rsidRDefault="00F02695" w:rsidP="00F02695">
            <w:pPr>
              <w:spacing w:after="0" w:line="240" w:lineRule="auto"/>
              <w:jc w:val="both"/>
              <w:rPr>
                <w:rFonts w:ascii="Times New Roman" w:hAnsi="Times New Roman"/>
                <w:b/>
                <w:iCs/>
                <w:sz w:val="24"/>
                <w:szCs w:val="24"/>
              </w:rPr>
            </w:pPr>
            <w:r w:rsidRPr="00BB214D">
              <w:rPr>
                <w:rFonts w:ascii="Times New Roman" w:hAnsi="Times New Roman"/>
                <w:iCs/>
                <w:sz w:val="24"/>
                <w:szCs w:val="24"/>
              </w:rPr>
              <w:t>- подбирать рациональные методы обработки в соответствии с изготавливаемыми изделиями</w:t>
            </w:r>
          </w:p>
        </w:tc>
      </w:tr>
      <w:tr w:rsidR="00F02695" w:rsidRPr="00BB214D" w14:paraId="7F041761" w14:textId="77777777" w:rsidTr="003F5D37">
        <w:trPr>
          <w:jc w:val="center"/>
        </w:trPr>
        <w:tc>
          <w:tcPr>
            <w:tcW w:w="1031" w:type="pct"/>
            <w:vMerge/>
          </w:tcPr>
          <w:p w14:paraId="5FCB641C" w14:textId="77777777" w:rsidR="00F02695" w:rsidRPr="00BB214D" w:rsidRDefault="00F02695" w:rsidP="00082C7F">
            <w:pPr>
              <w:spacing w:after="120" w:line="240" w:lineRule="auto"/>
              <w:jc w:val="center"/>
              <w:rPr>
                <w:rFonts w:ascii="Times New Roman" w:hAnsi="Times New Roman"/>
                <w:b/>
                <w:sz w:val="24"/>
                <w:szCs w:val="24"/>
              </w:rPr>
            </w:pPr>
          </w:p>
        </w:tc>
        <w:tc>
          <w:tcPr>
            <w:tcW w:w="1175" w:type="pct"/>
            <w:vMerge/>
          </w:tcPr>
          <w:p w14:paraId="18CC615D" w14:textId="77777777" w:rsidR="00F02695" w:rsidRPr="00BB214D" w:rsidRDefault="00F02695" w:rsidP="00082C7F">
            <w:pPr>
              <w:spacing w:after="120" w:line="240" w:lineRule="auto"/>
              <w:jc w:val="center"/>
              <w:rPr>
                <w:rFonts w:ascii="Times New Roman" w:hAnsi="Times New Roman"/>
                <w:b/>
                <w:sz w:val="24"/>
                <w:szCs w:val="24"/>
              </w:rPr>
            </w:pPr>
          </w:p>
        </w:tc>
        <w:tc>
          <w:tcPr>
            <w:tcW w:w="2794" w:type="pct"/>
          </w:tcPr>
          <w:p w14:paraId="73BFE26E" w14:textId="77777777" w:rsidR="00F02695" w:rsidRPr="00BB214D" w:rsidRDefault="00F02695" w:rsidP="00082C7F">
            <w:pPr>
              <w:spacing w:after="0" w:line="240" w:lineRule="auto"/>
              <w:rPr>
                <w:rFonts w:ascii="Times New Roman" w:hAnsi="Times New Roman"/>
                <w:b/>
                <w:iCs/>
                <w:sz w:val="24"/>
                <w:szCs w:val="24"/>
              </w:rPr>
            </w:pPr>
            <w:r w:rsidRPr="00BB214D">
              <w:rPr>
                <w:rFonts w:ascii="Times New Roman" w:hAnsi="Times New Roman"/>
                <w:b/>
                <w:iCs/>
                <w:sz w:val="24"/>
                <w:szCs w:val="24"/>
              </w:rPr>
              <w:t>Знания:</w:t>
            </w:r>
          </w:p>
          <w:p w14:paraId="235E9843" w14:textId="77777777" w:rsidR="00F02695" w:rsidRPr="00BB214D" w:rsidRDefault="00F02695" w:rsidP="00082C7F">
            <w:pPr>
              <w:spacing w:after="0" w:line="240" w:lineRule="auto"/>
              <w:rPr>
                <w:rFonts w:ascii="Times New Roman" w:hAnsi="Times New Roman"/>
                <w:b/>
                <w:iCs/>
                <w:sz w:val="24"/>
                <w:szCs w:val="24"/>
              </w:rPr>
            </w:pPr>
            <w:r w:rsidRPr="00BB214D">
              <w:rPr>
                <w:rFonts w:ascii="Times New Roman" w:hAnsi="Times New Roman"/>
                <w:iCs/>
                <w:sz w:val="24"/>
                <w:szCs w:val="24"/>
              </w:rPr>
              <w:t>- способы устранения дефектов</w:t>
            </w:r>
          </w:p>
        </w:tc>
      </w:tr>
      <w:tr w:rsidR="003F5D37" w:rsidRPr="00BB214D" w14:paraId="3B2D79BA" w14:textId="77777777" w:rsidTr="003F5D37">
        <w:trPr>
          <w:jc w:val="center"/>
        </w:trPr>
        <w:tc>
          <w:tcPr>
            <w:tcW w:w="1031" w:type="pct"/>
            <w:vMerge w:val="restart"/>
          </w:tcPr>
          <w:p w14:paraId="5B01EAA9" w14:textId="77777777" w:rsidR="003F5D37" w:rsidRPr="00BB214D" w:rsidRDefault="003F5D37" w:rsidP="007E44F4">
            <w:pPr>
              <w:spacing w:after="120" w:line="240" w:lineRule="auto"/>
              <w:rPr>
                <w:rFonts w:ascii="Times New Roman" w:hAnsi="Times New Roman"/>
                <w:sz w:val="24"/>
                <w:szCs w:val="24"/>
              </w:rPr>
            </w:pPr>
            <w:r w:rsidRPr="00BB214D">
              <w:rPr>
                <w:rFonts w:ascii="Times New Roman" w:hAnsi="Times New Roman"/>
                <w:sz w:val="24"/>
                <w:szCs w:val="24"/>
              </w:rPr>
              <w:t>Ремонт и обновление швейных, трикотажных, меховых, кожаных изделий различного ассортимента</w:t>
            </w:r>
          </w:p>
        </w:tc>
        <w:tc>
          <w:tcPr>
            <w:tcW w:w="1175" w:type="pct"/>
            <w:vMerge w:val="restart"/>
          </w:tcPr>
          <w:p w14:paraId="73942A23" w14:textId="77777777" w:rsidR="003F5D37" w:rsidRPr="00BB214D" w:rsidRDefault="003F5D37" w:rsidP="007E44F4">
            <w:pPr>
              <w:spacing w:after="120" w:line="240" w:lineRule="auto"/>
              <w:rPr>
                <w:rFonts w:ascii="Times New Roman" w:hAnsi="Times New Roman"/>
                <w:sz w:val="24"/>
                <w:szCs w:val="24"/>
              </w:rPr>
            </w:pPr>
            <w:r w:rsidRPr="00BB214D">
              <w:rPr>
                <w:rFonts w:ascii="Times New Roman" w:hAnsi="Times New Roman"/>
                <w:sz w:val="24"/>
                <w:szCs w:val="24"/>
              </w:rPr>
              <w:t xml:space="preserve">ПК 3.1. Определять виды и степень сложности ремонта или обновления швейных, трикотажных, меховых, кожаных </w:t>
            </w:r>
            <w:r w:rsidR="00D35E75" w:rsidRPr="00BB214D">
              <w:rPr>
                <w:rFonts w:ascii="Times New Roman" w:hAnsi="Times New Roman"/>
                <w:sz w:val="24"/>
                <w:szCs w:val="24"/>
              </w:rPr>
              <w:t>изделий различного ассортимента</w:t>
            </w:r>
          </w:p>
        </w:tc>
        <w:tc>
          <w:tcPr>
            <w:tcW w:w="2794" w:type="pct"/>
          </w:tcPr>
          <w:p w14:paraId="16216B44" w14:textId="77777777" w:rsidR="003F5D37" w:rsidRPr="00BB214D" w:rsidRDefault="003F5D37" w:rsidP="007E44F4">
            <w:pPr>
              <w:spacing w:after="0" w:line="240" w:lineRule="auto"/>
              <w:rPr>
                <w:rFonts w:ascii="Times New Roman" w:hAnsi="Times New Roman"/>
                <w:b/>
                <w:iCs/>
                <w:sz w:val="24"/>
                <w:szCs w:val="24"/>
              </w:rPr>
            </w:pPr>
            <w:r w:rsidRPr="00BB214D">
              <w:rPr>
                <w:rFonts w:ascii="Times New Roman" w:hAnsi="Times New Roman"/>
                <w:b/>
                <w:iCs/>
                <w:sz w:val="24"/>
                <w:szCs w:val="24"/>
              </w:rPr>
              <w:t>Практический опыт в:</w:t>
            </w:r>
          </w:p>
          <w:p w14:paraId="1B1CCE92" w14:textId="77777777" w:rsidR="003F5D37" w:rsidRPr="00BB214D" w:rsidRDefault="003F5D37" w:rsidP="007E44F4">
            <w:pPr>
              <w:spacing w:after="0" w:line="240" w:lineRule="auto"/>
              <w:rPr>
                <w:rFonts w:ascii="Times New Roman" w:hAnsi="Times New Roman"/>
                <w:iCs/>
                <w:sz w:val="24"/>
                <w:szCs w:val="24"/>
              </w:rPr>
            </w:pPr>
            <w:r w:rsidRPr="00BB214D">
              <w:rPr>
                <w:rFonts w:ascii="Times New Roman" w:hAnsi="Times New Roman"/>
                <w:iCs/>
                <w:sz w:val="24"/>
                <w:szCs w:val="24"/>
              </w:rPr>
              <w:t>- определении вида ремонта;</w:t>
            </w:r>
          </w:p>
        </w:tc>
      </w:tr>
      <w:tr w:rsidR="003F5D37" w:rsidRPr="00BB214D" w14:paraId="536F8F37" w14:textId="77777777" w:rsidTr="003F5D37">
        <w:trPr>
          <w:jc w:val="center"/>
        </w:trPr>
        <w:tc>
          <w:tcPr>
            <w:tcW w:w="1031" w:type="pct"/>
            <w:vMerge/>
          </w:tcPr>
          <w:p w14:paraId="5AA3A15F" w14:textId="77777777" w:rsidR="003F5D37" w:rsidRPr="00BB214D" w:rsidRDefault="003F5D37" w:rsidP="007E44F4">
            <w:pPr>
              <w:spacing w:after="120" w:line="240" w:lineRule="auto"/>
              <w:rPr>
                <w:rFonts w:ascii="Times New Roman" w:hAnsi="Times New Roman"/>
                <w:sz w:val="24"/>
                <w:szCs w:val="24"/>
              </w:rPr>
            </w:pPr>
          </w:p>
        </w:tc>
        <w:tc>
          <w:tcPr>
            <w:tcW w:w="1175" w:type="pct"/>
            <w:vMerge/>
          </w:tcPr>
          <w:p w14:paraId="52729A51" w14:textId="77777777" w:rsidR="003F5D37" w:rsidRPr="00BB214D" w:rsidRDefault="003F5D37" w:rsidP="007E44F4">
            <w:pPr>
              <w:spacing w:after="120" w:line="240" w:lineRule="auto"/>
              <w:rPr>
                <w:rFonts w:ascii="Times New Roman" w:hAnsi="Times New Roman"/>
                <w:sz w:val="24"/>
                <w:szCs w:val="24"/>
              </w:rPr>
            </w:pPr>
          </w:p>
        </w:tc>
        <w:tc>
          <w:tcPr>
            <w:tcW w:w="2794" w:type="pct"/>
          </w:tcPr>
          <w:p w14:paraId="11970958" w14:textId="77777777" w:rsidR="003F5D37" w:rsidRPr="00BB214D" w:rsidRDefault="003F5D37" w:rsidP="007E44F4">
            <w:pPr>
              <w:spacing w:after="0" w:line="240" w:lineRule="auto"/>
              <w:rPr>
                <w:rFonts w:ascii="Times New Roman" w:hAnsi="Times New Roman"/>
                <w:b/>
                <w:iCs/>
                <w:sz w:val="24"/>
                <w:szCs w:val="24"/>
              </w:rPr>
            </w:pPr>
            <w:r w:rsidRPr="00BB214D">
              <w:rPr>
                <w:rFonts w:ascii="Times New Roman" w:hAnsi="Times New Roman"/>
                <w:b/>
                <w:iCs/>
                <w:sz w:val="24"/>
                <w:szCs w:val="24"/>
              </w:rPr>
              <w:t>Умения:</w:t>
            </w:r>
          </w:p>
          <w:p w14:paraId="6A4E285E" w14:textId="77777777" w:rsidR="003F5D37" w:rsidRPr="00BB214D" w:rsidRDefault="003F5D37" w:rsidP="007E44F4">
            <w:pPr>
              <w:spacing w:after="0" w:line="240" w:lineRule="auto"/>
              <w:jc w:val="both"/>
              <w:rPr>
                <w:rFonts w:ascii="Times New Roman" w:hAnsi="Times New Roman"/>
                <w:iCs/>
                <w:sz w:val="24"/>
                <w:szCs w:val="24"/>
              </w:rPr>
            </w:pPr>
            <w:r w:rsidRPr="00BB214D">
              <w:rPr>
                <w:rFonts w:ascii="Times New Roman" w:hAnsi="Times New Roman"/>
                <w:iCs/>
                <w:sz w:val="24"/>
                <w:szCs w:val="24"/>
              </w:rPr>
              <w:t>- определять технологические дефекты при ремонте</w:t>
            </w:r>
          </w:p>
        </w:tc>
      </w:tr>
      <w:tr w:rsidR="003F5D37" w:rsidRPr="00BB214D" w14:paraId="5CBD451D" w14:textId="77777777" w:rsidTr="003F5D37">
        <w:trPr>
          <w:jc w:val="center"/>
        </w:trPr>
        <w:tc>
          <w:tcPr>
            <w:tcW w:w="1031" w:type="pct"/>
            <w:vMerge/>
          </w:tcPr>
          <w:p w14:paraId="79D60E7D" w14:textId="77777777" w:rsidR="003F5D37" w:rsidRPr="00BB214D" w:rsidRDefault="003F5D37" w:rsidP="007E44F4">
            <w:pPr>
              <w:spacing w:after="120" w:line="240" w:lineRule="auto"/>
              <w:rPr>
                <w:rFonts w:ascii="Times New Roman" w:hAnsi="Times New Roman"/>
                <w:sz w:val="24"/>
                <w:szCs w:val="24"/>
              </w:rPr>
            </w:pPr>
          </w:p>
        </w:tc>
        <w:tc>
          <w:tcPr>
            <w:tcW w:w="1175" w:type="pct"/>
            <w:vMerge/>
          </w:tcPr>
          <w:p w14:paraId="23F6C5A0" w14:textId="77777777" w:rsidR="003F5D37" w:rsidRPr="00BB214D" w:rsidRDefault="003F5D37" w:rsidP="007E44F4">
            <w:pPr>
              <w:spacing w:after="120" w:line="240" w:lineRule="auto"/>
              <w:rPr>
                <w:rFonts w:ascii="Times New Roman" w:hAnsi="Times New Roman"/>
                <w:sz w:val="24"/>
                <w:szCs w:val="24"/>
              </w:rPr>
            </w:pPr>
          </w:p>
        </w:tc>
        <w:tc>
          <w:tcPr>
            <w:tcW w:w="2794" w:type="pct"/>
          </w:tcPr>
          <w:p w14:paraId="4D085A79" w14:textId="77777777" w:rsidR="003F5D37" w:rsidRPr="00BB214D" w:rsidRDefault="003F5D37" w:rsidP="007E44F4">
            <w:pPr>
              <w:spacing w:after="0" w:line="240" w:lineRule="auto"/>
              <w:rPr>
                <w:rFonts w:ascii="Times New Roman" w:hAnsi="Times New Roman"/>
                <w:b/>
                <w:iCs/>
                <w:sz w:val="24"/>
                <w:szCs w:val="24"/>
              </w:rPr>
            </w:pPr>
            <w:r w:rsidRPr="00BB214D">
              <w:rPr>
                <w:rFonts w:ascii="Times New Roman" w:hAnsi="Times New Roman"/>
                <w:b/>
                <w:iCs/>
                <w:sz w:val="24"/>
                <w:szCs w:val="24"/>
              </w:rPr>
              <w:t>Знания:</w:t>
            </w:r>
          </w:p>
          <w:p w14:paraId="5483BB82" w14:textId="77777777" w:rsidR="003F5D37" w:rsidRPr="00BB214D" w:rsidRDefault="003F5D37" w:rsidP="0099712F">
            <w:pPr>
              <w:spacing w:after="0" w:line="240" w:lineRule="auto"/>
              <w:jc w:val="both"/>
              <w:rPr>
                <w:rFonts w:ascii="Times New Roman" w:hAnsi="Times New Roman"/>
                <w:iCs/>
                <w:sz w:val="24"/>
                <w:szCs w:val="24"/>
              </w:rPr>
            </w:pPr>
            <w:r w:rsidRPr="00BB214D">
              <w:rPr>
                <w:rFonts w:ascii="Times New Roman" w:hAnsi="Times New Roman"/>
                <w:iCs/>
                <w:sz w:val="24"/>
                <w:szCs w:val="24"/>
              </w:rPr>
              <w:t>- виды физического износа швейных, трикотажных, меховых, кожаных изделий различного ассортимента в различных видах одежды</w:t>
            </w:r>
          </w:p>
        </w:tc>
      </w:tr>
      <w:tr w:rsidR="003F5D37" w:rsidRPr="00BB214D" w14:paraId="25940012" w14:textId="77777777" w:rsidTr="003F5D37">
        <w:trPr>
          <w:jc w:val="center"/>
        </w:trPr>
        <w:tc>
          <w:tcPr>
            <w:tcW w:w="1031" w:type="pct"/>
            <w:vMerge/>
          </w:tcPr>
          <w:p w14:paraId="64115009" w14:textId="77777777" w:rsidR="003F5D37" w:rsidRPr="00BB214D" w:rsidRDefault="003F5D37" w:rsidP="007E44F4">
            <w:pPr>
              <w:spacing w:after="120" w:line="240" w:lineRule="auto"/>
              <w:rPr>
                <w:rFonts w:ascii="Times New Roman" w:hAnsi="Times New Roman"/>
                <w:b/>
                <w:sz w:val="24"/>
                <w:szCs w:val="24"/>
              </w:rPr>
            </w:pPr>
          </w:p>
        </w:tc>
        <w:tc>
          <w:tcPr>
            <w:tcW w:w="1175" w:type="pct"/>
            <w:vMerge w:val="restart"/>
          </w:tcPr>
          <w:p w14:paraId="073855B2" w14:textId="77777777" w:rsidR="003F5D37" w:rsidRPr="00BB214D" w:rsidRDefault="003F5D37" w:rsidP="007E44F4">
            <w:pPr>
              <w:spacing w:after="120" w:line="240" w:lineRule="auto"/>
              <w:rPr>
                <w:rFonts w:ascii="Times New Roman" w:hAnsi="Times New Roman"/>
                <w:sz w:val="24"/>
                <w:szCs w:val="24"/>
              </w:rPr>
            </w:pPr>
            <w:r w:rsidRPr="00BB214D">
              <w:rPr>
                <w:rFonts w:ascii="Times New Roman" w:hAnsi="Times New Roman"/>
                <w:sz w:val="24"/>
                <w:szCs w:val="24"/>
              </w:rPr>
              <w:t>ПК 3.2. Выбирать способы, режимы и параметры обработки при ремонте или обновлении швейных, трикотажных, меховых, кожаных изделий различного ассортимента в зависимост</w:t>
            </w:r>
            <w:r w:rsidR="00D35E75" w:rsidRPr="00BB214D">
              <w:rPr>
                <w:rFonts w:ascii="Times New Roman" w:hAnsi="Times New Roman"/>
                <w:sz w:val="24"/>
                <w:szCs w:val="24"/>
              </w:rPr>
              <w:t>и от свойств пакета материалов</w:t>
            </w:r>
          </w:p>
        </w:tc>
        <w:tc>
          <w:tcPr>
            <w:tcW w:w="2794" w:type="pct"/>
          </w:tcPr>
          <w:p w14:paraId="173C3AC6" w14:textId="77777777" w:rsidR="003F5D37" w:rsidRPr="00BB214D" w:rsidRDefault="003F5D37" w:rsidP="007E44F4">
            <w:pPr>
              <w:spacing w:after="0" w:line="240" w:lineRule="auto"/>
              <w:rPr>
                <w:rFonts w:ascii="Times New Roman" w:hAnsi="Times New Roman"/>
                <w:b/>
                <w:iCs/>
                <w:sz w:val="24"/>
                <w:szCs w:val="24"/>
              </w:rPr>
            </w:pPr>
            <w:r w:rsidRPr="00BB214D">
              <w:rPr>
                <w:rFonts w:ascii="Times New Roman" w:hAnsi="Times New Roman"/>
                <w:b/>
                <w:iCs/>
                <w:sz w:val="24"/>
                <w:szCs w:val="24"/>
              </w:rPr>
              <w:t>Практический опыт в:</w:t>
            </w:r>
          </w:p>
          <w:p w14:paraId="7CA77EBD" w14:textId="77777777" w:rsidR="003F5D37" w:rsidRPr="00BB214D" w:rsidRDefault="003F5D37" w:rsidP="007E44F4">
            <w:pPr>
              <w:spacing w:after="0" w:line="240" w:lineRule="auto"/>
              <w:rPr>
                <w:rFonts w:ascii="Times New Roman" w:hAnsi="Times New Roman"/>
                <w:iCs/>
                <w:sz w:val="24"/>
                <w:szCs w:val="24"/>
              </w:rPr>
            </w:pPr>
            <w:r w:rsidRPr="00BB214D">
              <w:rPr>
                <w:rFonts w:ascii="Times New Roman" w:hAnsi="Times New Roman"/>
                <w:iCs/>
                <w:sz w:val="24"/>
                <w:szCs w:val="24"/>
              </w:rPr>
              <w:t>- подборе материалов и фурнитуры;</w:t>
            </w:r>
          </w:p>
          <w:p w14:paraId="40B61D6F" w14:textId="77777777" w:rsidR="003F5D37" w:rsidRPr="00BB214D" w:rsidRDefault="003F5D37" w:rsidP="007E44F4">
            <w:pPr>
              <w:spacing w:after="0" w:line="240" w:lineRule="auto"/>
              <w:rPr>
                <w:rFonts w:ascii="Times New Roman" w:hAnsi="Times New Roman"/>
                <w:b/>
                <w:iCs/>
                <w:sz w:val="24"/>
                <w:szCs w:val="24"/>
              </w:rPr>
            </w:pPr>
            <w:r w:rsidRPr="00BB214D">
              <w:rPr>
                <w:rFonts w:ascii="Times New Roman" w:hAnsi="Times New Roman"/>
                <w:iCs/>
                <w:sz w:val="24"/>
                <w:szCs w:val="24"/>
              </w:rPr>
              <w:t>- выборе способа ремонта.</w:t>
            </w:r>
          </w:p>
        </w:tc>
      </w:tr>
      <w:tr w:rsidR="003F5D37" w:rsidRPr="00BB214D" w14:paraId="1AB9AF5D" w14:textId="77777777" w:rsidTr="003F5D37">
        <w:trPr>
          <w:jc w:val="center"/>
        </w:trPr>
        <w:tc>
          <w:tcPr>
            <w:tcW w:w="1031" w:type="pct"/>
            <w:vMerge/>
          </w:tcPr>
          <w:p w14:paraId="39D376B9" w14:textId="77777777" w:rsidR="003F5D37" w:rsidRPr="00BB214D" w:rsidRDefault="003F5D37" w:rsidP="007E44F4">
            <w:pPr>
              <w:spacing w:after="120" w:line="240" w:lineRule="auto"/>
              <w:rPr>
                <w:rFonts w:ascii="Times New Roman" w:hAnsi="Times New Roman"/>
                <w:b/>
                <w:sz w:val="24"/>
                <w:szCs w:val="24"/>
              </w:rPr>
            </w:pPr>
          </w:p>
        </w:tc>
        <w:tc>
          <w:tcPr>
            <w:tcW w:w="1175" w:type="pct"/>
            <w:vMerge/>
          </w:tcPr>
          <w:p w14:paraId="007E7C4A" w14:textId="77777777" w:rsidR="003F5D37" w:rsidRPr="00BB214D" w:rsidRDefault="003F5D37" w:rsidP="007E44F4">
            <w:pPr>
              <w:spacing w:after="120" w:line="240" w:lineRule="auto"/>
              <w:rPr>
                <w:rFonts w:ascii="Times New Roman" w:hAnsi="Times New Roman"/>
                <w:sz w:val="24"/>
                <w:szCs w:val="24"/>
              </w:rPr>
            </w:pPr>
          </w:p>
        </w:tc>
        <w:tc>
          <w:tcPr>
            <w:tcW w:w="2794" w:type="pct"/>
          </w:tcPr>
          <w:p w14:paraId="0F72D7A3" w14:textId="77777777" w:rsidR="003F5D37" w:rsidRPr="00BB214D" w:rsidRDefault="003F5D37" w:rsidP="007E44F4">
            <w:pPr>
              <w:spacing w:after="0" w:line="240" w:lineRule="auto"/>
              <w:rPr>
                <w:rFonts w:ascii="Times New Roman" w:hAnsi="Times New Roman"/>
                <w:b/>
                <w:iCs/>
                <w:sz w:val="24"/>
                <w:szCs w:val="24"/>
              </w:rPr>
            </w:pPr>
            <w:r w:rsidRPr="00BB214D">
              <w:rPr>
                <w:rFonts w:ascii="Times New Roman" w:hAnsi="Times New Roman"/>
                <w:b/>
                <w:iCs/>
                <w:sz w:val="24"/>
                <w:szCs w:val="24"/>
              </w:rPr>
              <w:t>Умения:</w:t>
            </w:r>
          </w:p>
          <w:p w14:paraId="43C736E5" w14:textId="77777777" w:rsidR="003F5D37" w:rsidRPr="00BB214D" w:rsidRDefault="003F5D37" w:rsidP="007E44F4">
            <w:pPr>
              <w:spacing w:after="0" w:line="240" w:lineRule="auto"/>
              <w:jc w:val="both"/>
              <w:rPr>
                <w:rFonts w:ascii="Times New Roman" w:hAnsi="Times New Roman"/>
                <w:iCs/>
                <w:sz w:val="24"/>
                <w:szCs w:val="24"/>
              </w:rPr>
            </w:pPr>
            <w:r w:rsidRPr="00BB214D">
              <w:rPr>
                <w:rFonts w:ascii="Times New Roman" w:hAnsi="Times New Roman"/>
                <w:iCs/>
                <w:sz w:val="24"/>
                <w:szCs w:val="24"/>
              </w:rPr>
              <w:t>- выбирать и обосновывать способы ремонта;</w:t>
            </w:r>
          </w:p>
          <w:p w14:paraId="4C91DAC0" w14:textId="77777777" w:rsidR="003F5D37" w:rsidRPr="00BB214D" w:rsidRDefault="003F5D37" w:rsidP="007E44F4">
            <w:pPr>
              <w:spacing w:after="0" w:line="240" w:lineRule="auto"/>
              <w:jc w:val="both"/>
              <w:rPr>
                <w:rFonts w:ascii="Times New Roman" w:hAnsi="Times New Roman"/>
                <w:iCs/>
                <w:sz w:val="24"/>
                <w:szCs w:val="24"/>
              </w:rPr>
            </w:pPr>
            <w:r w:rsidRPr="00BB214D">
              <w:rPr>
                <w:rFonts w:ascii="Times New Roman" w:hAnsi="Times New Roman"/>
                <w:iCs/>
                <w:sz w:val="24"/>
                <w:szCs w:val="24"/>
              </w:rPr>
              <w:t>- подбирать материалы, сочетающиеся по фактуре;</w:t>
            </w:r>
          </w:p>
          <w:p w14:paraId="1281DAF5" w14:textId="77777777" w:rsidR="003F5D37" w:rsidRPr="00BB214D" w:rsidRDefault="003F5D37" w:rsidP="007E44F4">
            <w:pPr>
              <w:spacing w:after="0" w:line="240" w:lineRule="auto"/>
              <w:jc w:val="both"/>
              <w:rPr>
                <w:rFonts w:ascii="Times New Roman" w:hAnsi="Times New Roman"/>
                <w:iCs/>
                <w:sz w:val="24"/>
                <w:szCs w:val="24"/>
              </w:rPr>
            </w:pPr>
            <w:r w:rsidRPr="00BB214D">
              <w:rPr>
                <w:rFonts w:ascii="Times New Roman" w:hAnsi="Times New Roman"/>
                <w:iCs/>
                <w:sz w:val="24"/>
                <w:szCs w:val="24"/>
              </w:rPr>
              <w:t>- подбирать фурнитуру по назначению</w:t>
            </w:r>
          </w:p>
        </w:tc>
      </w:tr>
      <w:tr w:rsidR="003F5D37" w:rsidRPr="00BB214D" w14:paraId="3B27ACF2" w14:textId="77777777" w:rsidTr="003F5D37">
        <w:trPr>
          <w:trHeight w:val="2302"/>
          <w:jc w:val="center"/>
        </w:trPr>
        <w:tc>
          <w:tcPr>
            <w:tcW w:w="1031" w:type="pct"/>
            <w:vMerge/>
          </w:tcPr>
          <w:p w14:paraId="60894BC3" w14:textId="77777777" w:rsidR="003F5D37" w:rsidRPr="00BB214D" w:rsidRDefault="003F5D37" w:rsidP="007E44F4">
            <w:pPr>
              <w:spacing w:after="120" w:line="240" w:lineRule="auto"/>
              <w:rPr>
                <w:rFonts w:ascii="Times New Roman" w:hAnsi="Times New Roman"/>
                <w:b/>
                <w:sz w:val="24"/>
                <w:szCs w:val="24"/>
              </w:rPr>
            </w:pPr>
          </w:p>
        </w:tc>
        <w:tc>
          <w:tcPr>
            <w:tcW w:w="1175" w:type="pct"/>
            <w:vMerge/>
          </w:tcPr>
          <w:p w14:paraId="0E2C74E6" w14:textId="77777777" w:rsidR="003F5D37" w:rsidRPr="00BB214D" w:rsidRDefault="003F5D37" w:rsidP="007E44F4">
            <w:pPr>
              <w:spacing w:after="120" w:line="240" w:lineRule="auto"/>
              <w:rPr>
                <w:rFonts w:ascii="Times New Roman" w:hAnsi="Times New Roman"/>
                <w:sz w:val="24"/>
                <w:szCs w:val="24"/>
              </w:rPr>
            </w:pPr>
          </w:p>
        </w:tc>
        <w:tc>
          <w:tcPr>
            <w:tcW w:w="2794" w:type="pct"/>
          </w:tcPr>
          <w:p w14:paraId="5A8D5519" w14:textId="77777777" w:rsidR="003F5D37" w:rsidRPr="00BB214D" w:rsidRDefault="003F5D37" w:rsidP="007E44F4">
            <w:pPr>
              <w:spacing w:after="0" w:line="240" w:lineRule="auto"/>
              <w:rPr>
                <w:rFonts w:ascii="Times New Roman" w:hAnsi="Times New Roman"/>
                <w:b/>
                <w:iCs/>
                <w:sz w:val="24"/>
                <w:szCs w:val="24"/>
              </w:rPr>
            </w:pPr>
            <w:r w:rsidRPr="00BB214D">
              <w:rPr>
                <w:rFonts w:ascii="Times New Roman" w:hAnsi="Times New Roman"/>
                <w:b/>
                <w:iCs/>
                <w:sz w:val="24"/>
                <w:szCs w:val="24"/>
              </w:rPr>
              <w:t>Знания:</w:t>
            </w:r>
          </w:p>
          <w:p w14:paraId="7B068D19" w14:textId="77777777" w:rsidR="003F5D37" w:rsidRPr="00BB214D" w:rsidRDefault="003F5D37" w:rsidP="0099712F">
            <w:pPr>
              <w:spacing w:after="0" w:line="240" w:lineRule="auto"/>
              <w:jc w:val="both"/>
              <w:rPr>
                <w:rFonts w:ascii="Times New Roman" w:hAnsi="Times New Roman"/>
                <w:iCs/>
                <w:sz w:val="24"/>
                <w:szCs w:val="24"/>
              </w:rPr>
            </w:pPr>
            <w:r w:rsidRPr="00BB214D">
              <w:rPr>
                <w:rFonts w:ascii="Times New Roman" w:hAnsi="Times New Roman"/>
                <w:iCs/>
                <w:sz w:val="24"/>
                <w:szCs w:val="24"/>
              </w:rPr>
              <w:t>- методы обновления одежды различных ассортиментных групп;</w:t>
            </w:r>
          </w:p>
          <w:p w14:paraId="4560034C" w14:textId="77777777" w:rsidR="003F5D37" w:rsidRPr="00BB214D" w:rsidRDefault="003F5D37" w:rsidP="0058175A">
            <w:pPr>
              <w:spacing w:after="0" w:line="240" w:lineRule="auto"/>
              <w:jc w:val="both"/>
              <w:rPr>
                <w:rFonts w:ascii="Times New Roman" w:hAnsi="Times New Roman"/>
                <w:iCs/>
                <w:sz w:val="24"/>
                <w:szCs w:val="24"/>
              </w:rPr>
            </w:pPr>
            <w:r w:rsidRPr="00BB214D">
              <w:rPr>
                <w:rFonts w:ascii="Times New Roman" w:hAnsi="Times New Roman"/>
                <w:iCs/>
                <w:sz w:val="24"/>
                <w:szCs w:val="24"/>
              </w:rPr>
              <w:t>- виды и ассортимент швейных, трикотажных, меховых, кожаных материалов, применяемых при мелком и среднем ремонте, их основные свойства;</w:t>
            </w:r>
          </w:p>
          <w:p w14:paraId="0F6B6755" w14:textId="77777777" w:rsidR="003F5D37" w:rsidRPr="00BB214D" w:rsidRDefault="003F5D37" w:rsidP="0058175A">
            <w:pPr>
              <w:spacing w:after="0" w:line="240" w:lineRule="auto"/>
              <w:jc w:val="both"/>
              <w:rPr>
                <w:rFonts w:ascii="Times New Roman" w:hAnsi="Times New Roman"/>
                <w:iCs/>
                <w:sz w:val="24"/>
                <w:szCs w:val="24"/>
              </w:rPr>
            </w:pPr>
            <w:r w:rsidRPr="00BB214D">
              <w:rPr>
                <w:rFonts w:ascii="Times New Roman" w:hAnsi="Times New Roman"/>
                <w:iCs/>
                <w:sz w:val="24"/>
                <w:szCs w:val="24"/>
              </w:rPr>
              <w:t>- технические условия, регламентирующие процесс ремонта изделий различного ассортимента из различных материалов;</w:t>
            </w:r>
          </w:p>
          <w:p w14:paraId="2667F0DC" w14:textId="77777777" w:rsidR="003F5D37" w:rsidRPr="00BB214D" w:rsidRDefault="003F5D37" w:rsidP="0058175A">
            <w:pPr>
              <w:spacing w:after="0" w:line="240" w:lineRule="auto"/>
              <w:jc w:val="both"/>
              <w:rPr>
                <w:rFonts w:ascii="Times New Roman" w:hAnsi="Times New Roman"/>
                <w:iCs/>
                <w:sz w:val="24"/>
                <w:szCs w:val="24"/>
              </w:rPr>
            </w:pPr>
            <w:r w:rsidRPr="00BB214D">
              <w:rPr>
                <w:rFonts w:ascii="Times New Roman" w:hAnsi="Times New Roman"/>
                <w:iCs/>
                <w:sz w:val="24"/>
                <w:szCs w:val="24"/>
              </w:rPr>
              <w:t>- декоративные решения в одежде;</w:t>
            </w:r>
          </w:p>
          <w:p w14:paraId="7C8FFE9C" w14:textId="77777777" w:rsidR="003F5D37" w:rsidRPr="00BB214D" w:rsidRDefault="003F5D37" w:rsidP="0058175A">
            <w:pPr>
              <w:spacing w:after="0" w:line="240" w:lineRule="auto"/>
              <w:jc w:val="both"/>
              <w:rPr>
                <w:rFonts w:ascii="Times New Roman" w:hAnsi="Times New Roman"/>
                <w:iCs/>
                <w:sz w:val="24"/>
                <w:szCs w:val="24"/>
              </w:rPr>
            </w:pPr>
            <w:r w:rsidRPr="00BB214D">
              <w:rPr>
                <w:rFonts w:ascii="Times New Roman" w:hAnsi="Times New Roman"/>
                <w:iCs/>
                <w:sz w:val="24"/>
                <w:szCs w:val="24"/>
              </w:rPr>
              <w:t>- использование вспомогательных материалов</w:t>
            </w:r>
          </w:p>
        </w:tc>
      </w:tr>
      <w:tr w:rsidR="003F5D37" w:rsidRPr="00BB214D" w14:paraId="50C5F195" w14:textId="77777777" w:rsidTr="003F5D37">
        <w:trPr>
          <w:jc w:val="center"/>
        </w:trPr>
        <w:tc>
          <w:tcPr>
            <w:tcW w:w="1031" w:type="pct"/>
            <w:vMerge/>
          </w:tcPr>
          <w:p w14:paraId="7C228691" w14:textId="77777777" w:rsidR="003F5D37" w:rsidRPr="00BB214D" w:rsidRDefault="003F5D37" w:rsidP="007E44F4">
            <w:pPr>
              <w:spacing w:after="120" w:line="240" w:lineRule="auto"/>
              <w:rPr>
                <w:rFonts w:ascii="Times New Roman" w:hAnsi="Times New Roman"/>
                <w:b/>
                <w:sz w:val="24"/>
                <w:szCs w:val="24"/>
              </w:rPr>
            </w:pPr>
          </w:p>
        </w:tc>
        <w:tc>
          <w:tcPr>
            <w:tcW w:w="1175" w:type="pct"/>
            <w:vMerge w:val="restart"/>
          </w:tcPr>
          <w:p w14:paraId="539173E4" w14:textId="77777777" w:rsidR="003F5D37" w:rsidRPr="00BB214D" w:rsidRDefault="003F5D37" w:rsidP="007E44F4">
            <w:pPr>
              <w:spacing w:after="120" w:line="240" w:lineRule="auto"/>
              <w:rPr>
                <w:rFonts w:ascii="Times New Roman" w:hAnsi="Times New Roman"/>
                <w:sz w:val="24"/>
                <w:szCs w:val="24"/>
              </w:rPr>
            </w:pPr>
            <w:r w:rsidRPr="00BB214D">
              <w:rPr>
                <w:rFonts w:ascii="Times New Roman" w:hAnsi="Times New Roman"/>
                <w:sz w:val="24"/>
                <w:szCs w:val="24"/>
              </w:rPr>
              <w:t>ПК 3.3. Выполнять технологические операции по ремонту и обновлению швейных, трикотажных, меховых, кожаных изделий различного ассортимента машинным, клеевым и ручным способами в соответствии со стандартами и</w:t>
            </w:r>
            <w:r w:rsidR="0092474B" w:rsidRPr="00BB214D">
              <w:rPr>
                <w:rFonts w:ascii="Times New Roman" w:hAnsi="Times New Roman"/>
                <w:sz w:val="24"/>
                <w:szCs w:val="24"/>
              </w:rPr>
              <w:t xml:space="preserve"> техническими условиями</w:t>
            </w:r>
          </w:p>
        </w:tc>
        <w:tc>
          <w:tcPr>
            <w:tcW w:w="2794" w:type="pct"/>
          </w:tcPr>
          <w:p w14:paraId="0E17DE8D" w14:textId="77777777" w:rsidR="003F5D37" w:rsidRPr="00BB214D" w:rsidRDefault="003F5D37" w:rsidP="007E44F4">
            <w:pPr>
              <w:spacing w:after="0" w:line="240" w:lineRule="auto"/>
              <w:rPr>
                <w:rFonts w:ascii="Times New Roman" w:hAnsi="Times New Roman"/>
                <w:b/>
                <w:iCs/>
                <w:sz w:val="24"/>
                <w:szCs w:val="24"/>
              </w:rPr>
            </w:pPr>
            <w:r w:rsidRPr="00BB214D">
              <w:rPr>
                <w:rFonts w:ascii="Times New Roman" w:hAnsi="Times New Roman"/>
                <w:b/>
                <w:iCs/>
                <w:sz w:val="24"/>
                <w:szCs w:val="24"/>
              </w:rPr>
              <w:t>Практический опыт в:</w:t>
            </w:r>
          </w:p>
          <w:p w14:paraId="44C19034" w14:textId="77777777" w:rsidR="003F5D37" w:rsidRPr="00BB214D" w:rsidRDefault="003F5D37" w:rsidP="005E1558">
            <w:pPr>
              <w:spacing w:after="0" w:line="240" w:lineRule="auto"/>
              <w:jc w:val="both"/>
              <w:rPr>
                <w:rFonts w:ascii="Times New Roman" w:hAnsi="Times New Roman"/>
                <w:b/>
                <w:iCs/>
                <w:sz w:val="24"/>
                <w:szCs w:val="24"/>
              </w:rPr>
            </w:pPr>
            <w:r w:rsidRPr="00BB214D">
              <w:rPr>
                <w:rFonts w:ascii="Times New Roman" w:hAnsi="Times New Roman"/>
                <w:b/>
                <w:iCs/>
                <w:sz w:val="24"/>
                <w:szCs w:val="24"/>
              </w:rPr>
              <w:t xml:space="preserve">- </w:t>
            </w:r>
            <w:r w:rsidRPr="00BB214D">
              <w:rPr>
                <w:rFonts w:ascii="Times New Roman" w:hAnsi="Times New Roman"/>
                <w:iCs/>
                <w:sz w:val="24"/>
                <w:szCs w:val="24"/>
              </w:rPr>
              <w:t>выполнении ремонта и обновлении</w:t>
            </w:r>
            <w:r w:rsidRPr="00BB214D">
              <w:rPr>
                <w:rFonts w:ascii="Times New Roman" w:hAnsi="Times New Roman"/>
                <w:sz w:val="24"/>
                <w:szCs w:val="24"/>
              </w:rPr>
              <w:t>швейных, трикотажных, меховых, кожаных изделий различного ассортимента</w:t>
            </w:r>
          </w:p>
        </w:tc>
      </w:tr>
      <w:tr w:rsidR="003F5D37" w:rsidRPr="00BB214D" w14:paraId="1B09908C" w14:textId="77777777" w:rsidTr="003F5D37">
        <w:trPr>
          <w:jc w:val="center"/>
        </w:trPr>
        <w:tc>
          <w:tcPr>
            <w:tcW w:w="1031" w:type="pct"/>
            <w:vMerge/>
          </w:tcPr>
          <w:p w14:paraId="54D1C109" w14:textId="77777777" w:rsidR="003F5D37" w:rsidRPr="00BB214D" w:rsidRDefault="003F5D37" w:rsidP="007E44F4">
            <w:pPr>
              <w:spacing w:after="120" w:line="240" w:lineRule="auto"/>
              <w:rPr>
                <w:rFonts w:ascii="Times New Roman" w:hAnsi="Times New Roman"/>
                <w:b/>
                <w:sz w:val="24"/>
                <w:szCs w:val="24"/>
              </w:rPr>
            </w:pPr>
          </w:p>
        </w:tc>
        <w:tc>
          <w:tcPr>
            <w:tcW w:w="1175" w:type="pct"/>
            <w:vMerge/>
          </w:tcPr>
          <w:p w14:paraId="0DE7634B" w14:textId="77777777" w:rsidR="003F5D37" w:rsidRPr="00BB214D" w:rsidRDefault="003F5D37" w:rsidP="007E44F4">
            <w:pPr>
              <w:spacing w:after="120" w:line="240" w:lineRule="auto"/>
              <w:rPr>
                <w:rFonts w:ascii="Times New Roman" w:hAnsi="Times New Roman"/>
                <w:sz w:val="24"/>
                <w:szCs w:val="24"/>
              </w:rPr>
            </w:pPr>
          </w:p>
        </w:tc>
        <w:tc>
          <w:tcPr>
            <w:tcW w:w="2794" w:type="pct"/>
          </w:tcPr>
          <w:p w14:paraId="00D8F2BE" w14:textId="77777777" w:rsidR="003F5D37" w:rsidRPr="00BB214D" w:rsidRDefault="003F5D37" w:rsidP="007E44F4">
            <w:pPr>
              <w:spacing w:after="0" w:line="240" w:lineRule="auto"/>
              <w:rPr>
                <w:rFonts w:ascii="Times New Roman" w:hAnsi="Times New Roman"/>
                <w:b/>
                <w:iCs/>
                <w:sz w:val="24"/>
                <w:szCs w:val="24"/>
              </w:rPr>
            </w:pPr>
            <w:r w:rsidRPr="00BB214D">
              <w:rPr>
                <w:rFonts w:ascii="Times New Roman" w:hAnsi="Times New Roman"/>
                <w:b/>
                <w:iCs/>
                <w:sz w:val="24"/>
                <w:szCs w:val="24"/>
              </w:rPr>
              <w:t>Умения:</w:t>
            </w:r>
          </w:p>
          <w:p w14:paraId="1DE502DF" w14:textId="77777777" w:rsidR="003F5D37" w:rsidRPr="00BB214D" w:rsidRDefault="003F5D37" w:rsidP="007E44F4">
            <w:pPr>
              <w:spacing w:after="0" w:line="240" w:lineRule="auto"/>
              <w:jc w:val="both"/>
              <w:rPr>
                <w:rFonts w:ascii="Times New Roman" w:hAnsi="Times New Roman"/>
                <w:iCs/>
                <w:sz w:val="24"/>
                <w:szCs w:val="24"/>
              </w:rPr>
            </w:pPr>
            <w:r w:rsidRPr="00BB214D">
              <w:rPr>
                <w:rFonts w:ascii="Times New Roman" w:hAnsi="Times New Roman"/>
                <w:iCs/>
                <w:sz w:val="24"/>
                <w:szCs w:val="24"/>
              </w:rPr>
              <w:t>- подготавливать изделия различных ассортиментных групп к различным видам ремонта;</w:t>
            </w:r>
          </w:p>
          <w:p w14:paraId="75ABE00E" w14:textId="77777777" w:rsidR="003F5D37" w:rsidRPr="00BB214D" w:rsidRDefault="003F5D37" w:rsidP="00B86B0A">
            <w:pPr>
              <w:spacing w:after="0" w:line="240" w:lineRule="auto"/>
              <w:jc w:val="both"/>
              <w:rPr>
                <w:rFonts w:ascii="Times New Roman" w:hAnsi="Times New Roman"/>
                <w:iCs/>
                <w:sz w:val="24"/>
                <w:szCs w:val="24"/>
              </w:rPr>
            </w:pPr>
            <w:r w:rsidRPr="00BB214D">
              <w:rPr>
                <w:rFonts w:ascii="Times New Roman" w:hAnsi="Times New Roman"/>
                <w:iCs/>
                <w:sz w:val="24"/>
                <w:szCs w:val="24"/>
              </w:rPr>
              <w:t>- перекраивать детали, укорачивать и удлинять изделия;</w:t>
            </w:r>
          </w:p>
          <w:p w14:paraId="5DBF6385" w14:textId="77777777" w:rsidR="003F5D37" w:rsidRPr="00BB214D" w:rsidRDefault="003F5D37" w:rsidP="00B86B0A">
            <w:pPr>
              <w:spacing w:after="0" w:line="240" w:lineRule="auto"/>
              <w:jc w:val="both"/>
              <w:rPr>
                <w:rFonts w:ascii="Times New Roman" w:hAnsi="Times New Roman"/>
                <w:iCs/>
                <w:sz w:val="24"/>
                <w:szCs w:val="24"/>
              </w:rPr>
            </w:pPr>
            <w:r w:rsidRPr="00BB214D">
              <w:rPr>
                <w:rFonts w:ascii="Times New Roman" w:hAnsi="Times New Roman"/>
                <w:iCs/>
                <w:sz w:val="24"/>
                <w:szCs w:val="24"/>
              </w:rPr>
              <w:t>- выполнять художественную штопку, штуковку и установку заплат;</w:t>
            </w:r>
          </w:p>
          <w:p w14:paraId="1259D33D" w14:textId="77777777" w:rsidR="003F5D37" w:rsidRPr="00BB214D" w:rsidRDefault="003F5D37" w:rsidP="00B86B0A">
            <w:pPr>
              <w:spacing w:after="0" w:line="240" w:lineRule="auto"/>
              <w:jc w:val="both"/>
              <w:rPr>
                <w:rFonts w:ascii="Times New Roman" w:hAnsi="Times New Roman"/>
                <w:b/>
                <w:iCs/>
                <w:sz w:val="24"/>
                <w:szCs w:val="24"/>
              </w:rPr>
            </w:pPr>
            <w:r w:rsidRPr="00BB214D">
              <w:rPr>
                <w:rFonts w:ascii="Times New Roman" w:hAnsi="Times New Roman"/>
                <w:iCs/>
                <w:sz w:val="24"/>
                <w:szCs w:val="24"/>
              </w:rPr>
              <w:t>- выполнять работы по обновлению с полным или частичным перекроем, перелицовкой, перешивом изделий различного ассортимента из различных материалов по индивидуальным заказам</w:t>
            </w:r>
          </w:p>
        </w:tc>
      </w:tr>
      <w:tr w:rsidR="003F5D37" w:rsidRPr="00BB214D" w14:paraId="74427A9D" w14:textId="77777777" w:rsidTr="003F5D37">
        <w:trPr>
          <w:jc w:val="center"/>
        </w:trPr>
        <w:tc>
          <w:tcPr>
            <w:tcW w:w="1031" w:type="pct"/>
            <w:vMerge/>
          </w:tcPr>
          <w:p w14:paraId="58FB05FA" w14:textId="77777777" w:rsidR="003F5D37" w:rsidRPr="00BB214D" w:rsidRDefault="003F5D37" w:rsidP="007E44F4">
            <w:pPr>
              <w:spacing w:after="120" w:line="240" w:lineRule="auto"/>
              <w:rPr>
                <w:rFonts w:ascii="Times New Roman" w:hAnsi="Times New Roman"/>
                <w:b/>
                <w:sz w:val="24"/>
                <w:szCs w:val="24"/>
              </w:rPr>
            </w:pPr>
          </w:p>
        </w:tc>
        <w:tc>
          <w:tcPr>
            <w:tcW w:w="1175" w:type="pct"/>
            <w:vMerge/>
          </w:tcPr>
          <w:p w14:paraId="31212DB9" w14:textId="77777777" w:rsidR="003F5D37" w:rsidRPr="00BB214D" w:rsidRDefault="003F5D37" w:rsidP="007E44F4">
            <w:pPr>
              <w:spacing w:after="120" w:line="240" w:lineRule="auto"/>
              <w:rPr>
                <w:rFonts w:ascii="Times New Roman" w:hAnsi="Times New Roman"/>
                <w:sz w:val="24"/>
                <w:szCs w:val="24"/>
              </w:rPr>
            </w:pPr>
          </w:p>
        </w:tc>
        <w:tc>
          <w:tcPr>
            <w:tcW w:w="2794" w:type="pct"/>
          </w:tcPr>
          <w:p w14:paraId="60E3ED3E" w14:textId="77777777" w:rsidR="003F5D37" w:rsidRPr="00BB214D" w:rsidRDefault="003F5D37" w:rsidP="007E44F4">
            <w:pPr>
              <w:spacing w:after="0" w:line="240" w:lineRule="auto"/>
              <w:rPr>
                <w:rFonts w:ascii="Times New Roman" w:hAnsi="Times New Roman"/>
                <w:b/>
                <w:iCs/>
                <w:sz w:val="24"/>
                <w:szCs w:val="24"/>
              </w:rPr>
            </w:pPr>
            <w:r w:rsidRPr="00BB214D">
              <w:rPr>
                <w:rFonts w:ascii="Times New Roman" w:hAnsi="Times New Roman"/>
                <w:b/>
                <w:iCs/>
                <w:sz w:val="24"/>
                <w:szCs w:val="24"/>
              </w:rPr>
              <w:t>Знания:</w:t>
            </w:r>
          </w:p>
          <w:p w14:paraId="231157F7" w14:textId="77777777" w:rsidR="003F5D37" w:rsidRPr="00BB214D" w:rsidRDefault="003F5D37" w:rsidP="006A779C">
            <w:pPr>
              <w:spacing w:after="0" w:line="240" w:lineRule="auto"/>
              <w:jc w:val="both"/>
              <w:rPr>
                <w:rFonts w:ascii="Times New Roman" w:hAnsi="Times New Roman"/>
                <w:iCs/>
                <w:sz w:val="24"/>
                <w:szCs w:val="24"/>
              </w:rPr>
            </w:pPr>
            <w:r w:rsidRPr="00BB214D">
              <w:rPr>
                <w:rFonts w:ascii="Times New Roman" w:hAnsi="Times New Roman"/>
                <w:iCs/>
                <w:sz w:val="24"/>
                <w:szCs w:val="24"/>
              </w:rPr>
              <w:t>- машинный, ручной и клеевой способ установки заплат;</w:t>
            </w:r>
          </w:p>
          <w:p w14:paraId="6B685C8B" w14:textId="77777777" w:rsidR="003F5D37" w:rsidRPr="00BB214D" w:rsidRDefault="003F5D37" w:rsidP="006A779C">
            <w:pPr>
              <w:spacing w:after="0" w:line="240" w:lineRule="auto"/>
              <w:jc w:val="both"/>
              <w:rPr>
                <w:rFonts w:ascii="Times New Roman" w:hAnsi="Times New Roman"/>
                <w:iCs/>
                <w:sz w:val="24"/>
                <w:szCs w:val="24"/>
              </w:rPr>
            </w:pPr>
            <w:r w:rsidRPr="00BB214D">
              <w:rPr>
                <w:rFonts w:ascii="Times New Roman" w:hAnsi="Times New Roman"/>
                <w:iCs/>
                <w:sz w:val="24"/>
                <w:szCs w:val="24"/>
              </w:rPr>
              <w:t>- методы выполнения художественной штопки и штуковки;</w:t>
            </w:r>
          </w:p>
          <w:p w14:paraId="1DB33B15" w14:textId="77777777" w:rsidR="003F5D37" w:rsidRPr="00BB214D" w:rsidRDefault="003F5D37" w:rsidP="006A779C">
            <w:pPr>
              <w:spacing w:after="0" w:line="240" w:lineRule="auto"/>
              <w:jc w:val="both"/>
              <w:rPr>
                <w:rFonts w:ascii="Times New Roman" w:hAnsi="Times New Roman"/>
                <w:iCs/>
                <w:sz w:val="24"/>
                <w:szCs w:val="24"/>
              </w:rPr>
            </w:pPr>
            <w:r w:rsidRPr="00BB214D">
              <w:rPr>
                <w:rFonts w:ascii="Times New Roman" w:hAnsi="Times New Roman"/>
                <w:iCs/>
                <w:sz w:val="24"/>
                <w:szCs w:val="24"/>
              </w:rPr>
              <w:t>- правила заправки, чистки, смазки швейного оборудования, виды основных неполадок и способы их устранения;</w:t>
            </w:r>
          </w:p>
          <w:p w14:paraId="7FEE4E65" w14:textId="77777777" w:rsidR="003F5D37" w:rsidRPr="00BB214D" w:rsidRDefault="003F5D37" w:rsidP="006A779C">
            <w:pPr>
              <w:spacing w:after="0" w:line="240" w:lineRule="auto"/>
              <w:jc w:val="both"/>
              <w:rPr>
                <w:rFonts w:ascii="Times New Roman" w:hAnsi="Times New Roman"/>
                <w:iCs/>
                <w:sz w:val="24"/>
                <w:szCs w:val="24"/>
              </w:rPr>
            </w:pPr>
            <w:r w:rsidRPr="00BB214D">
              <w:rPr>
                <w:rFonts w:ascii="Times New Roman" w:hAnsi="Times New Roman"/>
                <w:iCs/>
                <w:sz w:val="24"/>
                <w:szCs w:val="24"/>
              </w:rPr>
              <w:t>- государственные стандарты Российской Федерации</w:t>
            </w:r>
          </w:p>
        </w:tc>
      </w:tr>
      <w:tr w:rsidR="003F5D37" w:rsidRPr="00BB214D" w14:paraId="32120ECC" w14:textId="77777777" w:rsidTr="003F5D37">
        <w:trPr>
          <w:jc w:val="center"/>
        </w:trPr>
        <w:tc>
          <w:tcPr>
            <w:tcW w:w="1031" w:type="pct"/>
            <w:vMerge/>
          </w:tcPr>
          <w:p w14:paraId="3566D80A" w14:textId="77777777" w:rsidR="003F5D37" w:rsidRPr="00BB214D" w:rsidRDefault="003F5D37" w:rsidP="006A779C">
            <w:pPr>
              <w:spacing w:after="120" w:line="240" w:lineRule="auto"/>
              <w:rPr>
                <w:rFonts w:ascii="Times New Roman" w:hAnsi="Times New Roman"/>
                <w:b/>
                <w:sz w:val="24"/>
                <w:szCs w:val="24"/>
              </w:rPr>
            </w:pPr>
          </w:p>
        </w:tc>
        <w:tc>
          <w:tcPr>
            <w:tcW w:w="1175" w:type="pct"/>
            <w:vMerge w:val="restart"/>
          </w:tcPr>
          <w:p w14:paraId="457ACCFA" w14:textId="77777777" w:rsidR="003F5D37" w:rsidRPr="00BB214D" w:rsidRDefault="003F5D37" w:rsidP="006A779C">
            <w:pPr>
              <w:spacing w:after="120" w:line="240" w:lineRule="auto"/>
              <w:rPr>
                <w:rFonts w:ascii="Times New Roman" w:hAnsi="Times New Roman"/>
                <w:b/>
                <w:sz w:val="24"/>
                <w:szCs w:val="24"/>
              </w:rPr>
            </w:pPr>
            <w:r w:rsidRPr="00BB214D">
              <w:rPr>
                <w:rFonts w:ascii="Times New Roman" w:hAnsi="Times New Roman"/>
                <w:sz w:val="24"/>
                <w:szCs w:val="24"/>
              </w:rPr>
              <w:t>ПК 3.4. Соблюдать требования охраны труда, электробезопасности, гигие</w:t>
            </w:r>
            <w:r w:rsidR="00D35E75" w:rsidRPr="00BB214D">
              <w:rPr>
                <w:rFonts w:ascii="Times New Roman" w:hAnsi="Times New Roman"/>
                <w:sz w:val="24"/>
                <w:szCs w:val="24"/>
              </w:rPr>
              <w:t>ны труда, пожарной безопасности</w:t>
            </w:r>
          </w:p>
        </w:tc>
        <w:tc>
          <w:tcPr>
            <w:tcW w:w="2794" w:type="pct"/>
          </w:tcPr>
          <w:p w14:paraId="13166864" w14:textId="77777777" w:rsidR="003F5D37" w:rsidRPr="00BB214D" w:rsidRDefault="003F5D37" w:rsidP="006A779C">
            <w:pPr>
              <w:spacing w:after="0" w:line="240" w:lineRule="auto"/>
              <w:jc w:val="both"/>
              <w:rPr>
                <w:rFonts w:ascii="Times New Roman" w:hAnsi="Times New Roman"/>
                <w:b/>
                <w:iCs/>
                <w:sz w:val="24"/>
                <w:szCs w:val="24"/>
              </w:rPr>
            </w:pPr>
            <w:r w:rsidRPr="00BB214D">
              <w:rPr>
                <w:rFonts w:ascii="Times New Roman" w:hAnsi="Times New Roman"/>
                <w:b/>
                <w:iCs/>
                <w:sz w:val="24"/>
                <w:szCs w:val="24"/>
              </w:rPr>
              <w:t>Умения:</w:t>
            </w:r>
          </w:p>
          <w:p w14:paraId="5DAF8870" w14:textId="77777777" w:rsidR="003F5D37" w:rsidRPr="00BB214D" w:rsidRDefault="003F5D37" w:rsidP="006A779C">
            <w:pPr>
              <w:spacing w:after="0" w:line="240" w:lineRule="auto"/>
              <w:jc w:val="both"/>
              <w:rPr>
                <w:rFonts w:ascii="Times New Roman" w:hAnsi="Times New Roman"/>
                <w:b/>
                <w:iCs/>
                <w:sz w:val="24"/>
                <w:szCs w:val="24"/>
              </w:rPr>
            </w:pPr>
            <w:r w:rsidRPr="00BB214D">
              <w:rPr>
                <w:rFonts w:ascii="Times New Roman" w:hAnsi="Times New Roman"/>
                <w:iCs/>
                <w:sz w:val="24"/>
                <w:szCs w:val="24"/>
              </w:rPr>
              <w:t>- соблюдать требования безопасного труда на рабочих местах и правила пожарной безопасности в мастерских;</w:t>
            </w:r>
          </w:p>
        </w:tc>
      </w:tr>
      <w:tr w:rsidR="003F5D37" w:rsidRPr="00BB214D" w14:paraId="61DEA86F" w14:textId="77777777" w:rsidTr="003F5D37">
        <w:trPr>
          <w:jc w:val="center"/>
        </w:trPr>
        <w:tc>
          <w:tcPr>
            <w:tcW w:w="1031" w:type="pct"/>
            <w:vMerge/>
          </w:tcPr>
          <w:p w14:paraId="79CE8757" w14:textId="77777777" w:rsidR="003F5D37" w:rsidRPr="00BB214D" w:rsidRDefault="003F5D37" w:rsidP="006A779C">
            <w:pPr>
              <w:spacing w:after="120" w:line="240" w:lineRule="auto"/>
              <w:rPr>
                <w:rFonts w:ascii="Times New Roman" w:hAnsi="Times New Roman"/>
                <w:b/>
                <w:sz w:val="24"/>
                <w:szCs w:val="24"/>
              </w:rPr>
            </w:pPr>
          </w:p>
        </w:tc>
        <w:tc>
          <w:tcPr>
            <w:tcW w:w="1175" w:type="pct"/>
            <w:vMerge/>
          </w:tcPr>
          <w:p w14:paraId="032B0FA4" w14:textId="77777777" w:rsidR="003F5D37" w:rsidRPr="00BB214D" w:rsidRDefault="003F5D37" w:rsidP="006A779C">
            <w:pPr>
              <w:spacing w:after="120" w:line="240" w:lineRule="auto"/>
              <w:jc w:val="center"/>
              <w:rPr>
                <w:rFonts w:ascii="Times New Roman" w:hAnsi="Times New Roman"/>
                <w:b/>
                <w:sz w:val="24"/>
                <w:szCs w:val="24"/>
              </w:rPr>
            </w:pPr>
          </w:p>
        </w:tc>
        <w:tc>
          <w:tcPr>
            <w:tcW w:w="2794" w:type="pct"/>
          </w:tcPr>
          <w:p w14:paraId="2603C3F2" w14:textId="77777777" w:rsidR="003F5D37" w:rsidRPr="00BB214D" w:rsidRDefault="003F5D37" w:rsidP="006A779C">
            <w:pPr>
              <w:spacing w:after="0" w:line="240" w:lineRule="auto"/>
              <w:jc w:val="both"/>
              <w:rPr>
                <w:rFonts w:ascii="Times New Roman" w:hAnsi="Times New Roman"/>
                <w:b/>
                <w:iCs/>
                <w:sz w:val="24"/>
                <w:szCs w:val="24"/>
              </w:rPr>
            </w:pPr>
            <w:r w:rsidRPr="00BB214D">
              <w:rPr>
                <w:rFonts w:ascii="Times New Roman" w:hAnsi="Times New Roman"/>
                <w:b/>
                <w:iCs/>
                <w:sz w:val="24"/>
                <w:szCs w:val="24"/>
              </w:rPr>
              <w:t>Знания:</w:t>
            </w:r>
          </w:p>
          <w:p w14:paraId="7980EBB0" w14:textId="77777777" w:rsidR="003F5D37" w:rsidRPr="00BB214D" w:rsidRDefault="003F5D37" w:rsidP="006A779C">
            <w:pPr>
              <w:spacing w:after="0" w:line="240" w:lineRule="auto"/>
              <w:jc w:val="both"/>
              <w:rPr>
                <w:rFonts w:ascii="Times New Roman" w:hAnsi="Times New Roman"/>
                <w:iCs/>
                <w:sz w:val="24"/>
                <w:szCs w:val="24"/>
              </w:rPr>
            </w:pPr>
            <w:r w:rsidRPr="00BB214D">
              <w:rPr>
                <w:rFonts w:ascii="Times New Roman" w:hAnsi="Times New Roman"/>
                <w:iCs/>
                <w:sz w:val="24"/>
                <w:szCs w:val="24"/>
              </w:rPr>
              <w:t>- правила безопасного труда при выполнении различных видов работ и правила пожарной безопасности</w:t>
            </w:r>
          </w:p>
        </w:tc>
      </w:tr>
    </w:tbl>
    <w:p w14:paraId="35F0A0F0" w14:textId="77777777" w:rsidR="00E775D4" w:rsidRDefault="00E775D4">
      <w:pPr>
        <w:rPr>
          <w:rFonts w:ascii="Times New Roman" w:hAnsi="Times New Roman"/>
          <w:sz w:val="24"/>
          <w:szCs w:val="24"/>
        </w:rPr>
      </w:pPr>
    </w:p>
    <w:p w14:paraId="6B5ADF44" w14:textId="77777777" w:rsidR="00E775D4" w:rsidRDefault="00E775D4">
      <w:pPr>
        <w:rPr>
          <w:rFonts w:ascii="Times New Roman" w:hAnsi="Times New Roman"/>
          <w:sz w:val="24"/>
          <w:szCs w:val="24"/>
        </w:rPr>
      </w:pPr>
    </w:p>
    <w:p w14:paraId="183429DE" w14:textId="77777777" w:rsidR="00E775D4" w:rsidRDefault="00E775D4">
      <w:pPr>
        <w:rPr>
          <w:rFonts w:ascii="Times New Roman" w:hAnsi="Times New Roman"/>
          <w:sz w:val="24"/>
          <w:szCs w:val="24"/>
        </w:rPr>
      </w:pPr>
    </w:p>
    <w:p w14:paraId="2436EE5C" w14:textId="77777777" w:rsidR="00AF1A6B" w:rsidRDefault="00AF1A6B">
      <w:pPr>
        <w:rPr>
          <w:rFonts w:ascii="Times New Roman" w:hAnsi="Times New Roman"/>
          <w:sz w:val="24"/>
          <w:szCs w:val="24"/>
        </w:rPr>
        <w:sectPr w:rsidR="00AF1A6B" w:rsidSect="0068395D">
          <w:pgSz w:w="11906" w:h="16838"/>
          <w:pgMar w:top="1134" w:right="567" w:bottom="1134" w:left="1701" w:header="709" w:footer="709" w:gutter="0"/>
          <w:cols w:space="708"/>
          <w:docGrid w:linePitch="360"/>
        </w:sectPr>
      </w:pPr>
    </w:p>
    <w:p w14:paraId="6A63088D" w14:textId="77777777" w:rsidR="00AF1A6B" w:rsidRPr="00414C20" w:rsidRDefault="00AF1A6B" w:rsidP="00BD66BA">
      <w:pPr>
        <w:spacing w:after="0"/>
        <w:ind w:firstLine="709"/>
        <w:jc w:val="both"/>
        <w:rPr>
          <w:rFonts w:ascii="Times New Roman" w:hAnsi="Times New Roman"/>
          <w:b/>
          <w:sz w:val="24"/>
          <w:szCs w:val="24"/>
        </w:rPr>
      </w:pPr>
      <w:r w:rsidRPr="00414C20">
        <w:rPr>
          <w:rFonts w:ascii="Times New Roman" w:hAnsi="Times New Roman"/>
          <w:b/>
          <w:sz w:val="24"/>
          <w:szCs w:val="24"/>
        </w:rPr>
        <w:t xml:space="preserve">Раздел 5. Примерная структура образовательной программы </w:t>
      </w:r>
    </w:p>
    <w:p w14:paraId="744BEDD9" w14:textId="77777777" w:rsidR="00AF1A6B" w:rsidRDefault="00AF1A6B" w:rsidP="00AF1A6B">
      <w:pPr>
        <w:spacing w:after="0"/>
        <w:ind w:firstLine="709"/>
        <w:jc w:val="both"/>
        <w:rPr>
          <w:rFonts w:ascii="Times New Roman" w:hAnsi="Times New Roman"/>
          <w:b/>
          <w:sz w:val="24"/>
          <w:szCs w:val="24"/>
        </w:rPr>
      </w:pPr>
      <w:r w:rsidRPr="00414C20">
        <w:rPr>
          <w:rFonts w:ascii="Times New Roman" w:hAnsi="Times New Roman"/>
          <w:b/>
          <w:sz w:val="24"/>
          <w:szCs w:val="24"/>
        </w:rPr>
        <w:t xml:space="preserve">5.1. Примерный учебный план </w:t>
      </w:r>
    </w:p>
    <w:tbl>
      <w:tblPr>
        <w:tblW w:w="4964" w:type="pct"/>
        <w:jc w:val="center"/>
        <w:tblLayout w:type="fixed"/>
        <w:tblLook w:val="0000" w:firstRow="0" w:lastRow="0" w:firstColumn="0" w:lastColumn="0" w:noHBand="0" w:noVBand="0"/>
      </w:tblPr>
      <w:tblGrid>
        <w:gridCol w:w="1436"/>
        <w:gridCol w:w="4031"/>
        <w:gridCol w:w="863"/>
        <w:gridCol w:w="1638"/>
        <w:gridCol w:w="1674"/>
        <w:gridCol w:w="1221"/>
        <w:gridCol w:w="1947"/>
        <w:gridCol w:w="1870"/>
      </w:tblGrid>
      <w:tr w:rsidR="00AF1A6B" w:rsidRPr="00BB214D" w14:paraId="6760ED7D" w14:textId="77777777" w:rsidTr="0031175F">
        <w:trPr>
          <w:jc w:val="center"/>
        </w:trPr>
        <w:tc>
          <w:tcPr>
            <w:tcW w:w="489" w:type="pct"/>
            <w:vMerge w:val="restart"/>
            <w:tcBorders>
              <w:top w:val="single" w:sz="4" w:space="0" w:color="auto"/>
              <w:left w:val="single" w:sz="4" w:space="0" w:color="auto"/>
              <w:right w:val="single" w:sz="4" w:space="0" w:color="auto"/>
            </w:tcBorders>
            <w:vAlign w:val="center"/>
          </w:tcPr>
          <w:p w14:paraId="1FF09BDD" w14:textId="77777777" w:rsidR="00AF1A6B" w:rsidRPr="00BB214D" w:rsidRDefault="00AF1A6B" w:rsidP="00653E4B">
            <w:pPr>
              <w:suppressAutoHyphens/>
              <w:spacing w:after="0" w:line="240" w:lineRule="auto"/>
              <w:jc w:val="center"/>
              <w:rPr>
                <w:rFonts w:ascii="Times New Roman" w:hAnsi="Times New Roman"/>
                <w:b/>
              </w:rPr>
            </w:pPr>
            <w:r w:rsidRPr="00BB214D">
              <w:rPr>
                <w:rFonts w:ascii="Times New Roman" w:hAnsi="Times New Roman"/>
                <w:b/>
              </w:rPr>
              <w:t>Индекс</w:t>
            </w:r>
          </w:p>
        </w:tc>
        <w:tc>
          <w:tcPr>
            <w:tcW w:w="1373" w:type="pct"/>
            <w:vMerge w:val="restart"/>
            <w:tcBorders>
              <w:top w:val="single" w:sz="4" w:space="0" w:color="auto"/>
              <w:left w:val="single" w:sz="4" w:space="0" w:color="auto"/>
              <w:right w:val="single" w:sz="4" w:space="0" w:color="auto"/>
            </w:tcBorders>
            <w:vAlign w:val="center"/>
          </w:tcPr>
          <w:p w14:paraId="6C9834D7" w14:textId="77777777" w:rsidR="00AF1A6B" w:rsidRPr="00BB214D" w:rsidRDefault="00AF1A6B" w:rsidP="00653E4B">
            <w:pPr>
              <w:suppressAutoHyphens/>
              <w:spacing w:after="0" w:line="240" w:lineRule="auto"/>
              <w:jc w:val="center"/>
              <w:rPr>
                <w:rFonts w:ascii="Times New Roman" w:hAnsi="Times New Roman"/>
                <w:b/>
              </w:rPr>
            </w:pPr>
            <w:r w:rsidRPr="00BB214D">
              <w:rPr>
                <w:rFonts w:ascii="Times New Roman" w:hAnsi="Times New Roman"/>
                <w:b/>
              </w:rPr>
              <w:t>Наименование</w:t>
            </w:r>
          </w:p>
        </w:tc>
        <w:tc>
          <w:tcPr>
            <w:tcW w:w="2501" w:type="pct"/>
            <w:gridSpan w:val="5"/>
            <w:tcBorders>
              <w:top w:val="single" w:sz="4" w:space="0" w:color="auto"/>
              <w:left w:val="nil"/>
              <w:right w:val="single" w:sz="4" w:space="0" w:color="auto"/>
            </w:tcBorders>
          </w:tcPr>
          <w:p w14:paraId="263007DB" w14:textId="77777777" w:rsidR="00AF1A6B" w:rsidRPr="00BB214D" w:rsidRDefault="00AF1A6B" w:rsidP="00653E4B">
            <w:pPr>
              <w:suppressAutoHyphens/>
              <w:spacing w:after="0" w:line="240" w:lineRule="auto"/>
              <w:jc w:val="center"/>
              <w:rPr>
                <w:rFonts w:ascii="Times New Roman" w:hAnsi="Times New Roman"/>
                <w:b/>
              </w:rPr>
            </w:pPr>
            <w:r w:rsidRPr="00BB214D">
              <w:rPr>
                <w:rFonts w:ascii="Times New Roman" w:hAnsi="Times New Roman"/>
                <w:b/>
              </w:rPr>
              <w:t>Объем образовательной программы в академических часах</w:t>
            </w:r>
          </w:p>
        </w:tc>
        <w:tc>
          <w:tcPr>
            <w:tcW w:w="637" w:type="pct"/>
            <w:vMerge w:val="restart"/>
            <w:tcBorders>
              <w:top w:val="single" w:sz="4" w:space="0" w:color="auto"/>
              <w:left w:val="single" w:sz="4" w:space="0" w:color="auto"/>
              <w:right w:val="single" w:sz="4" w:space="0" w:color="auto"/>
            </w:tcBorders>
            <w:vAlign w:val="center"/>
          </w:tcPr>
          <w:p w14:paraId="1BAA17D4" w14:textId="77777777" w:rsidR="00AF1A6B" w:rsidRPr="00BB214D" w:rsidRDefault="00AF1A6B" w:rsidP="00653E4B">
            <w:pPr>
              <w:suppressAutoHyphens/>
              <w:spacing w:after="0" w:line="240" w:lineRule="auto"/>
              <w:jc w:val="center"/>
              <w:rPr>
                <w:rFonts w:ascii="Times New Roman" w:hAnsi="Times New Roman"/>
                <w:b/>
              </w:rPr>
            </w:pPr>
            <w:r w:rsidRPr="00BB214D">
              <w:rPr>
                <w:rFonts w:ascii="Times New Roman" w:hAnsi="Times New Roman"/>
                <w:b/>
              </w:rPr>
              <w:t>Рекомендуемый курс изучения</w:t>
            </w:r>
          </w:p>
        </w:tc>
      </w:tr>
      <w:tr w:rsidR="00AF1A6B" w:rsidRPr="00BB214D" w14:paraId="6167ACED" w14:textId="77777777" w:rsidTr="0031175F">
        <w:trPr>
          <w:jc w:val="center"/>
        </w:trPr>
        <w:tc>
          <w:tcPr>
            <w:tcW w:w="489" w:type="pct"/>
            <w:vMerge/>
            <w:tcBorders>
              <w:top w:val="single" w:sz="4" w:space="0" w:color="auto"/>
              <w:left w:val="single" w:sz="4" w:space="0" w:color="auto"/>
              <w:right w:val="single" w:sz="4" w:space="0" w:color="auto"/>
            </w:tcBorders>
          </w:tcPr>
          <w:p w14:paraId="0C83CD93" w14:textId="77777777" w:rsidR="00AF1A6B" w:rsidRPr="00BB214D" w:rsidRDefault="00AF1A6B" w:rsidP="00653E4B">
            <w:pPr>
              <w:suppressAutoHyphens/>
              <w:spacing w:after="0" w:line="240" w:lineRule="auto"/>
              <w:rPr>
                <w:rFonts w:ascii="Times New Roman" w:hAnsi="Times New Roman"/>
                <w:b/>
              </w:rPr>
            </w:pPr>
          </w:p>
        </w:tc>
        <w:tc>
          <w:tcPr>
            <w:tcW w:w="1373" w:type="pct"/>
            <w:vMerge/>
            <w:tcBorders>
              <w:top w:val="single" w:sz="4" w:space="0" w:color="auto"/>
              <w:left w:val="single" w:sz="4" w:space="0" w:color="auto"/>
              <w:right w:val="single" w:sz="4" w:space="0" w:color="auto"/>
            </w:tcBorders>
          </w:tcPr>
          <w:p w14:paraId="377228DD" w14:textId="77777777" w:rsidR="00AF1A6B" w:rsidRPr="00BB214D" w:rsidRDefault="00AF1A6B" w:rsidP="00653E4B">
            <w:pPr>
              <w:suppressAutoHyphens/>
              <w:spacing w:after="0" w:line="240" w:lineRule="auto"/>
              <w:rPr>
                <w:rFonts w:ascii="Times New Roman" w:hAnsi="Times New Roman"/>
                <w:b/>
              </w:rPr>
            </w:pPr>
          </w:p>
        </w:tc>
        <w:tc>
          <w:tcPr>
            <w:tcW w:w="294" w:type="pct"/>
            <w:vMerge w:val="restart"/>
            <w:tcBorders>
              <w:top w:val="single" w:sz="4" w:space="0" w:color="auto"/>
              <w:left w:val="nil"/>
              <w:right w:val="single" w:sz="4" w:space="0" w:color="auto"/>
            </w:tcBorders>
            <w:vAlign w:val="center"/>
          </w:tcPr>
          <w:p w14:paraId="3196836C" w14:textId="77777777" w:rsidR="00AF1A6B" w:rsidRPr="00BB214D" w:rsidRDefault="00AF1A6B" w:rsidP="00653E4B">
            <w:pPr>
              <w:suppressAutoHyphens/>
              <w:spacing w:after="0" w:line="240" w:lineRule="auto"/>
              <w:jc w:val="center"/>
              <w:rPr>
                <w:rFonts w:ascii="Times New Roman" w:hAnsi="Times New Roman"/>
                <w:b/>
              </w:rPr>
            </w:pPr>
            <w:r w:rsidRPr="00BB214D">
              <w:rPr>
                <w:rFonts w:ascii="Times New Roman" w:hAnsi="Times New Roman"/>
                <w:b/>
              </w:rPr>
              <w:t>Всего</w:t>
            </w:r>
          </w:p>
        </w:tc>
        <w:tc>
          <w:tcPr>
            <w:tcW w:w="1544" w:type="pct"/>
            <w:gridSpan w:val="3"/>
            <w:tcBorders>
              <w:top w:val="single" w:sz="4" w:space="0" w:color="auto"/>
              <w:left w:val="single" w:sz="4" w:space="0" w:color="auto"/>
              <w:bottom w:val="single" w:sz="4" w:space="0" w:color="auto"/>
              <w:right w:val="single" w:sz="4" w:space="0" w:color="auto"/>
            </w:tcBorders>
          </w:tcPr>
          <w:p w14:paraId="763C979B" w14:textId="77777777" w:rsidR="00AF1A6B" w:rsidRPr="00BB214D" w:rsidRDefault="00AF1A6B" w:rsidP="00653E4B">
            <w:pPr>
              <w:suppressAutoHyphens/>
              <w:spacing w:after="0" w:line="240" w:lineRule="auto"/>
              <w:jc w:val="center"/>
              <w:rPr>
                <w:rFonts w:ascii="Times New Roman" w:hAnsi="Times New Roman"/>
                <w:b/>
              </w:rPr>
            </w:pPr>
            <w:r w:rsidRPr="00BB214D">
              <w:rPr>
                <w:rFonts w:ascii="Times New Roman" w:hAnsi="Times New Roman"/>
                <w:b/>
              </w:rPr>
              <w:t>Работа обучающихся во взаимодействии с преподавателем</w:t>
            </w:r>
          </w:p>
        </w:tc>
        <w:tc>
          <w:tcPr>
            <w:tcW w:w="663" w:type="pct"/>
            <w:vMerge w:val="restart"/>
            <w:tcBorders>
              <w:top w:val="single" w:sz="4" w:space="0" w:color="auto"/>
              <w:left w:val="single" w:sz="4" w:space="0" w:color="auto"/>
              <w:right w:val="single" w:sz="4" w:space="0" w:color="auto"/>
            </w:tcBorders>
            <w:vAlign w:val="center"/>
          </w:tcPr>
          <w:p w14:paraId="0D90F931" w14:textId="77777777" w:rsidR="00AF1A6B" w:rsidRPr="00BB214D" w:rsidRDefault="00AF1A6B" w:rsidP="00653E4B">
            <w:pPr>
              <w:suppressAutoHyphens/>
              <w:spacing w:after="0" w:line="240" w:lineRule="auto"/>
              <w:ind w:right="-52" w:hanging="68"/>
              <w:jc w:val="center"/>
              <w:rPr>
                <w:rFonts w:ascii="Times New Roman" w:hAnsi="Times New Roman"/>
                <w:b/>
              </w:rPr>
            </w:pPr>
            <w:r w:rsidRPr="00BB214D">
              <w:rPr>
                <w:rFonts w:ascii="Times New Roman" w:hAnsi="Times New Roman"/>
                <w:b/>
              </w:rPr>
              <w:t>Самостоятельная работа</w:t>
            </w:r>
            <w:r w:rsidRPr="00BB214D">
              <w:rPr>
                <w:rStyle w:val="a9"/>
                <w:rFonts w:ascii="Times New Roman" w:hAnsi="Times New Roman"/>
                <w:b/>
                <w:color w:val="000000" w:themeColor="text1"/>
              </w:rPr>
              <w:footnoteReference w:id="1"/>
            </w:r>
          </w:p>
        </w:tc>
        <w:tc>
          <w:tcPr>
            <w:tcW w:w="637" w:type="pct"/>
            <w:vMerge/>
            <w:tcBorders>
              <w:top w:val="single" w:sz="4" w:space="0" w:color="auto"/>
              <w:left w:val="single" w:sz="4" w:space="0" w:color="auto"/>
              <w:right w:val="single" w:sz="4" w:space="0" w:color="auto"/>
            </w:tcBorders>
          </w:tcPr>
          <w:p w14:paraId="0DB4853A" w14:textId="77777777" w:rsidR="00AF1A6B" w:rsidRPr="00BB214D" w:rsidRDefault="00AF1A6B" w:rsidP="00653E4B">
            <w:pPr>
              <w:spacing w:after="0" w:line="240" w:lineRule="auto"/>
              <w:rPr>
                <w:rFonts w:ascii="Times New Roman" w:hAnsi="Times New Roman"/>
                <w:b/>
              </w:rPr>
            </w:pPr>
          </w:p>
        </w:tc>
      </w:tr>
      <w:tr w:rsidR="00AF1A6B" w:rsidRPr="00BB214D" w14:paraId="3FA9409D" w14:textId="77777777" w:rsidTr="0031175F">
        <w:trPr>
          <w:jc w:val="center"/>
        </w:trPr>
        <w:tc>
          <w:tcPr>
            <w:tcW w:w="489" w:type="pct"/>
            <w:vMerge/>
            <w:tcBorders>
              <w:top w:val="single" w:sz="4" w:space="0" w:color="auto"/>
              <w:left w:val="single" w:sz="4" w:space="0" w:color="auto"/>
              <w:right w:val="single" w:sz="4" w:space="0" w:color="auto"/>
            </w:tcBorders>
          </w:tcPr>
          <w:p w14:paraId="6161FC67" w14:textId="77777777" w:rsidR="00AF1A6B" w:rsidRPr="00BB214D" w:rsidRDefault="00AF1A6B" w:rsidP="00653E4B">
            <w:pPr>
              <w:spacing w:after="0" w:line="240" w:lineRule="auto"/>
              <w:rPr>
                <w:rFonts w:ascii="Times New Roman" w:hAnsi="Times New Roman"/>
                <w:b/>
              </w:rPr>
            </w:pPr>
          </w:p>
        </w:tc>
        <w:tc>
          <w:tcPr>
            <w:tcW w:w="1373" w:type="pct"/>
            <w:vMerge/>
            <w:tcBorders>
              <w:top w:val="single" w:sz="4" w:space="0" w:color="auto"/>
              <w:left w:val="single" w:sz="4" w:space="0" w:color="auto"/>
              <w:right w:val="single" w:sz="4" w:space="0" w:color="auto"/>
            </w:tcBorders>
          </w:tcPr>
          <w:p w14:paraId="071CE260" w14:textId="77777777" w:rsidR="00AF1A6B" w:rsidRPr="00BB214D" w:rsidRDefault="00AF1A6B" w:rsidP="00653E4B">
            <w:pPr>
              <w:spacing w:after="0" w:line="240" w:lineRule="auto"/>
              <w:rPr>
                <w:rFonts w:ascii="Times New Roman" w:hAnsi="Times New Roman"/>
                <w:b/>
              </w:rPr>
            </w:pPr>
          </w:p>
        </w:tc>
        <w:tc>
          <w:tcPr>
            <w:tcW w:w="294" w:type="pct"/>
            <w:vMerge/>
            <w:tcBorders>
              <w:top w:val="single" w:sz="4" w:space="0" w:color="auto"/>
              <w:left w:val="nil"/>
              <w:right w:val="single" w:sz="4" w:space="0" w:color="auto"/>
            </w:tcBorders>
          </w:tcPr>
          <w:p w14:paraId="7A252003" w14:textId="77777777" w:rsidR="00AF1A6B" w:rsidRPr="00BB214D" w:rsidRDefault="00AF1A6B" w:rsidP="00653E4B">
            <w:pPr>
              <w:spacing w:after="0" w:line="240" w:lineRule="auto"/>
              <w:rPr>
                <w:rFonts w:ascii="Times New Roman" w:hAnsi="Times New Roman"/>
                <w:b/>
              </w:rPr>
            </w:pPr>
          </w:p>
        </w:tc>
        <w:tc>
          <w:tcPr>
            <w:tcW w:w="1128" w:type="pct"/>
            <w:gridSpan w:val="2"/>
            <w:tcBorders>
              <w:top w:val="single" w:sz="4" w:space="0" w:color="auto"/>
              <w:left w:val="single" w:sz="4" w:space="0" w:color="auto"/>
              <w:bottom w:val="single" w:sz="4" w:space="0" w:color="auto"/>
              <w:right w:val="single" w:sz="4" w:space="0" w:color="auto"/>
            </w:tcBorders>
          </w:tcPr>
          <w:p w14:paraId="7D4A1A8F" w14:textId="77777777" w:rsidR="00AF1A6B" w:rsidRPr="00BB214D" w:rsidRDefault="00AF1A6B" w:rsidP="00653E4B">
            <w:pPr>
              <w:suppressAutoHyphens/>
              <w:spacing w:after="0" w:line="240" w:lineRule="auto"/>
              <w:jc w:val="center"/>
              <w:rPr>
                <w:rFonts w:ascii="Times New Roman" w:hAnsi="Times New Roman"/>
                <w:b/>
              </w:rPr>
            </w:pPr>
            <w:r w:rsidRPr="00BB214D">
              <w:rPr>
                <w:rFonts w:ascii="Times New Roman" w:hAnsi="Times New Roman"/>
                <w:b/>
              </w:rPr>
              <w:t>Занятия по дисциплинам и МДК</w:t>
            </w:r>
          </w:p>
        </w:tc>
        <w:tc>
          <w:tcPr>
            <w:tcW w:w="416" w:type="pct"/>
            <w:vMerge w:val="restart"/>
            <w:tcBorders>
              <w:top w:val="single" w:sz="4" w:space="0" w:color="auto"/>
              <w:left w:val="single" w:sz="4" w:space="0" w:color="auto"/>
              <w:right w:val="single" w:sz="4" w:space="0" w:color="auto"/>
            </w:tcBorders>
            <w:vAlign w:val="center"/>
          </w:tcPr>
          <w:p w14:paraId="1EE9C960" w14:textId="77777777" w:rsidR="00AF1A6B" w:rsidRPr="00BB214D" w:rsidRDefault="00AF1A6B" w:rsidP="00653E4B">
            <w:pPr>
              <w:suppressAutoHyphens/>
              <w:spacing w:after="0" w:line="240" w:lineRule="auto"/>
              <w:ind w:right="-152" w:hanging="121"/>
              <w:jc w:val="center"/>
              <w:rPr>
                <w:rFonts w:ascii="Times New Roman" w:hAnsi="Times New Roman"/>
                <w:b/>
              </w:rPr>
            </w:pPr>
            <w:r w:rsidRPr="00BB214D">
              <w:rPr>
                <w:rFonts w:ascii="Times New Roman" w:hAnsi="Times New Roman"/>
                <w:b/>
              </w:rPr>
              <w:t>Практики</w:t>
            </w:r>
          </w:p>
        </w:tc>
        <w:tc>
          <w:tcPr>
            <w:tcW w:w="663" w:type="pct"/>
            <w:vMerge/>
            <w:tcBorders>
              <w:left w:val="single" w:sz="4" w:space="0" w:color="auto"/>
              <w:right w:val="single" w:sz="4" w:space="0" w:color="auto"/>
            </w:tcBorders>
          </w:tcPr>
          <w:p w14:paraId="09DF313C" w14:textId="77777777" w:rsidR="00AF1A6B" w:rsidRPr="00BB214D" w:rsidRDefault="00AF1A6B" w:rsidP="00653E4B">
            <w:pPr>
              <w:spacing w:after="0" w:line="240" w:lineRule="auto"/>
              <w:rPr>
                <w:rFonts w:ascii="Times New Roman" w:hAnsi="Times New Roman"/>
                <w:b/>
              </w:rPr>
            </w:pPr>
          </w:p>
        </w:tc>
        <w:tc>
          <w:tcPr>
            <w:tcW w:w="637" w:type="pct"/>
            <w:vMerge/>
            <w:tcBorders>
              <w:top w:val="single" w:sz="4" w:space="0" w:color="auto"/>
              <w:left w:val="single" w:sz="4" w:space="0" w:color="auto"/>
              <w:right w:val="single" w:sz="4" w:space="0" w:color="auto"/>
            </w:tcBorders>
          </w:tcPr>
          <w:p w14:paraId="5270779A" w14:textId="77777777" w:rsidR="00AF1A6B" w:rsidRPr="00BB214D" w:rsidRDefault="00AF1A6B" w:rsidP="00653E4B">
            <w:pPr>
              <w:spacing w:after="0" w:line="240" w:lineRule="auto"/>
              <w:rPr>
                <w:rFonts w:ascii="Times New Roman" w:hAnsi="Times New Roman"/>
                <w:b/>
              </w:rPr>
            </w:pPr>
          </w:p>
        </w:tc>
      </w:tr>
      <w:tr w:rsidR="00AF1A6B" w:rsidRPr="00BB214D" w14:paraId="57599600" w14:textId="77777777" w:rsidTr="0031175F">
        <w:trPr>
          <w:jc w:val="center"/>
        </w:trPr>
        <w:tc>
          <w:tcPr>
            <w:tcW w:w="489" w:type="pct"/>
            <w:vMerge/>
            <w:tcBorders>
              <w:left w:val="single" w:sz="4" w:space="0" w:color="auto"/>
              <w:bottom w:val="single" w:sz="4" w:space="0" w:color="auto"/>
              <w:right w:val="single" w:sz="4" w:space="0" w:color="auto"/>
            </w:tcBorders>
          </w:tcPr>
          <w:p w14:paraId="5B208F90" w14:textId="77777777" w:rsidR="00AF1A6B" w:rsidRPr="00BB214D" w:rsidRDefault="00AF1A6B" w:rsidP="00653E4B">
            <w:pPr>
              <w:spacing w:after="0" w:line="240" w:lineRule="auto"/>
              <w:rPr>
                <w:rFonts w:ascii="Times New Roman" w:hAnsi="Times New Roman"/>
                <w:b/>
              </w:rPr>
            </w:pPr>
          </w:p>
        </w:tc>
        <w:tc>
          <w:tcPr>
            <w:tcW w:w="1373" w:type="pct"/>
            <w:vMerge/>
            <w:tcBorders>
              <w:left w:val="single" w:sz="4" w:space="0" w:color="auto"/>
              <w:bottom w:val="single" w:sz="4" w:space="0" w:color="auto"/>
              <w:right w:val="single" w:sz="4" w:space="0" w:color="auto"/>
            </w:tcBorders>
          </w:tcPr>
          <w:p w14:paraId="0B3080ED" w14:textId="77777777" w:rsidR="00AF1A6B" w:rsidRPr="00BB214D" w:rsidRDefault="00AF1A6B" w:rsidP="00653E4B">
            <w:pPr>
              <w:spacing w:after="0" w:line="240" w:lineRule="auto"/>
              <w:rPr>
                <w:rFonts w:ascii="Times New Roman" w:hAnsi="Times New Roman"/>
                <w:b/>
              </w:rPr>
            </w:pPr>
          </w:p>
        </w:tc>
        <w:tc>
          <w:tcPr>
            <w:tcW w:w="294" w:type="pct"/>
            <w:vMerge/>
            <w:tcBorders>
              <w:left w:val="nil"/>
              <w:bottom w:val="single" w:sz="4" w:space="0" w:color="auto"/>
              <w:right w:val="single" w:sz="4" w:space="0" w:color="auto"/>
            </w:tcBorders>
          </w:tcPr>
          <w:p w14:paraId="5ECEB001" w14:textId="77777777" w:rsidR="00AF1A6B" w:rsidRPr="00BB214D" w:rsidRDefault="00AF1A6B" w:rsidP="00653E4B">
            <w:pPr>
              <w:spacing w:after="0" w:line="240" w:lineRule="auto"/>
              <w:rPr>
                <w:rFonts w:ascii="Times New Roman" w:hAnsi="Times New Roman"/>
                <w:b/>
              </w:rPr>
            </w:pPr>
          </w:p>
        </w:tc>
        <w:tc>
          <w:tcPr>
            <w:tcW w:w="558" w:type="pct"/>
            <w:tcBorders>
              <w:top w:val="single" w:sz="4" w:space="0" w:color="auto"/>
              <w:left w:val="nil"/>
              <w:bottom w:val="single" w:sz="4" w:space="0" w:color="auto"/>
              <w:right w:val="single" w:sz="4" w:space="0" w:color="auto"/>
            </w:tcBorders>
          </w:tcPr>
          <w:p w14:paraId="3A430123" w14:textId="77777777" w:rsidR="00AF1A6B" w:rsidRPr="00BB214D" w:rsidRDefault="00AF1A6B" w:rsidP="00653E4B">
            <w:pPr>
              <w:suppressAutoHyphens/>
              <w:spacing w:after="0" w:line="240" w:lineRule="auto"/>
              <w:ind w:left="-27" w:right="-66" w:hanging="100"/>
              <w:jc w:val="center"/>
              <w:rPr>
                <w:rFonts w:ascii="Times New Roman" w:hAnsi="Times New Roman"/>
                <w:b/>
              </w:rPr>
            </w:pPr>
            <w:r w:rsidRPr="00BB214D">
              <w:rPr>
                <w:rFonts w:ascii="Times New Roman" w:hAnsi="Times New Roman"/>
                <w:b/>
              </w:rPr>
              <w:t>Всего по дисциплинам /МДК</w:t>
            </w:r>
          </w:p>
        </w:tc>
        <w:tc>
          <w:tcPr>
            <w:tcW w:w="570" w:type="pct"/>
            <w:tcBorders>
              <w:top w:val="single" w:sz="4" w:space="0" w:color="auto"/>
              <w:left w:val="nil"/>
              <w:bottom w:val="single" w:sz="4" w:space="0" w:color="auto"/>
              <w:right w:val="single" w:sz="4" w:space="0" w:color="auto"/>
            </w:tcBorders>
          </w:tcPr>
          <w:p w14:paraId="378F6F56" w14:textId="77777777" w:rsidR="00AF1A6B" w:rsidRPr="00BB214D" w:rsidRDefault="00AF1A6B" w:rsidP="00653E4B">
            <w:pPr>
              <w:suppressAutoHyphens/>
              <w:spacing w:after="0" w:line="240" w:lineRule="auto"/>
              <w:jc w:val="center"/>
              <w:rPr>
                <w:rFonts w:ascii="Times New Roman" w:hAnsi="Times New Roman"/>
                <w:b/>
              </w:rPr>
            </w:pPr>
            <w:r w:rsidRPr="00BB214D">
              <w:rPr>
                <w:rFonts w:ascii="Times New Roman" w:hAnsi="Times New Roman"/>
                <w:b/>
              </w:rPr>
              <w:t>В том числе лабораторные и практические занятия</w:t>
            </w:r>
          </w:p>
        </w:tc>
        <w:tc>
          <w:tcPr>
            <w:tcW w:w="416" w:type="pct"/>
            <w:vMerge/>
            <w:tcBorders>
              <w:left w:val="single" w:sz="4" w:space="0" w:color="auto"/>
              <w:bottom w:val="single" w:sz="4" w:space="0" w:color="auto"/>
              <w:right w:val="single" w:sz="4" w:space="0" w:color="auto"/>
            </w:tcBorders>
          </w:tcPr>
          <w:p w14:paraId="14AF04FF" w14:textId="77777777" w:rsidR="00AF1A6B" w:rsidRPr="00BB214D" w:rsidRDefault="00AF1A6B" w:rsidP="00653E4B">
            <w:pPr>
              <w:spacing w:after="0" w:line="240" w:lineRule="auto"/>
              <w:rPr>
                <w:rFonts w:ascii="Times New Roman" w:hAnsi="Times New Roman"/>
              </w:rPr>
            </w:pPr>
          </w:p>
        </w:tc>
        <w:tc>
          <w:tcPr>
            <w:tcW w:w="663" w:type="pct"/>
            <w:vMerge/>
            <w:tcBorders>
              <w:left w:val="single" w:sz="4" w:space="0" w:color="auto"/>
              <w:bottom w:val="single" w:sz="4" w:space="0" w:color="auto"/>
              <w:right w:val="single" w:sz="4" w:space="0" w:color="auto"/>
            </w:tcBorders>
          </w:tcPr>
          <w:p w14:paraId="195F5A72" w14:textId="77777777" w:rsidR="00AF1A6B" w:rsidRPr="00BB214D" w:rsidRDefault="00AF1A6B" w:rsidP="00653E4B">
            <w:pPr>
              <w:spacing w:after="0" w:line="240" w:lineRule="auto"/>
              <w:rPr>
                <w:rFonts w:ascii="Times New Roman" w:hAnsi="Times New Roman"/>
              </w:rPr>
            </w:pPr>
          </w:p>
        </w:tc>
        <w:tc>
          <w:tcPr>
            <w:tcW w:w="637" w:type="pct"/>
            <w:vMerge/>
            <w:tcBorders>
              <w:left w:val="single" w:sz="4" w:space="0" w:color="auto"/>
              <w:bottom w:val="single" w:sz="4" w:space="0" w:color="auto"/>
              <w:right w:val="single" w:sz="4" w:space="0" w:color="auto"/>
            </w:tcBorders>
          </w:tcPr>
          <w:p w14:paraId="7A1D768A" w14:textId="77777777" w:rsidR="00AF1A6B" w:rsidRPr="00BB214D" w:rsidRDefault="00AF1A6B" w:rsidP="00653E4B">
            <w:pPr>
              <w:spacing w:after="0" w:line="240" w:lineRule="auto"/>
              <w:rPr>
                <w:rFonts w:ascii="Times New Roman" w:hAnsi="Times New Roman"/>
              </w:rPr>
            </w:pPr>
          </w:p>
        </w:tc>
      </w:tr>
      <w:tr w:rsidR="00AF1A6B" w:rsidRPr="00BB214D" w14:paraId="488536FA" w14:textId="77777777" w:rsidTr="0031175F">
        <w:trPr>
          <w:jc w:val="center"/>
        </w:trPr>
        <w:tc>
          <w:tcPr>
            <w:tcW w:w="489" w:type="pct"/>
            <w:tcBorders>
              <w:left w:val="single" w:sz="4" w:space="0" w:color="auto"/>
              <w:bottom w:val="single" w:sz="4" w:space="0" w:color="auto"/>
              <w:right w:val="single" w:sz="4" w:space="0" w:color="auto"/>
            </w:tcBorders>
          </w:tcPr>
          <w:p w14:paraId="22DC603C" w14:textId="77777777" w:rsidR="00AF1A6B" w:rsidRPr="00BB214D" w:rsidRDefault="00AF1A6B" w:rsidP="00653E4B">
            <w:pPr>
              <w:spacing w:after="0" w:line="240" w:lineRule="auto"/>
              <w:jc w:val="center"/>
              <w:rPr>
                <w:rFonts w:ascii="Times New Roman" w:hAnsi="Times New Roman"/>
              </w:rPr>
            </w:pPr>
            <w:r w:rsidRPr="00BB214D">
              <w:rPr>
                <w:rFonts w:ascii="Times New Roman" w:hAnsi="Times New Roman"/>
              </w:rPr>
              <w:t>1</w:t>
            </w:r>
          </w:p>
        </w:tc>
        <w:tc>
          <w:tcPr>
            <w:tcW w:w="1373" w:type="pct"/>
            <w:tcBorders>
              <w:left w:val="single" w:sz="4" w:space="0" w:color="auto"/>
              <w:bottom w:val="single" w:sz="4" w:space="0" w:color="auto"/>
              <w:right w:val="single" w:sz="4" w:space="0" w:color="auto"/>
            </w:tcBorders>
          </w:tcPr>
          <w:p w14:paraId="7B64964A" w14:textId="77777777" w:rsidR="00AF1A6B" w:rsidRPr="00BB214D" w:rsidRDefault="00AF1A6B" w:rsidP="00653E4B">
            <w:pPr>
              <w:spacing w:after="0" w:line="240" w:lineRule="auto"/>
              <w:jc w:val="center"/>
              <w:rPr>
                <w:rFonts w:ascii="Times New Roman" w:hAnsi="Times New Roman"/>
              </w:rPr>
            </w:pPr>
            <w:r w:rsidRPr="00BB214D">
              <w:rPr>
                <w:rFonts w:ascii="Times New Roman" w:hAnsi="Times New Roman"/>
              </w:rPr>
              <w:t>2</w:t>
            </w:r>
          </w:p>
        </w:tc>
        <w:tc>
          <w:tcPr>
            <w:tcW w:w="294" w:type="pct"/>
            <w:tcBorders>
              <w:left w:val="nil"/>
              <w:bottom w:val="single" w:sz="4" w:space="0" w:color="auto"/>
              <w:right w:val="single" w:sz="4" w:space="0" w:color="auto"/>
            </w:tcBorders>
          </w:tcPr>
          <w:p w14:paraId="5CE6936F" w14:textId="77777777" w:rsidR="00AF1A6B" w:rsidRPr="00BB214D" w:rsidRDefault="00AF1A6B" w:rsidP="00653E4B">
            <w:pPr>
              <w:spacing w:after="0" w:line="240" w:lineRule="auto"/>
              <w:jc w:val="center"/>
              <w:rPr>
                <w:rFonts w:ascii="Times New Roman" w:hAnsi="Times New Roman"/>
              </w:rPr>
            </w:pPr>
            <w:r w:rsidRPr="00BB214D">
              <w:rPr>
                <w:rFonts w:ascii="Times New Roman" w:hAnsi="Times New Roman"/>
              </w:rPr>
              <w:t>3</w:t>
            </w:r>
          </w:p>
        </w:tc>
        <w:tc>
          <w:tcPr>
            <w:tcW w:w="558" w:type="pct"/>
            <w:tcBorders>
              <w:top w:val="single" w:sz="4" w:space="0" w:color="auto"/>
              <w:left w:val="nil"/>
              <w:bottom w:val="single" w:sz="4" w:space="0" w:color="auto"/>
              <w:right w:val="single" w:sz="4" w:space="0" w:color="auto"/>
            </w:tcBorders>
          </w:tcPr>
          <w:p w14:paraId="14B30196" w14:textId="77777777" w:rsidR="00AF1A6B" w:rsidRPr="00BB214D" w:rsidRDefault="00AF1A6B" w:rsidP="00653E4B">
            <w:pPr>
              <w:spacing w:after="0" w:line="240" w:lineRule="auto"/>
              <w:jc w:val="center"/>
              <w:rPr>
                <w:rFonts w:ascii="Times New Roman" w:hAnsi="Times New Roman"/>
              </w:rPr>
            </w:pPr>
            <w:r w:rsidRPr="00BB214D">
              <w:rPr>
                <w:rFonts w:ascii="Times New Roman" w:hAnsi="Times New Roman"/>
              </w:rPr>
              <w:t>4</w:t>
            </w:r>
          </w:p>
        </w:tc>
        <w:tc>
          <w:tcPr>
            <w:tcW w:w="570" w:type="pct"/>
            <w:tcBorders>
              <w:top w:val="single" w:sz="4" w:space="0" w:color="auto"/>
              <w:left w:val="nil"/>
              <w:bottom w:val="single" w:sz="4" w:space="0" w:color="auto"/>
              <w:right w:val="single" w:sz="4" w:space="0" w:color="auto"/>
            </w:tcBorders>
          </w:tcPr>
          <w:p w14:paraId="32509F6D" w14:textId="77777777" w:rsidR="00AF1A6B" w:rsidRPr="00BB214D" w:rsidRDefault="00AF1A6B" w:rsidP="00653E4B">
            <w:pPr>
              <w:spacing w:after="0" w:line="240" w:lineRule="auto"/>
              <w:jc w:val="center"/>
              <w:rPr>
                <w:rFonts w:ascii="Times New Roman" w:hAnsi="Times New Roman"/>
              </w:rPr>
            </w:pPr>
            <w:r w:rsidRPr="00BB214D">
              <w:rPr>
                <w:rFonts w:ascii="Times New Roman" w:hAnsi="Times New Roman"/>
              </w:rPr>
              <w:t>5</w:t>
            </w:r>
          </w:p>
        </w:tc>
        <w:tc>
          <w:tcPr>
            <w:tcW w:w="416" w:type="pct"/>
            <w:tcBorders>
              <w:left w:val="single" w:sz="4" w:space="0" w:color="auto"/>
              <w:bottom w:val="single" w:sz="4" w:space="0" w:color="auto"/>
              <w:right w:val="single" w:sz="4" w:space="0" w:color="auto"/>
            </w:tcBorders>
          </w:tcPr>
          <w:p w14:paraId="5A00DA75" w14:textId="77777777" w:rsidR="00AF1A6B" w:rsidRPr="00BB214D" w:rsidRDefault="00AF1A6B" w:rsidP="00653E4B">
            <w:pPr>
              <w:spacing w:after="0" w:line="240" w:lineRule="auto"/>
              <w:jc w:val="center"/>
              <w:rPr>
                <w:rFonts w:ascii="Times New Roman" w:hAnsi="Times New Roman"/>
              </w:rPr>
            </w:pPr>
            <w:r w:rsidRPr="00BB214D">
              <w:rPr>
                <w:rFonts w:ascii="Times New Roman" w:hAnsi="Times New Roman"/>
              </w:rPr>
              <w:t>6</w:t>
            </w:r>
          </w:p>
        </w:tc>
        <w:tc>
          <w:tcPr>
            <w:tcW w:w="663" w:type="pct"/>
            <w:tcBorders>
              <w:left w:val="single" w:sz="4" w:space="0" w:color="auto"/>
              <w:bottom w:val="single" w:sz="4" w:space="0" w:color="auto"/>
              <w:right w:val="single" w:sz="4" w:space="0" w:color="auto"/>
            </w:tcBorders>
          </w:tcPr>
          <w:p w14:paraId="6DC9ADBE" w14:textId="77777777" w:rsidR="00AF1A6B" w:rsidRPr="00BB214D" w:rsidRDefault="00AF1A6B" w:rsidP="00653E4B">
            <w:pPr>
              <w:spacing w:after="0" w:line="240" w:lineRule="auto"/>
              <w:jc w:val="center"/>
              <w:rPr>
                <w:rFonts w:ascii="Times New Roman" w:hAnsi="Times New Roman"/>
              </w:rPr>
            </w:pPr>
            <w:r w:rsidRPr="00BB214D">
              <w:rPr>
                <w:rFonts w:ascii="Times New Roman" w:hAnsi="Times New Roman"/>
              </w:rPr>
              <w:t>7</w:t>
            </w:r>
          </w:p>
        </w:tc>
        <w:tc>
          <w:tcPr>
            <w:tcW w:w="637" w:type="pct"/>
            <w:tcBorders>
              <w:left w:val="single" w:sz="4" w:space="0" w:color="auto"/>
              <w:bottom w:val="single" w:sz="4" w:space="0" w:color="auto"/>
              <w:right w:val="single" w:sz="4" w:space="0" w:color="auto"/>
            </w:tcBorders>
          </w:tcPr>
          <w:p w14:paraId="6D1B39CC" w14:textId="77777777" w:rsidR="00AF1A6B" w:rsidRPr="00BB214D" w:rsidRDefault="00AF1A6B" w:rsidP="00653E4B">
            <w:pPr>
              <w:spacing w:after="0" w:line="240" w:lineRule="auto"/>
              <w:jc w:val="center"/>
              <w:rPr>
                <w:rFonts w:ascii="Times New Roman" w:hAnsi="Times New Roman"/>
              </w:rPr>
            </w:pPr>
            <w:r w:rsidRPr="00BB214D">
              <w:rPr>
                <w:rFonts w:ascii="Times New Roman" w:hAnsi="Times New Roman"/>
              </w:rPr>
              <w:t>8</w:t>
            </w:r>
          </w:p>
        </w:tc>
      </w:tr>
      <w:tr w:rsidR="00AF1A6B" w:rsidRPr="00BB214D" w14:paraId="04CC1ABD" w14:textId="77777777" w:rsidTr="0031175F">
        <w:trPr>
          <w:trHeight w:val="317"/>
          <w:jc w:val="center"/>
        </w:trPr>
        <w:tc>
          <w:tcPr>
            <w:tcW w:w="1862" w:type="pct"/>
            <w:gridSpan w:val="2"/>
            <w:tcBorders>
              <w:top w:val="single" w:sz="4" w:space="0" w:color="auto"/>
              <w:left w:val="single" w:sz="4" w:space="0" w:color="auto"/>
              <w:bottom w:val="single" w:sz="4" w:space="0" w:color="auto"/>
              <w:right w:val="single" w:sz="4" w:space="0" w:color="auto"/>
            </w:tcBorders>
          </w:tcPr>
          <w:p w14:paraId="399AF601" w14:textId="77777777" w:rsidR="00AF1A6B" w:rsidRPr="00BB214D" w:rsidRDefault="00AF1A6B" w:rsidP="00653E4B">
            <w:pPr>
              <w:spacing w:after="0" w:line="240" w:lineRule="auto"/>
              <w:rPr>
                <w:rFonts w:ascii="Times New Roman" w:hAnsi="Times New Roman"/>
              </w:rPr>
            </w:pPr>
            <w:r w:rsidRPr="00BB214D">
              <w:rPr>
                <w:rFonts w:ascii="Times New Roman" w:hAnsi="Times New Roman"/>
              </w:rPr>
              <w:t>Обязательная часть образовательной программы</w:t>
            </w:r>
          </w:p>
        </w:tc>
        <w:tc>
          <w:tcPr>
            <w:tcW w:w="294" w:type="pct"/>
            <w:tcBorders>
              <w:top w:val="single" w:sz="4" w:space="0" w:color="auto"/>
              <w:left w:val="nil"/>
              <w:bottom w:val="single" w:sz="4" w:space="0" w:color="auto"/>
              <w:right w:val="single" w:sz="4" w:space="0" w:color="auto"/>
            </w:tcBorders>
            <w:vAlign w:val="center"/>
          </w:tcPr>
          <w:p w14:paraId="08DC4E65" w14:textId="77777777" w:rsidR="00AF1A6B" w:rsidRPr="00BB214D" w:rsidRDefault="00AF1A6B" w:rsidP="00653E4B">
            <w:pPr>
              <w:spacing w:after="0" w:line="240" w:lineRule="auto"/>
              <w:jc w:val="center"/>
              <w:rPr>
                <w:rFonts w:ascii="Times New Roman" w:hAnsi="Times New Roman"/>
                <w:b/>
              </w:rPr>
            </w:pPr>
            <w:r w:rsidRPr="00BB214D">
              <w:rPr>
                <w:rFonts w:ascii="Times New Roman" w:hAnsi="Times New Roman"/>
                <w:b/>
              </w:rPr>
              <w:t>1152</w:t>
            </w:r>
          </w:p>
        </w:tc>
        <w:tc>
          <w:tcPr>
            <w:tcW w:w="558" w:type="pct"/>
            <w:tcBorders>
              <w:top w:val="single" w:sz="4" w:space="0" w:color="auto"/>
              <w:left w:val="nil"/>
              <w:bottom w:val="single" w:sz="4" w:space="0" w:color="auto"/>
              <w:right w:val="single" w:sz="4" w:space="0" w:color="auto"/>
            </w:tcBorders>
            <w:vAlign w:val="center"/>
          </w:tcPr>
          <w:p w14:paraId="06B83DDB" w14:textId="77777777" w:rsidR="00AF1A6B" w:rsidRPr="00BB214D" w:rsidRDefault="00F316B1" w:rsidP="00653E4B">
            <w:pPr>
              <w:spacing w:after="0" w:line="240" w:lineRule="auto"/>
              <w:jc w:val="center"/>
              <w:rPr>
                <w:rFonts w:ascii="Times New Roman" w:hAnsi="Times New Roman"/>
                <w:b/>
              </w:rPr>
            </w:pPr>
            <w:r w:rsidRPr="00BB214D">
              <w:rPr>
                <w:rFonts w:ascii="Times New Roman" w:hAnsi="Times New Roman"/>
                <w:b/>
              </w:rPr>
              <w:t>648</w:t>
            </w:r>
          </w:p>
        </w:tc>
        <w:tc>
          <w:tcPr>
            <w:tcW w:w="570" w:type="pct"/>
            <w:tcBorders>
              <w:top w:val="single" w:sz="4" w:space="0" w:color="auto"/>
              <w:left w:val="nil"/>
              <w:bottom w:val="single" w:sz="4" w:space="0" w:color="auto"/>
              <w:right w:val="single" w:sz="4" w:space="0" w:color="auto"/>
            </w:tcBorders>
            <w:vAlign w:val="center"/>
          </w:tcPr>
          <w:p w14:paraId="6529A0C5" w14:textId="77777777" w:rsidR="00AF1A6B" w:rsidRPr="00BB214D" w:rsidRDefault="00E41283" w:rsidP="00653E4B">
            <w:pPr>
              <w:spacing w:after="0" w:line="240" w:lineRule="auto"/>
              <w:jc w:val="center"/>
              <w:rPr>
                <w:rFonts w:ascii="Times New Roman" w:hAnsi="Times New Roman"/>
                <w:b/>
              </w:rPr>
            </w:pPr>
            <w:r>
              <w:rPr>
                <w:rFonts w:ascii="Times New Roman" w:hAnsi="Times New Roman"/>
                <w:b/>
              </w:rPr>
              <w:t>336</w:t>
            </w:r>
          </w:p>
        </w:tc>
        <w:tc>
          <w:tcPr>
            <w:tcW w:w="416" w:type="pct"/>
            <w:tcBorders>
              <w:top w:val="single" w:sz="4" w:space="0" w:color="auto"/>
              <w:left w:val="single" w:sz="4" w:space="0" w:color="auto"/>
              <w:bottom w:val="single" w:sz="4" w:space="0" w:color="auto"/>
              <w:right w:val="single" w:sz="4" w:space="0" w:color="auto"/>
            </w:tcBorders>
            <w:vAlign w:val="center"/>
          </w:tcPr>
          <w:p w14:paraId="090997D6" w14:textId="77777777" w:rsidR="00AF1A6B" w:rsidRPr="00BB214D" w:rsidRDefault="00F316B1" w:rsidP="00653E4B">
            <w:pPr>
              <w:spacing w:after="0" w:line="240" w:lineRule="auto"/>
              <w:jc w:val="center"/>
              <w:rPr>
                <w:rFonts w:ascii="Times New Roman" w:hAnsi="Times New Roman"/>
                <w:b/>
              </w:rPr>
            </w:pPr>
            <w:r w:rsidRPr="00BB214D">
              <w:rPr>
                <w:rFonts w:ascii="Times New Roman" w:hAnsi="Times New Roman"/>
                <w:b/>
              </w:rPr>
              <w:t>540</w:t>
            </w:r>
          </w:p>
        </w:tc>
        <w:tc>
          <w:tcPr>
            <w:tcW w:w="663" w:type="pct"/>
            <w:tcBorders>
              <w:top w:val="single" w:sz="4" w:space="0" w:color="auto"/>
              <w:left w:val="single" w:sz="4" w:space="0" w:color="auto"/>
              <w:bottom w:val="single" w:sz="4" w:space="0" w:color="auto"/>
              <w:right w:val="single" w:sz="4" w:space="0" w:color="auto"/>
            </w:tcBorders>
            <w:vAlign w:val="center"/>
          </w:tcPr>
          <w:p w14:paraId="5012A04B" w14:textId="77777777" w:rsidR="00AF1A6B" w:rsidRPr="00BB214D" w:rsidRDefault="00AF1A6B" w:rsidP="00653E4B">
            <w:pPr>
              <w:spacing w:after="0" w:line="240" w:lineRule="auto"/>
              <w:jc w:val="center"/>
              <w:rPr>
                <w:rFonts w:ascii="Times New Roman" w:hAnsi="Times New Roman"/>
              </w:rPr>
            </w:pPr>
          </w:p>
        </w:tc>
        <w:tc>
          <w:tcPr>
            <w:tcW w:w="637" w:type="pct"/>
            <w:tcBorders>
              <w:top w:val="single" w:sz="4" w:space="0" w:color="auto"/>
              <w:left w:val="single" w:sz="4" w:space="0" w:color="auto"/>
              <w:bottom w:val="single" w:sz="4" w:space="0" w:color="auto"/>
              <w:right w:val="single" w:sz="4" w:space="0" w:color="auto"/>
            </w:tcBorders>
            <w:vAlign w:val="center"/>
          </w:tcPr>
          <w:p w14:paraId="759C35E2" w14:textId="77777777" w:rsidR="00AF1A6B" w:rsidRPr="00BB214D" w:rsidRDefault="00AF1A6B" w:rsidP="00653E4B">
            <w:pPr>
              <w:spacing w:after="0" w:line="240" w:lineRule="auto"/>
              <w:jc w:val="center"/>
              <w:rPr>
                <w:rFonts w:ascii="Times New Roman" w:hAnsi="Times New Roman"/>
              </w:rPr>
            </w:pPr>
          </w:p>
        </w:tc>
      </w:tr>
      <w:tr w:rsidR="00AF1A6B" w:rsidRPr="00BB214D" w14:paraId="11E050A3" w14:textId="77777777" w:rsidTr="0031175F">
        <w:trPr>
          <w:jc w:val="center"/>
        </w:trPr>
        <w:tc>
          <w:tcPr>
            <w:tcW w:w="489" w:type="pct"/>
            <w:tcBorders>
              <w:top w:val="single" w:sz="4" w:space="0" w:color="auto"/>
              <w:left w:val="single" w:sz="4" w:space="0" w:color="auto"/>
              <w:bottom w:val="single" w:sz="4" w:space="0" w:color="auto"/>
              <w:right w:val="single" w:sz="4" w:space="0" w:color="auto"/>
            </w:tcBorders>
          </w:tcPr>
          <w:p w14:paraId="252A6D0C" w14:textId="77777777" w:rsidR="00AF1A6B" w:rsidRPr="00BB214D" w:rsidRDefault="00AF1A6B" w:rsidP="00653E4B">
            <w:pPr>
              <w:spacing w:after="0" w:line="240" w:lineRule="auto"/>
              <w:rPr>
                <w:rFonts w:ascii="Times New Roman" w:hAnsi="Times New Roman"/>
                <w:b/>
              </w:rPr>
            </w:pPr>
            <w:r w:rsidRPr="00BB214D">
              <w:rPr>
                <w:rFonts w:ascii="Times New Roman" w:hAnsi="Times New Roman"/>
                <w:b/>
              </w:rPr>
              <w:t>ОП.00</w:t>
            </w:r>
          </w:p>
        </w:tc>
        <w:tc>
          <w:tcPr>
            <w:tcW w:w="1373" w:type="pct"/>
            <w:tcBorders>
              <w:top w:val="single" w:sz="4" w:space="0" w:color="auto"/>
              <w:left w:val="single" w:sz="4" w:space="0" w:color="auto"/>
              <w:bottom w:val="single" w:sz="4" w:space="0" w:color="auto"/>
              <w:right w:val="single" w:sz="4" w:space="0" w:color="auto"/>
            </w:tcBorders>
          </w:tcPr>
          <w:p w14:paraId="67A63B86" w14:textId="77777777" w:rsidR="00AF1A6B" w:rsidRPr="00BB214D" w:rsidRDefault="00AF1A6B" w:rsidP="00653E4B">
            <w:pPr>
              <w:spacing w:after="0" w:line="240" w:lineRule="auto"/>
              <w:rPr>
                <w:rFonts w:ascii="Times New Roman" w:hAnsi="Times New Roman"/>
                <w:b/>
              </w:rPr>
            </w:pPr>
            <w:r w:rsidRPr="00BB214D">
              <w:rPr>
                <w:rFonts w:ascii="Times New Roman" w:hAnsi="Times New Roman"/>
                <w:b/>
              </w:rPr>
              <w:t>Общепрофессиональный цикл</w:t>
            </w:r>
          </w:p>
        </w:tc>
        <w:tc>
          <w:tcPr>
            <w:tcW w:w="294" w:type="pct"/>
            <w:tcBorders>
              <w:top w:val="single" w:sz="4" w:space="0" w:color="auto"/>
              <w:left w:val="nil"/>
              <w:bottom w:val="single" w:sz="4" w:space="0" w:color="auto"/>
              <w:right w:val="single" w:sz="4" w:space="0" w:color="auto"/>
            </w:tcBorders>
            <w:vAlign w:val="center"/>
          </w:tcPr>
          <w:p w14:paraId="6F467F89" w14:textId="77777777" w:rsidR="00AF1A6B" w:rsidRPr="00BB214D" w:rsidRDefault="00AF1A6B" w:rsidP="00653E4B">
            <w:pPr>
              <w:spacing w:after="0" w:line="240" w:lineRule="auto"/>
              <w:jc w:val="center"/>
              <w:rPr>
                <w:rFonts w:ascii="Times New Roman" w:hAnsi="Times New Roman"/>
                <w:b/>
              </w:rPr>
            </w:pPr>
            <w:r w:rsidRPr="00BB214D">
              <w:rPr>
                <w:rFonts w:ascii="Times New Roman" w:hAnsi="Times New Roman"/>
                <w:b/>
              </w:rPr>
              <w:t>180</w:t>
            </w:r>
          </w:p>
        </w:tc>
        <w:tc>
          <w:tcPr>
            <w:tcW w:w="558" w:type="pct"/>
            <w:tcBorders>
              <w:top w:val="single" w:sz="4" w:space="0" w:color="auto"/>
              <w:left w:val="nil"/>
              <w:bottom w:val="single" w:sz="4" w:space="0" w:color="auto"/>
              <w:right w:val="single" w:sz="4" w:space="0" w:color="auto"/>
            </w:tcBorders>
            <w:vAlign w:val="center"/>
          </w:tcPr>
          <w:p w14:paraId="7E978E45" w14:textId="77777777" w:rsidR="00AF1A6B" w:rsidRPr="00BB214D" w:rsidRDefault="00AF1A6B" w:rsidP="00653E4B">
            <w:pPr>
              <w:spacing w:after="0" w:line="240" w:lineRule="auto"/>
              <w:jc w:val="center"/>
              <w:rPr>
                <w:rFonts w:ascii="Times New Roman" w:hAnsi="Times New Roman"/>
                <w:b/>
              </w:rPr>
            </w:pPr>
            <w:r w:rsidRPr="00BB214D">
              <w:rPr>
                <w:rFonts w:ascii="Times New Roman" w:hAnsi="Times New Roman"/>
                <w:b/>
              </w:rPr>
              <w:t>180</w:t>
            </w:r>
          </w:p>
        </w:tc>
        <w:tc>
          <w:tcPr>
            <w:tcW w:w="570" w:type="pct"/>
            <w:tcBorders>
              <w:top w:val="single" w:sz="4" w:space="0" w:color="auto"/>
              <w:left w:val="nil"/>
              <w:bottom w:val="single" w:sz="4" w:space="0" w:color="auto"/>
              <w:right w:val="single" w:sz="4" w:space="0" w:color="auto"/>
            </w:tcBorders>
            <w:vAlign w:val="center"/>
          </w:tcPr>
          <w:p w14:paraId="1739F5AA" w14:textId="77777777" w:rsidR="00AF1A6B" w:rsidRPr="00BB214D" w:rsidRDefault="00E41283" w:rsidP="00653E4B">
            <w:pPr>
              <w:spacing w:after="0" w:line="240" w:lineRule="auto"/>
              <w:jc w:val="center"/>
              <w:rPr>
                <w:rFonts w:ascii="Times New Roman" w:hAnsi="Times New Roman"/>
                <w:b/>
              </w:rPr>
            </w:pPr>
            <w:r>
              <w:rPr>
                <w:rFonts w:ascii="Times New Roman" w:hAnsi="Times New Roman"/>
                <w:b/>
              </w:rPr>
              <w:t>118</w:t>
            </w:r>
          </w:p>
        </w:tc>
        <w:tc>
          <w:tcPr>
            <w:tcW w:w="416" w:type="pct"/>
            <w:tcBorders>
              <w:top w:val="single" w:sz="4" w:space="0" w:color="auto"/>
              <w:left w:val="single" w:sz="4" w:space="0" w:color="auto"/>
              <w:bottom w:val="single" w:sz="4" w:space="0" w:color="auto"/>
              <w:right w:val="single" w:sz="4" w:space="0" w:color="auto"/>
            </w:tcBorders>
            <w:vAlign w:val="center"/>
          </w:tcPr>
          <w:p w14:paraId="25923355" w14:textId="77777777" w:rsidR="00AF1A6B" w:rsidRPr="00BB214D" w:rsidRDefault="00AF1A6B" w:rsidP="00653E4B">
            <w:pPr>
              <w:spacing w:after="0" w:line="240" w:lineRule="auto"/>
              <w:jc w:val="center"/>
              <w:rPr>
                <w:rFonts w:ascii="Times New Roman" w:hAnsi="Times New Roman"/>
                <w:b/>
              </w:rPr>
            </w:pPr>
          </w:p>
        </w:tc>
        <w:tc>
          <w:tcPr>
            <w:tcW w:w="663" w:type="pct"/>
            <w:tcBorders>
              <w:top w:val="single" w:sz="4" w:space="0" w:color="auto"/>
              <w:left w:val="nil"/>
              <w:bottom w:val="single" w:sz="4" w:space="0" w:color="auto"/>
              <w:right w:val="single" w:sz="4" w:space="0" w:color="auto"/>
            </w:tcBorders>
          </w:tcPr>
          <w:p w14:paraId="74C7FCAC" w14:textId="77777777" w:rsidR="00AF1A6B" w:rsidRPr="00BB214D" w:rsidRDefault="00AF1A6B" w:rsidP="00653E4B">
            <w:pPr>
              <w:spacing w:after="0"/>
              <w:jc w:val="center"/>
              <w:rPr>
                <w:b/>
              </w:rPr>
            </w:pPr>
            <w:r w:rsidRPr="00BB214D">
              <w:rPr>
                <w:rFonts w:ascii="Times New Roman" w:hAnsi="Times New Roman"/>
                <w:b/>
              </w:rPr>
              <w:t>*</w:t>
            </w:r>
          </w:p>
        </w:tc>
        <w:tc>
          <w:tcPr>
            <w:tcW w:w="637" w:type="pct"/>
            <w:tcBorders>
              <w:top w:val="single" w:sz="4" w:space="0" w:color="auto"/>
              <w:left w:val="nil"/>
              <w:bottom w:val="single" w:sz="4" w:space="0" w:color="auto"/>
              <w:right w:val="single" w:sz="4" w:space="0" w:color="auto"/>
            </w:tcBorders>
            <w:vAlign w:val="center"/>
          </w:tcPr>
          <w:p w14:paraId="3735468D" w14:textId="77777777" w:rsidR="00AF1A6B" w:rsidRPr="00BB214D" w:rsidRDefault="00AF1A6B" w:rsidP="00653E4B">
            <w:pPr>
              <w:spacing w:after="0" w:line="240" w:lineRule="auto"/>
              <w:jc w:val="center"/>
              <w:rPr>
                <w:rFonts w:ascii="Times New Roman" w:hAnsi="Times New Roman"/>
                <w:highlight w:val="yellow"/>
              </w:rPr>
            </w:pPr>
            <w:r w:rsidRPr="00BB214D">
              <w:rPr>
                <w:rFonts w:ascii="Times New Roman" w:hAnsi="Times New Roman"/>
              </w:rPr>
              <w:t>1</w:t>
            </w:r>
          </w:p>
        </w:tc>
      </w:tr>
      <w:tr w:rsidR="00AF1A6B" w:rsidRPr="00BB214D" w14:paraId="4B232865" w14:textId="77777777" w:rsidTr="0031175F">
        <w:trPr>
          <w:jc w:val="center"/>
        </w:trPr>
        <w:tc>
          <w:tcPr>
            <w:tcW w:w="489" w:type="pct"/>
            <w:tcBorders>
              <w:top w:val="single" w:sz="4" w:space="0" w:color="auto"/>
              <w:left w:val="single" w:sz="4" w:space="0" w:color="auto"/>
              <w:bottom w:val="single" w:sz="4" w:space="0" w:color="auto"/>
              <w:right w:val="single" w:sz="4" w:space="0" w:color="auto"/>
            </w:tcBorders>
            <w:vAlign w:val="center"/>
          </w:tcPr>
          <w:p w14:paraId="658246A5" w14:textId="77777777" w:rsidR="00AF1A6B" w:rsidRPr="00BB214D" w:rsidRDefault="00AF1A6B" w:rsidP="00653E4B">
            <w:pPr>
              <w:spacing w:after="0"/>
              <w:rPr>
                <w:rFonts w:ascii="Times New Roman" w:hAnsi="Times New Roman"/>
              </w:rPr>
            </w:pPr>
            <w:r w:rsidRPr="00BB214D">
              <w:rPr>
                <w:rFonts w:ascii="Times New Roman" w:hAnsi="Times New Roman"/>
              </w:rPr>
              <w:t>ОП.01</w:t>
            </w:r>
          </w:p>
        </w:tc>
        <w:tc>
          <w:tcPr>
            <w:tcW w:w="1373" w:type="pct"/>
            <w:tcBorders>
              <w:top w:val="single" w:sz="4" w:space="0" w:color="auto"/>
              <w:left w:val="single" w:sz="4" w:space="0" w:color="auto"/>
              <w:bottom w:val="single" w:sz="4" w:space="0" w:color="auto"/>
              <w:right w:val="single" w:sz="4" w:space="0" w:color="auto"/>
            </w:tcBorders>
          </w:tcPr>
          <w:p w14:paraId="51DD0214" w14:textId="77777777" w:rsidR="00AF1A6B" w:rsidRPr="00BB214D" w:rsidRDefault="00653E4B" w:rsidP="00E425A7">
            <w:pPr>
              <w:spacing w:after="0"/>
              <w:rPr>
                <w:rFonts w:ascii="Times New Roman" w:hAnsi="Times New Roman"/>
              </w:rPr>
            </w:pPr>
            <w:r w:rsidRPr="00BB214D">
              <w:rPr>
                <w:rFonts w:ascii="Times New Roman" w:hAnsi="Times New Roman"/>
              </w:rPr>
              <w:t xml:space="preserve">Основы </w:t>
            </w:r>
            <w:r w:rsidR="00BB214D" w:rsidRPr="00BB214D">
              <w:rPr>
                <w:rFonts w:ascii="Times New Roman" w:hAnsi="Times New Roman"/>
              </w:rPr>
              <w:t>предпринимательской деятельности</w:t>
            </w:r>
          </w:p>
        </w:tc>
        <w:tc>
          <w:tcPr>
            <w:tcW w:w="294" w:type="pct"/>
            <w:tcBorders>
              <w:top w:val="single" w:sz="4" w:space="0" w:color="auto"/>
              <w:left w:val="nil"/>
              <w:bottom w:val="single" w:sz="4" w:space="0" w:color="auto"/>
              <w:right w:val="single" w:sz="4" w:space="0" w:color="auto"/>
            </w:tcBorders>
            <w:vAlign w:val="center"/>
          </w:tcPr>
          <w:p w14:paraId="26A5A6D0" w14:textId="77777777" w:rsidR="00AF1A6B" w:rsidRPr="00BB214D" w:rsidRDefault="00653E4B" w:rsidP="00653E4B">
            <w:pPr>
              <w:spacing w:after="0" w:line="240" w:lineRule="auto"/>
              <w:jc w:val="center"/>
              <w:rPr>
                <w:rFonts w:ascii="Times New Roman" w:hAnsi="Times New Roman"/>
              </w:rPr>
            </w:pPr>
            <w:r w:rsidRPr="00BB214D">
              <w:rPr>
                <w:rFonts w:ascii="Times New Roman" w:hAnsi="Times New Roman"/>
              </w:rPr>
              <w:t>32</w:t>
            </w:r>
          </w:p>
        </w:tc>
        <w:tc>
          <w:tcPr>
            <w:tcW w:w="558" w:type="pct"/>
            <w:tcBorders>
              <w:top w:val="single" w:sz="4" w:space="0" w:color="auto"/>
              <w:left w:val="nil"/>
              <w:bottom w:val="single" w:sz="4" w:space="0" w:color="auto"/>
              <w:right w:val="single" w:sz="4" w:space="0" w:color="auto"/>
            </w:tcBorders>
            <w:vAlign w:val="center"/>
          </w:tcPr>
          <w:p w14:paraId="3BFD4278" w14:textId="77777777" w:rsidR="00AF1A6B" w:rsidRPr="00BB214D" w:rsidRDefault="00653E4B" w:rsidP="00653E4B">
            <w:pPr>
              <w:spacing w:after="0"/>
              <w:jc w:val="center"/>
              <w:rPr>
                <w:rFonts w:ascii="Times New Roman" w:hAnsi="Times New Roman"/>
              </w:rPr>
            </w:pPr>
            <w:r w:rsidRPr="00BB214D">
              <w:rPr>
                <w:rFonts w:ascii="Times New Roman" w:hAnsi="Times New Roman"/>
              </w:rPr>
              <w:t>32</w:t>
            </w:r>
          </w:p>
        </w:tc>
        <w:tc>
          <w:tcPr>
            <w:tcW w:w="570" w:type="pct"/>
            <w:tcBorders>
              <w:top w:val="single" w:sz="4" w:space="0" w:color="auto"/>
              <w:left w:val="nil"/>
              <w:bottom w:val="single" w:sz="4" w:space="0" w:color="auto"/>
              <w:right w:val="single" w:sz="4" w:space="0" w:color="auto"/>
            </w:tcBorders>
            <w:vAlign w:val="center"/>
          </w:tcPr>
          <w:p w14:paraId="7DEBC550" w14:textId="77777777" w:rsidR="00AF1A6B" w:rsidRPr="00BB214D" w:rsidRDefault="00A600C1" w:rsidP="00653E4B">
            <w:pPr>
              <w:spacing w:after="0" w:line="240" w:lineRule="auto"/>
              <w:jc w:val="center"/>
              <w:rPr>
                <w:rFonts w:ascii="Times New Roman" w:hAnsi="Times New Roman"/>
              </w:rPr>
            </w:pPr>
            <w:r w:rsidRPr="00BB214D">
              <w:rPr>
                <w:rFonts w:ascii="Times New Roman" w:hAnsi="Times New Roman"/>
              </w:rPr>
              <w:t>12</w:t>
            </w:r>
          </w:p>
        </w:tc>
        <w:tc>
          <w:tcPr>
            <w:tcW w:w="416" w:type="pct"/>
            <w:tcBorders>
              <w:top w:val="single" w:sz="4" w:space="0" w:color="auto"/>
              <w:left w:val="single" w:sz="4" w:space="0" w:color="auto"/>
              <w:bottom w:val="single" w:sz="4" w:space="0" w:color="auto"/>
              <w:right w:val="single" w:sz="4" w:space="0" w:color="auto"/>
            </w:tcBorders>
            <w:vAlign w:val="center"/>
          </w:tcPr>
          <w:p w14:paraId="58FD9874" w14:textId="77777777" w:rsidR="00AF1A6B" w:rsidRPr="00BB214D" w:rsidRDefault="00AF1A6B" w:rsidP="00653E4B">
            <w:pPr>
              <w:spacing w:after="0" w:line="240" w:lineRule="auto"/>
              <w:jc w:val="center"/>
              <w:rPr>
                <w:rFonts w:ascii="Times New Roman" w:hAnsi="Times New Roman"/>
              </w:rPr>
            </w:pPr>
          </w:p>
        </w:tc>
        <w:tc>
          <w:tcPr>
            <w:tcW w:w="663" w:type="pct"/>
            <w:tcBorders>
              <w:top w:val="single" w:sz="4" w:space="0" w:color="auto"/>
              <w:left w:val="nil"/>
              <w:bottom w:val="single" w:sz="4" w:space="0" w:color="auto"/>
              <w:right w:val="single" w:sz="4" w:space="0" w:color="auto"/>
            </w:tcBorders>
          </w:tcPr>
          <w:p w14:paraId="13CE86DD" w14:textId="77777777" w:rsidR="00AF1A6B" w:rsidRPr="00BB214D" w:rsidRDefault="00AF1A6B" w:rsidP="00653E4B">
            <w:pPr>
              <w:spacing w:after="0"/>
              <w:jc w:val="center"/>
            </w:pPr>
            <w:r w:rsidRPr="00BB214D">
              <w:rPr>
                <w:rFonts w:ascii="Times New Roman" w:hAnsi="Times New Roman"/>
              </w:rPr>
              <w:t>*</w:t>
            </w:r>
          </w:p>
        </w:tc>
        <w:tc>
          <w:tcPr>
            <w:tcW w:w="637" w:type="pct"/>
            <w:tcBorders>
              <w:top w:val="single" w:sz="4" w:space="0" w:color="auto"/>
              <w:left w:val="nil"/>
              <w:bottom w:val="single" w:sz="4" w:space="0" w:color="auto"/>
              <w:right w:val="single" w:sz="4" w:space="0" w:color="auto"/>
            </w:tcBorders>
            <w:vAlign w:val="center"/>
          </w:tcPr>
          <w:p w14:paraId="75189543" w14:textId="77777777" w:rsidR="00AF1A6B" w:rsidRPr="00BB214D" w:rsidRDefault="00AF1A6B" w:rsidP="00653E4B">
            <w:pPr>
              <w:spacing w:after="0"/>
              <w:jc w:val="center"/>
              <w:rPr>
                <w:rFonts w:ascii="Times New Roman" w:hAnsi="Times New Roman"/>
              </w:rPr>
            </w:pPr>
            <w:r w:rsidRPr="00BB214D">
              <w:rPr>
                <w:rFonts w:ascii="Times New Roman" w:hAnsi="Times New Roman"/>
              </w:rPr>
              <w:t>1</w:t>
            </w:r>
          </w:p>
        </w:tc>
      </w:tr>
      <w:tr w:rsidR="00AF1A6B" w:rsidRPr="00BB214D" w14:paraId="70AB7960" w14:textId="77777777" w:rsidTr="0031175F">
        <w:trPr>
          <w:jc w:val="center"/>
        </w:trPr>
        <w:tc>
          <w:tcPr>
            <w:tcW w:w="489" w:type="pct"/>
            <w:tcBorders>
              <w:top w:val="single" w:sz="4" w:space="0" w:color="auto"/>
              <w:left w:val="single" w:sz="4" w:space="0" w:color="auto"/>
              <w:bottom w:val="single" w:sz="4" w:space="0" w:color="auto"/>
              <w:right w:val="single" w:sz="4" w:space="0" w:color="auto"/>
            </w:tcBorders>
            <w:vAlign w:val="center"/>
          </w:tcPr>
          <w:p w14:paraId="1ED18AAD" w14:textId="77777777" w:rsidR="00AF1A6B" w:rsidRPr="00BB214D" w:rsidRDefault="00AF1A6B" w:rsidP="00653E4B">
            <w:pPr>
              <w:spacing w:after="0"/>
              <w:rPr>
                <w:rFonts w:ascii="Times New Roman" w:hAnsi="Times New Roman"/>
              </w:rPr>
            </w:pPr>
            <w:r w:rsidRPr="00BB214D">
              <w:rPr>
                <w:rFonts w:ascii="Times New Roman" w:hAnsi="Times New Roman"/>
              </w:rPr>
              <w:t>ОП.02</w:t>
            </w:r>
          </w:p>
        </w:tc>
        <w:tc>
          <w:tcPr>
            <w:tcW w:w="1373" w:type="pct"/>
            <w:tcBorders>
              <w:top w:val="single" w:sz="4" w:space="0" w:color="auto"/>
              <w:left w:val="single" w:sz="4" w:space="0" w:color="auto"/>
              <w:bottom w:val="single" w:sz="4" w:space="0" w:color="auto"/>
              <w:right w:val="single" w:sz="4" w:space="0" w:color="auto"/>
            </w:tcBorders>
          </w:tcPr>
          <w:p w14:paraId="67C1DC79" w14:textId="77777777" w:rsidR="00AF1A6B" w:rsidRPr="00BB214D" w:rsidRDefault="00653E4B" w:rsidP="00653E4B">
            <w:pPr>
              <w:spacing w:after="0"/>
              <w:rPr>
                <w:rFonts w:ascii="Times New Roman" w:hAnsi="Times New Roman"/>
              </w:rPr>
            </w:pPr>
            <w:r w:rsidRPr="00BB214D">
              <w:rPr>
                <w:rFonts w:ascii="Times New Roman" w:hAnsi="Times New Roman"/>
              </w:rPr>
              <w:t>Основы конструирования</w:t>
            </w:r>
            <w:r w:rsidR="00160F50" w:rsidRPr="00BB214D">
              <w:rPr>
                <w:rFonts w:ascii="Times New Roman" w:hAnsi="Times New Roman"/>
              </w:rPr>
              <w:t xml:space="preserve"> и моделирования одежды</w:t>
            </w:r>
          </w:p>
        </w:tc>
        <w:tc>
          <w:tcPr>
            <w:tcW w:w="294" w:type="pct"/>
            <w:tcBorders>
              <w:top w:val="single" w:sz="4" w:space="0" w:color="auto"/>
              <w:left w:val="nil"/>
              <w:bottom w:val="single" w:sz="4" w:space="0" w:color="auto"/>
              <w:right w:val="single" w:sz="4" w:space="0" w:color="auto"/>
            </w:tcBorders>
            <w:vAlign w:val="center"/>
          </w:tcPr>
          <w:p w14:paraId="1333EEB1" w14:textId="77777777" w:rsidR="00AF1A6B" w:rsidRPr="00BB214D" w:rsidRDefault="00653E4B" w:rsidP="00653E4B">
            <w:pPr>
              <w:spacing w:after="0" w:line="240" w:lineRule="auto"/>
              <w:jc w:val="center"/>
              <w:rPr>
                <w:rFonts w:ascii="Times New Roman" w:hAnsi="Times New Roman"/>
              </w:rPr>
            </w:pPr>
            <w:r w:rsidRPr="00BB214D">
              <w:rPr>
                <w:rFonts w:ascii="Times New Roman" w:hAnsi="Times New Roman"/>
              </w:rPr>
              <w:t>40</w:t>
            </w:r>
          </w:p>
        </w:tc>
        <w:tc>
          <w:tcPr>
            <w:tcW w:w="558" w:type="pct"/>
            <w:tcBorders>
              <w:top w:val="single" w:sz="4" w:space="0" w:color="auto"/>
              <w:left w:val="nil"/>
              <w:bottom w:val="single" w:sz="4" w:space="0" w:color="auto"/>
              <w:right w:val="single" w:sz="4" w:space="0" w:color="auto"/>
            </w:tcBorders>
            <w:vAlign w:val="center"/>
          </w:tcPr>
          <w:p w14:paraId="4A58C2E2" w14:textId="77777777" w:rsidR="00AF1A6B" w:rsidRPr="00BB214D" w:rsidRDefault="00653E4B" w:rsidP="00653E4B">
            <w:pPr>
              <w:spacing w:after="0"/>
              <w:jc w:val="center"/>
              <w:rPr>
                <w:rFonts w:ascii="Times New Roman" w:hAnsi="Times New Roman"/>
              </w:rPr>
            </w:pPr>
            <w:r w:rsidRPr="00BB214D">
              <w:rPr>
                <w:rFonts w:ascii="Times New Roman" w:hAnsi="Times New Roman"/>
              </w:rPr>
              <w:t>40</w:t>
            </w:r>
          </w:p>
        </w:tc>
        <w:tc>
          <w:tcPr>
            <w:tcW w:w="570" w:type="pct"/>
            <w:tcBorders>
              <w:top w:val="single" w:sz="4" w:space="0" w:color="auto"/>
              <w:left w:val="nil"/>
              <w:bottom w:val="single" w:sz="4" w:space="0" w:color="auto"/>
              <w:right w:val="single" w:sz="4" w:space="0" w:color="auto"/>
            </w:tcBorders>
            <w:vAlign w:val="center"/>
          </w:tcPr>
          <w:p w14:paraId="4A3935FD" w14:textId="77777777" w:rsidR="00AF1A6B" w:rsidRPr="00BB214D" w:rsidRDefault="00A600C1" w:rsidP="00653E4B">
            <w:pPr>
              <w:spacing w:after="0" w:line="240" w:lineRule="auto"/>
              <w:jc w:val="center"/>
              <w:rPr>
                <w:rFonts w:ascii="Times New Roman" w:hAnsi="Times New Roman"/>
              </w:rPr>
            </w:pPr>
            <w:r w:rsidRPr="00BB214D">
              <w:rPr>
                <w:rFonts w:ascii="Times New Roman" w:hAnsi="Times New Roman"/>
              </w:rPr>
              <w:t>24</w:t>
            </w:r>
          </w:p>
        </w:tc>
        <w:tc>
          <w:tcPr>
            <w:tcW w:w="416" w:type="pct"/>
            <w:tcBorders>
              <w:top w:val="single" w:sz="4" w:space="0" w:color="auto"/>
              <w:left w:val="single" w:sz="4" w:space="0" w:color="auto"/>
              <w:bottom w:val="single" w:sz="4" w:space="0" w:color="auto"/>
              <w:right w:val="single" w:sz="4" w:space="0" w:color="auto"/>
            </w:tcBorders>
            <w:vAlign w:val="center"/>
          </w:tcPr>
          <w:p w14:paraId="0FD8F53E" w14:textId="77777777" w:rsidR="00AF1A6B" w:rsidRPr="00BB214D" w:rsidRDefault="00AF1A6B" w:rsidP="00653E4B">
            <w:pPr>
              <w:spacing w:after="0" w:line="240" w:lineRule="auto"/>
              <w:jc w:val="center"/>
              <w:rPr>
                <w:rFonts w:ascii="Times New Roman" w:hAnsi="Times New Roman"/>
              </w:rPr>
            </w:pPr>
          </w:p>
        </w:tc>
        <w:tc>
          <w:tcPr>
            <w:tcW w:w="663" w:type="pct"/>
            <w:tcBorders>
              <w:top w:val="single" w:sz="4" w:space="0" w:color="auto"/>
              <w:left w:val="nil"/>
              <w:bottom w:val="single" w:sz="4" w:space="0" w:color="auto"/>
              <w:right w:val="single" w:sz="4" w:space="0" w:color="auto"/>
            </w:tcBorders>
          </w:tcPr>
          <w:p w14:paraId="11450632" w14:textId="77777777" w:rsidR="00AF1A6B" w:rsidRPr="00BB214D" w:rsidRDefault="00AF1A6B" w:rsidP="00653E4B">
            <w:pPr>
              <w:spacing w:after="0"/>
              <w:jc w:val="center"/>
            </w:pPr>
            <w:r w:rsidRPr="00BB214D">
              <w:rPr>
                <w:rFonts w:ascii="Times New Roman" w:hAnsi="Times New Roman"/>
              </w:rPr>
              <w:t>*</w:t>
            </w:r>
          </w:p>
        </w:tc>
        <w:tc>
          <w:tcPr>
            <w:tcW w:w="637" w:type="pct"/>
            <w:tcBorders>
              <w:top w:val="single" w:sz="4" w:space="0" w:color="auto"/>
              <w:left w:val="nil"/>
              <w:bottom w:val="single" w:sz="4" w:space="0" w:color="auto"/>
              <w:right w:val="single" w:sz="4" w:space="0" w:color="auto"/>
            </w:tcBorders>
            <w:vAlign w:val="center"/>
          </w:tcPr>
          <w:p w14:paraId="200B6842" w14:textId="77777777" w:rsidR="00AF1A6B" w:rsidRPr="00BB214D" w:rsidRDefault="00AF1A6B" w:rsidP="00653E4B">
            <w:pPr>
              <w:spacing w:after="0"/>
              <w:jc w:val="center"/>
              <w:rPr>
                <w:rFonts w:ascii="Times New Roman" w:hAnsi="Times New Roman"/>
              </w:rPr>
            </w:pPr>
            <w:r w:rsidRPr="00BB214D">
              <w:rPr>
                <w:rFonts w:ascii="Times New Roman" w:hAnsi="Times New Roman"/>
              </w:rPr>
              <w:t>1</w:t>
            </w:r>
          </w:p>
        </w:tc>
      </w:tr>
      <w:tr w:rsidR="00AF1A6B" w:rsidRPr="00BB214D" w14:paraId="76DD9BB3" w14:textId="77777777" w:rsidTr="0031175F">
        <w:trPr>
          <w:jc w:val="center"/>
        </w:trPr>
        <w:tc>
          <w:tcPr>
            <w:tcW w:w="489" w:type="pct"/>
            <w:tcBorders>
              <w:top w:val="single" w:sz="4" w:space="0" w:color="auto"/>
              <w:left w:val="single" w:sz="4" w:space="0" w:color="auto"/>
              <w:bottom w:val="single" w:sz="4" w:space="0" w:color="auto"/>
              <w:right w:val="single" w:sz="4" w:space="0" w:color="auto"/>
            </w:tcBorders>
            <w:vAlign w:val="center"/>
          </w:tcPr>
          <w:p w14:paraId="7D5C4A10" w14:textId="77777777" w:rsidR="00AF1A6B" w:rsidRPr="00BB214D" w:rsidRDefault="00AF1A6B" w:rsidP="00653E4B">
            <w:pPr>
              <w:spacing w:after="0"/>
              <w:rPr>
                <w:rFonts w:ascii="Times New Roman" w:hAnsi="Times New Roman"/>
              </w:rPr>
            </w:pPr>
            <w:r w:rsidRPr="00BB214D">
              <w:rPr>
                <w:rFonts w:ascii="Times New Roman" w:hAnsi="Times New Roman"/>
              </w:rPr>
              <w:t>ОП.03</w:t>
            </w:r>
          </w:p>
        </w:tc>
        <w:tc>
          <w:tcPr>
            <w:tcW w:w="1373" w:type="pct"/>
            <w:tcBorders>
              <w:top w:val="single" w:sz="4" w:space="0" w:color="auto"/>
              <w:left w:val="single" w:sz="4" w:space="0" w:color="auto"/>
              <w:bottom w:val="single" w:sz="4" w:space="0" w:color="auto"/>
              <w:right w:val="single" w:sz="4" w:space="0" w:color="auto"/>
            </w:tcBorders>
          </w:tcPr>
          <w:p w14:paraId="5892411F" w14:textId="77777777" w:rsidR="00AF1A6B" w:rsidRPr="00BB214D" w:rsidRDefault="00653E4B" w:rsidP="00653E4B">
            <w:pPr>
              <w:spacing w:after="0"/>
              <w:rPr>
                <w:rFonts w:ascii="Times New Roman" w:hAnsi="Times New Roman"/>
              </w:rPr>
            </w:pPr>
            <w:r w:rsidRPr="00BB214D">
              <w:rPr>
                <w:rFonts w:ascii="Times New Roman" w:hAnsi="Times New Roman"/>
              </w:rPr>
              <w:t>Иностранный язык в профессиональной деятельности</w:t>
            </w:r>
          </w:p>
        </w:tc>
        <w:tc>
          <w:tcPr>
            <w:tcW w:w="294" w:type="pct"/>
            <w:tcBorders>
              <w:top w:val="single" w:sz="4" w:space="0" w:color="auto"/>
              <w:left w:val="nil"/>
              <w:bottom w:val="single" w:sz="4" w:space="0" w:color="auto"/>
              <w:right w:val="single" w:sz="4" w:space="0" w:color="auto"/>
            </w:tcBorders>
            <w:vAlign w:val="center"/>
          </w:tcPr>
          <w:p w14:paraId="7DD91F18" w14:textId="77777777" w:rsidR="00AF1A6B" w:rsidRPr="00BB214D" w:rsidRDefault="00AF1A6B" w:rsidP="00653E4B">
            <w:pPr>
              <w:spacing w:after="0" w:line="240" w:lineRule="auto"/>
              <w:jc w:val="center"/>
              <w:rPr>
                <w:rFonts w:ascii="Times New Roman" w:hAnsi="Times New Roman"/>
              </w:rPr>
            </w:pPr>
            <w:r w:rsidRPr="00BB214D">
              <w:rPr>
                <w:rFonts w:ascii="Times New Roman" w:hAnsi="Times New Roman"/>
              </w:rPr>
              <w:t>32</w:t>
            </w:r>
          </w:p>
        </w:tc>
        <w:tc>
          <w:tcPr>
            <w:tcW w:w="558" w:type="pct"/>
            <w:tcBorders>
              <w:top w:val="single" w:sz="4" w:space="0" w:color="auto"/>
              <w:left w:val="nil"/>
              <w:bottom w:val="single" w:sz="4" w:space="0" w:color="auto"/>
              <w:right w:val="single" w:sz="4" w:space="0" w:color="auto"/>
            </w:tcBorders>
            <w:vAlign w:val="center"/>
          </w:tcPr>
          <w:p w14:paraId="0D8ADDF3" w14:textId="77777777" w:rsidR="00AF1A6B" w:rsidRPr="00BB214D" w:rsidRDefault="00AF1A6B" w:rsidP="00653E4B">
            <w:pPr>
              <w:spacing w:after="0"/>
              <w:jc w:val="center"/>
              <w:rPr>
                <w:rFonts w:ascii="Times New Roman" w:hAnsi="Times New Roman"/>
              </w:rPr>
            </w:pPr>
            <w:r w:rsidRPr="00BB214D">
              <w:rPr>
                <w:rFonts w:ascii="Times New Roman" w:hAnsi="Times New Roman"/>
              </w:rPr>
              <w:t>32</w:t>
            </w:r>
          </w:p>
        </w:tc>
        <w:tc>
          <w:tcPr>
            <w:tcW w:w="570" w:type="pct"/>
            <w:tcBorders>
              <w:top w:val="single" w:sz="4" w:space="0" w:color="auto"/>
              <w:left w:val="nil"/>
              <w:bottom w:val="single" w:sz="4" w:space="0" w:color="auto"/>
              <w:right w:val="single" w:sz="4" w:space="0" w:color="auto"/>
            </w:tcBorders>
            <w:vAlign w:val="center"/>
          </w:tcPr>
          <w:p w14:paraId="23715B11" w14:textId="77777777" w:rsidR="00AF1A6B" w:rsidRPr="00BB214D" w:rsidRDefault="00160F50" w:rsidP="00653E4B">
            <w:pPr>
              <w:spacing w:after="0" w:line="240" w:lineRule="auto"/>
              <w:jc w:val="center"/>
              <w:rPr>
                <w:rFonts w:ascii="Times New Roman" w:hAnsi="Times New Roman"/>
              </w:rPr>
            </w:pPr>
            <w:r w:rsidRPr="00BB214D">
              <w:rPr>
                <w:rFonts w:ascii="Times New Roman" w:hAnsi="Times New Roman"/>
              </w:rPr>
              <w:t>32</w:t>
            </w:r>
          </w:p>
        </w:tc>
        <w:tc>
          <w:tcPr>
            <w:tcW w:w="416" w:type="pct"/>
            <w:tcBorders>
              <w:top w:val="single" w:sz="4" w:space="0" w:color="auto"/>
              <w:left w:val="single" w:sz="4" w:space="0" w:color="auto"/>
              <w:bottom w:val="single" w:sz="4" w:space="0" w:color="auto"/>
              <w:right w:val="single" w:sz="4" w:space="0" w:color="auto"/>
            </w:tcBorders>
            <w:vAlign w:val="center"/>
          </w:tcPr>
          <w:p w14:paraId="4EBF5FF6" w14:textId="77777777" w:rsidR="00AF1A6B" w:rsidRPr="00BB214D" w:rsidRDefault="00AF1A6B" w:rsidP="00653E4B">
            <w:pPr>
              <w:spacing w:after="0" w:line="240" w:lineRule="auto"/>
              <w:jc w:val="center"/>
              <w:rPr>
                <w:rFonts w:ascii="Times New Roman" w:hAnsi="Times New Roman"/>
              </w:rPr>
            </w:pPr>
          </w:p>
        </w:tc>
        <w:tc>
          <w:tcPr>
            <w:tcW w:w="663" w:type="pct"/>
            <w:tcBorders>
              <w:top w:val="single" w:sz="4" w:space="0" w:color="auto"/>
              <w:left w:val="nil"/>
              <w:bottom w:val="single" w:sz="4" w:space="0" w:color="auto"/>
              <w:right w:val="single" w:sz="4" w:space="0" w:color="auto"/>
            </w:tcBorders>
          </w:tcPr>
          <w:p w14:paraId="1ED13078" w14:textId="77777777" w:rsidR="00AF1A6B" w:rsidRPr="00BB214D" w:rsidRDefault="00AF1A6B" w:rsidP="00653E4B">
            <w:pPr>
              <w:spacing w:after="0"/>
              <w:jc w:val="center"/>
            </w:pPr>
            <w:r w:rsidRPr="00BB214D">
              <w:rPr>
                <w:rFonts w:ascii="Times New Roman" w:hAnsi="Times New Roman"/>
              </w:rPr>
              <w:t>*</w:t>
            </w:r>
          </w:p>
        </w:tc>
        <w:tc>
          <w:tcPr>
            <w:tcW w:w="637" w:type="pct"/>
            <w:tcBorders>
              <w:top w:val="single" w:sz="4" w:space="0" w:color="auto"/>
              <w:left w:val="nil"/>
              <w:bottom w:val="single" w:sz="4" w:space="0" w:color="auto"/>
              <w:right w:val="single" w:sz="4" w:space="0" w:color="auto"/>
            </w:tcBorders>
            <w:vAlign w:val="center"/>
          </w:tcPr>
          <w:p w14:paraId="5A3D25BD" w14:textId="77777777" w:rsidR="00AF1A6B" w:rsidRPr="00BB214D" w:rsidRDefault="00AF1A6B" w:rsidP="00653E4B">
            <w:pPr>
              <w:spacing w:after="0"/>
              <w:jc w:val="center"/>
              <w:rPr>
                <w:rFonts w:ascii="Times New Roman" w:hAnsi="Times New Roman"/>
              </w:rPr>
            </w:pPr>
            <w:r w:rsidRPr="00BB214D">
              <w:rPr>
                <w:rFonts w:ascii="Times New Roman" w:hAnsi="Times New Roman"/>
              </w:rPr>
              <w:t>1</w:t>
            </w:r>
          </w:p>
        </w:tc>
      </w:tr>
      <w:tr w:rsidR="00AF1A6B" w:rsidRPr="00BB214D" w14:paraId="3B19ECDC" w14:textId="77777777" w:rsidTr="0031175F">
        <w:trPr>
          <w:jc w:val="center"/>
        </w:trPr>
        <w:tc>
          <w:tcPr>
            <w:tcW w:w="489" w:type="pct"/>
            <w:tcBorders>
              <w:top w:val="single" w:sz="4" w:space="0" w:color="auto"/>
              <w:left w:val="single" w:sz="4" w:space="0" w:color="auto"/>
              <w:bottom w:val="single" w:sz="4" w:space="0" w:color="auto"/>
              <w:right w:val="single" w:sz="4" w:space="0" w:color="auto"/>
            </w:tcBorders>
            <w:vAlign w:val="center"/>
          </w:tcPr>
          <w:p w14:paraId="2EAB0C47" w14:textId="77777777" w:rsidR="00AF1A6B" w:rsidRPr="00BB214D" w:rsidRDefault="00AF1A6B" w:rsidP="00653E4B">
            <w:pPr>
              <w:spacing w:after="0"/>
              <w:rPr>
                <w:rFonts w:ascii="Times New Roman" w:hAnsi="Times New Roman"/>
              </w:rPr>
            </w:pPr>
            <w:r w:rsidRPr="00BB214D">
              <w:rPr>
                <w:rFonts w:ascii="Times New Roman" w:hAnsi="Times New Roman"/>
              </w:rPr>
              <w:t>ОП.04</w:t>
            </w:r>
          </w:p>
        </w:tc>
        <w:tc>
          <w:tcPr>
            <w:tcW w:w="1373" w:type="pct"/>
            <w:tcBorders>
              <w:top w:val="single" w:sz="4" w:space="0" w:color="auto"/>
              <w:left w:val="single" w:sz="4" w:space="0" w:color="auto"/>
              <w:bottom w:val="single" w:sz="4" w:space="0" w:color="auto"/>
              <w:right w:val="single" w:sz="4" w:space="0" w:color="auto"/>
            </w:tcBorders>
          </w:tcPr>
          <w:p w14:paraId="7302C925" w14:textId="77777777" w:rsidR="00AF1A6B" w:rsidRPr="00BB214D" w:rsidRDefault="00AF1A6B" w:rsidP="00653E4B">
            <w:pPr>
              <w:spacing w:after="0" w:line="240" w:lineRule="auto"/>
              <w:rPr>
                <w:rFonts w:ascii="Times New Roman" w:hAnsi="Times New Roman"/>
              </w:rPr>
            </w:pPr>
            <w:r w:rsidRPr="00BB214D">
              <w:rPr>
                <w:rFonts w:ascii="Times New Roman" w:hAnsi="Times New Roman"/>
              </w:rPr>
              <w:t>Безопасность жизнедеятельности</w:t>
            </w:r>
          </w:p>
        </w:tc>
        <w:tc>
          <w:tcPr>
            <w:tcW w:w="294" w:type="pct"/>
            <w:tcBorders>
              <w:top w:val="single" w:sz="4" w:space="0" w:color="auto"/>
              <w:left w:val="nil"/>
              <w:bottom w:val="single" w:sz="4" w:space="0" w:color="auto"/>
              <w:right w:val="single" w:sz="4" w:space="0" w:color="auto"/>
            </w:tcBorders>
            <w:vAlign w:val="center"/>
          </w:tcPr>
          <w:p w14:paraId="4CEB89FA" w14:textId="77777777" w:rsidR="00AF1A6B" w:rsidRPr="00BB214D" w:rsidRDefault="00AF1A6B" w:rsidP="00653E4B">
            <w:pPr>
              <w:spacing w:after="0"/>
              <w:jc w:val="center"/>
              <w:rPr>
                <w:rFonts w:ascii="Times New Roman" w:hAnsi="Times New Roman"/>
              </w:rPr>
            </w:pPr>
            <w:r w:rsidRPr="00BB214D">
              <w:rPr>
                <w:rFonts w:ascii="Times New Roman" w:hAnsi="Times New Roman"/>
              </w:rPr>
              <w:t>36</w:t>
            </w:r>
          </w:p>
        </w:tc>
        <w:tc>
          <w:tcPr>
            <w:tcW w:w="558" w:type="pct"/>
            <w:tcBorders>
              <w:top w:val="single" w:sz="4" w:space="0" w:color="auto"/>
              <w:left w:val="nil"/>
              <w:bottom w:val="single" w:sz="4" w:space="0" w:color="auto"/>
              <w:right w:val="single" w:sz="4" w:space="0" w:color="auto"/>
            </w:tcBorders>
            <w:vAlign w:val="center"/>
          </w:tcPr>
          <w:p w14:paraId="03190747" w14:textId="77777777" w:rsidR="00AF1A6B" w:rsidRPr="00BB214D" w:rsidRDefault="00AF1A6B" w:rsidP="00653E4B">
            <w:pPr>
              <w:spacing w:after="0"/>
              <w:jc w:val="center"/>
              <w:rPr>
                <w:rFonts w:ascii="Times New Roman" w:hAnsi="Times New Roman"/>
              </w:rPr>
            </w:pPr>
            <w:r w:rsidRPr="00BB214D">
              <w:rPr>
                <w:rFonts w:ascii="Times New Roman" w:hAnsi="Times New Roman"/>
              </w:rPr>
              <w:t>36</w:t>
            </w:r>
          </w:p>
        </w:tc>
        <w:tc>
          <w:tcPr>
            <w:tcW w:w="570" w:type="pct"/>
            <w:tcBorders>
              <w:top w:val="single" w:sz="4" w:space="0" w:color="auto"/>
              <w:left w:val="nil"/>
              <w:bottom w:val="single" w:sz="4" w:space="0" w:color="auto"/>
              <w:right w:val="single" w:sz="4" w:space="0" w:color="auto"/>
            </w:tcBorders>
            <w:vAlign w:val="center"/>
          </w:tcPr>
          <w:p w14:paraId="7238DEE5" w14:textId="77777777" w:rsidR="00AF1A6B" w:rsidRPr="00BB214D" w:rsidRDefault="00602B7B" w:rsidP="00653E4B">
            <w:pPr>
              <w:spacing w:after="0" w:line="240" w:lineRule="auto"/>
              <w:jc w:val="center"/>
              <w:rPr>
                <w:rFonts w:ascii="Times New Roman" w:hAnsi="Times New Roman"/>
              </w:rPr>
            </w:pPr>
            <w:r w:rsidRPr="00BB214D">
              <w:rPr>
                <w:rFonts w:ascii="Times New Roman" w:hAnsi="Times New Roman"/>
              </w:rPr>
              <w:t>14</w:t>
            </w:r>
          </w:p>
        </w:tc>
        <w:tc>
          <w:tcPr>
            <w:tcW w:w="416" w:type="pct"/>
            <w:tcBorders>
              <w:top w:val="single" w:sz="4" w:space="0" w:color="auto"/>
              <w:left w:val="single" w:sz="4" w:space="0" w:color="auto"/>
              <w:bottom w:val="single" w:sz="4" w:space="0" w:color="auto"/>
              <w:right w:val="single" w:sz="4" w:space="0" w:color="auto"/>
            </w:tcBorders>
            <w:vAlign w:val="center"/>
          </w:tcPr>
          <w:p w14:paraId="0ACBE890" w14:textId="77777777" w:rsidR="00AF1A6B" w:rsidRPr="00BB214D" w:rsidRDefault="00AF1A6B" w:rsidP="00653E4B">
            <w:pPr>
              <w:spacing w:after="0" w:line="240" w:lineRule="auto"/>
              <w:jc w:val="center"/>
              <w:rPr>
                <w:rFonts w:ascii="Times New Roman" w:hAnsi="Times New Roman"/>
              </w:rPr>
            </w:pPr>
          </w:p>
        </w:tc>
        <w:tc>
          <w:tcPr>
            <w:tcW w:w="663" w:type="pct"/>
            <w:tcBorders>
              <w:top w:val="single" w:sz="4" w:space="0" w:color="auto"/>
              <w:left w:val="nil"/>
              <w:bottom w:val="single" w:sz="4" w:space="0" w:color="auto"/>
              <w:right w:val="single" w:sz="4" w:space="0" w:color="auto"/>
            </w:tcBorders>
          </w:tcPr>
          <w:p w14:paraId="4BA59FF9" w14:textId="77777777" w:rsidR="00AF1A6B" w:rsidRPr="00BB214D" w:rsidRDefault="00AF1A6B" w:rsidP="00653E4B">
            <w:pPr>
              <w:spacing w:after="0"/>
              <w:jc w:val="center"/>
            </w:pPr>
            <w:r w:rsidRPr="00BB214D">
              <w:rPr>
                <w:rFonts w:ascii="Times New Roman" w:hAnsi="Times New Roman"/>
              </w:rPr>
              <w:t>*</w:t>
            </w:r>
          </w:p>
        </w:tc>
        <w:tc>
          <w:tcPr>
            <w:tcW w:w="637" w:type="pct"/>
            <w:tcBorders>
              <w:top w:val="single" w:sz="4" w:space="0" w:color="auto"/>
              <w:left w:val="nil"/>
              <w:bottom w:val="single" w:sz="4" w:space="0" w:color="auto"/>
              <w:right w:val="single" w:sz="4" w:space="0" w:color="auto"/>
            </w:tcBorders>
            <w:vAlign w:val="center"/>
          </w:tcPr>
          <w:p w14:paraId="2BF6EE1F" w14:textId="77777777" w:rsidR="00AF1A6B" w:rsidRPr="00BB214D" w:rsidRDefault="00AF1A6B" w:rsidP="00653E4B">
            <w:pPr>
              <w:spacing w:after="0"/>
              <w:jc w:val="center"/>
              <w:rPr>
                <w:rFonts w:ascii="Times New Roman" w:hAnsi="Times New Roman"/>
              </w:rPr>
            </w:pPr>
            <w:r w:rsidRPr="00BB214D">
              <w:rPr>
                <w:rFonts w:ascii="Times New Roman" w:hAnsi="Times New Roman"/>
              </w:rPr>
              <w:t>1</w:t>
            </w:r>
          </w:p>
        </w:tc>
      </w:tr>
      <w:tr w:rsidR="00AF1A6B" w:rsidRPr="00BB214D" w14:paraId="2B93563B" w14:textId="77777777" w:rsidTr="0031175F">
        <w:trPr>
          <w:jc w:val="center"/>
        </w:trPr>
        <w:tc>
          <w:tcPr>
            <w:tcW w:w="489" w:type="pct"/>
            <w:tcBorders>
              <w:top w:val="single" w:sz="4" w:space="0" w:color="auto"/>
              <w:left w:val="single" w:sz="4" w:space="0" w:color="auto"/>
              <w:bottom w:val="single" w:sz="4" w:space="0" w:color="auto"/>
              <w:right w:val="single" w:sz="4" w:space="0" w:color="auto"/>
            </w:tcBorders>
            <w:vAlign w:val="center"/>
          </w:tcPr>
          <w:p w14:paraId="6CA08657" w14:textId="77777777" w:rsidR="00AF1A6B" w:rsidRPr="00BB214D" w:rsidRDefault="00061727" w:rsidP="00653E4B">
            <w:pPr>
              <w:spacing w:after="0"/>
              <w:rPr>
                <w:rFonts w:ascii="Times New Roman" w:hAnsi="Times New Roman"/>
              </w:rPr>
            </w:pPr>
            <w:r w:rsidRPr="00BB214D">
              <w:rPr>
                <w:rFonts w:ascii="Times New Roman" w:hAnsi="Times New Roman"/>
              </w:rPr>
              <w:t>ОП.05</w:t>
            </w:r>
          </w:p>
        </w:tc>
        <w:tc>
          <w:tcPr>
            <w:tcW w:w="1373" w:type="pct"/>
            <w:tcBorders>
              <w:top w:val="single" w:sz="4" w:space="0" w:color="auto"/>
              <w:left w:val="single" w:sz="4" w:space="0" w:color="auto"/>
              <w:bottom w:val="single" w:sz="4" w:space="0" w:color="auto"/>
              <w:right w:val="single" w:sz="4" w:space="0" w:color="auto"/>
            </w:tcBorders>
          </w:tcPr>
          <w:p w14:paraId="654EB050" w14:textId="77777777" w:rsidR="00AF1A6B" w:rsidRPr="00BB214D" w:rsidRDefault="00AF1A6B" w:rsidP="00653E4B">
            <w:pPr>
              <w:spacing w:after="0" w:line="240" w:lineRule="auto"/>
              <w:rPr>
                <w:rFonts w:ascii="Times New Roman" w:hAnsi="Times New Roman"/>
              </w:rPr>
            </w:pPr>
            <w:r w:rsidRPr="00BB214D">
              <w:rPr>
                <w:rFonts w:ascii="Times New Roman" w:hAnsi="Times New Roman"/>
              </w:rPr>
              <w:t>Физическая культура</w:t>
            </w:r>
          </w:p>
        </w:tc>
        <w:tc>
          <w:tcPr>
            <w:tcW w:w="294" w:type="pct"/>
            <w:tcBorders>
              <w:top w:val="single" w:sz="4" w:space="0" w:color="auto"/>
              <w:left w:val="nil"/>
              <w:bottom w:val="single" w:sz="4" w:space="0" w:color="auto"/>
              <w:right w:val="single" w:sz="4" w:space="0" w:color="auto"/>
            </w:tcBorders>
            <w:vAlign w:val="center"/>
          </w:tcPr>
          <w:p w14:paraId="16CEDEE2" w14:textId="77777777" w:rsidR="00AF1A6B" w:rsidRPr="00BB214D" w:rsidRDefault="00AF1A6B" w:rsidP="00653E4B">
            <w:pPr>
              <w:spacing w:after="0"/>
              <w:jc w:val="center"/>
              <w:rPr>
                <w:rFonts w:ascii="Times New Roman" w:hAnsi="Times New Roman"/>
              </w:rPr>
            </w:pPr>
            <w:r w:rsidRPr="00BB214D">
              <w:rPr>
                <w:rFonts w:ascii="Times New Roman" w:hAnsi="Times New Roman"/>
              </w:rPr>
              <w:t>40</w:t>
            </w:r>
          </w:p>
        </w:tc>
        <w:tc>
          <w:tcPr>
            <w:tcW w:w="558" w:type="pct"/>
            <w:tcBorders>
              <w:top w:val="single" w:sz="4" w:space="0" w:color="auto"/>
              <w:left w:val="nil"/>
              <w:bottom w:val="single" w:sz="4" w:space="0" w:color="auto"/>
              <w:right w:val="single" w:sz="4" w:space="0" w:color="auto"/>
            </w:tcBorders>
            <w:vAlign w:val="center"/>
          </w:tcPr>
          <w:p w14:paraId="19493435" w14:textId="77777777" w:rsidR="00AF1A6B" w:rsidRPr="00BB214D" w:rsidRDefault="00AF1A6B" w:rsidP="00653E4B">
            <w:pPr>
              <w:spacing w:after="0"/>
              <w:jc w:val="center"/>
              <w:rPr>
                <w:rFonts w:ascii="Times New Roman" w:hAnsi="Times New Roman"/>
              </w:rPr>
            </w:pPr>
            <w:r w:rsidRPr="00BB214D">
              <w:rPr>
                <w:rFonts w:ascii="Times New Roman" w:hAnsi="Times New Roman"/>
              </w:rPr>
              <w:t>40</w:t>
            </w:r>
          </w:p>
        </w:tc>
        <w:tc>
          <w:tcPr>
            <w:tcW w:w="570" w:type="pct"/>
            <w:tcBorders>
              <w:top w:val="single" w:sz="4" w:space="0" w:color="auto"/>
              <w:left w:val="nil"/>
              <w:bottom w:val="single" w:sz="4" w:space="0" w:color="auto"/>
              <w:right w:val="single" w:sz="4" w:space="0" w:color="auto"/>
            </w:tcBorders>
            <w:vAlign w:val="center"/>
          </w:tcPr>
          <w:p w14:paraId="2864A042" w14:textId="77777777" w:rsidR="00AF1A6B" w:rsidRPr="00BB214D" w:rsidRDefault="00E41283" w:rsidP="00653E4B">
            <w:pPr>
              <w:spacing w:after="0" w:line="240" w:lineRule="auto"/>
              <w:jc w:val="center"/>
              <w:rPr>
                <w:rFonts w:ascii="Times New Roman" w:hAnsi="Times New Roman"/>
              </w:rPr>
            </w:pPr>
            <w:r>
              <w:rPr>
                <w:rFonts w:ascii="Times New Roman" w:hAnsi="Times New Roman"/>
              </w:rPr>
              <w:t>36</w:t>
            </w:r>
          </w:p>
        </w:tc>
        <w:tc>
          <w:tcPr>
            <w:tcW w:w="416" w:type="pct"/>
            <w:tcBorders>
              <w:top w:val="single" w:sz="4" w:space="0" w:color="auto"/>
              <w:left w:val="single" w:sz="4" w:space="0" w:color="auto"/>
              <w:bottom w:val="single" w:sz="4" w:space="0" w:color="auto"/>
              <w:right w:val="single" w:sz="4" w:space="0" w:color="auto"/>
            </w:tcBorders>
            <w:vAlign w:val="center"/>
          </w:tcPr>
          <w:p w14:paraId="3764D6FF" w14:textId="77777777" w:rsidR="00AF1A6B" w:rsidRPr="00BB214D" w:rsidRDefault="00AF1A6B" w:rsidP="00653E4B">
            <w:pPr>
              <w:spacing w:after="0" w:line="240" w:lineRule="auto"/>
              <w:jc w:val="center"/>
              <w:rPr>
                <w:rFonts w:ascii="Times New Roman" w:hAnsi="Times New Roman"/>
              </w:rPr>
            </w:pPr>
          </w:p>
        </w:tc>
        <w:tc>
          <w:tcPr>
            <w:tcW w:w="663" w:type="pct"/>
            <w:tcBorders>
              <w:top w:val="single" w:sz="4" w:space="0" w:color="auto"/>
              <w:left w:val="nil"/>
              <w:bottom w:val="single" w:sz="4" w:space="0" w:color="auto"/>
              <w:right w:val="single" w:sz="4" w:space="0" w:color="auto"/>
            </w:tcBorders>
          </w:tcPr>
          <w:p w14:paraId="3298D85E" w14:textId="77777777" w:rsidR="00AF1A6B" w:rsidRPr="00BB214D" w:rsidRDefault="00AF1A6B" w:rsidP="00653E4B">
            <w:pPr>
              <w:spacing w:after="0"/>
              <w:jc w:val="center"/>
            </w:pPr>
            <w:r w:rsidRPr="00BB214D">
              <w:rPr>
                <w:rFonts w:ascii="Times New Roman" w:hAnsi="Times New Roman"/>
              </w:rPr>
              <w:t>*</w:t>
            </w:r>
          </w:p>
        </w:tc>
        <w:tc>
          <w:tcPr>
            <w:tcW w:w="637" w:type="pct"/>
            <w:tcBorders>
              <w:top w:val="single" w:sz="4" w:space="0" w:color="auto"/>
              <w:left w:val="nil"/>
              <w:bottom w:val="single" w:sz="4" w:space="0" w:color="auto"/>
              <w:right w:val="single" w:sz="4" w:space="0" w:color="auto"/>
            </w:tcBorders>
            <w:vAlign w:val="center"/>
          </w:tcPr>
          <w:p w14:paraId="2CB15EEC" w14:textId="77777777" w:rsidR="00AF1A6B" w:rsidRPr="00BB214D" w:rsidRDefault="00AF1A6B" w:rsidP="00653E4B">
            <w:pPr>
              <w:spacing w:after="0"/>
              <w:jc w:val="center"/>
              <w:rPr>
                <w:rFonts w:ascii="Times New Roman" w:hAnsi="Times New Roman"/>
              </w:rPr>
            </w:pPr>
            <w:r w:rsidRPr="00BB214D">
              <w:rPr>
                <w:rFonts w:ascii="Times New Roman" w:hAnsi="Times New Roman"/>
              </w:rPr>
              <w:t>1</w:t>
            </w:r>
          </w:p>
        </w:tc>
      </w:tr>
      <w:tr w:rsidR="00AF1A6B" w:rsidRPr="00BB214D" w14:paraId="290F06F1" w14:textId="77777777" w:rsidTr="0031175F">
        <w:trPr>
          <w:jc w:val="center"/>
        </w:trPr>
        <w:tc>
          <w:tcPr>
            <w:tcW w:w="489" w:type="pct"/>
            <w:tcBorders>
              <w:top w:val="single" w:sz="4" w:space="0" w:color="auto"/>
              <w:left w:val="single" w:sz="4" w:space="0" w:color="auto"/>
              <w:bottom w:val="single" w:sz="4" w:space="0" w:color="auto"/>
              <w:right w:val="single" w:sz="4" w:space="0" w:color="auto"/>
            </w:tcBorders>
          </w:tcPr>
          <w:p w14:paraId="4E5FEEBF" w14:textId="77777777" w:rsidR="00AF1A6B" w:rsidRPr="00BB214D" w:rsidRDefault="00AF1A6B" w:rsidP="00653E4B">
            <w:pPr>
              <w:spacing w:after="0" w:line="240" w:lineRule="auto"/>
              <w:rPr>
                <w:rFonts w:ascii="Times New Roman" w:hAnsi="Times New Roman"/>
                <w:b/>
              </w:rPr>
            </w:pPr>
            <w:r w:rsidRPr="00BB214D">
              <w:rPr>
                <w:rFonts w:ascii="Times New Roman" w:hAnsi="Times New Roman"/>
                <w:b/>
              </w:rPr>
              <w:t>ПО 00</w:t>
            </w:r>
          </w:p>
        </w:tc>
        <w:tc>
          <w:tcPr>
            <w:tcW w:w="1373" w:type="pct"/>
            <w:tcBorders>
              <w:top w:val="single" w:sz="4" w:space="0" w:color="auto"/>
              <w:left w:val="single" w:sz="4" w:space="0" w:color="auto"/>
              <w:bottom w:val="single" w:sz="4" w:space="0" w:color="auto"/>
              <w:right w:val="single" w:sz="4" w:space="0" w:color="auto"/>
            </w:tcBorders>
          </w:tcPr>
          <w:p w14:paraId="51570302" w14:textId="77777777" w:rsidR="00AF1A6B" w:rsidRPr="00BB214D" w:rsidRDefault="00AF1A6B" w:rsidP="00653E4B">
            <w:pPr>
              <w:spacing w:after="0" w:line="240" w:lineRule="auto"/>
              <w:rPr>
                <w:rFonts w:ascii="Times New Roman" w:hAnsi="Times New Roman"/>
                <w:b/>
              </w:rPr>
            </w:pPr>
            <w:r w:rsidRPr="00BB214D">
              <w:rPr>
                <w:rFonts w:ascii="Times New Roman" w:hAnsi="Times New Roman"/>
                <w:b/>
              </w:rPr>
              <w:t>Профессиональный цикл</w:t>
            </w:r>
          </w:p>
        </w:tc>
        <w:tc>
          <w:tcPr>
            <w:tcW w:w="294" w:type="pct"/>
            <w:tcBorders>
              <w:top w:val="single" w:sz="4" w:space="0" w:color="auto"/>
              <w:left w:val="nil"/>
              <w:bottom w:val="single" w:sz="4" w:space="0" w:color="auto"/>
              <w:right w:val="single" w:sz="4" w:space="0" w:color="auto"/>
            </w:tcBorders>
            <w:vAlign w:val="center"/>
          </w:tcPr>
          <w:p w14:paraId="121B339A" w14:textId="77777777" w:rsidR="00AF1A6B" w:rsidRPr="00BB214D" w:rsidRDefault="00AF1A6B" w:rsidP="00653E4B">
            <w:pPr>
              <w:spacing w:after="0" w:line="240" w:lineRule="auto"/>
              <w:jc w:val="center"/>
              <w:rPr>
                <w:rFonts w:ascii="Times New Roman" w:hAnsi="Times New Roman"/>
                <w:b/>
              </w:rPr>
            </w:pPr>
            <w:r w:rsidRPr="00BB214D">
              <w:rPr>
                <w:rFonts w:ascii="Times New Roman" w:hAnsi="Times New Roman"/>
                <w:b/>
              </w:rPr>
              <w:t>972</w:t>
            </w:r>
          </w:p>
        </w:tc>
        <w:tc>
          <w:tcPr>
            <w:tcW w:w="558" w:type="pct"/>
            <w:tcBorders>
              <w:top w:val="single" w:sz="4" w:space="0" w:color="auto"/>
              <w:left w:val="nil"/>
              <w:bottom w:val="single" w:sz="4" w:space="0" w:color="auto"/>
              <w:right w:val="single" w:sz="4" w:space="0" w:color="auto"/>
            </w:tcBorders>
            <w:vAlign w:val="center"/>
          </w:tcPr>
          <w:p w14:paraId="3897668C" w14:textId="77777777" w:rsidR="00AF1A6B" w:rsidRPr="006A6B97" w:rsidRDefault="00AF1A6B" w:rsidP="00653E4B">
            <w:pPr>
              <w:spacing w:after="0" w:line="240" w:lineRule="auto"/>
              <w:jc w:val="center"/>
              <w:rPr>
                <w:rFonts w:ascii="Times New Roman" w:hAnsi="Times New Roman"/>
                <w:b/>
                <w:color w:val="FF0000"/>
              </w:rPr>
            </w:pPr>
            <w:commentRangeStart w:id="1"/>
            <w:r w:rsidRPr="006A6B97">
              <w:rPr>
                <w:rFonts w:ascii="Times New Roman" w:hAnsi="Times New Roman"/>
                <w:b/>
                <w:color w:val="FF0000"/>
              </w:rPr>
              <w:t>468</w:t>
            </w:r>
            <w:commentRangeEnd w:id="1"/>
            <w:r w:rsidR="006A6B97">
              <w:rPr>
                <w:rStyle w:val="afffff6"/>
                <w:rFonts w:ascii="Times New Roman" w:eastAsiaTheme="minorHAnsi" w:hAnsi="Times New Roman" w:cstheme="minorBidi"/>
                <w:lang w:eastAsia="en-US"/>
              </w:rPr>
              <w:commentReference w:id="1"/>
            </w:r>
          </w:p>
        </w:tc>
        <w:tc>
          <w:tcPr>
            <w:tcW w:w="570" w:type="pct"/>
            <w:tcBorders>
              <w:top w:val="single" w:sz="4" w:space="0" w:color="auto"/>
              <w:left w:val="nil"/>
              <w:bottom w:val="single" w:sz="4" w:space="0" w:color="auto"/>
              <w:right w:val="single" w:sz="4" w:space="0" w:color="auto"/>
            </w:tcBorders>
            <w:vAlign w:val="center"/>
          </w:tcPr>
          <w:p w14:paraId="2345ED44" w14:textId="77777777" w:rsidR="00AF1A6B" w:rsidRPr="00BB214D" w:rsidRDefault="00995A60" w:rsidP="00653E4B">
            <w:pPr>
              <w:spacing w:after="0" w:line="240" w:lineRule="auto"/>
              <w:jc w:val="center"/>
              <w:rPr>
                <w:rFonts w:ascii="Times New Roman" w:hAnsi="Times New Roman"/>
                <w:b/>
              </w:rPr>
            </w:pPr>
            <w:r w:rsidRPr="00BB214D">
              <w:rPr>
                <w:rFonts w:ascii="Times New Roman" w:hAnsi="Times New Roman"/>
                <w:b/>
              </w:rPr>
              <w:t>218</w:t>
            </w:r>
          </w:p>
        </w:tc>
        <w:tc>
          <w:tcPr>
            <w:tcW w:w="416" w:type="pct"/>
            <w:tcBorders>
              <w:top w:val="single" w:sz="4" w:space="0" w:color="auto"/>
              <w:left w:val="single" w:sz="4" w:space="0" w:color="auto"/>
              <w:bottom w:val="single" w:sz="4" w:space="0" w:color="auto"/>
              <w:right w:val="single" w:sz="4" w:space="0" w:color="auto"/>
            </w:tcBorders>
            <w:vAlign w:val="center"/>
          </w:tcPr>
          <w:p w14:paraId="4CAC0C77" w14:textId="77777777" w:rsidR="00AF1A6B" w:rsidRPr="00BB214D" w:rsidRDefault="00995A60" w:rsidP="00653E4B">
            <w:pPr>
              <w:spacing w:after="0" w:line="240" w:lineRule="auto"/>
              <w:jc w:val="center"/>
              <w:rPr>
                <w:rFonts w:ascii="Times New Roman" w:hAnsi="Times New Roman"/>
                <w:b/>
              </w:rPr>
            </w:pPr>
            <w:r w:rsidRPr="00BB214D">
              <w:rPr>
                <w:rFonts w:ascii="Times New Roman" w:hAnsi="Times New Roman"/>
                <w:b/>
              </w:rPr>
              <w:t>540</w:t>
            </w:r>
          </w:p>
        </w:tc>
        <w:tc>
          <w:tcPr>
            <w:tcW w:w="663" w:type="pct"/>
            <w:tcBorders>
              <w:top w:val="single" w:sz="4" w:space="0" w:color="auto"/>
              <w:left w:val="single" w:sz="4" w:space="0" w:color="auto"/>
              <w:bottom w:val="single" w:sz="4" w:space="0" w:color="auto"/>
              <w:right w:val="single" w:sz="4" w:space="0" w:color="auto"/>
            </w:tcBorders>
            <w:vAlign w:val="center"/>
          </w:tcPr>
          <w:p w14:paraId="7F6704FF" w14:textId="77777777" w:rsidR="00AF1A6B" w:rsidRPr="00BB214D" w:rsidRDefault="00AF1A6B" w:rsidP="00653E4B">
            <w:pPr>
              <w:spacing w:after="0" w:line="240" w:lineRule="auto"/>
              <w:jc w:val="center"/>
              <w:rPr>
                <w:rFonts w:ascii="Times New Roman" w:hAnsi="Times New Roman"/>
                <w:b/>
              </w:rPr>
            </w:pPr>
          </w:p>
        </w:tc>
        <w:tc>
          <w:tcPr>
            <w:tcW w:w="637" w:type="pct"/>
            <w:tcBorders>
              <w:top w:val="single" w:sz="4" w:space="0" w:color="auto"/>
              <w:left w:val="nil"/>
              <w:bottom w:val="single" w:sz="4" w:space="0" w:color="auto"/>
              <w:right w:val="single" w:sz="4" w:space="0" w:color="auto"/>
            </w:tcBorders>
            <w:vAlign w:val="center"/>
          </w:tcPr>
          <w:p w14:paraId="2E37ADB0" w14:textId="77777777" w:rsidR="00AF1A6B" w:rsidRPr="00BB214D" w:rsidRDefault="00AF1A6B" w:rsidP="00653E4B">
            <w:pPr>
              <w:spacing w:after="0" w:line="240" w:lineRule="auto"/>
              <w:jc w:val="center"/>
              <w:rPr>
                <w:rFonts w:ascii="Times New Roman" w:hAnsi="Times New Roman"/>
                <w:b/>
                <w:highlight w:val="yellow"/>
              </w:rPr>
            </w:pPr>
          </w:p>
        </w:tc>
      </w:tr>
      <w:tr w:rsidR="00AF1A6B" w:rsidRPr="00BB214D" w14:paraId="6F6C8FF9" w14:textId="77777777" w:rsidTr="0031175F">
        <w:trPr>
          <w:jc w:val="center"/>
        </w:trPr>
        <w:tc>
          <w:tcPr>
            <w:tcW w:w="489" w:type="pct"/>
            <w:tcBorders>
              <w:top w:val="single" w:sz="4" w:space="0" w:color="auto"/>
              <w:left w:val="single" w:sz="4" w:space="0" w:color="auto"/>
              <w:bottom w:val="single" w:sz="4" w:space="0" w:color="auto"/>
              <w:right w:val="single" w:sz="4" w:space="0" w:color="auto"/>
            </w:tcBorders>
            <w:vAlign w:val="center"/>
          </w:tcPr>
          <w:p w14:paraId="408A0266" w14:textId="77777777" w:rsidR="00AF1A6B" w:rsidRPr="00BB214D" w:rsidRDefault="00AF1A6B" w:rsidP="00653E4B">
            <w:pPr>
              <w:spacing w:after="0"/>
              <w:rPr>
                <w:rFonts w:ascii="Times New Roman" w:hAnsi="Times New Roman"/>
                <w:b/>
              </w:rPr>
            </w:pPr>
            <w:r w:rsidRPr="00BB214D">
              <w:rPr>
                <w:rFonts w:ascii="Times New Roman" w:hAnsi="Times New Roman"/>
                <w:b/>
              </w:rPr>
              <w:t>ПМ.01.</w:t>
            </w:r>
          </w:p>
        </w:tc>
        <w:tc>
          <w:tcPr>
            <w:tcW w:w="1373" w:type="pct"/>
            <w:tcBorders>
              <w:top w:val="single" w:sz="4" w:space="0" w:color="auto"/>
              <w:left w:val="single" w:sz="4" w:space="0" w:color="auto"/>
              <w:bottom w:val="single" w:sz="4" w:space="0" w:color="auto"/>
              <w:right w:val="single" w:sz="4" w:space="0" w:color="auto"/>
            </w:tcBorders>
            <w:vAlign w:val="center"/>
          </w:tcPr>
          <w:p w14:paraId="098ADB66" w14:textId="77777777" w:rsidR="00AF1A6B" w:rsidRPr="00BB214D" w:rsidRDefault="00653E4B" w:rsidP="00653E4B">
            <w:pPr>
              <w:spacing w:after="0" w:line="240" w:lineRule="auto"/>
              <w:rPr>
                <w:rFonts w:ascii="Times New Roman" w:hAnsi="Times New Roman"/>
                <w:b/>
              </w:rPr>
            </w:pPr>
            <w:r w:rsidRPr="00BB214D">
              <w:rPr>
                <w:rFonts w:ascii="Times New Roman" w:hAnsi="Times New Roman"/>
                <w:b/>
              </w:rPr>
              <w:t>Пошив швейных, трикотажных, меховых, кожаных изделий различного ассортимента по индивидуальным заказам</w:t>
            </w:r>
          </w:p>
        </w:tc>
        <w:tc>
          <w:tcPr>
            <w:tcW w:w="294" w:type="pct"/>
            <w:tcBorders>
              <w:top w:val="single" w:sz="4" w:space="0" w:color="auto"/>
              <w:left w:val="nil"/>
              <w:bottom w:val="single" w:sz="4" w:space="0" w:color="auto"/>
              <w:right w:val="single" w:sz="4" w:space="0" w:color="auto"/>
            </w:tcBorders>
            <w:vAlign w:val="center"/>
          </w:tcPr>
          <w:p w14:paraId="2F0F9173" w14:textId="77777777" w:rsidR="00AF1A6B" w:rsidRPr="00BB214D" w:rsidRDefault="00BA26EC" w:rsidP="00653E4B">
            <w:pPr>
              <w:spacing w:after="0"/>
              <w:jc w:val="center"/>
              <w:rPr>
                <w:rFonts w:ascii="Times New Roman" w:hAnsi="Times New Roman"/>
                <w:b/>
              </w:rPr>
            </w:pPr>
            <w:r w:rsidRPr="00BB214D">
              <w:rPr>
                <w:rFonts w:ascii="Times New Roman" w:hAnsi="Times New Roman"/>
                <w:b/>
              </w:rPr>
              <w:t>764</w:t>
            </w:r>
          </w:p>
        </w:tc>
        <w:tc>
          <w:tcPr>
            <w:tcW w:w="558" w:type="pct"/>
            <w:tcBorders>
              <w:top w:val="single" w:sz="4" w:space="0" w:color="auto"/>
              <w:left w:val="nil"/>
              <w:bottom w:val="single" w:sz="4" w:space="0" w:color="auto"/>
              <w:right w:val="single" w:sz="4" w:space="0" w:color="auto"/>
            </w:tcBorders>
            <w:vAlign w:val="center"/>
          </w:tcPr>
          <w:p w14:paraId="034BC7DE" w14:textId="77777777" w:rsidR="00AF1A6B" w:rsidRPr="00BB214D" w:rsidRDefault="00995A60" w:rsidP="00653E4B">
            <w:pPr>
              <w:spacing w:after="0" w:line="240" w:lineRule="auto"/>
              <w:jc w:val="center"/>
              <w:rPr>
                <w:rFonts w:ascii="Times New Roman" w:hAnsi="Times New Roman"/>
                <w:b/>
              </w:rPr>
            </w:pPr>
            <w:r w:rsidRPr="00BB214D">
              <w:rPr>
                <w:rFonts w:ascii="Times New Roman" w:hAnsi="Times New Roman"/>
                <w:b/>
              </w:rPr>
              <w:t>368</w:t>
            </w:r>
          </w:p>
        </w:tc>
        <w:tc>
          <w:tcPr>
            <w:tcW w:w="570" w:type="pct"/>
            <w:tcBorders>
              <w:top w:val="single" w:sz="4" w:space="0" w:color="auto"/>
              <w:left w:val="nil"/>
              <w:bottom w:val="single" w:sz="4" w:space="0" w:color="auto"/>
              <w:right w:val="single" w:sz="4" w:space="0" w:color="auto"/>
            </w:tcBorders>
            <w:vAlign w:val="center"/>
          </w:tcPr>
          <w:p w14:paraId="0D3F3005" w14:textId="77777777" w:rsidR="00AF1A6B" w:rsidRPr="00BB214D" w:rsidRDefault="00995A60" w:rsidP="00653E4B">
            <w:pPr>
              <w:spacing w:after="0" w:line="240" w:lineRule="auto"/>
              <w:jc w:val="center"/>
              <w:rPr>
                <w:rFonts w:ascii="Times New Roman" w:hAnsi="Times New Roman"/>
                <w:b/>
              </w:rPr>
            </w:pPr>
            <w:r w:rsidRPr="00BB214D">
              <w:rPr>
                <w:rFonts w:ascii="Times New Roman" w:hAnsi="Times New Roman"/>
                <w:b/>
              </w:rPr>
              <w:t>190</w:t>
            </w:r>
          </w:p>
        </w:tc>
        <w:tc>
          <w:tcPr>
            <w:tcW w:w="416" w:type="pct"/>
            <w:tcBorders>
              <w:top w:val="single" w:sz="4" w:space="0" w:color="auto"/>
              <w:left w:val="single" w:sz="4" w:space="0" w:color="auto"/>
              <w:bottom w:val="single" w:sz="4" w:space="0" w:color="auto"/>
              <w:right w:val="single" w:sz="4" w:space="0" w:color="auto"/>
            </w:tcBorders>
            <w:vAlign w:val="center"/>
          </w:tcPr>
          <w:p w14:paraId="4C21F547" w14:textId="77777777" w:rsidR="00AF1A6B" w:rsidRPr="00BB214D" w:rsidRDefault="00995A60" w:rsidP="00995A60">
            <w:pPr>
              <w:spacing w:after="0" w:line="240" w:lineRule="auto"/>
              <w:jc w:val="center"/>
              <w:rPr>
                <w:rFonts w:ascii="Times New Roman" w:hAnsi="Times New Roman"/>
                <w:b/>
              </w:rPr>
            </w:pPr>
            <w:r w:rsidRPr="00BB214D">
              <w:rPr>
                <w:rFonts w:ascii="Times New Roman" w:hAnsi="Times New Roman"/>
                <w:b/>
              </w:rPr>
              <w:t>396</w:t>
            </w:r>
          </w:p>
        </w:tc>
        <w:tc>
          <w:tcPr>
            <w:tcW w:w="663" w:type="pct"/>
            <w:tcBorders>
              <w:top w:val="single" w:sz="4" w:space="0" w:color="auto"/>
              <w:left w:val="single" w:sz="4" w:space="0" w:color="auto"/>
              <w:bottom w:val="single" w:sz="4" w:space="0" w:color="auto"/>
              <w:right w:val="single" w:sz="4" w:space="0" w:color="auto"/>
            </w:tcBorders>
            <w:vAlign w:val="center"/>
          </w:tcPr>
          <w:p w14:paraId="4DCB7DDF" w14:textId="77777777" w:rsidR="00AF1A6B" w:rsidRPr="00BB214D" w:rsidRDefault="00AF1A6B" w:rsidP="00653E4B">
            <w:pPr>
              <w:spacing w:after="0"/>
              <w:jc w:val="center"/>
              <w:rPr>
                <w:b/>
              </w:rPr>
            </w:pPr>
          </w:p>
        </w:tc>
        <w:tc>
          <w:tcPr>
            <w:tcW w:w="637" w:type="pct"/>
            <w:tcBorders>
              <w:top w:val="single" w:sz="4" w:space="0" w:color="auto"/>
              <w:left w:val="nil"/>
              <w:bottom w:val="single" w:sz="4" w:space="0" w:color="auto"/>
              <w:right w:val="single" w:sz="4" w:space="0" w:color="auto"/>
            </w:tcBorders>
            <w:vAlign w:val="center"/>
          </w:tcPr>
          <w:p w14:paraId="12A8C3CF" w14:textId="77777777" w:rsidR="00AF1A6B" w:rsidRPr="00BB214D" w:rsidRDefault="00AF1A6B" w:rsidP="00653E4B">
            <w:pPr>
              <w:spacing w:after="0" w:line="240" w:lineRule="auto"/>
              <w:jc w:val="center"/>
              <w:rPr>
                <w:rFonts w:ascii="Times New Roman" w:hAnsi="Times New Roman"/>
                <w:b/>
                <w:highlight w:val="yellow"/>
              </w:rPr>
            </w:pPr>
          </w:p>
        </w:tc>
      </w:tr>
      <w:tr w:rsidR="00AF1A6B" w:rsidRPr="00BB214D" w14:paraId="127329CA" w14:textId="77777777" w:rsidTr="0031175F">
        <w:trPr>
          <w:trHeight w:val="415"/>
          <w:jc w:val="center"/>
        </w:trPr>
        <w:tc>
          <w:tcPr>
            <w:tcW w:w="489" w:type="pct"/>
            <w:tcBorders>
              <w:top w:val="single" w:sz="4" w:space="0" w:color="auto"/>
              <w:left w:val="single" w:sz="4" w:space="0" w:color="auto"/>
              <w:bottom w:val="single" w:sz="4" w:space="0" w:color="auto"/>
              <w:right w:val="single" w:sz="4" w:space="0" w:color="auto"/>
            </w:tcBorders>
          </w:tcPr>
          <w:p w14:paraId="32DC3101" w14:textId="77777777" w:rsidR="00AF1A6B" w:rsidRPr="00BB214D" w:rsidRDefault="00AF1A6B" w:rsidP="00653E4B">
            <w:pPr>
              <w:spacing w:after="0"/>
              <w:rPr>
                <w:rFonts w:ascii="Times New Roman" w:hAnsi="Times New Roman"/>
              </w:rPr>
            </w:pPr>
            <w:r w:rsidRPr="00BB214D">
              <w:rPr>
                <w:rFonts w:ascii="Times New Roman" w:hAnsi="Times New Roman"/>
              </w:rPr>
              <w:t>МДК.01.01</w:t>
            </w:r>
          </w:p>
        </w:tc>
        <w:tc>
          <w:tcPr>
            <w:tcW w:w="1373" w:type="pct"/>
            <w:tcBorders>
              <w:top w:val="single" w:sz="4" w:space="0" w:color="auto"/>
              <w:left w:val="single" w:sz="4" w:space="0" w:color="auto"/>
              <w:bottom w:val="single" w:sz="4" w:space="0" w:color="auto"/>
              <w:right w:val="single" w:sz="4" w:space="0" w:color="auto"/>
            </w:tcBorders>
          </w:tcPr>
          <w:p w14:paraId="4450BC6B" w14:textId="77777777" w:rsidR="00AF1A6B" w:rsidRPr="00BB214D" w:rsidRDefault="00885C99" w:rsidP="00E425A7">
            <w:pPr>
              <w:spacing w:after="0"/>
              <w:rPr>
                <w:rFonts w:ascii="Times New Roman" w:hAnsi="Times New Roman"/>
              </w:rPr>
            </w:pPr>
            <w:r w:rsidRPr="00BB214D">
              <w:rPr>
                <w:rFonts w:ascii="Times New Roman" w:hAnsi="Times New Roman"/>
              </w:rPr>
              <w:t>Оборудо</w:t>
            </w:r>
            <w:r w:rsidR="00B16057" w:rsidRPr="00BB214D">
              <w:rPr>
                <w:rFonts w:ascii="Times New Roman" w:hAnsi="Times New Roman"/>
              </w:rPr>
              <w:t xml:space="preserve">вание </w:t>
            </w:r>
            <w:r w:rsidR="00E425A7" w:rsidRPr="00BB214D">
              <w:rPr>
                <w:rFonts w:ascii="Times New Roman" w:hAnsi="Times New Roman"/>
              </w:rPr>
              <w:t>швейного производства</w:t>
            </w:r>
          </w:p>
        </w:tc>
        <w:tc>
          <w:tcPr>
            <w:tcW w:w="294" w:type="pct"/>
            <w:tcBorders>
              <w:top w:val="single" w:sz="4" w:space="0" w:color="auto"/>
              <w:left w:val="nil"/>
              <w:bottom w:val="single" w:sz="4" w:space="0" w:color="auto"/>
              <w:right w:val="single" w:sz="4" w:space="0" w:color="auto"/>
            </w:tcBorders>
          </w:tcPr>
          <w:p w14:paraId="68593288" w14:textId="77777777" w:rsidR="00AF1A6B" w:rsidRPr="00BB214D" w:rsidRDefault="00500698" w:rsidP="00653E4B">
            <w:pPr>
              <w:spacing w:after="0"/>
              <w:jc w:val="center"/>
              <w:rPr>
                <w:rFonts w:ascii="Times New Roman" w:hAnsi="Times New Roman"/>
              </w:rPr>
            </w:pPr>
            <w:r w:rsidRPr="00BB214D">
              <w:rPr>
                <w:rFonts w:ascii="Times New Roman" w:hAnsi="Times New Roman"/>
              </w:rPr>
              <w:t>3</w:t>
            </w:r>
            <w:r w:rsidR="00E425A7" w:rsidRPr="00BB214D">
              <w:rPr>
                <w:rFonts w:ascii="Times New Roman" w:hAnsi="Times New Roman"/>
              </w:rPr>
              <w:t>6</w:t>
            </w:r>
          </w:p>
        </w:tc>
        <w:tc>
          <w:tcPr>
            <w:tcW w:w="558" w:type="pct"/>
            <w:tcBorders>
              <w:top w:val="single" w:sz="4" w:space="0" w:color="auto"/>
              <w:left w:val="nil"/>
              <w:bottom w:val="single" w:sz="4" w:space="0" w:color="auto"/>
              <w:right w:val="single" w:sz="4" w:space="0" w:color="auto"/>
            </w:tcBorders>
          </w:tcPr>
          <w:p w14:paraId="40F46732" w14:textId="77777777" w:rsidR="00AF1A6B" w:rsidRPr="00BB214D" w:rsidRDefault="00A600C1" w:rsidP="00653E4B">
            <w:pPr>
              <w:spacing w:after="0"/>
              <w:jc w:val="center"/>
              <w:rPr>
                <w:rFonts w:ascii="Times New Roman" w:hAnsi="Times New Roman"/>
              </w:rPr>
            </w:pPr>
            <w:r w:rsidRPr="00BB214D">
              <w:rPr>
                <w:rFonts w:ascii="Times New Roman" w:hAnsi="Times New Roman"/>
              </w:rPr>
              <w:t>36</w:t>
            </w:r>
          </w:p>
        </w:tc>
        <w:tc>
          <w:tcPr>
            <w:tcW w:w="570" w:type="pct"/>
            <w:tcBorders>
              <w:top w:val="single" w:sz="4" w:space="0" w:color="auto"/>
              <w:left w:val="nil"/>
              <w:bottom w:val="single" w:sz="4" w:space="0" w:color="auto"/>
              <w:right w:val="single" w:sz="4" w:space="0" w:color="auto"/>
            </w:tcBorders>
          </w:tcPr>
          <w:p w14:paraId="7B27B031" w14:textId="77777777" w:rsidR="00AF1A6B" w:rsidRPr="00BB214D" w:rsidRDefault="00602B7B" w:rsidP="00653E4B">
            <w:pPr>
              <w:spacing w:after="0" w:line="240" w:lineRule="auto"/>
              <w:jc w:val="center"/>
              <w:rPr>
                <w:rFonts w:ascii="Times New Roman" w:hAnsi="Times New Roman"/>
              </w:rPr>
            </w:pPr>
            <w:r w:rsidRPr="00BB214D">
              <w:rPr>
                <w:rFonts w:ascii="Times New Roman" w:hAnsi="Times New Roman"/>
              </w:rPr>
              <w:t>18</w:t>
            </w:r>
          </w:p>
        </w:tc>
        <w:tc>
          <w:tcPr>
            <w:tcW w:w="416" w:type="pct"/>
            <w:tcBorders>
              <w:top w:val="single" w:sz="4" w:space="0" w:color="auto"/>
              <w:left w:val="single" w:sz="4" w:space="0" w:color="auto"/>
              <w:bottom w:val="single" w:sz="4" w:space="0" w:color="auto"/>
              <w:right w:val="single" w:sz="4" w:space="0" w:color="auto"/>
            </w:tcBorders>
          </w:tcPr>
          <w:p w14:paraId="3C9F4F7F" w14:textId="77777777" w:rsidR="00AF1A6B" w:rsidRPr="00BB214D" w:rsidRDefault="00AF1A6B" w:rsidP="00653E4B">
            <w:pPr>
              <w:spacing w:after="0" w:line="240" w:lineRule="auto"/>
              <w:jc w:val="center"/>
              <w:rPr>
                <w:rFonts w:ascii="Times New Roman" w:hAnsi="Times New Roman"/>
              </w:rPr>
            </w:pPr>
          </w:p>
        </w:tc>
        <w:tc>
          <w:tcPr>
            <w:tcW w:w="663" w:type="pct"/>
            <w:tcBorders>
              <w:top w:val="single" w:sz="4" w:space="0" w:color="auto"/>
              <w:left w:val="nil"/>
              <w:bottom w:val="single" w:sz="4" w:space="0" w:color="auto"/>
              <w:right w:val="single" w:sz="4" w:space="0" w:color="auto"/>
            </w:tcBorders>
          </w:tcPr>
          <w:p w14:paraId="46B9932D" w14:textId="77777777" w:rsidR="00AF1A6B" w:rsidRPr="00BB214D" w:rsidRDefault="00AF1A6B" w:rsidP="00653E4B">
            <w:pPr>
              <w:spacing w:after="0"/>
              <w:jc w:val="center"/>
            </w:pPr>
            <w:r w:rsidRPr="00BB214D">
              <w:rPr>
                <w:rFonts w:ascii="Times New Roman" w:hAnsi="Times New Roman"/>
              </w:rPr>
              <w:t>*</w:t>
            </w:r>
          </w:p>
        </w:tc>
        <w:tc>
          <w:tcPr>
            <w:tcW w:w="637" w:type="pct"/>
            <w:tcBorders>
              <w:top w:val="single" w:sz="4" w:space="0" w:color="auto"/>
              <w:left w:val="nil"/>
              <w:bottom w:val="single" w:sz="4" w:space="0" w:color="auto"/>
              <w:right w:val="single" w:sz="4" w:space="0" w:color="auto"/>
            </w:tcBorders>
            <w:vAlign w:val="center"/>
          </w:tcPr>
          <w:p w14:paraId="58500F98" w14:textId="77777777" w:rsidR="00AF1A6B" w:rsidRPr="00BB214D" w:rsidRDefault="00AF1A6B" w:rsidP="00653E4B">
            <w:pPr>
              <w:jc w:val="center"/>
            </w:pPr>
            <w:r w:rsidRPr="00BB214D">
              <w:rPr>
                <w:rFonts w:ascii="Times New Roman" w:hAnsi="Times New Roman"/>
              </w:rPr>
              <w:t>1</w:t>
            </w:r>
          </w:p>
        </w:tc>
      </w:tr>
      <w:tr w:rsidR="00AF1A6B" w:rsidRPr="00BB214D" w14:paraId="797FD016" w14:textId="77777777" w:rsidTr="0031175F">
        <w:trPr>
          <w:jc w:val="center"/>
        </w:trPr>
        <w:tc>
          <w:tcPr>
            <w:tcW w:w="489" w:type="pct"/>
            <w:tcBorders>
              <w:top w:val="single" w:sz="4" w:space="0" w:color="auto"/>
              <w:left w:val="single" w:sz="4" w:space="0" w:color="auto"/>
              <w:bottom w:val="single" w:sz="4" w:space="0" w:color="auto"/>
              <w:right w:val="single" w:sz="4" w:space="0" w:color="auto"/>
            </w:tcBorders>
          </w:tcPr>
          <w:p w14:paraId="6716EF9D" w14:textId="77777777" w:rsidR="00AF1A6B" w:rsidRPr="00BB214D" w:rsidRDefault="00AF1A6B" w:rsidP="00653E4B">
            <w:pPr>
              <w:spacing w:after="0"/>
              <w:rPr>
                <w:rFonts w:ascii="Times New Roman" w:hAnsi="Times New Roman"/>
              </w:rPr>
            </w:pPr>
            <w:r w:rsidRPr="00BB214D">
              <w:rPr>
                <w:rFonts w:ascii="Times New Roman" w:hAnsi="Times New Roman"/>
              </w:rPr>
              <w:t>МДК.01.02</w:t>
            </w:r>
          </w:p>
        </w:tc>
        <w:tc>
          <w:tcPr>
            <w:tcW w:w="1373" w:type="pct"/>
            <w:tcBorders>
              <w:top w:val="single" w:sz="4" w:space="0" w:color="auto"/>
              <w:left w:val="single" w:sz="4" w:space="0" w:color="auto"/>
              <w:bottom w:val="single" w:sz="4" w:space="0" w:color="auto"/>
              <w:right w:val="single" w:sz="4" w:space="0" w:color="auto"/>
            </w:tcBorders>
          </w:tcPr>
          <w:p w14:paraId="75F353F1" w14:textId="77777777" w:rsidR="00AF1A6B" w:rsidRPr="00BB214D" w:rsidRDefault="00B16057" w:rsidP="00653E4B">
            <w:pPr>
              <w:spacing w:after="0"/>
              <w:rPr>
                <w:rFonts w:ascii="Times New Roman" w:hAnsi="Times New Roman"/>
              </w:rPr>
            </w:pPr>
            <w:r w:rsidRPr="00BB214D">
              <w:rPr>
                <w:rFonts w:ascii="Times New Roman" w:hAnsi="Times New Roman"/>
              </w:rPr>
              <w:t>Основы материаловедения</w:t>
            </w:r>
          </w:p>
        </w:tc>
        <w:tc>
          <w:tcPr>
            <w:tcW w:w="294" w:type="pct"/>
            <w:tcBorders>
              <w:top w:val="single" w:sz="4" w:space="0" w:color="auto"/>
              <w:left w:val="nil"/>
              <w:bottom w:val="single" w:sz="4" w:space="0" w:color="auto"/>
              <w:right w:val="single" w:sz="4" w:space="0" w:color="auto"/>
            </w:tcBorders>
            <w:vAlign w:val="center"/>
          </w:tcPr>
          <w:p w14:paraId="12E832B3" w14:textId="77777777" w:rsidR="00AF1A6B" w:rsidRPr="00BB214D" w:rsidRDefault="00500698" w:rsidP="00653E4B">
            <w:pPr>
              <w:spacing w:after="0"/>
              <w:jc w:val="center"/>
              <w:rPr>
                <w:rFonts w:ascii="Times New Roman" w:hAnsi="Times New Roman"/>
              </w:rPr>
            </w:pPr>
            <w:r w:rsidRPr="00BB214D">
              <w:rPr>
                <w:rFonts w:ascii="Times New Roman" w:hAnsi="Times New Roman"/>
              </w:rPr>
              <w:t>52</w:t>
            </w:r>
          </w:p>
        </w:tc>
        <w:tc>
          <w:tcPr>
            <w:tcW w:w="558" w:type="pct"/>
            <w:tcBorders>
              <w:top w:val="single" w:sz="4" w:space="0" w:color="auto"/>
              <w:left w:val="nil"/>
              <w:bottom w:val="single" w:sz="4" w:space="0" w:color="auto"/>
              <w:right w:val="single" w:sz="4" w:space="0" w:color="auto"/>
            </w:tcBorders>
            <w:vAlign w:val="center"/>
          </w:tcPr>
          <w:p w14:paraId="70EDB11A" w14:textId="77777777" w:rsidR="00AF1A6B" w:rsidRPr="00BB214D" w:rsidRDefault="00A600C1" w:rsidP="00653E4B">
            <w:pPr>
              <w:spacing w:after="0"/>
              <w:jc w:val="center"/>
              <w:rPr>
                <w:rFonts w:ascii="Times New Roman" w:hAnsi="Times New Roman"/>
              </w:rPr>
            </w:pPr>
            <w:r w:rsidRPr="00BB214D">
              <w:rPr>
                <w:rFonts w:ascii="Times New Roman" w:hAnsi="Times New Roman"/>
              </w:rPr>
              <w:t>52</w:t>
            </w:r>
          </w:p>
        </w:tc>
        <w:tc>
          <w:tcPr>
            <w:tcW w:w="570" w:type="pct"/>
            <w:tcBorders>
              <w:top w:val="single" w:sz="4" w:space="0" w:color="auto"/>
              <w:left w:val="nil"/>
              <w:bottom w:val="single" w:sz="4" w:space="0" w:color="auto"/>
              <w:right w:val="single" w:sz="4" w:space="0" w:color="auto"/>
            </w:tcBorders>
            <w:vAlign w:val="center"/>
          </w:tcPr>
          <w:p w14:paraId="69B01580" w14:textId="77777777" w:rsidR="00AF1A6B" w:rsidRPr="00BB214D" w:rsidRDefault="00602B7B" w:rsidP="00653E4B">
            <w:pPr>
              <w:spacing w:after="0" w:line="240" w:lineRule="auto"/>
              <w:jc w:val="center"/>
              <w:rPr>
                <w:rFonts w:ascii="Times New Roman" w:hAnsi="Times New Roman"/>
              </w:rPr>
            </w:pPr>
            <w:r w:rsidRPr="00BB214D">
              <w:rPr>
                <w:rFonts w:ascii="Times New Roman" w:hAnsi="Times New Roman"/>
              </w:rPr>
              <w:t>18</w:t>
            </w:r>
          </w:p>
        </w:tc>
        <w:tc>
          <w:tcPr>
            <w:tcW w:w="416" w:type="pct"/>
            <w:tcBorders>
              <w:top w:val="single" w:sz="4" w:space="0" w:color="auto"/>
              <w:left w:val="single" w:sz="4" w:space="0" w:color="auto"/>
              <w:bottom w:val="single" w:sz="4" w:space="0" w:color="auto"/>
              <w:right w:val="single" w:sz="4" w:space="0" w:color="auto"/>
            </w:tcBorders>
            <w:vAlign w:val="center"/>
          </w:tcPr>
          <w:p w14:paraId="2335AE70" w14:textId="77777777" w:rsidR="00AF1A6B" w:rsidRPr="00BB214D" w:rsidRDefault="00AF1A6B" w:rsidP="00653E4B">
            <w:pPr>
              <w:spacing w:after="0" w:line="240" w:lineRule="auto"/>
              <w:jc w:val="center"/>
              <w:rPr>
                <w:rFonts w:ascii="Times New Roman" w:hAnsi="Times New Roman"/>
              </w:rPr>
            </w:pPr>
          </w:p>
        </w:tc>
        <w:tc>
          <w:tcPr>
            <w:tcW w:w="663" w:type="pct"/>
            <w:tcBorders>
              <w:top w:val="single" w:sz="4" w:space="0" w:color="auto"/>
              <w:left w:val="nil"/>
              <w:bottom w:val="single" w:sz="4" w:space="0" w:color="auto"/>
              <w:right w:val="single" w:sz="4" w:space="0" w:color="auto"/>
            </w:tcBorders>
          </w:tcPr>
          <w:p w14:paraId="5D71B77B" w14:textId="77777777" w:rsidR="00AF1A6B" w:rsidRPr="00BB214D" w:rsidRDefault="00AF1A6B" w:rsidP="00653E4B">
            <w:pPr>
              <w:spacing w:after="0"/>
              <w:jc w:val="center"/>
            </w:pPr>
            <w:r w:rsidRPr="00BB214D">
              <w:rPr>
                <w:rFonts w:ascii="Times New Roman" w:hAnsi="Times New Roman"/>
              </w:rPr>
              <w:t>*</w:t>
            </w:r>
          </w:p>
        </w:tc>
        <w:tc>
          <w:tcPr>
            <w:tcW w:w="637" w:type="pct"/>
            <w:tcBorders>
              <w:top w:val="single" w:sz="4" w:space="0" w:color="auto"/>
              <w:left w:val="nil"/>
              <w:bottom w:val="single" w:sz="4" w:space="0" w:color="auto"/>
              <w:right w:val="single" w:sz="4" w:space="0" w:color="auto"/>
            </w:tcBorders>
            <w:vAlign w:val="center"/>
          </w:tcPr>
          <w:p w14:paraId="6E98DDBF" w14:textId="77777777" w:rsidR="00AF1A6B" w:rsidRPr="00BB214D" w:rsidRDefault="00AF1A6B" w:rsidP="00653E4B">
            <w:pPr>
              <w:spacing w:after="0"/>
              <w:jc w:val="center"/>
            </w:pPr>
            <w:r w:rsidRPr="00BB214D">
              <w:rPr>
                <w:rFonts w:ascii="Times New Roman" w:hAnsi="Times New Roman"/>
              </w:rPr>
              <w:t>1</w:t>
            </w:r>
          </w:p>
        </w:tc>
      </w:tr>
      <w:tr w:rsidR="00885C99" w:rsidRPr="00BB214D" w14:paraId="7FBCCB9C" w14:textId="77777777" w:rsidTr="0031175F">
        <w:trPr>
          <w:jc w:val="center"/>
        </w:trPr>
        <w:tc>
          <w:tcPr>
            <w:tcW w:w="489" w:type="pct"/>
            <w:tcBorders>
              <w:top w:val="single" w:sz="4" w:space="0" w:color="auto"/>
              <w:left w:val="single" w:sz="4" w:space="0" w:color="auto"/>
              <w:bottom w:val="single" w:sz="4" w:space="0" w:color="auto"/>
              <w:right w:val="single" w:sz="4" w:space="0" w:color="auto"/>
            </w:tcBorders>
          </w:tcPr>
          <w:p w14:paraId="375EC4D1" w14:textId="77777777" w:rsidR="00885C99" w:rsidRPr="00BB214D" w:rsidRDefault="00B16057" w:rsidP="00653E4B">
            <w:pPr>
              <w:spacing w:after="0"/>
              <w:rPr>
                <w:rFonts w:ascii="Times New Roman" w:hAnsi="Times New Roman"/>
              </w:rPr>
            </w:pPr>
            <w:r w:rsidRPr="00BB214D">
              <w:rPr>
                <w:rFonts w:ascii="Times New Roman" w:hAnsi="Times New Roman"/>
              </w:rPr>
              <w:t xml:space="preserve">МДК.01.03 </w:t>
            </w:r>
          </w:p>
        </w:tc>
        <w:tc>
          <w:tcPr>
            <w:tcW w:w="1373" w:type="pct"/>
            <w:tcBorders>
              <w:top w:val="single" w:sz="4" w:space="0" w:color="auto"/>
              <w:left w:val="single" w:sz="4" w:space="0" w:color="auto"/>
              <w:bottom w:val="single" w:sz="4" w:space="0" w:color="auto"/>
              <w:right w:val="single" w:sz="4" w:space="0" w:color="auto"/>
            </w:tcBorders>
          </w:tcPr>
          <w:p w14:paraId="49B16443" w14:textId="77777777" w:rsidR="00885C99" w:rsidRPr="00BB214D" w:rsidRDefault="00E425A7" w:rsidP="00E425A7">
            <w:pPr>
              <w:spacing w:after="0"/>
              <w:rPr>
                <w:rFonts w:ascii="Times New Roman" w:hAnsi="Times New Roman"/>
              </w:rPr>
            </w:pPr>
            <w:r w:rsidRPr="00BB214D">
              <w:rPr>
                <w:rFonts w:ascii="Times New Roman" w:hAnsi="Times New Roman"/>
              </w:rPr>
              <w:t>Технология изготовления швейныхтрикотажных, меховых, кожаных изделий различного ассортимента по индивидуальным заказам</w:t>
            </w:r>
          </w:p>
        </w:tc>
        <w:tc>
          <w:tcPr>
            <w:tcW w:w="294" w:type="pct"/>
            <w:tcBorders>
              <w:top w:val="single" w:sz="4" w:space="0" w:color="auto"/>
              <w:left w:val="nil"/>
              <w:bottom w:val="single" w:sz="4" w:space="0" w:color="auto"/>
              <w:right w:val="single" w:sz="4" w:space="0" w:color="auto"/>
            </w:tcBorders>
            <w:vAlign w:val="center"/>
          </w:tcPr>
          <w:p w14:paraId="35602C1E" w14:textId="77777777" w:rsidR="00885C99" w:rsidRPr="00BB214D" w:rsidRDefault="00500698" w:rsidP="00653E4B">
            <w:pPr>
              <w:spacing w:after="0"/>
              <w:jc w:val="center"/>
              <w:rPr>
                <w:rFonts w:ascii="Times New Roman" w:hAnsi="Times New Roman"/>
              </w:rPr>
            </w:pPr>
            <w:r w:rsidRPr="00BB214D">
              <w:rPr>
                <w:rFonts w:ascii="Times New Roman" w:hAnsi="Times New Roman"/>
              </w:rPr>
              <w:t>280</w:t>
            </w:r>
          </w:p>
        </w:tc>
        <w:tc>
          <w:tcPr>
            <w:tcW w:w="558" w:type="pct"/>
            <w:tcBorders>
              <w:top w:val="single" w:sz="4" w:space="0" w:color="auto"/>
              <w:left w:val="nil"/>
              <w:bottom w:val="single" w:sz="4" w:space="0" w:color="auto"/>
              <w:right w:val="single" w:sz="4" w:space="0" w:color="auto"/>
            </w:tcBorders>
            <w:vAlign w:val="center"/>
          </w:tcPr>
          <w:p w14:paraId="45894334" w14:textId="77777777" w:rsidR="00885C99" w:rsidRPr="00BB214D" w:rsidRDefault="00A600C1" w:rsidP="00653E4B">
            <w:pPr>
              <w:spacing w:after="0"/>
              <w:jc w:val="center"/>
              <w:rPr>
                <w:rFonts w:ascii="Times New Roman" w:hAnsi="Times New Roman"/>
              </w:rPr>
            </w:pPr>
            <w:r w:rsidRPr="00BB214D">
              <w:rPr>
                <w:rFonts w:ascii="Times New Roman" w:hAnsi="Times New Roman"/>
              </w:rPr>
              <w:t>280</w:t>
            </w:r>
          </w:p>
        </w:tc>
        <w:tc>
          <w:tcPr>
            <w:tcW w:w="570" w:type="pct"/>
            <w:tcBorders>
              <w:top w:val="single" w:sz="4" w:space="0" w:color="auto"/>
              <w:left w:val="nil"/>
              <w:bottom w:val="single" w:sz="4" w:space="0" w:color="auto"/>
              <w:right w:val="single" w:sz="4" w:space="0" w:color="auto"/>
            </w:tcBorders>
            <w:vAlign w:val="center"/>
          </w:tcPr>
          <w:p w14:paraId="3DE40698" w14:textId="77777777" w:rsidR="00885C99" w:rsidRPr="00BB214D" w:rsidRDefault="004A0DB5" w:rsidP="00653E4B">
            <w:pPr>
              <w:spacing w:after="0" w:line="240" w:lineRule="auto"/>
              <w:jc w:val="center"/>
              <w:rPr>
                <w:rFonts w:ascii="Times New Roman" w:hAnsi="Times New Roman"/>
              </w:rPr>
            </w:pPr>
            <w:r w:rsidRPr="00BB214D">
              <w:rPr>
                <w:rFonts w:ascii="Times New Roman" w:hAnsi="Times New Roman"/>
              </w:rPr>
              <w:t>154</w:t>
            </w:r>
          </w:p>
        </w:tc>
        <w:tc>
          <w:tcPr>
            <w:tcW w:w="416" w:type="pct"/>
            <w:tcBorders>
              <w:top w:val="single" w:sz="4" w:space="0" w:color="auto"/>
              <w:left w:val="single" w:sz="4" w:space="0" w:color="auto"/>
              <w:bottom w:val="single" w:sz="4" w:space="0" w:color="auto"/>
              <w:right w:val="single" w:sz="4" w:space="0" w:color="auto"/>
            </w:tcBorders>
            <w:vAlign w:val="center"/>
          </w:tcPr>
          <w:p w14:paraId="6FDDD3DA" w14:textId="77777777" w:rsidR="00885C99" w:rsidRPr="00BB214D" w:rsidRDefault="00885C99" w:rsidP="00653E4B">
            <w:pPr>
              <w:spacing w:after="0" w:line="240" w:lineRule="auto"/>
              <w:jc w:val="center"/>
              <w:rPr>
                <w:rFonts w:ascii="Times New Roman" w:hAnsi="Times New Roman"/>
              </w:rPr>
            </w:pPr>
          </w:p>
        </w:tc>
        <w:tc>
          <w:tcPr>
            <w:tcW w:w="663" w:type="pct"/>
            <w:tcBorders>
              <w:top w:val="single" w:sz="4" w:space="0" w:color="auto"/>
              <w:left w:val="nil"/>
              <w:bottom w:val="single" w:sz="4" w:space="0" w:color="auto"/>
              <w:right w:val="single" w:sz="4" w:space="0" w:color="auto"/>
            </w:tcBorders>
          </w:tcPr>
          <w:p w14:paraId="2C153BD9" w14:textId="77777777" w:rsidR="00885C99" w:rsidRPr="00BB214D" w:rsidRDefault="00885C99" w:rsidP="00653E4B">
            <w:pPr>
              <w:spacing w:after="0"/>
              <w:jc w:val="center"/>
              <w:rPr>
                <w:rFonts w:ascii="Times New Roman" w:hAnsi="Times New Roman"/>
              </w:rPr>
            </w:pPr>
          </w:p>
        </w:tc>
        <w:tc>
          <w:tcPr>
            <w:tcW w:w="637" w:type="pct"/>
            <w:tcBorders>
              <w:top w:val="single" w:sz="4" w:space="0" w:color="auto"/>
              <w:left w:val="nil"/>
              <w:bottom w:val="single" w:sz="4" w:space="0" w:color="auto"/>
              <w:right w:val="single" w:sz="4" w:space="0" w:color="auto"/>
            </w:tcBorders>
            <w:vAlign w:val="center"/>
          </w:tcPr>
          <w:p w14:paraId="45A5ABCE" w14:textId="77777777" w:rsidR="00885C99" w:rsidRPr="00BB214D" w:rsidRDefault="004A0DB5" w:rsidP="00653E4B">
            <w:pPr>
              <w:spacing w:after="0"/>
              <w:jc w:val="center"/>
              <w:rPr>
                <w:rFonts w:ascii="Times New Roman" w:hAnsi="Times New Roman"/>
              </w:rPr>
            </w:pPr>
            <w:r w:rsidRPr="00BB214D">
              <w:rPr>
                <w:rFonts w:ascii="Times New Roman" w:hAnsi="Times New Roman"/>
              </w:rPr>
              <w:t>1</w:t>
            </w:r>
          </w:p>
        </w:tc>
      </w:tr>
      <w:tr w:rsidR="00AF1A6B" w:rsidRPr="00BB214D" w14:paraId="76657087" w14:textId="77777777" w:rsidTr="0031175F">
        <w:trPr>
          <w:jc w:val="center"/>
        </w:trPr>
        <w:tc>
          <w:tcPr>
            <w:tcW w:w="489" w:type="pct"/>
            <w:tcBorders>
              <w:top w:val="nil"/>
              <w:left w:val="single" w:sz="4" w:space="0" w:color="auto"/>
              <w:bottom w:val="single" w:sz="4" w:space="0" w:color="auto"/>
              <w:right w:val="single" w:sz="4" w:space="0" w:color="auto"/>
            </w:tcBorders>
            <w:vAlign w:val="center"/>
          </w:tcPr>
          <w:p w14:paraId="08DC0E58" w14:textId="77777777" w:rsidR="00AF1A6B" w:rsidRPr="00BB214D" w:rsidRDefault="00AF1A6B" w:rsidP="00653E4B">
            <w:pPr>
              <w:spacing w:after="0" w:line="240" w:lineRule="auto"/>
              <w:rPr>
                <w:rFonts w:ascii="Times New Roman" w:hAnsi="Times New Roman"/>
              </w:rPr>
            </w:pPr>
            <w:r w:rsidRPr="00BB214D">
              <w:rPr>
                <w:rFonts w:ascii="Times New Roman" w:hAnsi="Times New Roman"/>
              </w:rPr>
              <w:t>УП.01.</w:t>
            </w:r>
          </w:p>
        </w:tc>
        <w:tc>
          <w:tcPr>
            <w:tcW w:w="1373" w:type="pct"/>
            <w:tcBorders>
              <w:top w:val="single" w:sz="4" w:space="0" w:color="auto"/>
              <w:left w:val="nil"/>
              <w:bottom w:val="single" w:sz="4" w:space="0" w:color="auto"/>
              <w:right w:val="single" w:sz="4" w:space="0" w:color="auto"/>
            </w:tcBorders>
            <w:vAlign w:val="center"/>
          </w:tcPr>
          <w:p w14:paraId="7D1F0461" w14:textId="77777777" w:rsidR="00AF1A6B" w:rsidRPr="00BB214D" w:rsidRDefault="00AF1A6B" w:rsidP="00653E4B">
            <w:pPr>
              <w:spacing w:after="0" w:line="240" w:lineRule="auto"/>
              <w:rPr>
                <w:rFonts w:ascii="Times New Roman" w:hAnsi="Times New Roman"/>
              </w:rPr>
            </w:pPr>
            <w:r w:rsidRPr="00BB214D">
              <w:rPr>
                <w:rFonts w:ascii="Times New Roman" w:hAnsi="Times New Roman"/>
              </w:rPr>
              <w:t>Учебная практика</w:t>
            </w:r>
          </w:p>
        </w:tc>
        <w:tc>
          <w:tcPr>
            <w:tcW w:w="294" w:type="pct"/>
            <w:tcBorders>
              <w:top w:val="single" w:sz="4" w:space="0" w:color="auto"/>
              <w:left w:val="nil"/>
              <w:bottom w:val="single" w:sz="4" w:space="0" w:color="auto"/>
              <w:right w:val="single" w:sz="4" w:space="0" w:color="auto"/>
            </w:tcBorders>
            <w:vAlign w:val="center"/>
          </w:tcPr>
          <w:p w14:paraId="29F80935" w14:textId="77777777" w:rsidR="00AF1A6B" w:rsidRPr="00BB214D" w:rsidRDefault="00BA26EC" w:rsidP="00653E4B">
            <w:pPr>
              <w:spacing w:after="0" w:line="240" w:lineRule="auto"/>
              <w:jc w:val="center"/>
              <w:rPr>
                <w:rFonts w:ascii="Times New Roman" w:hAnsi="Times New Roman"/>
              </w:rPr>
            </w:pPr>
            <w:r w:rsidRPr="00BB214D">
              <w:rPr>
                <w:rFonts w:ascii="Times New Roman" w:hAnsi="Times New Roman"/>
              </w:rPr>
              <w:t>252</w:t>
            </w:r>
          </w:p>
        </w:tc>
        <w:tc>
          <w:tcPr>
            <w:tcW w:w="558" w:type="pct"/>
            <w:tcBorders>
              <w:top w:val="single" w:sz="4" w:space="0" w:color="auto"/>
              <w:left w:val="nil"/>
              <w:bottom w:val="single" w:sz="4" w:space="0" w:color="auto"/>
              <w:right w:val="single" w:sz="4" w:space="0" w:color="auto"/>
            </w:tcBorders>
            <w:vAlign w:val="center"/>
          </w:tcPr>
          <w:p w14:paraId="2B85F56C" w14:textId="77777777" w:rsidR="00AF1A6B" w:rsidRPr="00BB214D" w:rsidRDefault="00AF1A6B" w:rsidP="00653E4B">
            <w:pPr>
              <w:spacing w:after="0" w:line="240" w:lineRule="auto"/>
              <w:jc w:val="center"/>
              <w:rPr>
                <w:rFonts w:ascii="Times New Roman" w:hAnsi="Times New Roman"/>
              </w:rPr>
            </w:pPr>
          </w:p>
        </w:tc>
        <w:tc>
          <w:tcPr>
            <w:tcW w:w="570" w:type="pct"/>
            <w:tcBorders>
              <w:top w:val="single" w:sz="4" w:space="0" w:color="auto"/>
              <w:left w:val="nil"/>
              <w:bottom w:val="single" w:sz="4" w:space="0" w:color="auto"/>
              <w:right w:val="single" w:sz="4" w:space="0" w:color="auto"/>
            </w:tcBorders>
            <w:vAlign w:val="center"/>
          </w:tcPr>
          <w:p w14:paraId="4D24E86E" w14:textId="77777777" w:rsidR="00AF1A6B" w:rsidRPr="00BB214D" w:rsidRDefault="00AF1A6B" w:rsidP="00653E4B">
            <w:pPr>
              <w:spacing w:after="0" w:line="240" w:lineRule="auto"/>
              <w:jc w:val="center"/>
              <w:rPr>
                <w:rFonts w:ascii="Times New Roman" w:hAnsi="Times New Roman"/>
              </w:rPr>
            </w:pPr>
          </w:p>
        </w:tc>
        <w:tc>
          <w:tcPr>
            <w:tcW w:w="416" w:type="pct"/>
            <w:tcBorders>
              <w:top w:val="single" w:sz="4" w:space="0" w:color="auto"/>
              <w:left w:val="nil"/>
              <w:bottom w:val="single" w:sz="4" w:space="0" w:color="auto"/>
              <w:right w:val="single" w:sz="4" w:space="0" w:color="auto"/>
            </w:tcBorders>
            <w:vAlign w:val="center"/>
          </w:tcPr>
          <w:p w14:paraId="1BF5A6A5" w14:textId="77777777" w:rsidR="00AF1A6B" w:rsidRPr="00BB214D" w:rsidRDefault="00BA26EC" w:rsidP="00653E4B">
            <w:pPr>
              <w:spacing w:after="0" w:line="240" w:lineRule="auto"/>
              <w:jc w:val="center"/>
              <w:rPr>
                <w:rFonts w:ascii="Times New Roman" w:hAnsi="Times New Roman"/>
              </w:rPr>
            </w:pPr>
            <w:r w:rsidRPr="00BB214D">
              <w:rPr>
                <w:rFonts w:ascii="Times New Roman" w:hAnsi="Times New Roman"/>
              </w:rPr>
              <w:t>252</w:t>
            </w:r>
          </w:p>
        </w:tc>
        <w:tc>
          <w:tcPr>
            <w:tcW w:w="663" w:type="pct"/>
            <w:tcBorders>
              <w:top w:val="single" w:sz="4" w:space="0" w:color="auto"/>
              <w:left w:val="nil"/>
              <w:bottom w:val="single" w:sz="4" w:space="0" w:color="auto"/>
              <w:right w:val="single" w:sz="4" w:space="0" w:color="auto"/>
            </w:tcBorders>
            <w:vAlign w:val="center"/>
          </w:tcPr>
          <w:p w14:paraId="3A06C3E2" w14:textId="77777777" w:rsidR="00AF1A6B" w:rsidRPr="00BB214D" w:rsidRDefault="00AF1A6B" w:rsidP="00653E4B">
            <w:pPr>
              <w:spacing w:after="0" w:line="240" w:lineRule="auto"/>
              <w:jc w:val="center"/>
              <w:rPr>
                <w:rFonts w:ascii="Times New Roman" w:hAnsi="Times New Roman"/>
              </w:rPr>
            </w:pPr>
          </w:p>
        </w:tc>
        <w:tc>
          <w:tcPr>
            <w:tcW w:w="637" w:type="pct"/>
            <w:tcBorders>
              <w:top w:val="single" w:sz="4" w:space="0" w:color="auto"/>
              <w:left w:val="nil"/>
              <w:bottom w:val="single" w:sz="4" w:space="0" w:color="auto"/>
              <w:right w:val="single" w:sz="4" w:space="0" w:color="auto"/>
            </w:tcBorders>
            <w:vAlign w:val="center"/>
          </w:tcPr>
          <w:p w14:paraId="30959AEE" w14:textId="77777777" w:rsidR="00AF1A6B" w:rsidRPr="00BB214D" w:rsidRDefault="00AF1A6B" w:rsidP="00653E4B">
            <w:pPr>
              <w:spacing w:after="0"/>
              <w:jc w:val="center"/>
            </w:pPr>
            <w:r w:rsidRPr="00BB214D">
              <w:rPr>
                <w:rFonts w:ascii="Times New Roman" w:hAnsi="Times New Roman"/>
              </w:rPr>
              <w:t>1</w:t>
            </w:r>
          </w:p>
        </w:tc>
      </w:tr>
      <w:tr w:rsidR="00AF1A6B" w:rsidRPr="00BB214D" w14:paraId="31E8FC97" w14:textId="77777777" w:rsidTr="0031175F">
        <w:trPr>
          <w:jc w:val="center"/>
        </w:trPr>
        <w:tc>
          <w:tcPr>
            <w:tcW w:w="489" w:type="pct"/>
            <w:tcBorders>
              <w:top w:val="nil"/>
              <w:left w:val="single" w:sz="4" w:space="0" w:color="auto"/>
              <w:bottom w:val="single" w:sz="4" w:space="0" w:color="auto"/>
              <w:right w:val="single" w:sz="4" w:space="0" w:color="auto"/>
            </w:tcBorders>
            <w:vAlign w:val="center"/>
          </w:tcPr>
          <w:p w14:paraId="2C9AE39B" w14:textId="77777777" w:rsidR="00AF1A6B" w:rsidRPr="00BB214D" w:rsidRDefault="00AF1A6B" w:rsidP="00653E4B">
            <w:pPr>
              <w:spacing w:after="0" w:line="240" w:lineRule="auto"/>
              <w:rPr>
                <w:rFonts w:ascii="Times New Roman" w:hAnsi="Times New Roman"/>
                <w:lang w:val="en-US"/>
              </w:rPr>
            </w:pPr>
            <w:r w:rsidRPr="00BB214D">
              <w:rPr>
                <w:rFonts w:ascii="Times New Roman" w:hAnsi="Times New Roman"/>
              </w:rPr>
              <w:t>ПП.01.</w:t>
            </w:r>
          </w:p>
        </w:tc>
        <w:tc>
          <w:tcPr>
            <w:tcW w:w="1373" w:type="pct"/>
            <w:tcBorders>
              <w:top w:val="single" w:sz="4" w:space="0" w:color="auto"/>
              <w:left w:val="nil"/>
              <w:bottom w:val="single" w:sz="4" w:space="0" w:color="auto"/>
              <w:right w:val="single" w:sz="4" w:space="0" w:color="auto"/>
            </w:tcBorders>
            <w:vAlign w:val="center"/>
          </w:tcPr>
          <w:p w14:paraId="4D1A6ED3" w14:textId="77777777" w:rsidR="00AF1A6B" w:rsidRPr="00BB214D" w:rsidRDefault="00AF1A6B" w:rsidP="00653E4B">
            <w:pPr>
              <w:spacing w:after="0" w:line="240" w:lineRule="auto"/>
              <w:rPr>
                <w:rFonts w:ascii="Times New Roman" w:hAnsi="Times New Roman"/>
              </w:rPr>
            </w:pPr>
            <w:r w:rsidRPr="00BB214D">
              <w:rPr>
                <w:rFonts w:ascii="Times New Roman" w:hAnsi="Times New Roman"/>
              </w:rPr>
              <w:t>Производственная практика</w:t>
            </w:r>
          </w:p>
        </w:tc>
        <w:tc>
          <w:tcPr>
            <w:tcW w:w="294" w:type="pct"/>
            <w:tcBorders>
              <w:top w:val="single" w:sz="4" w:space="0" w:color="auto"/>
              <w:left w:val="nil"/>
              <w:bottom w:val="single" w:sz="4" w:space="0" w:color="auto"/>
              <w:right w:val="single" w:sz="4" w:space="0" w:color="auto"/>
            </w:tcBorders>
            <w:vAlign w:val="center"/>
          </w:tcPr>
          <w:p w14:paraId="0A1A735E" w14:textId="77777777" w:rsidR="00AF1A6B" w:rsidRPr="00BB214D" w:rsidRDefault="00596CF4" w:rsidP="00653E4B">
            <w:pPr>
              <w:spacing w:after="0" w:line="240" w:lineRule="auto"/>
              <w:jc w:val="center"/>
              <w:rPr>
                <w:rFonts w:ascii="Times New Roman" w:hAnsi="Times New Roman"/>
              </w:rPr>
            </w:pPr>
            <w:r w:rsidRPr="00BB214D">
              <w:rPr>
                <w:rFonts w:ascii="Times New Roman" w:hAnsi="Times New Roman"/>
              </w:rPr>
              <w:t>144</w:t>
            </w:r>
          </w:p>
        </w:tc>
        <w:tc>
          <w:tcPr>
            <w:tcW w:w="558" w:type="pct"/>
            <w:tcBorders>
              <w:top w:val="single" w:sz="4" w:space="0" w:color="auto"/>
              <w:left w:val="nil"/>
              <w:bottom w:val="single" w:sz="4" w:space="0" w:color="auto"/>
              <w:right w:val="single" w:sz="4" w:space="0" w:color="auto"/>
            </w:tcBorders>
            <w:vAlign w:val="center"/>
          </w:tcPr>
          <w:p w14:paraId="33C8810A" w14:textId="77777777" w:rsidR="00AF1A6B" w:rsidRPr="00BB214D" w:rsidRDefault="00AF1A6B" w:rsidP="00653E4B">
            <w:pPr>
              <w:spacing w:after="0" w:line="240" w:lineRule="auto"/>
              <w:jc w:val="center"/>
              <w:rPr>
                <w:rFonts w:ascii="Times New Roman" w:hAnsi="Times New Roman"/>
              </w:rPr>
            </w:pPr>
          </w:p>
        </w:tc>
        <w:tc>
          <w:tcPr>
            <w:tcW w:w="570" w:type="pct"/>
            <w:tcBorders>
              <w:top w:val="single" w:sz="4" w:space="0" w:color="auto"/>
              <w:left w:val="nil"/>
              <w:bottom w:val="single" w:sz="4" w:space="0" w:color="auto"/>
              <w:right w:val="single" w:sz="4" w:space="0" w:color="auto"/>
            </w:tcBorders>
            <w:vAlign w:val="center"/>
          </w:tcPr>
          <w:p w14:paraId="2E0B36B3" w14:textId="77777777" w:rsidR="00AF1A6B" w:rsidRPr="00BB214D" w:rsidRDefault="00AF1A6B" w:rsidP="00653E4B">
            <w:pPr>
              <w:spacing w:after="0" w:line="240" w:lineRule="auto"/>
              <w:jc w:val="center"/>
              <w:rPr>
                <w:rFonts w:ascii="Times New Roman" w:hAnsi="Times New Roman"/>
              </w:rPr>
            </w:pPr>
          </w:p>
        </w:tc>
        <w:tc>
          <w:tcPr>
            <w:tcW w:w="416" w:type="pct"/>
            <w:tcBorders>
              <w:top w:val="single" w:sz="4" w:space="0" w:color="auto"/>
              <w:left w:val="nil"/>
              <w:bottom w:val="single" w:sz="4" w:space="0" w:color="auto"/>
              <w:right w:val="single" w:sz="4" w:space="0" w:color="auto"/>
            </w:tcBorders>
            <w:vAlign w:val="center"/>
          </w:tcPr>
          <w:p w14:paraId="7F3E313D" w14:textId="77777777" w:rsidR="00AF1A6B" w:rsidRPr="00BB214D" w:rsidRDefault="00160F50" w:rsidP="00653E4B">
            <w:pPr>
              <w:spacing w:after="0" w:line="240" w:lineRule="auto"/>
              <w:jc w:val="center"/>
              <w:rPr>
                <w:rFonts w:ascii="Times New Roman" w:hAnsi="Times New Roman"/>
              </w:rPr>
            </w:pPr>
            <w:r w:rsidRPr="00BB214D">
              <w:rPr>
                <w:rFonts w:ascii="Times New Roman" w:hAnsi="Times New Roman"/>
              </w:rPr>
              <w:t>144</w:t>
            </w:r>
          </w:p>
        </w:tc>
        <w:tc>
          <w:tcPr>
            <w:tcW w:w="663" w:type="pct"/>
            <w:tcBorders>
              <w:top w:val="single" w:sz="4" w:space="0" w:color="auto"/>
              <w:left w:val="nil"/>
              <w:bottom w:val="single" w:sz="4" w:space="0" w:color="auto"/>
              <w:right w:val="single" w:sz="4" w:space="0" w:color="auto"/>
            </w:tcBorders>
            <w:vAlign w:val="center"/>
          </w:tcPr>
          <w:p w14:paraId="0FF3E48E" w14:textId="77777777" w:rsidR="00AF1A6B" w:rsidRPr="00BB214D" w:rsidRDefault="00AF1A6B" w:rsidP="00653E4B">
            <w:pPr>
              <w:spacing w:after="0" w:line="240" w:lineRule="auto"/>
              <w:jc w:val="center"/>
              <w:rPr>
                <w:rFonts w:ascii="Times New Roman" w:hAnsi="Times New Roman"/>
              </w:rPr>
            </w:pPr>
          </w:p>
        </w:tc>
        <w:tc>
          <w:tcPr>
            <w:tcW w:w="637" w:type="pct"/>
            <w:tcBorders>
              <w:top w:val="single" w:sz="4" w:space="0" w:color="auto"/>
              <w:left w:val="nil"/>
              <w:bottom w:val="single" w:sz="4" w:space="0" w:color="auto"/>
              <w:right w:val="single" w:sz="4" w:space="0" w:color="auto"/>
            </w:tcBorders>
            <w:vAlign w:val="center"/>
          </w:tcPr>
          <w:p w14:paraId="1A93C493" w14:textId="77777777" w:rsidR="00AF1A6B" w:rsidRPr="00BB214D" w:rsidRDefault="00AF1A6B" w:rsidP="00653E4B">
            <w:pPr>
              <w:spacing w:after="0"/>
              <w:jc w:val="center"/>
            </w:pPr>
            <w:r w:rsidRPr="00BB214D">
              <w:rPr>
                <w:rFonts w:ascii="Times New Roman" w:hAnsi="Times New Roman"/>
              </w:rPr>
              <w:t>1</w:t>
            </w:r>
          </w:p>
        </w:tc>
      </w:tr>
      <w:tr w:rsidR="00AF1A6B" w:rsidRPr="00BB214D" w14:paraId="4AA0FE85" w14:textId="77777777" w:rsidTr="0031175F">
        <w:trPr>
          <w:jc w:val="center"/>
        </w:trPr>
        <w:tc>
          <w:tcPr>
            <w:tcW w:w="489" w:type="pct"/>
            <w:tcBorders>
              <w:top w:val="single" w:sz="4" w:space="0" w:color="auto"/>
              <w:left w:val="single" w:sz="4" w:space="0" w:color="auto"/>
              <w:bottom w:val="single" w:sz="4" w:space="0" w:color="auto"/>
              <w:right w:val="single" w:sz="4" w:space="0" w:color="auto"/>
            </w:tcBorders>
            <w:vAlign w:val="center"/>
          </w:tcPr>
          <w:p w14:paraId="522F07BE" w14:textId="77777777" w:rsidR="00AF1A6B" w:rsidRPr="00BB214D" w:rsidRDefault="00AF1A6B" w:rsidP="00653E4B">
            <w:pPr>
              <w:spacing w:after="0"/>
              <w:rPr>
                <w:rFonts w:ascii="Times New Roman" w:hAnsi="Times New Roman"/>
                <w:b/>
              </w:rPr>
            </w:pPr>
            <w:r w:rsidRPr="00BB214D">
              <w:rPr>
                <w:rFonts w:ascii="Times New Roman" w:hAnsi="Times New Roman"/>
                <w:b/>
              </w:rPr>
              <w:t>ПМ.02.</w:t>
            </w:r>
          </w:p>
        </w:tc>
        <w:tc>
          <w:tcPr>
            <w:tcW w:w="1373" w:type="pct"/>
            <w:tcBorders>
              <w:top w:val="single" w:sz="4" w:space="0" w:color="auto"/>
              <w:left w:val="single" w:sz="4" w:space="0" w:color="auto"/>
              <w:bottom w:val="single" w:sz="4" w:space="0" w:color="auto"/>
              <w:right w:val="single" w:sz="4" w:space="0" w:color="auto"/>
            </w:tcBorders>
            <w:vAlign w:val="center"/>
          </w:tcPr>
          <w:p w14:paraId="7148EA86" w14:textId="77777777" w:rsidR="00AF1A6B" w:rsidRPr="00BB214D" w:rsidRDefault="00B16057" w:rsidP="00B16057">
            <w:pPr>
              <w:spacing w:after="0" w:line="240" w:lineRule="auto"/>
              <w:rPr>
                <w:rFonts w:ascii="Times New Roman" w:hAnsi="Times New Roman"/>
                <w:b/>
              </w:rPr>
            </w:pPr>
            <w:proofErr w:type="spellStart"/>
            <w:r w:rsidRPr="00BB214D">
              <w:rPr>
                <w:rFonts w:ascii="Times New Roman" w:hAnsi="Times New Roman"/>
                <w:b/>
              </w:rPr>
              <w:t>Дефектация</w:t>
            </w:r>
            <w:proofErr w:type="spellEnd"/>
            <w:r w:rsidRPr="00BB214D">
              <w:rPr>
                <w:rFonts w:ascii="Times New Roman" w:hAnsi="Times New Roman"/>
                <w:b/>
              </w:rPr>
              <w:t xml:space="preserve"> швейных, трикотажных, меховых, кожаных изделий различного ассортимента и контроль качества пошива</w:t>
            </w:r>
          </w:p>
        </w:tc>
        <w:tc>
          <w:tcPr>
            <w:tcW w:w="294" w:type="pct"/>
            <w:tcBorders>
              <w:top w:val="single" w:sz="4" w:space="0" w:color="auto"/>
              <w:left w:val="nil"/>
              <w:bottom w:val="single" w:sz="4" w:space="0" w:color="auto"/>
              <w:right w:val="single" w:sz="4" w:space="0" w:color="auto"/>
            </w:tcBorders>
            <w:vAlign w:val="center"/>
          </w:tcPr>
          <w:p w14:paraId="155A031B" w14:textId="77777777" w:rsidR="00AF1A6B" w:rsidRPr="00BB214D" w:rsidRDefault="00500698" w:rsidP="00653E4B">
            <w:pPr>
              <w:spacing w:after="0"/>
              <w:jc w:val="center"/>
              <w:rPr>
                <w:rFonts w:ascii="Times New Roman" w:hAnsi="Times New Roman"/>
                <w:b/>
              </w:rPr>
            </w:pPr>
            <w:r w:rsidRPr="00BB214D">
              <w:rPr>
                <w:rFonts w:ascii="Times New Roman" w:hAnsi="Times New Roman"/>
                <w:b/>
              </w:rPr>
              <w:t>104</w:t>
            </w:r>
          </w:p>
        </w:tc>
        <w:tc>
          <w:tcPr>
            <w:tcW w:w="558" w:type="pct"/>
            <w:tcBorders>
              <w:top w:val="single" w:sz="4" w:space="0" w:color="auto"/>
              <w:left w:val="nil"/>
              <w:bottom w:val="single" w:sz="4" w:space="0" w:color="auto"/>
              <w:right w:val="single" w:sz="4" w:space="0" w:color="auto"/>
            </w:tcBorders>
            <w:vAlign w:val="center"/>
          </w:tcPr>
          <w:p w14:paraId="3935CFFE" w14:textId="77777777" w:rsidR="00AF1A6B" w:rsidRPr="00BB214D" w:rsidRDefault="00995A60" w:rsidP="00653E4B">
            <w:pPr>
              <w:spacing w:after="0"/>
              <w:jc w:val="center"/>
              <w:rPr>
                <w:rFonts w:ascii="Times New Roman" w:hAnsi="Times New Roman"/>
                <w:b/>
              </w:rPr>
            </w:pPr>
            <w:r w:rsidRPr="00BB214D">
              <w:rPr>
                <w:rFonts w:ascii="Times New Roman" w:hAnsi="Times New Roman"/>
                <w:b/>
              </w:rPr>
              <w:t>32</w:t>
            </w:r>
          </w:p>
        </w:tc>
        <w:tc>
          <w:tcPr>
            <w:tcW w:w="570" w:type="pct"/>
            <w:tcBorders>
              <w:top w:val="single" w:sz="4" w:space="0" w:color="auto"/>
              <w:left w:val="nil"/>
              <w:bottom w:val="single" w:sz="4" w:space="0" w:color="auto"/>
              <w:right w:val="single" w:sz="4" w:space="0" w:color="auto"/>
            </w:tcBorders>
            <w:vAlign w:val="center"/>
          </w:tcPr>
          <w:p w14:paraId="60790B0E" w14:textId="77777777" w:rsidR="00AF1A6B" w:rsidRPr="00BB214D" w:rsidRDefault="00995A60" w:rsidP="00653E4B">
            <w:pPr>
              <w:spacing w:after="0" w:line="240" w:lineRule="auto"/>
              <w:jc w:val="center"/>
              <w:rPr>
                <w:rFonts w:ascii="Times New Roman" w:hAnsi="Times New Roman"/>
                <w:b/>
              </w:rPr>
            </w:pPr>
            <w:r w:rsidRPr="00BB214D">
              <w:rPr>
                <w:rFonts w:ascii="Times New Roman" w:hAnsi="Times New Roman"/>
                <w:b/>
              </w:rPr>
              <w:t>10</w:t>
            </w:r>
          </w:p>
        </w:tc>
        <w:tc>
          <w:tcPr>
            <w:tcW w:w="416" w:type="pct"/>
            <w:tcBorders>
              <w:top w:val="single" w:sz="4" w:space="0" w:color="auto"/>
              <w:left w:val="single" w:sz="4" w:space="0" w:color="auto"/>
              <w:bottom w:val="single" w:sz="4" w:space="0" w:color="auto"/>
              <w:right w:val="single" w:sz="4" w:space="0" w:color="auto"/>
            </w:tcBorders>
            <w:vAlign w:val="center"/>
          </w:tcPr>
          <w:p w14:paraId="1EA9F260" w14:textId="77777777" w:rsidR="00AF1A6B" w:rsidRPr="00BB214D" w:rsidRDefault="00995A60" w:rsidP="00653E4B">
            <w:pPr>
              <w:spacing w:after="0" w:line="240" w:lineRule="auto"/>
              <w:jc w:val="center"/>
              <w:rPr>
                <w:rFonts w:ascii="Times New Roman" w:hAnsi="Times New Roman"/>
                <w:b/>
              </w:rPr>
            </w:pPr>
            <w:r w:rsidRPr="00BB214D">
              <w:rPr>
                <w:rFonts w:ascii="Times New Roman" w:hAnsi="Times New Roman"/>
                <w:b/>
              </w:rPr>
              <w:t>72</w:t>
            </w:r>
          </w:p>
        </w:tc>
        <w:tc>
          <w:tcPr>
            <w:tcW w:w="663" w:type="pct"/>
            <w:tcBorders>
              <w:top w:val="single" w:sz="4" w:space="0" w:color="auto"/>
              <w:left w:val="nil"/>
              <w:bottom w:val="single" w:sz="4" w:space="0" w:color="auto"/>
              <w:right w:val="single" w:sz="4" w:space="0" w:color="auto"/>
            </w:tcBorders>
          </w:tcPr>
          <w:p w14:paraId="78C421FE" w14:textId="77777777" w:rsidR="00AF1A6B" w:rsidRPr="00BB214D" w:rsidRDefault="00AF1A6B" w:rsidP="00653E4B">
            <w:pPr>
              <w:spacing w:after="0"/>
              <w:jc w:val="center"/>
              <w:rPr>
                <w:b/>
              </w:rPr>
            </w:pPr>
            <w:r w:rsidRPr="00BB214D">
              <w:rPr>
                <w:rFonts w:ascii="Times New Roman" w:hAnsi="Times New Roman"/>
                <w:b/>
              </w:rPr>
              <w:t>*</w:t>
            </w:r>
          </w:p>
        </w:tc>
        <w:tc>
          <w:tcPr>
            <w:tcW w:w="637" w:type="pct"/>
            <w:tcBorders>
              <w:top w:val="single" w:sz="4" w:space="0" w:color="auto"/>
              <w:left w:val="nil"/>
              <w:bottom w:val="single" w:sz="4" w:space="0" w:color="auto"/>
              <w:right w:val="single" w:sz="4" w:space="0" w:color="auto"/>
            </w:tcBorders>
            <w:vAlign w:val="center"/>
          </w:tcPr>
          <w:p w14:paraId="1758F44D" w14:textId="77777777" w:rsidR="00AF1A6B" w:rsidRPr="00BB214D" w:rsidRDefault="00AF1A6B" w:rsidP="00653E4B">
            <w:pPr>
              <w:spacing w:after="0" w:line="240" w:lineRule="auto"/>
              <w:jc w:val="center"/>
              <w:rPr>
                <w:rFonts w:ascii="Times New Roman" w:hAnsi="Times New Roman"/>
                <w:highlight w:val="yellow"/>
              </w:rPr>
            </w:pPr>
          </w:p>
        </w:tc>
      </w:tr>
      <w:tr w:rsidR="00AF1A6B" w:rsidRPr="00BB214D" w14:paraId="5EDB9A49" w14:textId="77777777" w:rsidTr="0031175F">
        <w:trPr>
          <w:jc w:val="center"/>
        </w:trPr>
        <w:tc>
          <w:tcPr>
            <w:tcW w:w="489" w:type="pct"/>
            <w:tcBorders>
              <w:top w:val="single" w:sz="4" w:space="0" w:color="auto"/>
              <w:left w:val="single" w:sz="4" w:space="0" w:color="auto"/>
              <w:bottom w:val="single" w:sz="4" w:space="0" w:color="auto"/>
              <w:right w:val="single" w:sz="4" w:space="0" w:color="auto"/>
            </w:tcBorders>
            <w:vAlign w:val="center"/>
          </w:tcPr>
          <w:p w14:paraId="1D511846" w14:textId="77777777" w:rsidR="00AF1A6B" w:rsidRPr="00BB214D" w:rsidRDefault="00AF1A6B" w:rsidP="00653E4B">
            <w:pPr>
              <w:spacing w:after="0"/>
              <w:rPr>
                <w:rFonts w:ascii="Times New Roman" w:hAnsi="Times New Roman"/>
              </w:rPr>
            </w:pPr>
            <w:r w:rsidRPr="00BB214D">
              <w:rPr>
                <w:rFonts w:ascii="Times New Roman" w:hAnsi="Times New Roman"/>
              </w:rPr>
              <w:t>МДК.02.01</w:t>
            </w:r>
          </w:p>
        </w:tc>
        <w:tc>
          <w:tcPr>
            <w:tcW w:w="1373" w:type="pct"/>
            <w:tcBorders>
              <w:top w:val="single" w:sz="4" w:space="0" w:color="auto"/>
              <w:left w:val="single" w:sz="4" w:space="0" w:color="auto"/>
              <w:bottom w:val="single" w:sz="4" w:space="0" w:color="auto"/>
              <w:right w:val="single" w:sz="4" w:space="0" w:color="auto"/>
            </w:tcBorders>
            <w:vAlign w:val="center"/>
          </w:tcPr>
          <w:p w14:paraId="4B1CF4BE" w14:textId="77777777" w:rsidR="00AF1A6B" w:rsidRPr="00BB214D" w:rsidRDefault="00E425A7" w:rsidP="00653E4B">
            <w:pPr>
              <w:spacing w:after="0"/>
              <w:rPr>
                <w:rFonts w:ascii="Times New Roman" w:hAnsi="Times New Roman"/>
              </w:rPr>
            </w:pPr>
            <w:r w:rsidRPr="00BB214D">
              <w:rPr>
                <w:rFonts w:ascii="Times New Roman" w:hAnsi="Times New Roman"/>
              </w:rPr>
              <w:t>Устранение дефектов с учетом свойств материалов</w:t>
            </w:r>
          </w:p>
        </w:tc>
        <w:tc>
          <w:tcPr>
            <w:tcW w:w="294" w:type="pct"/>
            <w:tcBorders>
              <w:top w:val="single" w:sz="4" w:space="0" w:color="auto"/>
              <w:left w:val="nil"/>
              <w:bottom w:val="single" w:sz="4" w:space="0" w:color="auto"/>
              <w:right w:val="single" w:sz="4" w:space="0" w:color="auto"/>
            </w:tcBorders>
            <w:vAlign w:val="center"/>
          </w:tcPr>
          <w:p w14:paraId="30E60985" w14:textId="77777777" w:rsidR="00AF1A6B" w:rsidRPr="00BB214D" w:rsidRDefault="00E425A7" w:rsidP="00653E4B">
            <w:pPr>
              <w:spacing w:after="0"/>
              <w:jc w:val="center"/>
              <w:rPr>
                <w:rFonts w:ascii="Times New Roman" w:hAnsi="Times New Roman"/>
              </w:rPr>
            </w:pPr>
            <w:r w:rsidRPr="00BB214D">
              <w:rPr>
                <w:rFonts w:ascii="Times New Roman" w:hAnsi="Times New Roman"/>
              </w:rPr>
              <w:t>32</w:t>
            </w:r>
          </w:p>
        </w:tc>
        <w:tc>
          <w:tcPr>
            <w:tcW w:w="558" w:type="pct"/>
            <w:tcBorders>
              <w:top w:val="single" w:sz="4" w:space="0" w:color="auto"/>
              <w:left w:val="nil"/>
              <w:bottom w:val="single" w:sz="4" w:space="0" w:color="auto"/>
              <w:right w:val="single" w:sz="4" w:space="0" w:color="auto"/>
            </w:tcBorders>
            <w:vAlign w:val="center"/>
          </w:tcPr>
          <w:p w14:paraId="04080DC2" w14:textId="77777777" w:rsidR="00AF1A6B" w:rsidRPr="00BB214D" w:rsidRDefault="004A0DB5" w:rsidP="00653E4B">
            <w:pPr>
              <w:spacing w:after="0"/>
              <w:jc w:val="center"/>
              <w:rPr>
                <w:rFonts w:ascii="Times New Roman" w:hAnsi="Times New Roman"/>
              </w:rPr>
            </w:pPr>
            <w:r w:rsidRPr="00BB214D">
              <w:rPr>
                <w:rFonts w:ascii="Times New Roman" w:hAnsi="Times New Roman"/>
              </w:rPr>
              <w:t>32</w:t>
            </w:r>
          </w:p>
        </w:tc>
        <w:tc>
          <w:tcPr>
            <w:tcW w:w="570" w:type="pct"/>
            <w:tcBorders>
              <w:top w:val="single" w:sz="4" w:space="0" w:color="auto"/>
              <w:left w:val="nil"/>
              <w:bottom w:val="single" w:sz="4" w:space="0" w:color="auto"/>
              <w:right w:val="single" w:sz="4" w:space="0" w:color="auto"/>
            </w:tcBorders>
            <w:vAlign w:val="center"/>
          </w:tcPr>
          <w:p w14:paraId="4404882B" w14:textId="77777777" w:rsidR="00AF1A6B" w:rsidRPr="00BB214D" w:rsidRDefault="004A0DB5" w:rsidP="00653E4B">
            <w:pPr>
              <w:spacing w:after="0" w:line="240" w:lineRule="auto"/>
              <w:jc w:val="center"/>
              <w:rPr>
                <w:rFonts w:ascii="Times New Roman" w:hAnsi="Times New Roman"/>
              </w:rPr>
            </w:pPr>
            <w:r w:rsidRPr="00BB214D">
              <w:rPr>
                <w:rFonts w:ascii="Times New Roman" w:hAnsi="Times New Roman"/>
              </w:rPr>
              <w:t>10</w:t>
            </w:r>
          </w:p>
        </w:tc>
        <w:tc>
          <w:tcPr>
            <w:tcW w:w="416" w:type="pct"/>
            <w:tcBorders>
              <w:top w:val="single" w:sz="4" w:space="0" w:color="auto"/>
              <w:left w:val="single" w:sz="4" w:space="0" w:color="auto"/>
              <w:bottom w:val="single" w:sz="4" w:space="0" w:color="auto"/>
              <w:right w:val="single" w:sz="4" w:space="0" w:color="auto"/>
            </w:tcBorders>
            <w:vAlign w:val="center"/>
          </w:tcPr>
          <w:p w14:paraId="7CE8B867" w14:textId="77777777" w:rsidR="00AF1A6B" w:rsidRPr="00BB214D" w:rsidRDefault="00AF1A6B" w:rsidP="00653E4B">
            <w:pPr>
              <w:spacing w:after="0" w:line="240" w:lineRule="auto"/>
              <w:jc w:val="center"/>
              <w:rPr>
                <w:rFonts w:ascii="Times New Roman" w:hAnsi="Times New Roman"/>
              </w:rPr>
            </w:pPr>
          </w:p>
        </w:tc>
        <w:tc>
          <w:tcPr>
            <w:tcW w:w="663" w:type="pct"/>
            <w:tcBorders>
              <w:top w:val="single" w:sz="4" w:space="0" w:color="auto"/>
              <w:left w:val="nil"/>
              <w:bottom w:val="single" w:sz="4" w:space="0" w:color="auto"/>
              <w:right w:val="single" w:sz="4" w:space="0" w:color="auto"/>
            </w:tcBorders>
          </w:tcPr>
          <w:p w14:paraId="06F73F02" w14:textId="77777777" w:rsidR="00AF1A6B" w:rsidRPr="00BB214D" w:rsidRDefault="00AF1A6B" w:rsidP="00653E4B">
            <w:pPr>
              <w:spacing w:after="0"/>
              <w:jc w:val="center"/>
            </w:pPr>
            <w:r w:rsidRPr="00BB214D">
              <w:rPr>
                <w:rFonts w:ascii="Times New Roman" w:hAnsi="Times New Roman"/>
              </w:rPr>
              <w:t>*</w:t>
            </w:r>
          </w:p>
        </w:tc>
        <w:tc>
          <w:tcPr>
            <w:tcW w:w="637" w:type="pct"/>
            <w:tcBorders>
              <w:top w:val="single" w:sz="4" w:space="0" w:color="auto"/>
              <w:left w:val="nil"/>
              <w:bottom w:val="single" w:sz="4" w:space="0" w:color="auto"/>
              <w:right w:val="single" w:sz="4" w:space="0" w:color="auto"/>
            </w:tcBorders>
            <w:vAlign w:val="center"/>
          </w:tcPr>
          <w:p w14:paraId="5638DF4E" w14:textId="77777777" w:rsidR="00AF1A6B" w:rsidRPr="00BB214D" w:rsidRDefault="00AF1A6B" w:rsidP="00653E4B">
            <w:pPr>
              <w:spacing w:after="0"/>
              <w:jc w:val="center"/>
            </w:pPr>
            <w:r w:rsidRPr="00BB214D">
              <w:rPr>
                <w:rFonts w:ascii="Times New Roman" w:hAnsi="Times New Roman"/>
              </w:rPr>
              <w:t>1</w:t>
            </w:r>
          </w:p>
        </w:tc>
      </w:tr>
      <w:tr w:rsidR="00AF1A6B" w:rsidRPr="00BB214D" w14:paraId="251BDD1F" w14:textId="77777777" w:rsidTr="0031175F">
        <w:trPr>
          <w:jc w:val="center"/>
        </w:trPr>
        <w:tc>
          <w:tcPr>
            <w:tcW w:w="489" w:type="pct"/>
            <w:tcBorders>
              <w:top w:val="single" w:sz="4" w:space="0" w:color="auto"/>
              <w:left w:val="single" w:sz="4" w:space="0" w:color="auto"/>
              <w:bottom w:val="single" w:sz="4" w:space="0" w:color="auto"/>
              <w:right w:val="single" w:sz="4" w:space="0" w:color="auto"/>
            </w:tcBorders>
            <w:vAlign w:val="center"/>
          </w:tcPr>
          <w:p w14:paraId="29BAD264" w14:textId="77777777" w:rsidR="00AF1A6B" w:rsidRPr="00BB214D" w:rsidRDefault="00AF1A6B" w:rsidP="00653E4B">
            <w:pPr>
              <w:spacing w:after="0"/>
              <w:rPr>
                <w:rFonts w:ascii="Times New Roman" w:hAnsi="Times New Roman"/>
              </w:rPr>
            </w:pPr>
            <w:r w:rsidRPr="00BB214D">
              <w:rPr>
                <w:rFonts w:ascii="Times New Roman" w:hAnsi="Times New Roman"/>
              </w:rPr>
              <w:t>УП.02</w:t>
            </w:r>
          </w:p>
        </w:tc>
        <w:tc>
          <w:tcPr>
            <w:tcW w:w="1373" w:type="pct"/>
            <w:tcBorders>
              <w:top w:val="single" w:sz="4" w:space="0" w:color="auto"/>
              <w:left w:val="single" w:sz="4" w:space="0" w:color="auto"/>
              <w:bottom w:val="single" w:sz="4" w:space="0" w:color="auto"/>
              <w:right w:val="single" w:sz="4" w:space="0" w:color="auto"/>
            </w:tcBorders>
            <w:vAlign w:val="center"/>
          </w:tcPr>
          <w:p w14:paraId="7F260112" w14:textId="77777777" w:rsidR="00AF1A6B" w:rsidRPr="00BB214D" w:rsidRDefault="00AF1A6B" w:rsidP="00653E4B">
            <w:pPr>
              <w:spacing w:after="0"/>
              <w:rPr>
                <w:rFonts w:ascii="Times New Roman" w:hAnsi="Times New Roman"/>
              </w:rPr>
            </w:pPr>
            <w:r w:rsidRPr="00BB214D">
              <w:rPr>
                <w:rFonts w:ascii="Times New Roman" w:hAnsi="Times New Roman"/>
              </w:rPr>
              <w:t>Учебная практика</w:t>
            </w:r>
          </w:p>
        </w:tc>
        <w:tc>
          <w:tcPr>
            <w:tcW w:w="294" w:type="pct"/>
            <w:tcBorders>
              <w:top w:val="single" w:sz="4" w:space="0" w:color="auto"/>
              <w:left w:val="nil"/>
              <w:bottom w:val="single" w:sz="4" w:space="0" w:color="auto"/>
              <w:right w:val="single" w:sz="4" w:space="0" w:color="auto"/>
            </w:tcBorders>
            <w:vAlign w:val="center"/>
          </w:tcPr>
          <w:p w14:paraId="7003F8F6" w14:textId="77777777" w:rsidR="00AF1A6B" w:rsidRPr="00BB214D" w:rsidRDefault="00E425A7" w:rsidP="00653E4B">
            <w:pPr>
              <w:spacing w:after="0"/>
              <w:jc w:val="center"/>
              <w:rPr>
                <w:rFonts w:ascii="Times New Roman" w:hAnsi="Times New Roman"/>
              </w:rPr>
            </w:pPr>
            <w:r w:rsidRPr="00BB214D">
              <w:rPr>
                <w:rFonts w:ascii="Times New Roman" w:hAnsi="Times New Roman"/>
              </w:rPr>
              <w:t>36</w:t>
            </w:r>
          </w:p>
        </w:tc>
        <w:tc>
          <w:tcPr>
            <w:tcW w:w="558" w:type="pct"/>
            <w:tcBorders>
              <w:top w:val="single" w:sz="4" w:space="0" w:color="auto"/>
              <w:left w:val="nil"/>
              <w:bottom w:val="single" w:sz="4" w:space="0" w:color="auto"/>
              <w:right w:val="single" w:sz="4" w:space="0" w:color="auto"/>
            </w:tcBorders>
            <w:vAlign w:val="center"/>
          </w:tcPr>
          <w:p w14:paraId="6372E515" w14:textId="77777777" w:rsidR="00AF1A6B" w:rsidRPr="00BB214D" w:rsidRDefault="00AF1A6B" w:rsidP="00653E4B">
            <w:pPr>
              <w:spacing w:after="0" w:line="240" w:lineRule="auto"/>
              <w:jc w:val="center"/>
              <w:rPr>
                <w:rFonts w:ascii="Times New Roman" w:hAnsi="Times New Roman"/>
              </w:rPr>
            </w:pPr>
          </w:p>
        </w:tc>
        <w:tc>
          <w:tcPr>
            <w:tcW w:w="570" w:type="pct"/>
            <w:tcBorders>
              <w:top w:val="single" w:sz="4" w:space="0" w:color="auto"/>
              <w:left w:val="nil"/>
              <w:bottom w:val="single" w:sz="4" w:space="0" w:color="auto"/>
              <w:right w:val="single" w:sz="4" w:space="0" w:color="auto"/>
            </w:tcBorders>
            <w:vAlign w:val="center"/>
          </w:tcPr>
          <w:p w14:paraId="49CB503D" w14:textId="77777777" w:rsidR="00AF1A6B" w:rsidRPr="00BB214D" w:rsidRDefault="00AF1A6B" w:rsidP="00653E4B">
            <w:pPr>
              <w:spacing w:after="0" w:line="240" w:lineRule="auto"/>
              <w:jc w:val="center"/>
              <w:rPr>
                <w:rFonts w:ascii="Times New Roman" w:hAnsi="Times New Roman"/>
              </w:rPr>
            </w:pPr>
          </w:p>
        </w:tc>
        <w:tc>
          <w:tcPr>
            <w:tcW w:w="416" w:type="pct"/>
            <w:tcBorders>
              <w:top w:val="single" w:sz="4" w:space="0" w:color="auto"/>
              <w:left w:val="single" w:sz="4" w:space="0" w:color="auto"/>
              <w:bottom w:val="single" w:sz="4" w:space="0" w:color="auto"/>
              <w:right w:val="single" w:sz="4" w:space="0" w:color="auto"/>
            </w:tcBorders>
            <w:vAlign w:val="center"/>
          </w:tcPr>
          <w:p w14:paraId="17D2066F" w14:textId="77777777" w:rsidR="00AF1A6B" w:rsidRPr="00BB214D" w:rsidRDefault="00500698" w:rsidP="00653E4B">
            <w:pPr>
              <w:spacing w:after="0"/>
              <w:jc w:val="center"/>
              <w:rPr>
                <w:rFonts w:ascii="Times New Roman" w:hAnsi="Times New Roman"/>
                <w:lang w:val="en-US"/>
              </w:rPr>
            </w:pPr>
            <w:r w:rsidRPr="00BB214D">
              <w:rPr>
                <w:rFonts w:ascii="Times New Roman" w:hAnsi="Times New Roman"/>
                <w:lang w:val="en-US"/>
              </w:rPr>
              <w:t>36</w:t>
            </w:r>
          </w:p>
        </w:tc>
        <w:tc>
          <w:tcPr>
            <w:tcW w:w="663" w:type="pct"/>
            <w:tcBorders>
              <w:top w:val="single" w:sz="4" w:space="0" w:color="auto"/>
              <w:left w:val="nil"/>
              <w:bottom w:val="single" w:sz="4" w:space="0" w:color="auto"/>
              <w:right w:val="single" w:sz="4" w:space="0" w:color="auto"/>
            </w:tcBorders>
            <w:vAlign w:val="center"/>
          </w:tcPr>
          <w:p w14:paraId="6F4D94BB" w14:textId="77777777" w:rsidR="00AF1A6B" w:rsidRPr="00BB214D" w:rsidRDefault="00AF1A6B" w:rsidP="00653E4B">
            <w:pPr>
              <w:spacing w:after="0" w:line="240" w:lineRule="auto"/>
              <w:jc w:val="center"/>
              <w:rPr>
                <w:rFonts w:ascii="Times New Roman" w:hAnsi="Times New Roman"/>
              </w:rPr>
            </w:pPr>
          </w:p>
        </w:tc>
        <w:tc>
          <w:tcPr>
            <w:tcW w:w="637" w:type="pct"/>
            <w:tcBorders>
              <w:top w:val="single" w:sz="4" w:space="0" w:color="auto"/>
              <w:left w:val="nil"/>
              <w:bottom w:val="single" w:sz="4" w:space="0" w:color="auto"/>
              <w:right w:val="single" w:sz="4" w:space="0" w:color="auto"/>
            </w:tcBorders>
            <w:vAlign w:val="center"/>
          </w:tcPr>
          <w:p w14:paraId="0E4FC3EC" w14:textId="77777777" w:rsidR="00AF1A6B" w:rsidRPr="00BB214D" w:rsidRDefault="00AF1A6B" w:rsidP="00653E4B">
            <w:pPr>
              <w:spacing w:after="0"/>
              <w:jc w:val="center"/>
            </w:pPr>
            <w:r w:rsidRPr="00BB214D">
              <w:rPr>
                <w:rFonts w:ascii="Times New Roman" w:hAnsi="Times New Roman"/>
              </w:rPr>
              <w:t>1</w:t>
            </w:r>
          </w:p>
        </w:tc>
      </w:tr>
      <w:tr w:rsidR="00AF1A6B" w:rsidRPr="00BB214D" w14:paraId="0AD26CFD" w14:textId="77777777" w:rsidTr="0031175F">
        <w:trPr>
          <w:jc w:val="center"/>
        </w:trPr>
        <w:tc>
          <w:tcPr>
            <w:tcW w:w="489" w:type="pct"/>
            <w:tcBorders>
              <w:top w:val="single" w:sz="4" w:space="0" w:color="auto"/>
              <w:left w:val="single" w:sz="4" w:space="0" w:color="auto"/>
              <w:bottom w:val="single" w:sz="4" w:space="0" w:color="auto"/>
              <w:right w:val="single" w:sz="4" w:space="0" w:color="auto"/>
            </w:tcBorders>
            <w:vAlign w:val="center"/>
          </w:tcPr>
          <w:p w14:paraId="38FEC46E" w14:textId="77777777" w:rsidR="00AF1A6B" w:rsidRPr="00BB214D" w:rsidRDefault="00AF1A6B" w:rsidP="00653E4B">
            <w:pPr>
              <w:spacing w:after="0"/>
              <w:rPr>
                <w:rFonts w:ascii="Times New Roman" w:hAnsi="Times New Roman"/>
              </w:rPr>
            </w:pPr>
            <w:r w:rsidRPr="00BB214D">
              <w:rPr>
                <w:rFonts w:ascii="Times New Roman" w:hAnsi="Times New Roman"/>
              </w:rPr>
              <w:t>ПП.02</w:t>
            </w:r>
          </w:p>
        </w:tc>
        <w:tc>
          <w:tcPr>
            <w:tcW w:w="1373" w:type="pct"/>
            <w:tcBorders>
              <w:top w:val="single" w:sz="4" w:space="0" w:color="auto"/>
              <w:left w:val="single" w:sz="4" w:space="0" w:color="auto"/>
              <w:bottom w:val="single" w:sz="4" w:space="0" w:color="auto"/>
              <w:right w:val="single" w:sz="4" w:space="0" w:color="auto"/>
            </w:tcBorders>
            <w:vAlign w:val="center"/>
          </w:tcPr>
          <w:p w14:paraId="20C28575" w14:textId="77777777" w:rsidR="00AF1A6B" w:rsidRPr="00BB214D" w:rsidRDefault="00AF1A6B" w:rsidP="00653E4B">
            <w:pPr>
              <w:spacing w:after="0"/>
              <w:rPr>
                <w:rFonts w:ascii="Times New Roman" w:hAnsi="Times New Roman"/>
              </w:rPr>
            </w:pPr>
            <w:r w:rsidRPr="00BB214D">
              <w:rPr>
                <w:rFonts w:ascii="Times New Roman" w:hAnsi="Times New Roman"/>
              </w:rPr>
              <w:t>Производственная практика</w:t>
            </w:r>
          </w:p>
        </w:tc>
        <w:tc>
          <w:tcPr>
            <w:tcW w:w="294" w:type="pct"/>
            <w:tcBorders>
              <w:top w:val="single" w:sz="4" w:space="0" w:color="auto"/>
              <w:left w:val="nil"/>
              <w:bottom w:val="single" w:sz="4" w:space="0" w:color="auto"/>
              <w:right w:val="single" w:sz="4" w:space="0" w:color="auto"/>
            </w:tcBorders>
            <w:vAlign w:val="center"/>
          </w:tcPr>
          <w:p w14:paraId="618696A5" w14:textId="77777777" w:rsidR="00AF1A6B" w:rsidRPr="00BB214D" w:rsidRDefault="00500698" w:rsidP="00653E4B">
            <w:pPr>
              <w:spacing w:after="0"/>
              <w:jc w:val="center"/>
              <w:rPr>
                <w:rFonts w:ascii="Times New Roman" w:hAnsi="Times New Roman"/>
              </w:rPr>
            </w:pPr>
            <w:r w:rsidRPr="00BB214D">
              <w:rPr>
                <w:rFonts w:ascii="Times New Roman" w:hAnsi="Times New Roman"/>
              </w:rPr>
              <w:t>36</w:t>
            </w:r>
          </w:p>
        </w:tc>
        <w:tc>
          <w:tcPr>
            <w:tcW w:w="558" w:type="pct"/>
            <w:tcBorders>
              <w:top w:val="single" w:sz="4" w:space="0" w:color="auto"/>
              <w:left w:val="nil"/>
              <w:bottom w:val="single" w:sz="4" w:space="0" w:color="auto"/>
              <w:right w:val="single" w:sz="4" w:space="0" w:color="auto"/>
            </w:tcBorders>
            <w:vAlign w:val="center"/>
          </w:tcPr>
          <w:p w14:paraId="034E1A2D" w14:textId="77777777" w:rsidR="00AF1A6B" w:rsidRPr="00BB214D" w:rsidRDefault="00AF1A6B" w:rsidP="00653E4B">
            <w:pPr>
              <w:spacing w:after="0" w:line="240" w:lineRule="auto"/>
              <w:jc w:val="center"/>
              <w:rPr>
                <w:rFonts w:ascii="Times New Roman" w:hAnsi="Times New Roman"/>
              </w:rPr>
            </w:pPr>
          </w:p>
        </w:tc>
        <w:tc>
          <w:tcPr>
            <w:tcW w:w="570" w:type="pct"/>
            <w:tcBorders>
              <w:top w:val="single" w:sz="4" w:space="0" w:color="auto"/>
              <w:left w:val="nil"/>
              <w:bottom w:val="single" w:sz="4" w:space="0" w:color="auto"/>
              <w:right w:val="single" w:sz="4" w:space="0" w:color="auto"/>
            </w:tcBorders>
            <w:vAlign w:val="center"/>
          </w:tcPr>
          <w:p w14:paraId="664EE8D7" w14:textId="77777777" w:rsidR="00AF1A6B" w:rsidRPr="00BB214D" w:rsidRDefault="00AF1A6B" w:rsidP="00653E4B">
            <w:pPr>
              <w:spacing w:after="0" w:line="240" w:lineRule="auto"/>
              <w:jc w:val="center"/>
              <w:rPr>
                <w:rFonts w:ascii="Times New Roman" w:hAnsi="Times New Roman"/>
              </w:rPr>
            </w:pPr>
          </w:p>
        </w:tc>
        <w:tc>
          <w:tcPr>
            <w:tcW w:w="416" w:type="pct"/>
            <w:tcBorders>
              <w:top w:val="single" w:sz="4" w:space="0" w:color="auto"/>
              <w:left w:val="single" w:sz="4" w:space="0" w:color="auto"/>
              <w:bottom w:val="single" w:sz="4" w:space="0" w:color="auto"/>
              <w:right w:val="single" w:sz="4" w:space="0" w:color="auto"/>
            </w:tcBorders>
            <w:vAlign w:val="center"/>
          </w:tcPr>
          <w:p w14:paraId="7C477EA9" w14:textId="77777777" w:rsidR="00AF1A6B" w:rsidRPr="00BB214D" w:rsidRDefault="00AF1A6B" w:rsidP="00653E4B">
            <w:pPr>
              <w:spacing w:after="0"/>
              <w:jc w:val="center"/>
              <w:rPr>
                <w:rFonts w:ascii="Times New Roman" w:hAnsi="Times New Roman"/>
              </w:rPr>
            </w:pPr>
            <w:r w:rsidRPr="00BB214D">
              <w:rPr>
                <w:rFonts w:ascii="Times New Roman" w:hAnsi="Times New Roman"/>
              </w:rPr>
              <w:t>36</w:t>
            </w:r>
          </w:p>
        </w:tc>
        <w:tc>
          <w:tcPr>
            <w:tcW w:w="663" w:type="pct"/>
            <w:tcBorders>
              <w:top w:val="single" w:sz="4" w:space="0" w:color="auto"/>
              <w:left w:val="nil"/>
              <w:bottom w:val="single" w:sz="4" w:space="0" w:color="auto"/>
              <w:right w:val="single" w:sz="4" w:space="0" w:color="auto"/>
            </w:tcBorders>
            <w:vAlign w:val="center"/>
          </w:tcPr>
          <w:p w14:paraId="5DD30238" w14:textId="77777777" w:rsidR="00AF1A6B" w:rsidRPr="00BB214D" w:rsidRDefault="00AF1A6B" w:rsidP="00653E4B">
            <w:pPr>
              <w:spacing w:after="0" w:line="240" w:lineRule="auto"/>
              <w:jc w:val="center"/>
              <w:rPr>
                <w:rFonts w:ascii="Times New Roman" w:hAnsi="Times New Roman"/>
              </w:rPr>
            </w:pPr>
          </w:p>
        </w:tc>
        <w:tc>
          <w:tcPr>
            <w:tcW w:w="637" w:type="pct"/>
            <w:tcBorders>
              <w:top w:val="single" w:sz="4" w:space="0" w:color="auto"/>
              <w:left w:val="nil"/>
              <w:bottom w:val="single" w:sz="4" w:space="0" w:color="auto"/>
              <w:right w:val="single" w:sz="4" w:space="0" w:color="auto"/>
            </w:tcBorders>
            <w:vAlign w:val="center"/>
          </w:tcPr>
          <w:p w14:paraId="0308FCAF" w14:textId="77777777" w:rsidR="00AF1A6B" w:rsidRPr="00BB214D" w:rsidRDefault="00AF1A6B" w:rsidP="00653E4B">
            <w:pPr>
              <w:spacing w:after="0"/>
              <w:jc w:val="center"/>
            </w:pPr>
            <w:r w:rsidRPr="00BB214D">
              <w:rPr>
                <w:rFonts w:ascii="Times New Roman" w:hAnsi="Times New Roman"/>
              </w:rPr>
              <w:t>1</w:t>
            </w:r>
          </w:p>
        </w:tc>
      </w:tr>
      <w:tr w:rsidR="00AF1A6B" w:rsidRPr="00BB214D" w14:paraId="5F2C20E7" w14:textId="77777777" w:rsidTr="0031175F">
        <w:trPr>
          <w:jc w:val="center"/>
        </w:trPr>
        <w:tc>
          <w:tcPr>
            <w:tcW w:w="489" w:type="pct"/>
            <w:tcBorders>
              <w:top w:val="single" w:sz="4" w:space="0" w:color="auto"/>
              <w:left w:val="single" w:sz="4" w:space="0" w:color="auto"/>
              <w:bottom w:val="single" w:sz="4" w:space="0" w:color="auto"/>
              <w:right w:val="single" w:sz="4" w:space="0" w:color="auto"/>
            </w:tcBorders>
            <w:vAlign w:val="center"/>
          </w:tcPr>
          <w:p w14:paraId="45ABEE38" w14:textId="77777777" w:rsidR="00AF1A6B" w:rsidRPr="00BB214D" w:rsidRDefault="00AF1A6B" w:rsidP="00653E4B">
            <w:pPr>
              <w:spacing w:after="0"/>
              <w:rPr>
                <w:rFonts w:ascii="Times New Roman" w:hAnsi="Times New Roman"/>
                <w:b/>
              </w:rPr>
            </w:pPr>
            <w:r w:rsidRPr="00BB214D">
              <w:rPr>
                <w:rFonts w:ascii="Times New Roman" w:hAnsi="Times New Roman"/>
                <w:b/>
              </w:rPr>
              <w:t>ПМ.03.</w:t>
            </w:r>
          </w:p>
        </w:tc>
        <w:tc>
          <w:tcPr>
            <w:tcW w:w="1373" w:type="pct"/>
            <w:tcBorders>
              <w:top w:val="single" w:sz="4" w:space="0" w:color="auto"/>
              <w:left w:val="single" w:sz="4" w:space="0" w:color="auto"/>
              <w:bottom w:val="single" w:sz="4" w:space="0" w:color="auto"/>
              <w:right w:val="single" w:sz="4" w:space="0" w:color="auto"/>
            </w:tcBorders>
            <w:vAlign w:val="center"/>
          </w:tcPr>
          <w:p w14:paraId="6FDEAFAD" w14:textId="77777777" w:rsidR="00AF1A6B" w:rsidRPr="00BB214D" w:rsidRDefault="00B16057" w:rsidP="00B16057">
            <w:pPr>
              <w:spacing w:after="0" w:line="240" w:lineRule="auto"/>
              <w:rPr>
                <w:rFonts w:ascii="Times New Roman" w:hAnsi="Times New Roman"/>
                <w:b/>
              </w:rPr>
            </w:pPr>
            <w:r w:rsidRPr="00BB214D">
              <w:rPr>
                <w:rFonts w:ascii="Times New Roman" w:hAnsi="Times New Roman"/>
                <w:b/>
              </w:rPr>
              <w:t>Ремонт и обновление швейных, трикотажных, меховых, кожаных изделий различного ассортимента</w:t>
            </w:r>
          </w:p>
        </w:tc>
        <w:tc>
          <w:tcPr>
            <w:tcW w:w="294" w:type="pct"/>
            <w:tcBorders>
              <w:top w:val="single" w:sz="4" w:space="0" w:color="auto"/>
              <w:left w:val="nil"/>
              <w:bottom w:val="single" w:sz="4" w:space="0" w:color="auto"/>
              <w:right w:val="single" w:sz="4" w:space="0" w:color="auto"/>
            </w:tcBorders>
            <w:vAlign w:val="center"/>
          </w:tcPr>
          <w:p w14:paraId="4D066C7E" w14:textId="77777777" w:rsidR="00AF1A6B" w:rsidRPr="00BB214D" w:rsidRDefault="00D665DD" w:rsidP="00653E4B">
            <w:pPr>
              <w:spacing w:after="0"/>
              <w:jc w:val="center"/>
              <w:rPr>
                <w:rFonts w:ascii="Times New Roman" w:hAnsi="Times New Roman"/>
                <w:b/>
              </w:rPr>
            </w:pPr>
            <w:r w:rsidRPr="00BB214D">
              <w:rPr>
                <w:rFonts w:ascii="Times New Roman" w:hAnsi="Times New Roman"/>
                <w:b/>
              </w:rPr>
              <w:t>104</w:t>
            </w:r>
          </w:p>
        </w:tc>
        <w:tc>
          <w:tcPr>
            <w:tcW w:w="558" w:type="pct"/>
            <w:tcBorders>
              <w:top w:val="single" w:sz="4" w:space="0" w:color="auto"/>
              <w:left w:val="nil"/>
              <w:bottom w:val="single" w:sz="4" w:space="0" w:color="auto"/>
              <w:right w:val="single" w:sz="4" w:space="0" w:color="auto"/>
            </w:tcBorders>
            <w:vAlign w:val="center"/>
          </w:tcPr>
          <w:p w14:paraId="0A7D064D" w14:textId="77777777" w:rsidR="00AF1A6B" w:rsidRPr="00BB214D" w:rsidRDefault="00995A60" w:rsidP="00500698">
            <w:pPr>
              <w:spacing w:after="0" w:line="240" w:lineRule="auto"/>
              <w:jc w:val="center"/>
              <w:rPr>
                <w:rFonts w:ascii="Times New Roman" w:hAnsi="Times New Roman"/>
                <w:b/>
              </w:rPr>
            </w:pPr>
            <w:r w:rsidRPr="00BB214D">
              <w:rPr>
                <w:rFonts w:ascii="Times New Roman" w:hAnsi="Times New Roman"/>
                <w:b/>
              </w:rPr>
              <w:t>32</w:t>
            </w:r>
          </w:p>
        </w:tc>
        <w:tc>
          <w:tcPr>
            <w:tcW w:w="570" w:type="pct"/>
            <w:tcBorders>
              <w:top w:val="single" w:sz="4" w:space="0" w:color="auto"/>
              <w:left w:val="nil"/>
              <w:bottom w:val="single" w:sz="4" w:space="0" w:color="auto"/>
              <w:right w:val="single" w:sz="4" w:space="0" w:color="auto"/>
            </w:tcBorders>
            <w:vAlign w:val="center"/>
          </w:tcPr>
          <w:p w14:paraId="79677A5B" w14:textId="77777777" w:rsidR="00AF1A6B" w:rsidRPr="00BB214D" w:rsidRDefault="00995A60" w:rsidP="00653E4B">
            <w:pPr>
              <w:spacing w:after="0" w:line="240" w:lineRule="auto"/>
              <w:jc w:val="center"/>
              <w:rPr>
                <w:rFonts w:ascii="Times New Roman" w:hAnsi="Times New Roman"/>
                <w:b/>
              </w:rPr>
            </w:pPr>
            <w:r w:rsidRPr="00BB214D">
              <w:rPr>
                <w:rFonts w:ascii="Times New Roman" w:hAnsi="Times New Roman"/>
                <w:b/>
              </w:rPr>
              <w:t>18</w:t>
            </w:r>
          </w:p>
        </w:tc>
        <w:tc>
          <w:tcPr>
            <w:tcW w:w="416" w:type="pct"/>
            <w:tcBorders>
              <w:top w:val="single" w:sz="4" w:space="0" w:color="auto"/>
              <w:left w:val="single" w:sz="4" w:space="0" w:color="auto"/>
              <w:bottom w:val="single" w:sz="4" w:space="0" w:color="auto"/>
              <w:right w:val="single" w:sz="4" w:space="0" w:color="auto"/>
            </w:tcBorders>
            <w:vAlign w:val="center"/>
          </w:tcPr>
          <w:p w14:paraId="11CDF2B7" w14:textId="77777777" w:rsidR="00AF1A6B" w:rsidRPr="00BB214D" w:rsidRDefault="00995A60" w:rsidP="00653E4B">
            <w:pPr>
              <w:spacing w:after="0" w:line="240" w:lineRule="auto"/>
              <w:jc w:val="center"/>
              <w:rPr>
                <w:rFonts w:ascii="Times New Roman" w:hAnsi="Times New Roman"/>
                <w:b/>
              </w:rPr>
            </w:pPr>
            <w:r w:rsidRPr="00BB214D">
              <w:rPr>
                <w:rFonts w:ascii="Times New Roman" w:hAnsi="Times New Roman"/>
                <w:b/>
              </w:rPr>
              <w:t>72</w:t>
            </w:r>
          </w:p>
        </w:tc>
        <w:tc>
          <w:tcPr>
            <w:tcW w:w="663" w:type="pct"/>
            <w:tcBorders>
              <w:top w:val="single" w:sz="4" w:space="0" w:color="auto"/>
              <w:left w:val="nil"/>
              <w:bottom w:val="single" w:sz="4" w:space="0" w:color="auto"/>
              <w:right w:val="single" w:sz="4" w:space="0" w:color="auto"/>
            </w:tcBorders>
          </w:tcPr>
          <w:p w14:paraId="24E5217C" w14:textId="77777777" w:rsidR="00AF1A6B" w:rsidRPr="00BB214D" w:rsidRDefault="00AF1A6B" w:rsidP="00653E4B">
            <w:pPr>
              <w:spacing w:after="0"/>
              <w:jc w:val="center"/>
              <w:rPr>
                <w:b/>
              </w:rPr>
            </w:pPr>
            <w:r w:rsidRPr="00BB214D">
              <w:rPr>
                <w:rFonts w:ascii="Times New Roman" w:hAnsi="Times New Roman"/>
                <w:b/>
              </w:rPr>
              <w:t>*</w:t>
            </w:r>
          </w:p>
        </w:tc>
        <w:tc>
          <w:tcPr>
            <w:tcW w:w="637" w:type="pct"/>
            <w:tcBorders>
              <w:top w:val="single" w:sz="4" w:space="0" w:color="auto"/>
              <w:left w:val="nil"/>
              <w:bottom w:val="single" w:sz="4" w:space="0" w:color="auto"/>
              <w:right w:val="single" w:sz="4" w:space="0" w:color="auto"/>
            </w:tcBorders>
            <w:vAlign w:val="center"/>
          </w:tcPr>
          <w:p w14:paraId="05426512" w14:textId="77777777" w:rsidR="00AF1A6B" w:rsidRPr="00BB214D" w:rsidRDefault="00AF1A6B" w:rsidP="00653E4B">
            <w:pPr>
              <w:spacing w:after="0" w:line="240" w:lineRule="auto"/>
              <w:jc w:val="center"/>
              <w:rPr>
                <w:rFonts w:ascii="Times New Roman" w:hAnsi="Times New Roman"/>
                <w:highlight w:val="yellow"/>
              </w:rPr>
            </w:pPr>
          </w:p>
        </w:tc>
      </w:tr>
      <w:tr w:rsidR="00AF1A6B" w:rsidRPr="00BB214D" w14:paraId="7C7237C0" w14:textId="77777777" w:rsidTr="0031175F">
        <w:trPr>
          <w:jc w:val="center"/>
        </w:trPr>
        <w:tc>
          <w:tcPr>
            <w:tcW w:w="489" w:type="pct"/>
            <w:tcBorders>
              <w:top w:val="single" w:sz="4" w:space="0" w:color="auto"/>
              <w:left w:val="single" w:sz="4" w:space="0" w:color="auto"/>
              <w:bottom w:val="single" w:sz="4" w:space="0" w:color="auto"/>
              <w:right w:val="single" w:sz="4" w:space="0" w:color="auto"/>
            </w:tcBorders>
            <w:vAlign w:val="center"/>
          </w:tcPr>
          <w:p w14:paraId="3AF7350E" w14:textId="77777777" w:rsidR="00AF1A6B" w:rsidRPr="00BB214D" w:rsidRDefault="00AF1A6B" w:rsidP="00653E4B">
            <w:pPr>
              <w:spacing w:after="0"/>
              <w:rPr>
                <w:rFonts w:ascii="Times New Roman" w:hAnsi="Times New Roman"/>
              </w:rPr>
            </w:pPr>
            <w:r w:rsidRPr="00BB214D">
              <w:rPr>
                <w:rFonts w:ascii="Times New Roman" w:hAnsi="Times New Roman"/>
              </w:rPr>
              <w:t>МДК.03.01</w:t>
            </w:r>
          </w:p>
        </w:tc>
        <w:tc>
          <w:tcPr>
            <w:tcW w:w="1373" w:type="pct"/>
            <w:tcBorders>
              <w:top w:val="single" w:sz="4" w:space="0" w:color="auto"/>
              <w:left w:val="single" w:sz="4" w:space="0" w:color="auto"/>
              <w:bottom w:val="single" w:sz="4" w:space="0" w:color="auto"/>
              <w:right w:val="single" w:sz="4" w:space="0" w:color="auto"/>
            </w:tcBorders>
          </w:tcPr>
          <w:p w14:paraId="38BB2C95" w14:textId="77777777" w:rsidR="00AF1A6B" w:rsidRPr="00BB214D" w:rsidRDefault="00E425A7" w:rsidP="00653E4B">
            <w:pPr>
              <w:spacing w:after="0"/>
              <w:rPr>
                <w:rFonts w:ascii="Times New Roman" w:hAnsi="Times New Roman"/>
              </w:rPr>
            </w:pPr>
            <w:r w:rsidRPr="00BB214D">
              <w:rPr>
                <w:rFonts w:ascii="Times New Roman" w:hAnsi="Times New Roman"/>
              </w:rPr>
              <w:t>Технология ремонта и обновления швейных, трикотажных, меховых, кожаных изделий</w:t>
            </w:r>
          </w:p>
        </w:tc>
        <w:tc>
          <w:tcPr>
            <w:tcW w:w="294" w:type="pct"/>
            <w:tcBorders>
              <w:top w:val="single" w:sz="4" w:space="0" w:color="auto"/>
              <w:left w:val="nil"/>
              <w:bottom w:val="single" w:sz="4" w:space="0" w:color="auto"/>
              <w:right w:val="single" w:sz="4" w:space="0" w:color="auto"/>
            </w:tcBorders>
            <w:vAlign w:val="center"/>
          </w:tcPr>
          <w:p w14:paraId="7FAA2971" w14:textId="77777777" w:rsidR="00AF1A6B" w:rsidRPr="00BB214D" w:rsidRDefault="00500698" w:rsidP="00500698">
            <w:pPr>
              <w:spacing w:after="0"/>
              <w:jc w:val="center"/>
              <w:rPr>
                <w:rFonts w:ascii="Times New Roman" w:hAnsi="Times New Roman"/>
              </w:rPr>
            </w:pPr>
            <w:r w:rsidRPr="00BB214D">
              <w:rPr>
                <w:rFonts w:ascii="Times New Roman" w:hAnsi="Times New Roman"/>
              </w:rPr>
              <w:t>32</w:t>
            </w:r>
          </w:p>
        </w:tc>
        <w:tc>
          <w:tcPr>
            <w:tcW w:w="558" w:type="pct"/>
            <w:tcBorders>
              <w:top w:val="single" w:sz="4" w:space="0" w:color="auto"/>
              <w:left w:val="nil"/>
              <w:bottom w:val="single" w:sz="4" w:space="0" w:color="auto"/>
              <w:right w:val="single" w:sz="4" w:space="0" w:color="auto"/>
            </w:tcBorders>
            <w:vAlign w:val="center"/>
          </w:tcPr>
          <w:p w14:paraId="3E04C1AC" w14:textId="77777777" w:rsidR="00AF1A6B" w:rsidRPr="00BB214D" w:rsidRDefault="004A0DB5" w:rsidP="00653E4B">
            <w:pPr>
              <w:spacing w:after="0"/>
              <w:jc w:val="center"/>
              <w:rPr>
                <w:rFonts w:ascii="Times New Roman" w:hAnsi="Times New Roman"/>
              </w:rPr>
            </w:pPr>
            <w:r w:rsidRPr="00BB214D">
              <w:rPr>
                <w:rFonts w:ascii="Times New Roman" w:hAnsi="Times New Roman"/>
              </w:rPr>
              <w:t>32</w:t>
            </w:r>
          </w:p>
        </w:tc>
        <w:tc>
          <w:tcPr>
            <w:tcW w:w="570" w:type="pct"/>
            <w:tcBorders>
              <w:top w:val="single" w:sz="4" w:space="0" w:color="auto"/>
              <w:left w:val="nil"/>
              <w:bottom w:val="single" w:sz="4" w:space="0" w:color="auto"/>
              <w:right w:val="single" w:sz="4" w:space="0" w:color="auto"/>
            </w:tcBorders>
            <w:vAlign w:val="center"/>
          </w:tcPr>
          <w:p w14:paraId="5786B36F" w14:textId="77777777" w:rsidR="00AF1A6B" w:rsidRPr="00BB214D" w:rsidRDefault="004A0DB5" w:rsidP="00653E4B">
            <w:pPr>
              <w:spacing w:after="0" w:line="240" w:lineRule="auto"/>
              <w:jc w:val="center"/>
              <w:rPr>
                <w:rFonts w:ascii="Times New Roman" w:hAnsi="Times New Roman"/>
              </w:rPr>
            </w:pPr>
            <w:r w:rsidRPr="00BB214D">
              <w:rPr>
                <w:rFonts w:ascii="Times New Roman" w:hAnsi="Times New Roman"/>
              </w:rPr>
              <w:t>18</w:t>
            </w:r>
          </w:p>
        </w:tc>
        <w:tc>
          <w:tcPr>
            <w:tcW w:w="416" w:type="pct"/>
            <w:tcBorders>
              <w:top w:val="single" w:sz="4" w:space="0" w:color="auto"/>
              <w:left w:val="single" w:sz="4" w:space="0" w:color="auto"/>
              <w:bottom w:val="single" w:sz="4" w:space="0" w:color="auto"/>
              <w:right w:val="single" w:sz="4" w:space="0" w:color="auto"/>
            </w:tcBorders>
            <w:vAlign w:val="center"/>
          </w:tcPr>
          <w:p w14:paraId="659E7BE5" w14:textId="77777777" w:rsidR="00AF1A6B" w:rsidRPr="00BB214D" w:rsidRDefault="00AF1A6B" w:rsidP="00653E4B">
            <w:pPr>
              <w:spacing w:after="0" w:line="240" w:lineRule="auto"/>
              <w:jc w:val="center"/>
              <w:rPr>
                <w:rFonts w:ascii="Times New Roman" w:hAnsi="Times New Roman"/>
              </w:rPr>
            </w:pPr>
          </w:p>
        </w:tc>
        <w:tc>
          <w:tcPr>
            <w:tcW w:w="663" w:type="pct"/>
            <w:tcBorders>
              <w:top w:val="single" w:sz="4" w:space="0" w:color="auto"/>
              <w:left w:val="nil"/>
              <w:bottom w:val="single" w:sz="4" w:space="0" w:color="auto"/>
              <w:right w:val="single" w:sz="4" w:space="0" w:color="auto"/>
            </w:tcBorders>
          </w:tcPr>
          <w:p w14:paraId="0C03E07A" w14:textId="77777777" w:rsidR="00AF1A6B" w:rsidRPr="00BB214D" w:rsidRDefault="00AF1A6B" w:rsidP="00653E4B">
            <w:pPr>
              <w:spacing w:after="0"/>
              <w:jc w:val="center"/>
            </w:pPr>
            <w:r w:rsidRPr="00BB214D">
              <w:rPr>
                <w:rFonts w:ascii="Times New Roman" w:hAnsi="Times New Roman"/>
              </w:rPr>
              <w:t>*</w:t>
            </w:r>
          </w:p>
        </w:tc>
        <w:tc>
          <w:tcPr>
            <w:tcW w:w="637" w:type="pct"/>
            <w:tcBorders>
              <w:top w:val="single" w:sz="4" w:space="0" w:color="auto"/>
              <w:left w:val="nil"/>
              <w:bottom w:val="single" w:sz="4" w:space="0" w:color="auto"/>
              <w:right w:val="single" w:sz="4" w:space="0" w:color="auto"/>
            </w:tcBorders>
            <w:vAlign w:val="center"/>
          </w:tcPr>
          <w:p w14:paraId="0BC76B76" w14:textId="77777777" w:rsidR="00AF1A6B" w:rsidRPr="00BB214D" w:rsidRDefault="00AF1A6B" w:rsidP="00653E4B">
            <w:pPr>
              <w:spacing w:after="0"/>
              <w:jc w:val="center"/>
            </w:pPr>
            <w:r w:rsidRPr="00BB214D">
              <w:rPr>
                <w:rFonts w:ascii="Times New Roman" w:hAnsi="Times New Roman"/>
              </w:rPr>
              <w:t>1</w:t>
            </w:r>
          </w:p>
        </w:tc>
      </w:tr>
      <w:tr w:rsidR="00AF1A6B" w:rsidRPr="00BB214D" w14:paraId="59B599A3" w14:textId="77777777" w:rsidTr="0031175F">
        <w:trPr>
          <w:jc w:val="center"/>
        </w:trPr>
        <w:tc>
          <w:tcPr>
            <w:tcW w:w="489" w:type="pct"/>
            <w:tcBorders>
              <w:top w:val="single" w:sz="4" w:space="0" w:color="auto"/>
              <w:left w:val="single" w:sz="4" w:space="0" w:color="auto"/>
              <w:bottom w:val="single" w:sz="4" w:space="0" w:color="auto"/>
              <w:right w:val="single" w:sz="4" w:space="0" w:color="auto"/>
            </w:tcBorders>
            <w:vAlign w:val="center"/>
          </w:tcPr>
          <w:p w14:paraId="44D1AF32" w14:textId="77777777" w:rsidR="00AF1A6B" w:rsidRPr="00BB214D" w:rsidRDefault="00AF1A6B" w:rsidP="00653E4B">
            <w:pPr>
              <w:spacing w:after="0"/>
              <w:rPr>
                <w:rFonts w:ascii="Times New Roman" w:hAnsi="Times New Roman"/>
              </w:rPr>
            </w:pPr>
            <w:r w:rsidRPr="00BB214D">
              <w:rPr>
                <w:rFonts w:ascii="Times New Roman" w:hAnsi="Times New Roman"/>
              </w:rPr>
              <w:t>УП.03</w:t>
            </w:r>
          </w:p>
        </w:tc>
        <w:tc>
          <w:tcPr>
            <w:tcW w:w="1373" w:type="pct"/>
            <w:tcBorders>
              <w:top w:val="single" w:sz="4" w:space="0" w:color="auto"/>
              <w:left w:val="single" w:sz="4" w:space="0" w:color="auto"/>
              <w:bottom w:val="single" w:sz="4" w:space="0" w:color="auto"/>
              <w:right w:val="single" w:sz="4" w:space="0" w:color="auto"/>
            </w:tcBorders>
            <w:vAlign w:val="center"/>
          </w:tcPr>
          <w:p w14:paraId="3B3AE11D" w14:textId="77777777" w:rsidR="00AF1A6B" w:rsidRPr="00BB214D" w:rsidRDefault="00AF1A6B" w:rsidP="00653E4B">
            <w:pPr>
              <w:spacing w:after="0"/>
              <w:rPr>
                <w:rFonts w:ascii="Times New Roman" w:hAnsi="Times New Roman"/>
              </w:rPr>
            </w:pPr>
            <w:r w:rsidRPr="00BB214D">
              <w:rPr>
                <w:rFonts w:ascii="Times New Roman" w:hAnsi="Times New Roman"/>
              </w:rPr>
              <w:t>Учебная практика</w:t>
            </w:r>
          </w:p>
        </w:tc>
        <w:tc>
          <w:tcPr>
            <w:tcW w:w="294" w:type="pct"/>
            <w:tcBorders>
              <w:top w:val="single" w:sz="4" w:space="0" w:color="auto"/>
              <w:left w:val="nil"/>
              <w:bottom w:val="single" w:sz="4" w:space="0" w:color="auto"/>
              <w:right w:val="single" w:sz="4" w:space="0" w:color="auto"/>
            </w:tcBorders>
            <w:vAlign w:val="center"/>
          </w:tcPr>
          <w:p w14:paraId="5CDAE81B" w14:textId="77777777" w:rsidR="00AF1A6B" w:rsidRPr="00BB214D" w:rsidRDefault="00500698" w:rsidP="00653E4B">
            <w:pPr>
              <w:spacing w:after="0"/>
              <w:jc w:val="center"/>
              <w:rPr>
                <w:rFonts w:ascii="Times New Roman" w:hAnsi="Times New Roman"/>
              </w:rPr>
            </w:pPr>
            <w:r w:rsidRPr="00BB214D">
              <w:rPr>
                <w:rFonts w:ascii="Times New Roman" w:hAnsi="Times New Roman"/>
              </w:rPr>
              <w:t>36</w:t>
            </w:r>
          </w:p>
        </w:tc>
        <w:tc>
          <w:tcPr>
            <w:tcW w:w="558" w:type="pct"/>
            <w:tcBorders>
              <w:top w:val="single" w:sz="4" w:space="0" w:color="auto"/>
              <w:left w:val="nil"/>
              <w:bottom w:val="single" w:sz="4" w:space="0" w:color="auto"/>
              <w:right w:val="single" w:sz="4" w:space="0" w:color="auto"/>
            </w:tcBorders>
            <w:vAlign w:val="center"/>
          </w:tcPr>
          <w:p w14:paraId="55073417" w14:textId="77777777" w:rsidR="00AF1A6B" w:rsidRPr="00BB214D" w:rsidRDefault="00AF1A6B" w:rsidP="00653E4B">
            <w:pPr>
              <w:spacing w:after="0" w:line="240" w:lineRule="auto"/>
              <w:jc w:val="center"/>
              <w:rPr>
                <w:rFonts w:ascii="Times New Roman" w:hAnsi="Times New Roman"/>
                <w:highlight w:val="yellow"/>
              </w:rPr>
            </w:pPr>
          </w:p>
        </w:tc>
        <w:tc>
          <w:tcPr>
            <w:tcW w:w="570" w:type="pct"/>
            <w:tcBorders>
              <w:top w:val="single" w:sz="4" w:space="0" w:color="auto"/>
              <w:left w:val="nil"/>
              <w:bottom w:val="single" w:sz="4" w:space="0" w:color="auto"/>
              <w:right w:val="single" w:sz="4" w:space="0" w:color="auto"/>
            </w:tcBorders>
            <w:vAlign w:val="center"/>
          </w:tcPr>
          <w:p w14:paraId="10663FDC" w14:textId="77777777" w:rsidR="00AF1A6B" w:rsidRPr="00BB214D" w:rsidRDefault="00AF1A6B" w:rsidP="00653E4B">
            <w:pPr>
              <w:spacing w:after="0" w:line="240" w:lineRule="auto"/>
              <w:jc w:val="center"/>
              <w:rPr>
                <w:rFonts w:ascii="Times New Roman" w:hAnsi="Times New Roman"/>
                <w:highlight w:val="yellow"/>
              </w:rPr>
            </w:pPr>
          </w:p>
        </w:tc>
        <w:tc>
          <w:tcPr>
            <w:tcW w:w="416" w:type="pct"/>
            <w:tcBorders>
              <w:top w:val="single" w:sz="4" w:space="0" w:color="auto"/>
              <w:left w:val="single" w:sz="4" w:space="0" w:color="auto"/>
              <w:bottom w:val="single" w:sz="4" w:space="0" w:color="auto"/>
              <w:right w:val="single" w:sz="4" w:space="0" w:color="auto"/>
            </w:tcBorders>
            <w:vAlign w:val="center"/>
          </w:tcPr>
          <w:p w14:paraId="3DAC84CF" w14:textId="77777777" w:rsidR="00AF1A6B" w:rsidRPr="00BB214D" w:rsidRDefault="00160F50" w:rsidP="00653E4B">
            <w:pPr>
              <w:spacing w:after="0"/>
              <w:jc w:val="center"/>
              <w:rPr>
                <w:rFonts w:ascii="Times New Roman" w:hAnsi="Times New Roman"/>
              </w:rPr>
            </w:pPr>
            <w:r w:rsidRPr="00BB214D">
              <w:rPr>
                <w:rFonts w:ascii="Times New Roman" w:hAnsi="Times New Roman"/>
              </w:rPr>
              <w:t>36</w:t>
            </w:r>
          </w:p>
        </w:tc>
        <w:tc>
          <w:tcPr>
            <w:tcW w:w="663" w:type="pct"/>
            <w:tcBorders>
              <w:top w:val="single" w:sz="4" w:space="0" w:color="auto"/>
              <w:left w:val="nil"/>
              <w:bottom w:val="single" w:sz="4" w:space="0" w:color="auto"/>
              <w:right w:val="single" w:sz="4" w:space="0" w:color="auto"/>
            </w:tcBorders>
            <w:vAlign w:val="center"/>
          </w:tcPr>
          <w:p w14:paraId="1E6FC148" w14:textId="77777777" w:rsidR="00AF1A6B" w:rsidRPr="00BB214D" w:rsidRDefault="00AF1A6B" w:rsidP="00653E4B">
            <w:pPr>
              <w:spacing w:after="0" w:line="240" w:lineRule="auto"/>
              <w:jc w:val="center"/>
              <w:rPr>
                <w:rFonts w:ascii="Times New Roman" w:hAnsi="Times New Roman"/>
                <w:highlight w:val="yellow"/>
              </w:rPr>
            </w:pPr>
          </w:p>
        </w:tc>
        <w:tc>
          <w:tcPr>
            <w:tcW w:w="637" w:type="pct"/>
            <w:tcBorders>
              <w:top w:val="single" w:sz="4" w:space="0" w:color="auto"/>
              <w:left w:val="nil"/>
              <w:bottom w:val="single" w:sz="4" w:space="0" w:color="auto"/>
              <w:right w:val="single" w:sz="4" w:space="0" w:color="auto"/>
            </w:tcBorders>
            <w:vAlign w:val="center"/>
          </w:tcPr>
          <w:p w14:paraId="4056B6F5" w14:textId="77777777" w:rsidR="00AF1A6B" w:rsidRPr="00BB214D" w:rsidRDefault="00AF1A6B" w:rsidP="00653E4B">
            <w:pPr>
              <w:spacing w:after="0"/>
              <w:jc w:val="center"/>
            </w:pPr>
            <w:r w:rsidRPr="00BB214D">
              <w:rPr>
                <w:rFonts w:ascii="Times New Roman" w:hAnsi="Times New Roman"/>
              </w:rPr>
              <w:t>1</w:t>
            </w:r>
          </w:p>
        </w:tc>
      </w:tr>
      <w:tr w:rsidR="00AF1A6B" w:rsidRPr="00BB214D" w14:paraId="51819D41" w14:textId="77777777" w:rsidTr="0031175F">
        <w:trPr>
          <w:jc w:val="center"/>
        </w:trPr>
        <w:tc>
          <w:tcPr>
            <w:tcW w:w="489" w:type="pct"/>
            <w:tcBorders>
              <w:top w:val="single" w:sz="4" w:space="0" w:color="auto"/>
              <w:left w:val="single" w:sz="4" w:space="0" w:color="auto"/>
              <w:bottom w:val="single" w:sz="4" w:space="0" w:color="auto"/>
              <w:right w:val="single" w:sz="4" w:space="0" w:color="auto"/>
            </w:tcBorders>
            <w:vAlign w:val="center"/>
          </w:tcPr>
          <w:p w14:paraId="26D3EABE" w14:textId="77777777" w:rsidR="00AF1A6B" w:rsidRPr="00BB214D" w:rsidRDefault="00AF1A6B" w:rsidP="00653E4B">
            <w:pPr>
              <w:spacing w:after="0"/>
              <w:rPr>
                <w:rFonts w:ascii="Times New Roman" w:hAnsi="Times New Roman"/>
              </w:rPr>
            </w:pPr>
            <w:r w:rsidRPr="00BB214D">
              <w:rPr>
                <w:rFonts w:ascii="Times New Roman" w:hAnsi="Times New Roman"/>
              </w:rPr>
              <w:t>ПП.03</w:t>
            </w:r>
          </w:p>
        </w:tc>
        <w:tc>
          <w:tcPr>
            <w:tcW w:w="1373" w:type="pct"/>
            <w:tcBorders>
              <w:top w:val="single" w:sz="4" w:space="0" w:color="auto"/>
              <w:left w:val="single" w:sz="4" w:space="0" w:color="auto"/>
              <w:bottom w:val="single" w:sz="4" w:space="0" w:color="auto"/>
              <w:right w:val="single" w:sz="4" w:space="0" w:color="auto"/>
            </w:tcBorders>
            <w:vAlign w:val="center"/>
          </w:tcPr>
          <w:p w14:paraId="2AE13D69" w14:textId="77777777" w:rsidR="00AF1A6B" w:rsidRPr="00BB214D" w:rsidRDefault="00AF1A6B" w:rsidP="00653E4B">
            <w:pPr>
              <w:spacing w:after="0"/>
              <w:rPr>
                <w:rFonts w:ascii="Times New Roman" w:hAnsi="Times New Roman"/>
              </w:rPr>
            </w:pPr>
            <w:r w:rsidRPr="00BB214D">
              <w:rPr>
                <w:rFonts w:ascii="Times New Roman" w:hAnsi="Times New Roman"/>
              </w:rPr>
              <w:t>Производственная практика</w:t>
            </w:r>
          </w:p>
        </w:tc>
        <w:tc>
          <w:tcPr>
            <w:tcW w:w="294" w:type="pct"/>
            <w:tcBorders>
              <w:top w:val="single" w:sz="4" w:space="0" w:color="auto"/>
              <w:left w:val="nil"/>
              <w:bottom w:val="single" w:sz="4" w:space="0" w:color="auto"/>
              <w:right w:val="single" w:sz="4" w:space="0" w:color="auto"/>
            </w:tcBorders>
            <w:vAlign w:val="center"/>
          </w:tcPr>
          <w:p w14:paraId="1DFDBC70" w14:textId="77777777" w:rsidR="00AF1A6B" w:rsidRPr="00BB214D" w:rsidRDefault="00BA26EC" w:rsidP="00B16057">
            <w:pPr>
              <w:spacing w:after="0"/>
              <w:jc w:val="center"/>
              <w:rPr>
                <w:rFonts w:ascii="Times New Roman" w:hAnsi="Times New Roman"/>
              </w:rPr>
            </w:pPr>
            <w:r w:rsidRPr="00BB214D">
              <w:rPr>
                <w:rFonts w:ascii="Times New Roman" w:hAnsi="Times New Roman"/>
              </w:rPr>
              <w:t>36</w:t>
            </w:r>
          </w:p>
        </w:tc>
        <w:tc>
          <w:tcPr>
            <w:tcW w:w="558" w:type="pct"/>
            <w:tcBorders>
              <w:top w:val="single" w:sz="4" w:space="0" w:color="auto"/>
              <w:left w:val="nil"/>
              <w:bottom w:val="single" w:sz="4" w:space="0" w:color="auto"/>
              <w:right w:val="single" w:sz="4" w:space="0" w:color="auto"/>
            </w:tcBorders>
            <w:vAlign w:val="center"/>
          </w:tcPr>
          <w:p w14:paraId="2A32DF9E" w14:textId="77777777" w:rsidR="00AF1A6B" w:rsidRPr="00BB214D" w:rsidRDefault="00AF1A6B" w:rsidP="00653E4B">
            <w:pPr>
              <w:spacing w:after="0" w:line="240" w:lineRule="auto"/>
              <w:jc w:val="center"/>
              <w:rPr>
                <w:rFonts w:ascii="Times New Roman" w:hAnsi="Times New Roman"/>
                <w:highlight w:val="yellow"/>
              </w:rPr>
            </w:pPr>
          </w:p>
        </w:tc>
        <w:tc>
          <w:tcPr>
            <w:tcW w:w="570" w:type="pct"/>
            <w:tcBorders>
              <w:top w:val="single" w:sz="4" w:space="0" w:color="auto"/>
              <w:left w:val="nil"/>
              <w:bottom w:val="single" w:sz="4" w:space="0" w:color="auto"/>
              <w:right w:val="single" w:sz="4" w:space="0" w:color="auto"/>
            </w:tcBorders>
            <w:vAlign w:val="center"/>
          </w:tcPr>
          <w:p w14:paraId="7CB97C73" w14:textId="77777777" w:rsidR="00AF1A6B" w:rsidRPr="00BB214D" w:rsidRDefault="00AF1A6B" w:rsidP="00653E4B">
            <w:pPr>
              <w:spacing w:after="0" w:line="240" w:lineRule="auto"/>
              <w:jc w:val="center"/>
              <w:rPr>
                <w:rFonts w:ascii="Times New Roman" w:hAnsi="Times New Roman"/>
                <w:highlight w:val="yellow"/>
              </w:rPr>
            </w:pPr>
          </w:p>
        </w:tc>
        <w:tc>
          <w:tcPr>
            <w:tcW w:w="416" w:type="pct"/>
            <w:tcBorders>
              <w:top w:val="single" w:sz="4" w:space="0" w:color="auto"/>
              <w:left w:val="single" w:sz="4" w:space="0" w:color="auto"/>
              <w:bottom w:val="single" w:sz="4" w:space="0" w:color="auto"/>
              <w:right w:val="single" w:sz="4" w:space="0" w:color="auto"/>
            </w:tcBorders>
            <w:vAlign w:val="center"/>
          </w:tcPr>
          <w:p w14:paraId="72E82FA0" w14:textId="77777777" w:rsidR="00AF1A6B" w:rsidRPr="00BB214D" w:rsidRDefault="00BA26EC" w:rsidP="00653E4B">
            <w:pPr>
              <w:spacing w:after="0"/>
              <w:jc w:val="center"/>
              <w:rPr>
                <w:rFonts w:ascii="Times New Roman" w:hAnsi="Times New Roman"/>
              </w:rPr>
            </w:pPr>
            <w:r w:rsidRPr="00BB214D">
              <w:rPr>
                <w:rFonts w:ascii="Times New Roman" w:hAnsi="Times New Roman"/>
              </w:rPr>
              <w:t>36</w:t>
            </w:r>
          </w:p>
        </w:tc>
        <w:tc>
          <w:tcPr>
            <w:tcW w:w="663" w:type="pct"/>
            <w:tcBorders>
              <w:top w:val="single" w:sz="4" w:space="0" w:color="auto"/>
              <w:left w:val="nil"/>
              <w:bottom w:val="single" w:sz="4" w:space="0" w:color="auto"/>
              <w:right w:val="single" w:sz="4" w:space="0" w:color="auto"/>
            </w:tcBorders>
            <w:vAlign w:val="center"/>
          </w:tcPr>
          <w:p w14:paraId="50780409" w14:textId="77777777" w:rsidR="00AF1A6B" w:rsidRPr="00BB214D" w:rsidRDefault="00AF1A6B" w:rsidP="00653E4B">
            <w:pPr>
              <w:spacing w:after="0" w:line="240" w:lineRule="auto"/>
              <w:jc w:val="center"/>
              <w:rPr>
                <w:rFonts w:ascii="Times New Roman" w:hAnsi="Times New Roman"/>
                <w:highlight w:val="yellow"/>
              </w:rPr>
            </w:pPr>
          </w:p>
        </w:tc>
        <w:tc>
          <w:tcPr>
            <w:tcW w:w="637" w:type="pct"/>
            <w:tcBorders>
              <w:top w:val="single" w:sz="4" w:space="0" w:color="auto"/>
              <w:left w:val="nil"/>
              <w:bottom w:val="single" w:sz="4" w:space="0" w:color="auto"/>
              <w:right w:val="single" w:sz="4" w:space="0" w:color="auto"/>
            </w:tcBorders>
            <w:vAlign w:val="center"/>
          </w:tcPr>
          <w:p w14:paraId="273FB14D" w14:textId="77777777" w:rsidR="00AF1A6B" w:rsidRPr="00BB214D" w:rsidRDefault="00AF1A6B" w:rsidP="00653E4B">
            <w:pPr>
              <w:spacing w:after="0"/>
              <w:jc w:val="center"/>
            </w:pPr>
            <w:r w:rsidRPr="00BB214D">
              <w:rPr>
                <w:rFonts w:ascii="Times New Roman" w:hAnsi="Times New Roman"/>
              </w:rPr>
              <w:t>1</w:t>
            </w:r>
          </w:p>
        </w:tc>
      </w:tr>
      <w:tr w:rsidR="00AF1A6B" w:rsidRPr="00BB214D" w14:paraId="7145B227" w14:textId="77777777" w:rsidTr="0031175F">
        <w:trPr>
          <w:jc w:val="center"/>
        </w:trPr>
        <w:tc>
          <w:tcPr>
            <w:tcW w:w="489" w:type="pct"/>
            <w:tcBorders>
              <w:top w:val="nil"/>
              <w:left w:val="single" w:sz="4" w:space="0" w:color="auto"/>
              <w:bottom w:val="single" w:sz="4" w:space="0" w:color="auto"/>
              <w:right w:val="single" w:sz="4" w:space="0" w:color="auto"/>
            </w:tcBorders>
            <w:vAlign w:val="center"/>
          </w:tcPr>
          <w:p w14:paraId="747AAEFC" w14:textId="77777777" w:rsidR="00AF1A6B" w:rsidRPr="00BB214D" w:rsidRDefault="00AF1A6B" w:rsidP="00653E4B">
            <w:pPr>
              <w:spacing w:after="0" w:line="240" w:lineRule="auto"/>
              <w:rPr>
                <w:rFonts w:ascii="Times New Roman" w:hAnsi="Times New Roman"/>
                <w:b/>
              </w:rPr>
            </w:pPr>
            <w:r w:rsidRPr="00BB214D">
              <w:rPr>
                <w:rFonts w:ascii="Times New Roman" w:hAnsi="Times New Roman"/>
                <w:b/>
              </w:rPr>
              <w:t>ПА.00</w:t>
            </w:r>
          </w:p>
        </w:tc>
        <w:tc>
          <w:tcPr>
            <w:tcW w:w="1373" w:type="pct"/>
            <w:tcBorders>
              <w:top w:val="single" w:sz="4" w:space="0" w:color="auto"/>
              <w:left w:val="nil"/>
              <w:bottom w:val="single" w:sz="4" w:space="0" w:color="auto"/>
              <w:right w:val="single" w:sz="4" w:space="0" w:color="auto"/>
            </w:tcBorders>
            <w:vAlign w:val="center"/>
          </w:tcPr>
          <w:p w14:paraId="2197FABA" w14:textId="77777777" w:rsidR="00AF1A6B" w:rsidRPr="00BB214D" w:rsidRDefault="00AF1A6B" w:rsidP="00653E4B">
            <w:pPr>
              <w:spacing w:after="0" w:line="240" w:lineRule="auto"/>
              <w:rPr>
                <w:rFonts w:ascii="Times New Roman" w:hAnsi="Times New Roman"/>
                <w:b/>
              </w:rPr>
            </w:pPr>
            <w:r w:rsidRPr="00BB214D">
              <w:rPr>
                <w:rFonts w:ascii="Times New Roman" w:hAnsi="Times New Roman"/>
                <w:b/>
              </w:rPr>
              <w:t>Промежуточная аттестация</w:t>
            </w:r>
          </w:p>
        </w:tc>
        <w:tc>
          <w:tcPr>
            <w:tcW w:w="294" w:type="pct"/>
            <w:tcBorders>
              <w:top w:val="single" w:sz="4" w:space="0" w:color="auto"/>
              <w:left w:val="nil"/>
              <w:bottom w:val="single" w:sz="4" w:space="0" w:color="auto"/>
              <w:right w:val="single" w:sz="4" w:space="0" w:color="auto"/>
            </w:tcBorders>
            <w:vAlign w:val="center"/>
          </w:tcPr>
          <w:p w14:paraId="5E7A6ABD" w14:textId="77777777" w:rsidR="00AF1A6B" w:rsidRPr="006A6B97" w:rsidRDefault="00500698" w:rsidP="00653E4B">
            <w:pPr>
              <w:spacing w:after="0" w:line="240" w:lineRule="auto"/>
              <w:jc w:val="center"/>
              <w:rPr>
                <w:rFonts w:ascii="Times New Roman" w:hAnsi="Times New Roman"/>
                <w:b/>
                <w:color w:val="FF0000"/>
              </w:rPr>
            </w:pPr>
            <w:commentRangeStart w:id="2"/>
            <w:r w:rsidRPr="006A6B97">
              <w:rPr>
                <w:rFonts w:ascii="Times New Roman" w:hAnsi="Times New Roman"/>
                <w:b/>
                <w:color w:val="FF0000"/>
              </w:rPr>
              <w:t>18</w:t>
            </w:r>
          </w:p>
        </w:tc>
        <w:tc>
          <w:tcPr>
            <w:tcW w:w="558" w:type="pct"/>
            <w:tcBorders>
              <w:top w:val="single" w:sz="4" w:space="0" w:color="auto"/>
              <w:left w:val="nil"/>
              <w:bottom w:val="single" w:sz="4" w:space="0" w:color="auto"/>
              <w:right w:val="single" w:sz="4" w:space="0" w:color="auto"/>
            </w:tcBorders>
            <w:vAlign w:val="center"/>
          </w:tcPr>
          <w:p w14:paraId="195DC535" w14:textId="77777777" w:rsidR="00AF1A6B" w:rsidRPr="006A6B97" w:rsidRDefault="00160F50" w:rsidP="00653E4B">
            <w:pPr>
              <w:spacing w:after="0" w:line="240" w:lineRule="auto"/>
              <w:jc w:val="center"/>
              <w:rPr>
                <w:rFonts w:ascii="Times New Roman" w:hAnsi="Times New Roman"/>
                <w:b/>
                <w:color w:val="FF0000"/>
              </w:rPr>
            </w:pPr>
            <w:r w:rsidRPr="006A6B97">
              <w:rPr>
                <w:rFonts w:ascii="Times New Roman" w:hAnsi="Times New Roman"/>
                <w:b/>
                <w:color w:val="FF0000"/>
              </w:rPr>
              <w:t>18</w:t>
            </w:r>
            <w:commentRangeEnd w:id="2"/>
            <w:r w:rsidR="006A6B97">
              <w:rPr>
                <w:rStyle w:val="afffff6"/>
                <w:rFonts w:ascii="Times New Roman" w:eastAsiaTheme="minorHAnsi" w:hAnsi="Times New Roman" w:cstheme="minorBidi"/>
                <w:lang w:eastAsia="en-US"/>
              </w:rPr>
              <w:commentReference w:id="2"/>
            </w:r>
          </w:p>
        </w:tc>
        <w:tc>
          <w:tcPr>
            <w:tcW w:w="570" w:type="pct"/>
            <w:tcBorders>
              <w:top w:val="single" w:sz="4" w:space="0" w:color="auto"/>
              <w:left w:val="nil"/>
              <w:bottom w:val="single" w:sz="4" w:space="0" w:color="auto"/>
              <w:right w:val="single" w:sz="4" w:space="0" w:color="auto"/>
            </w:tcBorders>
            <w:vAlign w:val="center"/>
          </w:tcPr>
          <w:p w14:paraId="3D632EFD" w14:textId="77777777" w:rsidR="00AF1A6B" w:rsidRPr="00BB214D" w:rsidRDefault="00AF1A6B" w:rsidP="00653E4B">
            <w:pPr>
              <w:spacing w:after="0" w:line="240" w:lineRule="auto"/>
              <w:jc w:val="center"/>
              <w:rPr>
                <w:rFonts w:ascii="Times New Roman" w:hAnsi="Times New Roman"/>
              </w:rPr>
            </w:pPr>
          </w:p>
        </w:tc>
        <w:tc>
          <w:tcPr>
            <w:tcW w:w="416" w:type="pct"/>
            <w:tcBorders>
              <w:top w:val="single" w:sz="4" w:space="0" w:color="auto"/>
              <w:left w:val="nil"/>
              <w:bottom w:val="single" w:sz="4" w:space="0" w:color="auto"/>
              <w:right w:val="single" w:sz="4" w:space="0" w:color="auto"/>
            </w:tcBorders>
            <w:vAlign w:val="center"/>
          </w:tcPr>
          <w:p w14:paraId="210E643F" w14:textId="77777777" w:rsidR="00AF1A6B" w:rsidRPr="00BB214D" w:rsidRDefault="00AF1A6B" w:rsidP="00653E4B">
            <w:pPr>
              <w:spacing w:after="0" w:line="240" w:lineRule="auto"/>
              <w:jc w:val="center"/>
              <w:rPr>
                <w:rFonts w:ascii="Times New Roman" w:hAnsi="Times New Roman"/>
              </w:rPr>
            </w:pPr>
          </w:p>
        </w:tc>
        <w:tc>
          <w:tcPr>
            <w:tcW w:w="663" w:type="pct"/>
            <w:tcBorders>
              <w:top w:val="single" w:sz="4" w:space="0" w:color="auto"/>
              <w:left w:val="nil"/>
              <w:bottom w:val="single" w:sz="4" w:space="0" w:color="auto"/>
              <w:right w:val="single" w:sz="4" w:space="0" w:color="auto"/>
            </w:tcBorders>
            <w:vAlign w:val="center"/>
          </w:tcPr>
          <w:p w14:paraId="4028918A" w14:textId="77777777" w:rsidR="00AF1A6B" w:rsidRPr="00BB214D" w:rsidRDefault="00AF1A6B" w:rsidP="00653E4B">
            <w:pPr>
              <w:spacing w:after="0" w:line="240" w:lineRule="auto"/>
              <w:jc w:val="center"/>
              <w:rPr>
                <w:rFonts w:ascii="Times New Roman" w:hAnsi="Times New Roman"/>
              </w:rPr>
            </w:pPr>
          </w:p>
        </w:tc>
        <w:tc>
          <w:tcPr>
            <w:tcW w:w="637" w:type="pct"/>
            <w:tcBorders>
              <w:top w:val="single" w:sz="4" w:space="0" w:color="auto"/>
              <w:left w:val="nil"/>
              <w:bottom w:val="single" w:sz="4" w:space="0" w:color="auto"/>
              <w:right w:val="single" w:sz="4" w:space="0" w:color="auto"/>
            </w:tcBorders>
            <w:vAlign w:val="center"/>
          </w:tcPr>
          <w:p w14:paraId="6F642E00" w14:textId="77777777" w:rsidR="00AF1A6B" w:rsidRPr="00BB214D" w:rsidRDefault="00AF1A6B" w:rsidP="00653E4B">
            <w:pPr>
              <w:spacing w:after="0" w:line="240" w:lineRule="auto"/>
              <w:jc w:val="center"/>
              <w:rPr>
                <w:rFonts w:ascii="Times New Roman" w:hAnsi="Times New Roman"/>
              </w:rPr>
            </w:pPr>
          </w:p>
        </w:tc>
      </w:tr>
      <w:tr w:rsidR="00AF1A6B" w:rsidRPr="00BB214D" w14:paraId="1FCB02E8" w14:textId="77777777" w:rsidTr="0031175F">
        <w:trPr>
          <w:jc w:val="center"/>
        </w:trPr>
        <w:tc>
          <w:tcPr>
            <w:tcW w:w="1862" w:type="pct"/>
            <w:gridSpan w:val="2"/>
            <w:tcBorders>
              <w:top w:val="single" w:sz="4" w:space="0" w:color="auto"/>
              <w:left w:val="single" w:sz="4" w:space="0" w:color="auto"/>
              <w:bottom w:val="single" w:sz="4" w:space="0" w:color="auto"/>
              <w:right w:val="single" w:sz="4" w:space="0" w:color="auto"/>
            </w:tcBorders>
          </w:tcPr>
          <w:p w14:paraId="19D081A0" w14:textId="77777777" w:rsidR="00AF1A6B" w:rsidRPr="00BB214D" w:rsidRDefault="00AF1A6B" w:rsidP="00653E4B">
            <w:pPr>
              <w:spacing w:after="0" w:line="240" w:lineRule="auto"/>
              <w:rPr>
                <w:rFonts w:ascii="Times New Roman" w:hAnsi="Times New Roman"/>
                <w:b/>
              </w:rPr>
            </w:pPr>
            <w:r w:rsidRPr="00BB214D">
              <w:rPr>
                <w:rFonts w:ascii="Times New Roman" w:hAnsi="Times New Roman"/>
                <w:b/>
              </w:rPr>
              <w:t>Вариативная часть образовательной программы</w:t>
            </w:r>
          </w:p>
        </w:tc>
        <w:tc>
          <w:tcPr>
            <w:tcW w:w="294" w:type="pct"/>
            <w:tcBorders>
              <w:top w:val="single" w:sz="4" w:space="0" w:color="auto"/>
              <w:left w:val="nil"/>
              <w:bottom w:val="single" w:sz="4" w:space="0" w:color="auto"/>
              <w:right w:val="single" w:sz="4" w:space="0" w:color="auto"/>
            </w:tcBorders>
            <w:vAlign w:val="center"/>
          </w:tcPr>
          <w:p w14:paraId="6F09898D" w14:textId="77777777" w:rsidR="00AF1A6B" w:rsidRPr="00BB214D" w:rsidRDefault="00AF1A6B" w:rsidP="00653E4B">
            <w:pPr>
              <w:spacing w:after="0" w:line="240" w:lineRule="auto"/>
              <w:jc w:val="center"/>
              <w:rPr>
                <w:rFonts w:ascii="Times New Roman" w:hAnsi="Times New Roman"/>
                <w:b/>
              </w:rPr>
            </w:pPr>
            <w:r w:rsidRPr="00BB214D">
              <w:rPr>
                <w:rFonts w:ascii="Times New Roman" w:hAnsi="Times New Roman"/>
                <w:b/>
              </w:rPr>
              <w:t>288</w:t>
            </w:r>
          </w:p>
        </w:tc>
        <w:tc>
          <w:tcPr>
            <w:tcW w:w="558" w:type="pct"/>
            <w:tcBorders>
              <w:top w:val="single" w:sz="4" w:space="0" w:color="auto"/>
              <w:left w:val="nil"/>
              <w:bottom w:val="single" w:sz="4" w:space="0" w:color="auto"/>
              <w:right w:val="single" w:sz="4" w:space="0" w:color="auto"/>
            </w:tcBorders>
            <w:vAlign w:val="center"/>
          </w:tcPr>
          <w:p w14:paraId="5BEEC96D" w14:textId="77777777" w:rsidR="00AF1A6B" w:rsidRPr="00BB214D" w:rsidRDefault="00AF1A6B" w:rsidP="00653E4B">
            <w:pPr>
              <w:spacing w:after="0" w:line="240" w:lineRule="auto"/>
              <w:jc w:val="center"/>
              <w:rPr>
                <w:rFonts w:ascii="Times New Roman" w:hAnsi="Times New Roman"/>
              </w:rPr>
            </w:pPr>
          </w:p>
        </w:tc>
        <w:tc>
          <w:tcPr>
            <w:tcW w:w="570" w:type="pct"/>
            <w:tcBorders>
              <w:top w:val="single" w:sz="4" w:space="0" w:color="auto"/>
              <w:left w:val="nil"/>
              <w:bottom w:val="single" w:sz="4" w:space="0" w:color="auto"/>
              <w:right w:val="single" w:sz="4" w:space="0" w:color="auto"/>
            </w:tcBorders>
            <w:vAlign w:val="center"/>
          </w:tcPr>
          <w:p w14:paraId="72B24751" w14:textId="77777777" w:rsidR="00AF1A6B" w:rsidRPr="00BB214D" w:rsidRDefault="00AF1A6B" w:rsidP="00653E4B">
            <w:pPr>
              <w:spacing w:after="0" w:line="240" w:lineRule="auto"/>
              <w:jc w:val="center"/>
              <w:rPr>
                <w:rFonts w:ascii="Times New Roman" w:hAnsi="Times New Roman"/>
              </w:rPr>
            </w:pPr>
          </w:p>
        </w:tc>
        <w:tc>
          <w:tcPr>
            <w:tcW w:w="416" w:type="pct"/>
            <w:tcBorders>
              <w:top w:val="single" w:sz="4" w:space="0" w:color="auto"/>
              <w:left w:val="single" w:sz="4" w:space="0" w:color="auto"/>
              <w:bottom w:val="single" w:sz="4" w:space="0" w:color="auto"/>
              <w:right w:val="single" w:sz="4" w:space="0" w:color="auto"/>
            </w:tcBorders>
            <w:vAlign w:val="center"/>
          </w:tcPr>
          <w:p w14:paraId="3C66DDC5" w14:textId="77777777" w:rsidR="00AF1A6B" w:rsidRPr="00BB214D" w:rsidRDefault="00AF1A6B" w:rsidP="00653E4B">
            <w:pPr>
              <w:spacing w:after="0" w:line="240" w:lineRule="auto"/>
              <w:jc w:val="center"/>
              <w:rPr>
                <w:rFonts w:ascii="Times New Roman" w:hAnsi="Times New Roman"/>
              </w:rPr>
            </w:pPr>
          </w:p>
        </w:tc>
        <w:tc>
          <w:tcPr>
            <w:tcW w:w="663" w:type="pct"/>
            <w:tcBorders>
              <w:top w:val="single" w:sz="4" w:space="0" w:color="auto"/>
              <w:left w:val="single" w:sz="4" w:space="0" w:color="auto"/>
              <w:bottom w:val="single" w:sz="4" w:space="0" w:color="auto"/>
              <w:right w:val="single" w:sz="4" w:space="0" w:color="auto"/>
            </w:tcBorders>
            <w:vAlign w:val="center"/>
          </w:tcPr>
          <w:p w14:paraId="5156A568" w14:textId="77777777" w:rsidR="00AF1A6B" w:rsidRPr="00BB214D" w:rsidRDefault="00AF1A6B" w:rsidP="00653E4B">
            <w:pPr>
              <w:spacing w:after="0" w:line="240" w:lineRule="auto"/>
              <w:jc w:val="center"/>
              <w:rPr>
                <w:rFonts w:ascii="Times New Roman" w:hAnsi="Times New Roman"/>
              </w:rPr>
            </w:pPr>
          </w:p>
        </w:tc>
        <w:tc>
          <w:tcPr>
            <w:tcW w:w="637" w:type="pct"/>
            <w:tcBorders>
              <w:top w:val="single" w:sz="4" w:space="0" w:color="auto"/>
              <w:left w:val="single" w:sz="4" w:space="0" w:color="auto"/>
              <w:bottom w:val="single" w:sz="4" w:space="0" w:color="auto"/>
              <w:right w:val="single" w:sz="4" w:space="0" w:color="auto"/>
            </w:tcBorders>
            <w:vAlign w:val="center"/>
          </w:tcPr>
          <w:p w14:paraId="041474A1" w14:textId="77777777" w:rsidR="00AF1A6B" w:rsidRPr="00BB214D" w:rsidRDefault="00AF1A6B" w:rsidP="00653E4B">
            <w:pPr>
              <w:spacing w:after="0" w:line="240" w:lineRule="auto"/>
              <w:jc w:val="center"/>
              <w:rPr>
                <w:rFonts w:ascii="Times New Roman" w:hAnsi="Times New Roman"/>
              </w:rPr>
            </w:pPr>
          </w:p>
        </w:tc>
      </w:tr>
      <w:tr w:rsidR="00AF1A6B" w:rsidRPr="00BB214D" w14:paraId="4AABADC4" w14:textId="77777777" w:rsidTr="0031175F">
        <w:trPr>
          <w:jc w:val="center"/>
        </w:trPr>
        <w:tc>
          <w:tcPr>
            <w:tcW w:w="489" w:type="pct"/>
            <w:tcBorders>
              <w:top w:val="single" w:sz="4" w:space="0" w:color="auto"/>
              <w:left w:val="single" w:sz="4" w:space="0" w:color="auto"/>
              <w:bottom w:val="single" w:sz="4" w:space="0" w:color="auto"/>
              <w:right w:val="single" w:sz="4" w:space="0" w:color="auto"/>
            </w:tcBorders>
            <w:vAlign w:val="center"/>
          </w:tcPr>
          <w:p w14:paraId="4A3B3D85" w14:textId="77777777" w:rsidR="00AF1A6B" w:rsidRPr="00BB214D" w:rsidRDefault="00AF1A6B" w:rsidP="00653E4B">
            <w:pPr>
              <w:spacing w:after="0" w:line="240" w:lineRule="auto"/>
              <w:rPr>
                <w:rFonts w:ascii="Times New Roman" w:hAnsi="Times New Roman"/>
                <w:b/>
              </w:rPr>
            </w:pPr>
            <w:r w:rsidRPr="00BB214D">
              <w:rPr>
                <w:rFonts w:ascii="Times New Roman" w:hAnsi="Times New Roman"/>
                <w:b/>
              </w:rPr>
              <w:t>ГИА.00</w:t>
            </w:r>
          </w:p>
        </w:tc>
        <w:tc>
          <w:tcPr>
            <w:tcW w:w="1373" w:type="pct"/>
            <w:tcBorders>
              <w:top w:val="single" w:sz="4" w:space="0" w:color="auto"/>
              <w:left w:val="single" w:sz="4" w:space="0" w:color="auto"/>
              <w:bottom w:val="single" w:sz="4" w:space="0" w:color="auto"/>
              <w:right w:val="single" w:sz="4" w:space="0" w:color="auto"/>
            </w:tcBorders>
            <w:vAlign w:val="center"/>
          </w:tcPr>
          <w:p w14:paraId="5DB3FCD8" w14:textId="77777777" w:rsidR="00AF1A6B" w:rsidRPr="00BB214D" w:rsidRDefault="00AF1A6B" w:rsidP="00653E4B">
            <w:pPr>
              <w:suppressAutoHyphens/>
              <w:spacing w:after="0" w:line="240" w:lineRule="auto"/>
              <w:rPr>
                <w:rFonts w:ascii="Times New Roman" w:hAnsi="Times New Roman"/>
                <w:b/>
              </w:rPr>
            </w:pPr>
            <w:r w:rsidRPr="00BB214D">
              <w:rPr>
                <w:rFonts w:ascii="Times New Roman" w:hAnsi="Times New Roman"/>
                <w:b/>
              </w:rPr>
              <w:t>Государственная итоговая аттестация</w:t>
            </w:r>
          </w:p>
        </w:tc>
        <w:tc>
          <w:tcPr>
            <w:tcW w:w="294" w:type="pct"/>
            <w:tcBorders>
              <w:top w:val="single" w:sz="4" w:space="0" w:color="auto"/>
              <w:left w:val="nil"/>
              <w:bottom w:val="single" w:sz="4" w:space="0" w:color="auto"/>
              <w:right w:val="single" w:sz="4" w:space="0" w:color="auto"/>
            </w:tcBorders>
            <w:vAlign w:val="center"/>
          </w:tcPr>
          <w:p w14:paraId="5CF7C907" w14:textId="77777777" w:rsidR="00AF1A6B" w:rsidRPr="00BB214D" w:rsidRDefault="00AF1A6B" w:rsidP="00653E4B">
            <w:pPr>
              <w:spacing w:after="0" w:line="240" w:lineRule="auto"/>
              <w:jc w:val="center"/>
              <w:rPr>
                <w:rFonts w:ascii="Times New Roman" w:hAnsi="Times New Roman"/>
                <w:b/>
              </w:rPr>
            </w:pPr>
            <w:r w:rsidRPr="00BB214D">
              <w:rPr>
                <w:rFonts w:ascii="Times New Roman" w:hAnsi="Times New Roman"/>
                <w:b/>
              </w:rPr>
              <w:t>36</w:t>
            </w:r>
          </w:p>
        </w:tc>
        <w:tc>
          <w:tcPr>
            <w:tcW w:w="558" w:type="pct"/>
            <w:tcBorders>
              <w:top w:val="single" w:sz="4" w:space="0" w:color="auto"/>
              <w:left w:val="nil"/>
              <w:bottom w:val="single" w:sz="4" w:space="0" w:color="auto"/>
              <w:right w:val="single" w:sz="4" w:space="0" w:color="auto"/>
            </w:tcBorders>
            <w:vAlign w:val="center"/>
          </w:tcPr>
          <w:p w14:paraId="28E7F43A" w14:textId="77777777" w:rsidR="00AF1A6B" w:rsidRPr="00BB214D" w:rsidRDefault="00AF1A6B" w:rsidP="00653E4B">
            <w:pPr>
              <w:spacing w:after="0" w:line="240" w:lineRule="auto"/>
              <w:jc w:val="center"/>
              <w:rPr>
                <w:rFonts w:ascii="Times New Roman" w:hAnsi="Times New Roman"/>
              </w:rPr>
            </w:pPr>
          </w:p>
        </w:tc>
        <w:tc>
          <w:tcPr>
            <w:tcW w:w="570" w:type="pct"/>
            <w:tcBorders>
              <w:top w:val="single" w:sz="4" w:space="0" w:color="auto"/>
              <w:left w:val="nil"/>
              <w:bottom w:val="single" w:sz="4" w:space="0" w:color="auto"/>
              <w:right w:val="single" w:sz="4" w:space="0" w:color="auto"/>
            </w:tcBorders>
            <w:vAlign w:val="center"/>
          </w:tcPr>
          <w:p w14:paraId="65911103" w14:textId="77777777" w:rsidR="00AF1A6B" w:rsidRPr="00BB214D" w:rsidRDefault="00AF1A6B" w:rsidP="00653E4B">
            <w:pPr>
              <w:spacing w:after="0" w:line="240" w:lineRule="auto"/>
              <w:jc w:val="center"/>
              <w:rPr>
                <w:rFonts w:ascii="Times New Roman" w:hAnsi="Times New Roman"/>
              </w:rPr>
            </w:pPr>
          </w:p>
        </w:tc>
        <w:tc>
          <w:tcPr>
            <w:tcW w:w="416" w:type="pct"/>
            <w:tcBorders>
              <w:top w:val="single" w:sz="4" w:space="0" w:color="auto"/>
              <w:left w:val="single" w:sz="4" w:space="0" w:color="auto"/>
              <w:bottom w:val="single" w:sz="4" w:space="0" w:color="auto"/>
              <w:right w:val="single" w:sz="4" w:space="0" w:color="auto"/>
            </w:tcBorders>
            <w:vAlign w:val="center"/>
          </w:tcPr>
          <w:p w14:paraId="094685EC" w14:textId="77777777" w:rsidR="00AF1A6B" w:rsidRPr="00BB214D" w:rsidRDefault="00AF1A6B" w:rsidP="00653E4B">
            <w:pPr>
              <w:spacing w:after="0" w:line="240" w:lineRule="auto"/>
              <w:jc w:val="center"/>
              <w:rPr>
                <w:rFonts w:ascii="Times New Roman" w:hAnsi="Times New Roman"/>
              </w:rPr>
            </w:pPr>
          </w:p>
        </w:tc>
        <w:tc>
          <w:tcPr>
            <w:tcW w:w="663" w:type="pct"/>
            <w:tcBorders>
              <w:top w:val="single" w:sz="4" w:space="0" w:color="auto"/>
              <w:left w:val="single" w:sz="4" w:space="0" w:color="auto"/>
              <w:bottom w:val="single" w:sz="4" w:space="0" w:color="auto"/>
              <w:right w:val="single" w:sz="4" w:space="0" w:color="auto"/>
            </w:tcBorders>
            <w:vAlign w:val="center"/>
          </w:tcPr>
          <w:p w14:paraId="718C5C70" w14:textId="77777777" w:rsidR="00AF1A6B" w:rsidRPr="00BB214D" w:rsidRDefault="00AF1A6B" w:rsidP="00653E4B">
            <w:pPr>
              <w:spacing w:after="0" w:line="240" w:lineRule="auto"/>
              <w:jc w:val="center"/>
              <w:rPr>
                <w:rFonts w:ascii="Times New Roman" w:hAnsi="Times New Roman"/>
              </w:rPr>
            </w:pPr>
          </w:p>
        </w:tc>
        <w:tc>
          <w:tcPr>
            <w:tcW w:w="637" w:type="pct"/>
            <w:tcBorders>
              <w:top w:val="single" w:sz="4" w:space="0" w:color="auto"/>
              <w:left w:val="single" w:sz="4" w:space="0" w:color="auto"/>
              <w:bottom w:val="single" w:sz="4" w:space="0" w:color="auto"/>
              <w:right w:val="single" w:sz="4" w:space="0" w:color="auto"/>
            </w:tcBorders>
            <w:vAlign w:val="center"/>
          </w:tcPr>
          <w:p w14:paraId="30C32D40" w14:textId="77777777" w:rsidR="00AF1A6B" w:rsidRPr="00BB214D" w:rsidRDefault="00AF1A6B" w:rsidP="00653E4B">
            <w:pPr>
              <w:spacing w:after="0" w:line="240" w:lineRule="auto"/>
              <w:jc w:val="center"/>
              <w:rPr>
                <w:rFonts w:ascii="Times New Roman" w:hAnsi="Times New Roman"/>
              </w:rPr>
            </w:pPr>
          </w:p>
        </w:tc>
      </w:tr>
      <w:tr w:rsidR="00AF1A6B" w:rsidRPr="00BB214D" w14:paraId="686ED52E" w14:textId="77777777" w:rsidTr="0031175F">
        <w:trPr>
          <w:trHeight w:val="296"/>
          <w:jc w:val="center"/>
        </w:trPr>
        <w:tc>
          <w:tcPr>
            <w:tcW w:w="1862" w:type="pct"/>
            <w:gridSpan w:val="2"/>
            <w:tcBorders>
              <w:top w:val="single" w:sz="4" w:space="0" w:color="auto"/>
              <w:left w:val="single" w:sz="4" w:space="0" w:color="auto"/>
              <w:bottom w:val="single" w:sz="4" w:space="0" w:color="auto"/>
              <w:right w:val="single" w:sz="4" w:space="0" w:color="auto"/>
            </w:tcBorders>
          </w:tcPr>
          <w:p w14:paraId="373616EA" w14:textId="77777777" w:rsidR="00AF1A6B" w:rsidRPr="00BB214D" w:rsidRDefault="00AF1A6B" w:rsidP="00653E4B">
            <w:pPr>
              <w:spacing w:after="0" w:line="240" w:lineRule="auto"/>
              <w:rPr>
                <w:rFonts w:ascii="Times New Roman" w:hAnsi="Times New Roman"/>
                <w:b/>
              </w:rPr>
            </w:pPr>
            <w:r w:rsidRPr="00BB214D">
              <w:rPr>
                <w:rFonts w:ascii="Times New Roman" w:hAnsi="Times New Roman"/>
                <w:b/>
              </w:rPr>
              <w:t>Итого:</w:t>
            </w:r>
          </w:p>
        </w:tc>
        <w:tc>
          <w:tcPr>
            <w:tcW w:w="294" w:type="pct"/>
            <w:tcBorders>
              <w:top w:val="single" w:sz="4" w:space="0" w:color="auto"/>
              <w:left w:val="nil"/>
              <w:bottom w:val="single" w:sz="4" w:space="0" w:color="auto"/>
              <w:right w:val="single" w:sz="4" w:space="0" w:color="auto"/>
            </w:tcBorders>
            <w:vAlign w:val="center"/>
          </w:tcPr>
          <w:p w14:paraId="3119D943" w14:textId="77777777" w:rsidR="00AF1A6B" w:rsidRPr="00BB214D" w:rsidRDefault="00AF1A6B" w:rsidP="00BD66BA">
            <w:pPr>
              <w:spacing w:after="0" w:line="240" w:lineRule="auto"/>
              <w:jc w:val="center"/>
              <w:rPr>
                <w:rFonts w:ascii="Times New Roman" w:hAnsi="Times New Roman"/>
                <w:b/>
              </w:rPr>
            </w:pPr>
            <w:r w:rsidRPr="00BB214D">
              <w:rPr>
                <w:rFonts w:ascii="Times New Roman" w:hAnsi="Times New Roman"/>
                <w:b/>
              </w:rPr>
              <w:t>1476</w:t>
            </w:r>
          </w:p>
        </w:tc>
        <w:tc>
          <w:tcPr>
            <w:tcW w:w="558" w:type="pct"/>
            <w:tcBorders>
              <w:top w:val="single" w:sz="4" w:space="0" w:color="auto"/>
              <w:left w:val="nil"/>
              <w:bottom w:val="single" w:sz="4" w:space="0" w:color="auto"/>
              <w:right w:val="single" w:sz="4" w:space="0" w:color="auto"/>
            </w:tcBorders>
            <w:vAlign w:val="center"/>
          </w:tcPr>
          <w:p w14:paraId="47B0B967" w14:textId="77777777" w:rsidR="00AF1A6B" w:rsidRPr="00BB214D" w:rsidRDefault="00AF1A6B" w:rsidP="00653E4B">
            <w:pPr>
              <w:spacing w:after="0" w:line="240" w:lineRule="auto"/>
              <w:jc w:val="center"/>
              <w:rPr>
                <w:rFonts w:ascii="Times New Roman" w:hAnsi="Times New Roman"/>
                <w:b/>
              </w:rPr>
            </w:pPr>
          </w:p>
        </w:tc>
        <w:tc>
          <w:tcPr>
            <w:tcW w:w="570" w:type="pct"/>
            <w:tcBorders>
              <w:top w:val="single" w:sz="4" w:space="0" w:color="auto"/>
              <w:left w:val="nil"/>
              <w:bottom w:val="single" w:sz="4" w:space="0" w:color="auto"/>
              <w:right w:val="single" w:sz="4" w:space="0" w:color="auto"/>
            </w:tcBorders>
            <w:vAlign w:val="center"/>
          </w:tcPr>
          <w:p w14:paraId="61C58AFE" w14:textId="77777777" w:rsidR="00AF1A6B" w:rsidRPr="00BB214D" w:rsidRDefault="00AF1A6B" w:rsidP="00653E4B">
            <w:pPr>
              <w:spacing w:after="0" w:line="240" w:lineRule="auto"/>
              <w:jc w:val="center"/>
              <w:rPr>
                <w:rFonts w:ascii="Times New Roman" w:hAnsi="Times New Roman"/>
                <w:b/>
              </w:rPr>
            </w:pPr>
          </w:p>
        </w:tc>
        <w:tc>
          <w:tcPr>
            <w:tcW w:w="416" w:type="pct"/>
            <w:tcBorders>
              <w:top w:val="single" w:sz="4" w:space="0" w:color="auto"/>
              <w:left w:val="single" w:sz="4" w:space="0" w:color="auto"/>
              <w:bottom w:val="single" w:sz="4" w:space="0" w:color="auto"/>
              <w:right w:val="single" w:sz="4" w:space="0" w:color="auto"/>
            </w:tcBorders>
            <w:vAlign w:val="center"/>
          </w:tcPr>
          <w:p w14:paraId="727225A9" w14:textId="77777777" w:rsidR="00AF1A6B" w:rsidRPr="00BB214D" w:rsidRDefault="00AF1A6B" w:rsidP="00653E4B">
            <w:pPr>
              <w:spacing w:after="0" w:line="240" w:lineRule="auto"/>
              <w:jc w:val="center"/>
              <w:rPr>
                <w:rFonts w:ascii="Times New Roman" w:hAnsi="Times New Roman"/>
                <w:b/>
              </w:rPr>
            </w:pPr>
          </w:p>
        </w:tc>
        <w:tc>
          <w:tcPr>
            <w:tcW w:w="663" w:type="pct"/>
            <w:tcBorders>
              <w:top w:val="single" w:sz="4" w:space="0" w:color="auto"/>
              <w:left w:val="single" w:sz="4" w:space="0" w:color="auto"/>
              <w:bottom w:val="single" w:sz="4" w:space="0" w:color="auto"/>
              <w:right w:val="single" w:sz="4" w:space="0" w:color="auto"/>
            </w:tcBorders>
            <w:vAlign w:val="center"/>
          </w:tcPr>
          <w:p w14:paraId="201BBA1C" w14:textId="77777777" w:rsidR="00AF1A6B" w:rsidRPr="00BB214D" w:rsidRDefault="00AF1A6B" w:rsidP="00653E4B">
            <w:pPr>
              <w:spacing w:after="0" w:line="240" w:lineRule="auto"/>
              <w:jc w:val="center"/>
              <w:rPr>
                <w:rFonts w:ascii="Times New Roman" w:hAnsi="Times New Roman"/>
              </w:rPr>
            </w:pPr>
          </w:p>
        </w:tc>
        <w:tc>
          <w:tcPr>
            <w:tcW w:w="637" w:type="pct"/>
            <w:tcBorders>
              <w:top w:val="single" w:sz="4" w:space="0" w:color="auto"/>
              <w:left w:val="single" w:sz="4" w:space="0" w:color="auto"/>
              <w:bottom w:val="single" w:sz="4" w:space="0" w:color="auto"/>
              <w:right w:val="single" w:sz="4" w:space="0" w:color="auto"/>
            </w:tcBorders>
            <w:vAlign w:val="center"/>
          </w:tcPr>
          <w:p w14:paraId="62BF856F" w14:textId="77777777" w:rsidR="00AF1A6B" w:rsidRPr="00BB214D" w:rsidRDefault="00AF1A6B" w:rsidP="00653E4B">
            <w:pPr>
              <w:spacing w:after="0" w:line="240" w:lineRule="auto"/>
              <w:jc w:val="center"/>
              <w:rPr>
                <w:rFonts w:ascii="Times New Roman" w:hAnsi="Times New Roman"/>
              </w:rPr>
            </w:pPr>
          </w:p>
        </w:tc>
      </w:tr>
    </w:tbl>
    <w:p w14:paraId="7EF52817" w14:textId="77777777" w:rsidR="00BB214D" w:rsidRDefault="00BB214D" w:rsidP="00BD66BA">
      <w:pPr>
        <w:shd w:val="clear" w:color="auto" w:fill="FFFFFF"/>
        <w:spacing w:after="0" w:line="240" w:lineRule="auto"/>
        <w:ind w:firstLine="709"/>
        <w:jc w:val="both"/>
        <w:rPr>
          <w:rFonts w:ascii="Times New Roman" w:hAnsi="Times New Roman"/>
          <w:bCs/>
          <w:color w:val="000000"/>
          <w:shd w:val="clear" w:color="auto" w:fill="FFFFFF"/>
        </w:rPr>
      </w:pPr>
    </w:p>
    <w:p w14:paraId="1E0FE727" w14:textId="77777777" w:rsidR="003F5D37" w:rsidRPr="00BD66BA" w:rsidRDefault="00AF1A6B" w:rsidP="00BD66BA">
      <w:pPr>
        <w:shd w:val="clear" w:color="auto" w:fill="FFFFFF"/>
        <w:spacing w:after="0" w:line="240" w:lineRule="auto"/>
        <w:ind w:firstLine="709"/>
        <w:jc w:val="both"/>
        <w:rPr>
          <w:rFonts w:ascii="Times New Roman" w:hAnsi="Times New Roman"/>
          <w:bCs/>
          <w:color w:val="000000"/>
          <w:shd w:val="clear" w:color="auto" w:fill="FFFFFF"/>
        </w:rPr>
      </w:pPr>
      <w:r w:rsidRPr="00BD66BA">
        <w:rPr>
          <w:rFonts w:ascii="Times New Roman" w:hAnsi="Times New Roman"/>
          <w:bCs/>
          <w:color w:val="000000"/>
          <w:shd w:val="clear" w:color="auto" w:fill="FFFFFF"/>
        </w:rPr>
        <w:t>Выпускная квалификационная работа по профессии проводится в виде демонстрационного экзамена, который способствует систематизации и закреплению знаний выпускника по профессии при решении конкретных задач, а также выяснению уровня подготовки выпускника к самостоятельной профессиональной деятельности.Содержание заданий выпускной квалификационной работы должна соответствовать результатам освоения одного или нескольких профессиональных модулей, входящих в образовательную программу среднего профессионального образования.</w:t>
      </w:r>
    </w:p>
    <w:p w14:paraId="6323931D" w14:textId="77777777" w:rsidR="00F55F68" w:rsidRDefault="00F55F68" w:rsidP="00BD66BA">
      <w:pPr>
        <w:spacing w:after="0"/>
        <w:ind w:firstLine="709"/>
        <w:rPr>
          <w:rFonts w:ascii="Times New Roman" w:hAnsi="Times New Roman"/>
          <w:b/>
          <w:sz w:val="24"/>
          <w:szCs w:val="24"/>
        </w:rPr>
      </w:pPr>
    </w:p>
    <w:p w14:paraId="66CFB878" w14:textId="77777777" w:rsidR="00BB214D" w:rsidRDefault="00BB214D" w:rsidP="00BD66BA">
      <w:pPr>
        <w:spacing w:after="0"/>
        <w:ind w:firstLine="709"/>
        <w:rPr>
          <w:rFonts w:ascii="Times New Roman" w:hAnsi="Times New Roman"/>
          <w:b/>
          <w:sz w:val="24"/>
          <w:szCs w:val="24"/>
        </w:rPr>
      </w:pPr>
    </w:p>
    <w:p w14:paraId="49E4B3E0" w14:textId="77777777" w:rsidR="00BB214D" w:rsidRDefault="00BB214D" w:rsidP="00BD66BA">
      <w:pPr>
        <w:spacing w:after="0"/>
        <w:ind w:firstLine="709"/>
        <w:rPr>
          <w:rFonts w:ascii="Times New Roman" w:hAnsi="Times New Roman"/>
          <w:b/>
          <w:sz w:val="24"/>
          <w:szCs w:val="24"/>
        </w:rPr>
      </w:pPr>
    </w:p>
    <w:p w14:paraId="65D581DF" w14:textId="77777777" w:rsidR="00BD66BA" w:rsidRDefault="00BD66BA" w:rsidP="00BD66BA">
      <w:pPr>
        <w:spacing w:after="0"/>
        <w:ind w:firstLine="709"/>
        <w:rPr>
          <w:rFonts w:ascii="Times New Roman" w:hAnsi="Times New Roman"/>
          <w:b/>
          <w:sz w:val="24"/>
          <w:szCs w:val="24"/>
        </w:rPr>
      </w:pPr>
      <w:r w:rsidRPr="004409BD">
        <w:rPr>
          <w:rFonts w:ascii="Times New Roman" w:hAnsi="Times New Roman"/>
          <w:b/>
          <w:sz w:val="24"/>
          <w:szCs w:val="24"/>
        </w:rPr>
        <w:t>5.</w:t>
      </w:r>
      <w:commentRangeStart w:id="3"/>
      <w:r w:rsidRPr="004409BD">
        <w:rPr>
          <w:rFonts w:ascii="Times New Roman" w:hAnsi="Times New Roman"/>
          <w:b/>
          <w:sz w:val="24"/>
          <w:szCs w:val="24"/>
        </w:rPr>
        <w:t>2. Примерный календарный учебный графи</w:t>
      </w:r>
      <w:r w:rsidRPr="00D43796">
        <w:rPr>
          <w:rFonts w:ascii="Times New Roman" w:hAnsi="Times New Roman"/>
          <w:b/>
          <w:sz w:val="24"/>
          <w:szCs w:val="24"/>
        </w:rPr>
        <w:t>к</w:t>
      </w:r>
      <w:commentRangeEnd w:id="3"/>
      <w:r w:rsidR="006B6C3A">
        <w:rPr>
          <w:rStyle w:val="afffff6"/>
          <w:rFonts w:ascii="Times New Roman" w:eastAsiaTheme="minorHAnsi" w:hAnsi="Times New Roman" w:cstheme="minorBidi"/>
          <w:lang w:eastAsia="en-US"/>
        </w:rPr>
        <w:commentReference w:id="3"/>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060"/>
        <w:gridCol w:w="1452"/>
        <w:gridCol w:w="1836"/>
        <w:gridCol w:w="1458"/>
        <w:gridCol w:w="1526"/>
        <w:gridCol w:w="1736"/>
        <w:gridCol w:w="1458"/>
      </w:tblGrid>
      <w:tr w:rsidR="00A378B6" w:rsidRPr="00181452" w14:paraId="30FBBFE6" w14:textId="77777777" w:rsidTr="007D2B54">
        <w:trPr>
          <w:cantSplit/>
          <w:trHeight w:val="754"/>
          <w:jc w:val="center"/>
        </w:trPr>
        <w:tc>
          <w:tcPr>
            <w:tcW w:w="426" w:type="pct"/>
            <w:vMerge w:val="restart"/>
            <w:textDirection w:val="btLr"/>
          </w:tcPr>
          <w:p w14:paraId="4AE43E9F" w14:textId="77777777" w:rsidR="00A378B6" w:rsidRPr="00181452" w:rsidRDefault="00A378B6" w:rsidP="007D2B54">
            <w:pPr>
              <w:spacing w:after="0" w:line="240" w:lineRule="auto"/>
              <w:ind w:left="113" w:right="113"/>
              <w:jc w:val="both"/>
              <w:rPr>
                <w:rFonts w:ascii="Times New Roman" w:hAnsi="Times New Roman"/>
                <w:b/>
              </w:rPr>
            </w:pPr>
            <w:r w:rsidRPr="00181452">
              <w:rPr>
                <w:rFonts w:ascii="Times New Roman" w:hAnsi="Times New Roman"/>
                <w:b/>
              </w:rPr>
              <w:t>Индекс</w:t>
            </w:r>
          </w:p>
        </w:tc>
        <w:tc>
          <w:tcPr>
            <w:tcW w:w="1373" w:type="pct"/>
            <w:vMerge w:val="restart"/>
          </w:tcPr>
          <w:p w14:paraId="31434835" w14:textId="77777777" w:rsidR="00A378B6" w:rsidRPr="00181452" w:rsidRDefault="00A378B6" w:rsidP="007D2B54">
            <w:pPr>
              <w:spacing w:after="0" w:line="240" w:lineRule="auto"/>
              <w:ind w:firstLine="709"/>
              <w:jc w:val="both"/>
              <w:rPr>
                <w:rFonts w:ascii="Times New Roman" w:hAnsi="Times New Roman"/>
                <w:b/>
              </w:rPr>
            </w:pPr>
          </w:p>
          <w:p w14:paraId="7D35E90D" w14:textId="77777777" w:rsidR="00A378B6" w:rsidRPr="00181452" w:rsidRDefault="00A378B6" w:rsidP="007D2B54">
            <w:pPr>
              <w:spacing w:after="0" w:line="240" w:lineRule="auto"/>
              <w:ind w:firstLine="709"/>
              <w:jc w:val="both"/>
              <w:rPr>
                <w:rFonts w:ascii="Times New Roman" w:hAnsi="Times New Roman"/>
                <w:b/>
              </w:rPr>
            </w:pPr>
          </w:p>
          <w:p w14:paraId="183A82B9" w14:textId="77777777" w:rsidR="00A378B6" w:rsidRPr="00181452" w:rsidRDefault="00A378B6" w:rsidP="007D2B54">
            <w:pPr>
              <w:spacing w:after="0" w:line="240" w:lineRule="auto"/>
              <w:jc w:val="both"/>
              <w:rPr>
                <w:rFonts w:ascii="Times New Roman" w:hAnsi="Times New Roman"/>
                <w:b/>
              </w:rPr>
            </w:pPr>
            <w:r w:rsidRPr="00181452">
              <w:rPr>
                <w:rFonts w:ascii="Times New Roman" w:hAnsi="Times New Roman"/>
                <w:b/>
              </w:rPr>
              <w:t>Наименование учебных циклов, дисциплин, профессиональных модулей, МДК, практик</w:t>
            </w:r>
          </w:p>
        </w:tc>
        <w:tc>
          <w:tcPr>
            <w:tcW w:w="3202" w:type="pct"/>
            <w:gridSpan w:val="6"/>
          </w:tcPr>
          <w:p w14:paraId="17B5B55F" w14:textId="77777777" w:rsidR="00A378B6" w:rsidRPr="00181452" w:rsidRDefault="00A378B6" w:rsidP="007D2B54">
            <w:pPr>
              <w:spacing w:after="0" w:line="240" w:lineRule="auto"/>
              <w:jc w:val="both"/>
              <w:rPr>
                <w:rFonts w:ascii="Times New Roman" w:hAnsi="Times New Roman"/>
                <w:b/>
                <w:bCs/>
              </w:rPr>
            </w:pPr>
            <w:r w:rsidRPr="00181452">
              <w:rPr>
                <w:rFonts w:ascii="Times New Roman" w:hAnsi="Times New Roman"/>
                <w:b/>
                <w:bCs/>
              </w:rPr>
              <w:t>Распределение учебной нагрузки по курсами семестрам (час. в сем)</w:t>
            </w:r>
          </w:p>
        </w:tc>
      </w:tr>
      <w:tr w:rsidR="00A378B6" w:rsidRPr="00181452" w14:paraId="5F2D02AD" w14:textId="77777777" w:rsidTr="007D2B54">
        <w:trPr>
          <w:jc w:val="center"/>
        </w:trPr>
        <w:tc>
          <w:tcPr>
            <w:tcW w:w="426" w:type="pct"/>
            <w:vMerge/>
          </w:tcPr>
          <w:p w14:paraId="44FDB1D9" w14:textId="77777777" w:rsidR="00A378B6" w:rsidRPr="00181452" w:rsidRDefault="00A378B6" w:rsidP="007D2B54">
            <w:pPr>
              <w:spacing w:after="0" w:line="240" w:lineRule="auto"/>
              <w:jc w:val="both"/>
              <w:rPr>
                <w:rFonts w:ascii="Times New Roman" w:hAnsi="Times New Roman"/>
                <w:b/>
              </w:rPr>
            </w:pPr>
          </w:p>
        </w:tc>
        <w:tc>
          <w:tcPr>
            <w:tcW w:w="1373" w:type="pct"/>
            <w:vMerge/>
          </w:tcPr>
          <w:p w14:paraId="539C9CC2" w14:textId="77777777" w:rsidR="00A378B6" w:rsidRPr="00181452" w:rsidRDefault="00A378B6" w:rsidP="007D2B54">
            <w:pPr>
              <w:spacing w:after="0" w:line="240" w:lineRule="auto"/>
              <w:ind w:firstLine="709"/>
              <w:jc w:val="both"/>
              <w:rPr>
                <w:rFonts w:ascii="Times New Roman" w:hAnsi="Times New Roman"/>
                <w:b/>
              </w:rPr>
            </w:pPr>
          </w:p>
        </w:tc>
        <w:tc>
          <w:tcPr>
            <w:tcW w:w="3202" w:type="pct"/>
            <w:gridSpan w:val="6"/>
          </w:tcPr>
          <w:p w14:paraId="3A36B0E5" w14:textId="77777777" w:rsidR="00A378B6" w:rsidRPr="00181452" w:rsidRDefault="00A378B6" w:rsidP="007D2B54">
            <w:pPr>
              <w:spacing w:after="0" w:line="240" w:lineRule="auto"/>
              <w:jc w:val="both"/>
              <w:rPr>
                <w:rFonts w:ascii="Times New Roman" w:hAnsi="Times New Roman"/>
              </w:rPr>
            </w:pPr>
            <w:r w:rsidRPr="00181452">
              <w:rPr>
                <w:rFonts w:ascii="Times New Roman" w:hAnsi="Times New Roman"/>
              </w:rPr>
              <w:t>I курс</w:t>
            </w:r>
          </w:p>
        </w:tc>
      </w:tr>
      <w:tr w:rsidR="00A378B6" w:rsidRPr="00181452" w14:paraId="34D62D4E" w14:textId="77777777" w:rsidTr="007D2B54">
        <w:trPr>
          <w:trHeight w:val="346"/>
          <w:jc w:val="center"/>
        </w:trPr>
        <w:tc>
          <w:tcPr>
            <w:tcW w:w="426" w:type="pct"/>
            <w:vMerge/>
          </w:tcPr>
          <w:p w14:paraId="5CCC9D9C" w14:textId="77777777" w:rsidR="00A378B6" w:rsidRPr="00181452" w:rsidRDefault="00A378B6" w:rsidP="007D2B54">
            <w:pPr>
              <w:spacing w:after="0" w:line="240" w:lineRule="auto"/>
              <w:jc w:val="both"/>
              <w:rPr>
                <w:rFonts w:ascii="Times New Roman" w:hAnsi="Times New Roman"/>
                <w:b/>
              </w:rPr>
            </w:pPr>
          </w:p>
        </w:tc>
        <w:tc>
          <w:tcPr>
            <w:tcW w:w="1373" w:type="pct"/>
            <w:vMerge/>
          </w:tcPr>
          <w:p w14:paraId="30C73FB1" w14:textId="77777777" w:rsidR="00A378B6" w:rsidRPr="00181452" w:rsidRDefault="00A378B6" w:rsidP="007D2B54">
            <w:pPr>
              <w:spacing w:after="0" w:line="240" w:lineRule="auto"/>
              <w:ind w:firstLine="709"/>
              <w:jc w:val="both"/>
              <w:rPr>
                <w:rFonts w:ascii="Times New Roman" w:hAnsi="Times New Roman"/>
                <w:b/>
              </w:rPr>
            </w:pPr>
          </w:p>
        </w:tc>
        <w:tc>
          <w:tcPr>
            <w:tcW w:w="3202" w:type="pct"/>
            <w:gridSpan w:val="6"/>
          </w:tcPr>
          <w:p w14:paraId="66E330DB" w14:textId="77777777" w:rsidR="00A378B6" w:rsidRPr="00181452" w:rsidRDefault="00A378B6" w:rsidP="007D2B54">
            <w:pPr>
              <w:spacing w:after="0" w:line="240" w:lineRule="auto"/>
              <w:jc w:val="both"/>
              <w:rPr>
                <w:rFonts w:ascii="Times New Roman" w:hAnsi="Times New Roman"/>
                <w:b/>
                <w:bCs/>
              </w:rPr>
            </w:pPr>
            <w:r w:rsidRPr="00181452">
              <w:rPr>
                <w:rFonts w:ascii="Times New Roman" w:hAnsi="Times New Roman"/>
                <w:b/>
                <w:bCs/>
              </w:rPr>
              <w:t>по курсам</w:t>
            </w:r>
            <w:r w:rsidRPr="00181452">
              <w:rPr>
                <w:rStyle w:val="a9"/>
                <w:rFonts w:ascii="Times New Roman" w:eastAsia="Lucida Sans Unicode" w:hAnsi="Times New Roman"/>
                <w:b/>
                <w:bCs/>
              </w:rPr>
              <w:footnoteReference w:id="2"/>
            </w:r>
            <w:r w:rsidRPr="00181452">
              <w:rPr>
                <w:rFonts w:ascii="Times New Roman" w:hAnsi="Times New Roman"/>
                <w:b/>
                <w:bCs/>
              </w:rPr>
              <w:t xml:space="preserve"> и семестрам</w:t>
            </w:r>
            <w:r w:rsidRPr="00181452">
              <w:rPr>
                <w:rStyle w:val="a9"/>
                <w:rFonts w:ascii="Times New Roman" w:eastAsia="Lucida Sans Unicode" w:hAnsi="Times New Roman"/>
                <w:b/>
                <w:bCs/>
              </w:rPr>
              <w:footnoteReference w:id="3"/>
            </w:r>
            <w:r w:rsidRPr="00181452">
              <w:rPr>
                <w:rFonts w:ascii="Times New Roman" w:hAnsi="Times New Roman"/>
                <w:b/>
                <w:bCs/>
              </w:rPr>
              <w:t xml:space="preserve"> (час. в семестр)</w:t>
            </w:r>
          </w:p>
        </w:tc>
      </w:tr>
      <w:tr w:rsidR="00A378B6" w:rsidRPr="00181452" w14:paraId="5E975765" w14:textId="77777777" w:rsidTr="007D2B54">
        <w:trPr>
          <w:cantSplit/>
          <w:trHeight w:val="703"/>
          <w:jc w:val="center"/>
        </w:trPr>
        <w:tc>
          <w:tcPr>
            <w:tcW w:w="426" w:type="pct"/>
            <w:vMerge/>
          </w:tcPr>
          <w:p w14:paraId="1794EAD2" w14:textId="77777777" w:rsidR="00A378B6" w:rsidRPr="00181452" w:rsidRDefault="00A378B6" w:rsidP="007D2B54">
            <w:pPr>
              <w:spacing w:after="0" w:line="240" w:lineRule="auto"/>
              <w:jc w:val="both"/>
              <w:rPr>
                <w:rFonts w:ascii="Times New Roman" w:hAnsi="Times New Roman"/>
                <w:b/>
              </w:rPr>
            </w:pPr>
          </w:p>
        </w:tc>
        <w:tc>
          <w:tcPr>
            <w:tcW w:w="1373" w:type="pct"/>
            <w:vMerge/>
          </w:tcPr>
          <w:p w14:paraId="470139D4" w14:textId="77777777" w:rsidR="00A378B6" w:rsidRPr="00181452" w:rsidRDefault="00A378B6" w:rsidP="007D2B54">
            <w:pPr>
              <w:spacing w:after="0" w:line="240" w:lineRule="auto"/>
              <w:ind w:firstLine="709"/>
              <w:jc w:val="both"/>
              <w:rPr>
                <w:rFonts w:ascii="Times New Roman" w:hAnsi="Times New Roman"/>
                <w:b/>
              </w:rPr>
            </w:pPr>
          </w:p>
        </w:tc>
        <w:tc>
          <w:tcPr>
            <w:tcW w:w="1605" w:type="pct"/>
            <w:gridSpan w:val="3"/>
          </w:tcPr>
          <w:p w14:paraId="1514550E" w14:textId="77777777" w:rsidR="00A378B6" w:rsidRPr="00181452" w:rsidRDefault="00A378B6" w:rsidP="007D2B54">
            <w:pPr>
              <w:spacing w:after="0" w:line="240" w:lineRule="auto"/>
              <w:jc w:val="center"/>
              <w:rPr>
                <w:rFonts w:ascii="Times New Roman" w:hAnsi="Times New Roman"/>
              </w:rPr>
            </w:pPr>
            <w:r w:rsidRPr="00181452">
              <w:rPr>
                <w:rFonts w:ascii="Times New Roman" w:hAnsi="Times New Roman"/>
              </w:rPr>
              <w:t>1 сем</w:t>
            </w:r>
          </w:p>
          <w:p w14:paraId="480FC829" w14:textId="77777777" w:rsidR="00A378B6" w:rsidRPr="00181452" w:rsidRDefault="00A378B6" w:rsidP="007D2B54">
            <w:pPr>
              <w:spacing w:after="0" w:line="240" w:lineRule="auto"/>
              <w:jc w:val="center"/>
              <w:rPr>
                <w:rFonts w:ascii="Times New Roman" w:hAnsi="Times New Roman"/>
              </w:rPr>
            </w:pPr>
            <w:r>
              <w:rPr>
                <w:rFonts w:ascii="Times New Roman" w:hAnsi="Times New Roman"/>
              </w:rPr>
              <w:t>17</w:t>
            </w:r>
            <w:r w:rsidRPr="00181452">
              <w:rPr>
                <w:rFonts w:ascii="Times New Roman" w:hAnsi="Times New Roman"/>
              </w:rPr>
              <w:t xml:space="preserve"> нед.</w:t>
            </w:r>
            <w:r w:rsidRPr="00181452">
              <w:rPr>
                <w:rStyle w:val="a9"/>
                <w:rFonts w:ascii="Times New Roman" w:eastAsia="Lucida Sans Unicode" w:hAnsi="Times New Roman"/>
              </w:rPr>
              <w:footnoteReference w:id="4"/>
            </w:r>
          </w:p>
        </w:tc>
        <w:tc>
          <w:tcPr>
            <w:tcW w:w="1597" w:type="pct"/>
            <w:gridSpan w:val="3"/>
          </w:tcPr>
          <w:p w14:paraId="207EB113" w14:textId="77777777" w:rsidR="00A378B6" w:rsidRPr="00181452" w:rsidRDefault="00A378B6" w:rsidP="007D2B54">
            <w:pPr>
              <w:spacing w:after="0" w:line="240" w:lineRule="auto"/>
              <w:jc w:val="center"/>
              <w:rPr>
                <w:rFonts w:ascii="Times New Roman" w:hAnsi="Times New Roman"/>
              </w:rPr>
            </w:pPr>
            <w:r w:rsidRPr="00181452">
              <w:rPr>
                <w:rFonts w:ascii="Times New Roman" w:hAnsi="Times New Roman"/>
              </w:rPr>
              <w:t xml:space="preserve">2 </w:t>
            </w:r>
            <w:proofErr w:type="gramStart"/>
            <w:r w:rsidRPr="00181452">
              <w:rPr>
                <w:rFonts w:ascii="Times New Roman" w:hAnsi="Times New Roman"/>
              </w:rPr>
              <w:t>сем..</w:t>
            </w:r>
            <w:proofErr w:type="gramEnd"/>
          </w:p>
          <w:p w14:paraId="375BFA1F" w14:textId="77777777" w:rsidR="00A378B6" w:rsidRPr="00181452" w:rsidRDefault="00A378B6" w:rsidP="007D2B54">
            <w:pPr>
              <w:spacing w:after="0" w:line="240" w:lineRule="auto"/>
              <w:jc w:val="center"/>
              <w:rPr>
                <w:rFonts w:ascii="Times New Roman" w:hAnsi="Times New Roman"/>
              </w:rPr>
            </w:pPr>
            <w:r>
              <w:rPr>
                <w:rFonts w:ascii="Times New Roman" w:hAnsi="Times New Roman"/>
              </w:rPr>
              <w:t>23</w:t>
            </w:r>
            <w:r w:rsidRPr="00181452">
              <w:rPr>
                <w:rFonts w:ascii="Times New Roman" w:hAnsi="Times New Roman"/>
              </w:rPr>
              <w:t xml:space="preserve"> нед.</w:t>
            </w:r>
          </w:p>
        </w:tc>
      </w:tr>
      <w:tr w:rsidR="00A378B6" w:rsidRPr="00181452" w14:paraId="6B870A3D" w14:textId="77777777" w:rsidTr="007D2B54">
        <w:trPr>
          <w:cantSplit/>
          <w:trHeight w:val="703"/>
          <w:jc w:val="center"/>
        </w:trPr>
        <w:tc>
          <w:tcPr>
            <w:tcW w:w="426" w:type="pct"/>
            <w:vMerge/>
          </w:tcPr>
          <w:p w14:paraId="6F009940" w14:textId="77777777" w:rsidR="00A378B6" w:rsidRPr="00181452" w:rsidRDefault="00A378B6" w:rsidP="007D2B54">
            <w:pPr>
              <w:spacing w:after="0" w:line="240" w:lineRule="auto"/>
              <w:jc w:val="both"/>
              <w:rPr>
                <w:rFonts w:ascii="Times New Roman" w:hAnsi="Times New Roman"/>
                <w:b/>
              </w:rPr>
            </w:pPr>
          </w:p>
        </w:tc>
        <w:tc>
          <w:tcPr>
            <w:tcW w:w="1373" w:type="pct"/>
            <w:vMerge/>
          </w:tcPr>
          <w:p w14:paraId="05042B1C" w14:textId="77777777" w:rsidR="00A378B6" w:rsidRPr="00181452" w:rsidRDefault="00A378B6" w:rsidP="007D2B54">
            <w:pPr>
              <w:spacing w:after="0" w:line="240" w:lineRule="auto"/>
              <w:ind w:firstLine="709"/>
              <w:jc w:val="both"/>
              <w:rPr>
                <w:rFonts w:ascii="Times New Roman" w:hAnsi="Times New Roman"/>
                <w:b/>
              </w:rPr>
            </w:pPr>
          </w:p>
        </w:tc>
        <w:tc>
          <w:tcPr>
            <w:tcW w:w="491" w:type="pct"/>
          </w:tcPr>
          <w:p w14:paraId="0BF67238" w14:textId="77777777" w:rsidR="00A378B6" w:rsidRPr="00181452" w:rsidRDefault="00A378B6" w:rsidP="007D2B54">
            <w:pPr>
              <w:spacing w:after="0" w:line="240" w:lineRule="auto"/>
              <w:jc w:val="both"/>
              <w:rPr>
                <w:rFonts w:ascii="Times New Roman" w:hAnsi="Times New Roman"/>
              </w:rPr>
            </w:pPr>
            <w:r>
              <w:rPr>
                <w:rFonts w:ascii="Times New Roman" w:hAnsi="Times New Roman"/>
              </w:rPr>
              <w:t>Дисциплины и МДК</w:t>
            </w:r>
          </w:p>
        </w:tc>
        <w:tc>
          <w:tcPr>
            <w:tcW w:w="621" w:type="pct"/>
          </w:tcPr>
          <w:p w14:paraId="088885CB" w14:textId="77777777" w:rsidR="00A378B6" w:rsidRPr="00181452" w:rsidRDefault="00A378B6" w:rsidP="007D2B54">
            <w:pPr>
              <w:spacing w:after="0" w:line="240" w:lineRule="auto"/>
              <w:jc w:val="both"/>
              <w:rPr>
                <w:rFonts w:ascii="Times New Roman" w:hAnsi="Times New Roman"/>
              </w:rPr>
            </w:pPr>
            <w:r>
              <w:rPr>
                <w:rFonts w:ascii="Times New Roman" w:hAnsi="Times New Roman"/>
              </w:rPr>
              <w:t xml:space="preserve">Самостоятельная работа </w:t>
            </w:r>
          </w:p>
        </w:tc>
        <w:tc>
          <w:tcPr>
            <w:tcW w:w="492" w:type="pct"/>
          </w:tcPr>
          <w:p w14:paraId="7881801A" w14:textId="77777777" w:rsidR="00A378B6" w:rsidRPr="00181452" w:rsidRDefault="00A378B6" w:rsidP="007D2B54">
            <w:pPr>
              <w:spacing w:after="0" w:line="240" w:lineRule="auto"/>
              <w:jc w:val="both"/>
              <w:rPr>
                <w:rFonts w:ascii="Times New Roman" w:hAnsi="Times New Roman"/>
              </w:rPr>
            </w:pPr>
            <w:r>
              <w:rPr>
                <w:rFonts w:ascii="Times New Roman" w:hAnsi="Times New Roman"/>
              </w:rPr>
              <w:t>Практики</w:t>
            </w:r>
          </w:p>
        </w:tc>
        <w:tc>
          <w:tcPr>
            <w:tcW w:w="516" w:type="pct"/>
          </w:tcPr>
          <w:p w14:paraId="1B1C70F7" w14:textId="77777777" w:rsidR="00A378B6" w:rsidRPr="00181452" w:rsidRDefault="00A378B6" w:rsidP="007D2B54">
            <w:pPr>
              <w:spacing w:after="0" w:line="240" w:lineRule="auto"/>
              <w:jc w:val="both"/>
              <w:rPr>
                <w:rFonts w:ascii="Times New Roman" w:hAnsi="Times New Roman"/>
              </w:rPr>
            </w:pPr>
            <w:r>
              <w:rPr>
                <w:rFonts w:ascii="Times New Roman" w:hAnsi="Times New Roman"/>
              </w:rPr>
              <w:t>Дисциплины и МДК</w:t>
            </w:r>
          </w:p>
        </w:tc>
        <w:tc>
          <w:tcPr>
            <w:tcW w:w="587" w:type="pct"/>
          </w:tcPr>
          <w:p w14:paraId="2D266F9A" w14:textId="77777777" w:rsidR="00A378B6" w:rsidRPr="00181452" w:rsidRDefault="00A378B6" w:rsidP="007D2B54">
            <w:pPr>
              <w:spacing w:after="0" w:line="240" w:lineRule="auto"/>
              <w:jc w:val="both"/>
              <w:rPr>
                <w:rFonts w:ascii="Times New Roman" w:hAnsi="Times New Roman"/>
              </w:rPr>
            </w:pPr>
            <w:r>
              <w:rPr>
                <w:rFonts w:ascii="Times New Roman" w:hAnsi="Times New Roman"/>
              </w:rPr>
              <w:t xml:space="preserve">Самостоятельная работа </w:t>
            </w:r>
          </w:p>
        </w:tc>
        <w:tc>
          <w:tcPr>
            <w:tcW w:w="493" w:type="pct"/>
          </w:tcPr>
          <w:p w14:paraId="36941F71" w14:textId="77777777" w:rsidR="00A378B6" w:rsidRPr="00181452" w:rsidRDefault="00A378B6" w:rsidP="007D2B54">
            <w:pPr>
              <w:spacing w:after="0" w:line="240" w:lineRule="auto"/>
              <w:jc w:val="both"/>
              <w:rPr>
                <w:rFonts w:ascii="Times New Roman" w:hAnsi="Times New Roman"/>
              </w:rPr>
            </w:pPr>
            <w:r>
              <w:rPr>
                <w:rFonts w:ascii="Times New Roman" w:hAnsi="Times New Roman"/>
              </w:rPr>
              <w:t>Практики</w:t>
            </w:r>
          </w:p>
        </w:tc>
      </w:tr>
      <w:tr w:rsidR="00A378B6" w:rsidRPr="00181452" w14:paraId="7B06F08B" w14:textId="77777777" w:rsidTr="007D2B54">
        <w:trPr>
          <w:jc w:val="center"/>
        </w:trPr>
        <w:tc>
          <w:tcPr>
            <w:tcW w:w="426" w:type="pct"/>
            <w:vAlign w:val="center"/>
          </w:tcPr>
          <w:p w14:paraId="36A0BE59" w14:textId="77777777" w:rsidR="00A378B6" w:rsidRPr="00181452" w:rsidRDefault="00A378B6" w:rsidP="007D2B54">
            <w:pPr>
              <w:spacing w:after="0" w:line="240" w:lineRule="auto"/>
              <w:jc w:val="both"/>
              <w:rPr>
                <w:rFonts w:ascii="Times New Roman" w:hAnsi="Times New Roman"/>
              </w:rPr>
            </w:pPr>
            <w:r w:rsidRPr="00181452">
              <w:rPr>
                <w:rFonts w:ascii="Times New Roman" w:hAnsi="Times New Roman"/>
                <w:b/>
              </w:rPr>
              <w:t>ОП.00</w:t>
            </w:r>
          </w:p>
        </w:tc>
        <w:tc>
          <w:tcPr>
            <w:tcW w:w="1373" w:type="pct"/>
            <w:vAlign w:val="center"/>
          </w:tcPr>
          <w:p w14:paraId="4FB31D4B" w14:textId="77777777" w:rsidR="00A378B6" w:rsidRPr="00181452" w:rsidRDefault="00A378B6" w:rsidP="007D2B54">
            <w:pPr>
              <w:spacing w:after="0" w:line="240" w:lineRule="auto"/>
              <w:jc w:val="both"/>
              <w:rPr>
                <w:rFonts w:ascii="Times New Roman" w:hAnsi="Times New Roman"/>
                <w:b/>
              </w:rPr>
            </w:pPr>
            <w:r w:rsidRPr="00181452">
              <w:rPr>
                <w:rFonts w:ascii="Times New Roman" w:hAnsi="Times New Roman"/>
                <w:b/>
              </w:rPr>
              <w:t xml:space="preserve">Общепрофессиональный цикл </w:t>
            </w:r>
          </w:p>
        </w:tc>
        <w:tc>
          <w:tcPr>
            <w:tcW w:w="491" w:type="pct"/>
          </w:tcPr>
          <w:p w14:paraId="2577B298" w14:textId="77777777" w:rsidR="00A378B6" w:rsidRPr="00181452" w:rsidRDefault="00A378B6" w:rsidP="007D2B54">
            <w:pPr>
              <w:spacing w:after="0" w:line="240" w:lineRule="auto"/>
              <w:ind w:firstLine="709"/>
              <w:jc w:val="both"/>
              <w:rPr>
                <w:rFonts w:ascii="Times New Roman" w:hAnsi="Times New Roman"/>
                <w:lang w:val="en-US"/>
              </w:rPr>
            </w:pPr>
          </w:p>
        </w:tc>
        <w:tc>
          <w:tcPr>
            <w:tcW w:w="621" w:type="pct"/>
          </w:tcPr>
          <w:p w14:paraId="7C0B3DB8" w14:textId="77777777" w:rsidR="00A378B6" w:rsidRPr="00181452" w:rsidRDefault="00A378B6" w:rsidP="007D2B54">
            <w:pPr>
              <w:spacing w:after="0" w:line="240" w:lineRule="auto"/>
              <w:ind w:firstLine="709"/>
              <w:jc w:val="both"/>
              <w:rPr>
                <w:rFonts w:ascii="Times New Roman" w:hAnsi="Times New Roman"/>
                <w:lang w:val="en-US"/>
              </w:rPr>
            </w:pPr>
          </w:p>
        </w:tc>
        <w:tc>
          <w:tcPr>
            <w:tcW w:w="492" w:type="pct"/>
            <w:vAlign w:val="center"/>
          </w:tcPr>
          <w:p w14:paraId="564BA724" w14:textId="77777777" w:rsidR="00A378B6" w:rsidRPr="00181452" w:rsidRDefault="00A378B6" w:rsidP="007D2B54">
            <w:pPr>
              <w:spacing w:after="0" w:line="240" w:lineRule="auto"/>
              <w:ind w:firstLine="709"/>
              <w:jc w:val="both"/>
              <w:rPr>
                <w:rFonts w:ascii="Times New Roman" w:hAnsi="Times New Roman"/>
                <w:lang w:val="en-US"/>
              </w:rPr>
            </w:pPr>
          </w:p>
        </w:tc>
        <w:tc>
          <w:tcPr>
            <w:tcW w:w="516" w:type="pct"/>
            <w:vAlign w:val="center"/>
          </w:tcPr>
          <w:p w14:paraId="2F57EE1D" w14:textId="77777777" w:rsidR="00A378B6" w:rsidRPr="00181452" w:rsidRDefault="00A378B6" w:rsidP="007D2B54">
            <w:pPr>
              <w:spacing w:after="0" w:line="240" w:lineRule="auto"/>
              <w:ind w:firstLine="709"/>
              <w:jc w:val="both"/>
              <w:rPr>
                <w:rFonts w:ascii="Times New Roman" w:hAnsi="Times New Roman"/>
                <w:lang w:val="en-US"/>
              </w:rPr>
            </w:pPr>
          </w:p>
        </w:tc>
        <w:tc>
          <w:tcPr>
            <w:tcW w:w="587" w:type="pct"/>
          </w:tcPr>
          <w:p w14:paraId="5B56A6CD" w14:textId="77777777" w:rsidR="00A378B6" w:rsidRPr="00181452" w:rsidRDefault="00A378B6" w:rsidP="007D2B54">
            <w:pPr>
              <w:spacing w:after="0" w:line="240" w:lineRule="auto"/>
              <w:ind w:firstLine="709"/>
              <w:jc w:val="both"/>
              <w:rPr>
                <w:rFonts w:ascii="Times New Roman" w:hAnsi="Times New Roman"/>
                <w:lang w:val="en-US"/>
              </w:rPr>
            </w:pPr>
          </w:p>
        </w:tc>
        <w:tc>
          <w:tcPr>
            <w:tcW w:w="493" w:type="pct"/>
          </w:tcPr>
          <w:p w14:paraId="2649DF44" w14:textId="77777777" w:rsidR="00A378B6" w:rsidRPr="00181452" w:rsidRDefault="00A378B6" w:rsidP="007D2B54">
            <w:pPr>
              <w:spacing w:after="0" w:line="240" w:lineRule="auto"/>
              <w:ind w:firstLine="709"/>
              <w:jc w:val="both"/>
              <w:rPr>
                <w:rFonts w:ascii="Times New Roman" w:hAnsi="Times New Roman"/>
                <w:lang w:val="en-US"/>
              </w:rPr>
            </w:pPr>
          </w:p>
        </w:tc>
      </w:tr>
      <w:tr w:rsidR="00A378B6" w:rsidRPr="00181452" w14:paraId="3EF71DF7" w14:textId="77777777" w:rsidTr="007D2B54">
        <w:trPr>
          <w:jc w:val="center"/>
        </w:trPr>
        <w:tc>
          <w:tcPr>
            <w:tcW w:w="426" w:type="pct"/>
            <w:vAlign w:val="center"/>
          </w:tcPr>
          <w:p w14:paraId="5446F137" w14:textId="77777777" w:rsidR="00A378B6" w:rsidRPr="00181452" w:rsidRDefault="00A378B6" w:rsidP="007D2B54">
            <w:pPr>
              <w:spacing w:after="0" w:line="240" w:lineRule="auto"/>
              <w:jc w:val="both"/>
              <w:rPr>
                <w:rFonts w:ascii="Times New Roman" w:hAnsi="Times New Roman"/>
              </w:rPr>
            </w:pPr>
            <w:r w:rsidRPr="00181452">
              <w:rPr>
                <w:rFonts w:ascii="Times New Roman" w:hAnsi="Times New Roman"/>
              </w:rPr>
              <w:t>ОПД.01</w:t>
            </w:r>
          </w:p>
        </w:tc>
        <w:tc>
          <w:tcPr>
            <w:tcW w:w="1373" w:type="pct"/>
            <w:vAlign w:val="center"/>
          </w:tcPr>
          <w:p w14:paraId="40A0BA66" w14:textId="77777777" w:rsidR="00A378B6" w:rsidRPr="00181452" w:rsidRDefault="00A378B6" w:rsidP="007D2B54">
            <w:pPr>
              <w:spacing w:after="0" w:line="240" w:lineRule="auto"/>
              <w:ind w:firstLine="709"/>
              <w:jc w:val="both"/>
              <w:rPr>
                <w:rFonts w:ascii="Times New Roman" w:hAnsi="Times New Roman"/>
              </w:rPr>
            </w:pPr>
          </w:p>
        </w:tc>
        <w:tc>
          <w:tcPr>
            <w:tcW w:w="491" w:type="pct"/>
          </w:tcPr>
          <w:p w14:paraId="711BB8B6" w14:textId="77777777" w:rsidR="00A378B6" w:rsidRPr="00181452" w:rsidRDefault="00A378B6" w:rsidP="007D2B54">
            <w:pPr>
              <w:spacing w:after="0" w:line="240" w:lineRule="auto"/>
              <w:ind w:firstLine="709"/>
              <w:jc w:val="both"/>
              <w:rPr>
                <w:rFonts w:ascii="Times New Roman" w:hAnsi="Times New Roman"/>
                <w:lang w:val="en-US"/>
              </w:rPr>
            </w:pPr>
          </w:p>
        </w:tc>
        <w:tc>
          <w:tcPr>
            <w:tcW w:w="621" w:type="pct"/>
          </w:tcPr>
          <w:p w14:paraId="4F8A2044" w14:textId="77777777" w:rsidR="00A378B6" w:rsidRPr="00181452" w:rsidRDefault="00A378B6" w:rsidP="007D2B54">
            <w:pPr>
              <w:spacing w:after="0" w:line="240" w:lineRule="auto"/>
              <w:ind w:firstLine="709"/>
              <w:jc w:val="both"/>
              <w:rPr>
                <w:rFonts w:ascii="Times New Roman" w:hAnsi="Times New Roman"/>
                <w:lang w:val="en-US"/>
              </w:rPr>
            </w:pPr>
          </w:p>
        </w:tc>
        <w:tc>
          <w:tcPr>
            <w:tcW w:w="492" w:type="pct"/>
            <w:vAlign w:val="center"/>
          </w:tcPr>
          <w:p w14:paraId="0104BE2D" w14:textId="77777777" w:rsidR="00A378B6" w:rsidRPr="00181452" w:rsidRDefault="00A378B6" w:rsidP="007D2B54">
            <w:pPr>
              <w:spacing w:after="0" w:line="240" w:lineRule="auto"/>
              <w:ind w:firstLine="709"/>
              <w:jc w:val="both"/>
              <w:rPr>
                <w:rFonts w:ascii="Times New Roman" w:hAnsi="Times New Roman"/>
              </w:rPr>
            </w:pPr>
          </w:p>
        </w:tc>
        <w:tc>
          <w:tcPr>
            <w:tcW w:w="516" w:type="pct"/>
            <w:vAlign w:val="center"/>
          </w:tcPr>
          <w:p w14:paraId="2E008649" w14:textId="77777777" w:rsidR="00A378B6" w:rsidRPr="00181452" w:rsidRDefault="00A378B6" w:rsidP="007D2B54">
            <w:pPr>
              <w:spacing w:after="0" w:line="240" w:lineRule="auto"/>
              <w:ind w:firstLine="709"/>
              <w:jc w:val="both"/>
              <w:rPr>
                <w:rFonts w:ascii="Times New Roman" w:hAnsi="Times New Roman"/>
              </w:rPr>
            </w:pPr>
          </w:p>
        </w:tc>
        <w:tc>
          <w:tcPr>
            <w:tcW w:w="587" w:type="pct"/>
          </w:tcPr>
          <w:p w14:paraId="652C725D" w14:textId="77777777" w:rsidR="00A378B6" w:rsidRPr="00181452" w:rsidRDefault="00A378B6" w:rsidP="007D2B54">
            <w:pPr>
              <w:spacing w:after="0" w:line="240" w:lineRule="auto"/>
              <w:ind w:firstLine="709"/>
              <w:jc w:val="both"/>
              <w:rPr>
                <w:rFonts w:ascii="Times New Roman" w:hAnsi="Times New Roman"/>
                <w:lang w:val="en-US"/>
              </w:rPr>
            </w:pPr>
          </w:p>
        </w:tc>
        <w:tc>
          <w:tcPr>
            <w:tcW w:w="493" w:type="pct"/>
          </w:tcPr>
          <w:p w14:paraId="752C48F0" w14:textId="77777777" w:rsidR="00A378B6" w:rsidRPr="00181452" w:rsidRDefault="00A378B6" w:rsidP="007D2B54">
            <w:pPr>
              <w:spacing w:after="0" w:line="240" w:lineRule="auto"/>
              <w:ind w:firstLine="709"/>
              <w:jc w:val="both"/>
              <w:rPr>
                <w:rFonts w:ascii="Times New Roman" w:hAnsi="Times New Roman"/>
                <w:lang w:val="en-US"/>
              </w:rPr>
            </w:pPr>
          </w:p>
        </w:tc>
      </w:tr>
      <w:tr w:rsidR="00A378B6" w:rsidRPr="00181452" w14:paraId="17FD7570" w14:textId="77777777" w:rsidTr="007D2B54">
        <w:trPr>
          <w:jc w:val="center"/>
        </w:trPr>
        <w:tc>
          <w:tcPr>
            <w:tcW w:w="426" w:type="pct"/>
            <w:vAlign w:val="center"/>
          </w:tcPr>
          <w:p w14:paraId="29457375" w14:textId="77777777" w:rsidR="00A378B6" w:rsidRPr="00181452" w:rsidRDefault="00A378B6" w:rsidP="007D2B54">
            <w:pPr>
              <w:spacing w:after="0" w:line="240" w:lineRule="auto"/>
              <w:jc w:val="both"/>
              <w:rPr>
                <w:rFonts w:ascii="Times New Roman" w:hAnsi="Times New Roman"/>
                <w:lang w:val="en-US"/>
              </w:rPr>
            </w:pPr>
            <w:r w:rsidRPr="00181452">
              <w:rPr>
                <w:rFonts w:ascii="Times New Roman" w:hAnsi="Times New Roman"/>
              </w:rPr>
              <w:t>ОПД.0</w:t>
            </w:r>
            <w:r w:rsidRPr="00181452">
              <w:rPr>
                <w:rFonts w:ascii="Times New Roman" w:hAnsi="Times New Roman"/>
                <w:lang w:val="en-US"/>
              </w:rPr>
              <w:t>n</w:t>
            </w:r>
          </w:p>
        </w:tc>
        <w:tc>
          <w:tcPr>
            <w:tcW w:w="1373" w:type="pct"/>
            <w:vAlign w:val="center"/>
          </w:tcPr>
          <w:p w14:paraId="686B2A77" w14:textId="77777777" w:rsidR="00A378B6" w:rsidRPr="00181452" w:rsidRDefault="00A378B6" w:rsidP="007D2B54">
            <w:pPr>
              <w:spacing w:after="0" w:line="240" w:lineRule="auto"/>
              <w:jc w:val="both"/>
              <w:rPr>
                <w:rFonts w:ascii="Times New Roman" w:hAnsi="Times New Roman"/>
              </w:rPr>
            </w:pPr>
            <w:r w:rsidRPr="00181452">
              <w:rPr>
                <w:rFonts w:ascii="Times New Roman" w:hAnsi="Times New Roman"/>
              </w:rPr>
              <w:t>Физическая культура</w:t>
            </w:r>
          </w:p>
        </w:tc>
        <w:tc>
          <w:tcPr>
            <w:tcW w:w="491" w:type="pct"/>
          </w:tcPr>
          <w:p w14:paraId="724904B3" w14:textId="77777777" w:rsidR="00A378B6" w:rsidRPr="00181452" w:rsidRDefault="00A378B6" w:rsidP="007D2B54">
            <w:pPr>
              <w:spacing w:after="0" w:line="240" w:lineRule="auto"/>
              <w:ind w:firstLine="709"/>
              <w:jc w:val="both"/>
              <w:rPr>
                <w:rFonts w:ascii="Times New Roman" w:hAnsi="Times New Roman"/>
                <w:lang w:val="en-US"/>
              </w:rPr>
            </w:pPr>
          </w:p>
        </w:tc>
        <w:tc>
          <w:tcPr>
            <w:tcW w:w="621" w:type="pct"/>
          </w:tcPr>
          <w:p w14:paraId="76462F53" w14:textId="77777777" w:rsidR="00A378B6" w:rsidRPr="00181452" w:rsidRDefault="00A378B6" w:rsidP="007D2B54">
            <w:pPr>
              <w:spacing w:after="0" w:line="240" w:lineRule="auto"/>
              <w:ind w:firstLine="709"/>
              <w:jc w:val="both"/>
              <w:rPr>
                <w:rFonts w:ascii="Times New Roman" w:hAnsi="Times New Roman"/>
                <w:lang w:val="en-US"/>
              </w:rPr>
            </w:pPr>
          </w:p>
        </w:tc>
        <w:tc>
          <w:tcPr>
            <w:tcW w:w="492" w:type="pct"/>
            <w:vAlign w:val="center"/>
          </w:tcPr>
          <w:p w14:paraId="7D927D5B" w14:textId="77777777" w:rsidR="00A378B6" w:rsidRPr="00181452" w:rsidRDefault="00A378B6" w:rsidP="007D2B54">
            <w:pPr>
              <w:spacing w:after="0" w:line="240" w:lineRule="auto"/>
              <w:ind w:firstLine="709"/>
              <w:jc w:val="both"/>
              <w:rPr>
                <w:rFonts w:ascii="Times New Roman" w:hAnsi="Times New Roman"/>
              </w:rPr>
            </w:pPr>
          </w:p>
        </w:tc>
        <w:tc>
          <w:tcPr>
            <w:tcW w:w="516" w:type="pct"/>
            <w:vAlign w:val="center"/>
          </w:tcPr>
          <w:p w14:paraId="77E01626" w14:textId="77777777" w:rsidR="00A378B6" w:rsidRPr="00181452" w:rsidRDefault="00A378B6" w:rsidP="007D2B54">
            <w:pPr>
              <w:spacing w:after="0" w:line="240" w:lineRule="auto"/>
              <w:ind w:firstLine="709"/>
              <w:jc w:val="both"/>
              <w:rPr>
                <w:rFonts w:ascii="Times New Roman" w:hAnsi="Times New Roman"/>
              </w:rPr>
            </w:pPr>
          </w:p>
        </w:tc>
        <w:tc>
          <w:tcPr>
            <w:tcW w:w="587" w:type="pct"/>
          </w:tcPr>
          <w:p w14:paraId="6ABEA703" w14:textId="77777777" w:rsidR="00A378B6" w:rsidRPr="00181452" w:rsidRDefault="00A378B6" w:rsidP="007D2B54">
            <w:pPr>
              <w:spacing w:after="0" w:line="240" w:lineRule="auto"/>
              <w:ind w:firstLine="709"/>
              <w:jc w:val="both"/>
              <w:rPr>
                <w:rFonts w:ascii="Times New Roman" w:hAnsi="Times New Roman"/>
                <w:lang w:val="en-US"/>
              </w:rPr>
            </w:pPr>
          </w:p>
        </w:tc>
        <w:tc>
          <w:tcPr>
            <w:tcW w:w="493" w:type="pct"/>
          </w:tcPr>
          <w:p w14:paraId="2F1A1DFE" w14:textId="77777777" w:rsidR="00A378B6" w:rsidRPr="00181452" w:rsidRDefault="00A378B6" w:rsidP="007D2B54">
            <w:pPr>
              <w:spacing w:after="0" w:line="240" w:lineRule="auto"/>
              <w:ind w:firstLine="709"/>
              <w:jc w:val="both"/>
              <w:rPr>
                <w:rFonts w:ascii="Times New Roman" w:hAnsi="Times New Roman"/>
                <w:lang w:val="en-US"/>
              </w:rPr>
            </w:pPr>
          </w:p>
        </w:tc>
      </w:tr>
      <w:tr w:rsidR="00A378B6" w:rsidRPr="00181452" w14:paraId="03173351" w14:textId="77777777" w:rsidTr="007D2B54">
        <w:trPr>
          <w:jc w:val="center"/>
        </w:trPr>
        <w:tc>
          <w:tcPr>
            <w:tcW w:w="426" w:type="pct"/>
            <w:vAlign w:val="center"/>
          </w:tcPr>
          <w:p w14:paraId="718F0D32" w14:textId="77777777" w:rsidR="00A378B6" w:rsidRPr="00181452" w:rsidRDefault="00A378B6" w:rsidP="007D2B54">
            <w:pPr>
              <w:spacing w:after="0" w:line="240" w:lineRule="auto"/>
              <w:jc w:val="both"/>
              <w:rPr>
                <w:rFonts w:ascii="Times New Roman" w:hAnsi="Times New Roman"/>
              </w:rPr>
            </w:pPr>
            <w:r w:rsidRPr="00181452">
              <w:rPr>
                <w:rFonts w:ascii="Times New Roman" w:hAnsi="Times New Roman"/>
              </w:rPr>
              <w:t>ОПД.0</w:t>
            </w:r>
            <w:r w:rsidRPr="00181452">
              <w:rPr>
                <w:rFonts w:ascii="Times New Roman" w:hAnsi="Times New Roman"/>
                <w:lang w:val="en-US"/>
              </w:rPr>
              <w:t>n</w:t>
            </w:r>
            <w:r w:rsidRPr="00181452">
              <w:rPr>
                <w:rFonts w:ascii="Times New Roman" w:hAnsi="Times New Roman"/>
              </w:rPr>
              <w:t>+1</w:t>
            </w:r>
          </w:p>
        </w:tc>
        <w:tc>
          <w:tcPr>
            <w:tcW w:w="1373" w:type="pct"/>
            <w:vAlign w:val="center"/>
          </w:tcPr>
          <w:p w14:paraId="17FA2A42" w14:textId="77777777" w:rsidR="00A378B6" w:rsidRPr="00181452" w:rsidRDefault="00A378B6" w:rsidP="007D2B54">
            <w:pPr>
              <w:spacing w:after="0" w:line="240" w:lineRule="auto"/>
              <w:jc w:val="both"/>
              <w:rPr>
                <w:rFonts w:ascii="Times New Roman" w:hAnsi="Times New Roman"/>
              </w:rPr>
            </w:pPr>
            <w:r w:rsidRPr="00181452">
              <w:rPr>
                <w:rFonts w:ascii="Times New Roman" w:hAnsi="Times New Roman"/>
              </w:rPr>
              <w:t>Безопасность жизнедеятельности</w:t>
            </w:r>
          </w:p>
        </w:tc>
        <w:tc>
          <w:tcPr>
            <w:tcW w:w="491" w:type="pct"/>
          </w:tcPr>
          <w:p w14:paraId="7333D973" w14:textId="77777777" w:rsidR="00A378B6" w:rsidRPr="00181452" w:rsidRDefault="00A378B6" w:rsidP="007D2B54">
            <w:pPr>
              <w:spacing w:after="0" w:line="240" w:lineRule="auto"/>
              <w:ind w:firstLine="709"/>
              <w:jc w:val="both"/>
              <w:rPr>
                <w:rFonts w:ascii="Times New Roman" w:hAnsi="Times New Roman"/>
                <w:lang w:val="en-US"/>
              </w:rPr>
            </w:pPr>
          </w:p>
        </w:tc>
        <w:tc>
          <w:tcPr>
            <w:tcW w:w="621" w:type="pct"/>
          </w:tcPr>
          <w:p w14:paraId="272A08D0" w14:textId="77777777" w:rsidR="00A378B6" w:rsidRPr="00181452" w:rsidRDefault="00A378B6" w:rsidP="007D2B54">
            <w:pPr>
              <w:spacing w:after="0" w:line="240" w:lineRule="auto"/>
              <w:ind w:firstLine="709"/>
              <w:jc w:val="both"/>
              <w:rPr>
                <w:rFonts w:ascii="Times New Roman" w:hAnsi="Times New Roman"/>
                <w:lang w:val="en-US"/>
              </w:rPr>
            </w:pPr>
          </w:p>
        </w:tc>
        <w:tc>
          <w:tcPr>
            <w:tcW w:w="492" w:type="pct"/>
            <w:vAlign w:val="center"/>
          </w:tcPr>
          <w:p w14:paraId="12A0ED1B" w14:textId="77777777" w:rsidR="00A378B6" w:rsidRPr="00181452" w:rsidRDefault="00A378B6" w:rsidP="007D2B54">
            <w:pPr>
              <w:spacing w:after="0" w:line="240" w:lineRule="auto"/>
              <w:ind w:firstLine="709"/>
              <w:jc w:val="both"/>
              <w:rPr>
                <w:rFonts w:ascii="Times New Roman" w:hAnsi="Times New Roman"/>
                <w:lang w:val="en-US"/>
              </w:rPr>
            </w:pPr>
          </w:p>
        </w:tc>
        <w:tc>
          <w:tcPr>
            <w:tcW w:w="516" w:type="pct"/>
            <w:vAlign w:val="center"/>
          </w:tcPr>
          <w:p w14:paraId="42B4DA9B" w14:textId="77777777" w:rsidR="00A378B6" w:rsidRPr="00181452" w:rsidRDefault="00A378B6" w:rsidP="007D2B54">
            <w:pPr>
              <w:spacing w:after="0" w:line="240" w:lineRule="auto"/>
              <w:ind w:firstLine="709"/>
              <w:jc w:val="both"/>
              <w:rPr>
                <w:rFonts w:ascii="Times New Roman" w:hAnsi="Times New Roman"/>
                <w:lang w:val="en-US"/>
              </w:rPr>
            </w:pPr>
          </w:p>
        </w:tc>
        <w:tc>
          <w:tcPr>
            <w:tcW w:w="587" w:type="pct"/>
          </w:tcPr>
          <w:p w14:paraId="2F33562F" w14:textId="77777777" w:rsidR="00A378B6" w:rsidRPr="00181452" w:rsidRDefault="00A378B6" w:rsidP="007D2B54">
            <w:pPr>
              <w:spacing w:after="0" w:line="240" w:lineRule="auto"/>
              <w:ind w:firstLine="709"/>
              <w:jc w:val="both"/>
              <w:rPr>
                <w:rFonts w:ascii="Times New Roman" w:hAnsi="Times New Roman"/>
                <w:lang w:val="en-US"/>
              </w:rPr>
            </w:pPr>
          </w:p>
        </w:tc>
        <w:tc>
          <w:tcPr>
            <w:tcW w:w="493" w:type="pct"/>
          </w:tcPr>
          <w:p w14:paraId="5F7E15CD" w14:textId="77777777" w:rsidR="00A378B6" w:rsidRPr="00181452" w:rsidRDefault="00A378B6" w:rsidP="007D2B54">
            <w:pPr>
              <w:spacing w:after="0" w:line="240" w:lineRule="auto"/>
              <w:ind w:firstLine="709"/>
              <w:jc w:val="both"/>
              <w:rPr>
                <w:rFonts w:ascii="Times New Roman" w:hAnsi="Times New Roman"/>
                <w:lang w:val="en-US"/>
              </w:rPr>
            </w:pPr>
          </w:p>
        </w:tc>
      </w:tr>
      <w:tr w:rsidR="00A378B6" w:rsidRPr="00181452" w14:paraId="113C5229" w14:textId="77777777" w:rsidTr="007D2B54">
        <w:trPr>
          <w:jc w:val="center"/>
        </w:trPr>
        <w:tc>
          <w:tcPr>
            <w:tcW w:w="426" w:type="pct"/>
            <w:vAlign w:val="center"/>
          </w:tcPr>
          <w:p w14:paraId="2C1855BC" w14:textId="77777777" w:rsidR="00A378B6" w:rsidRPr="00181452" w:rsidRDefault="00A378B6" w:rsidP="007D2B54">
            <w:pPr>
              <w:spacing w:after="0" w:line="240" w:lineRule="auto"/>
              <w:jc w:val="both"/>
              <w:rPr>
                <w:rFonts w:ascii="Times New Roman" w:hAnsi="Times New Roman"/>
                <w:b/>
              </w:rPr>
            </w:pPr>
            <w:r w:rsidRPr="00181452">
              <w:rPr>
                <w:rFonts w:ascii="Times New Roman" w:hAnsi="Times New Roman"/>
                <w:b/>
              </w:rPr>
              <w:t>П.00</w:t>
            </w:r>
          </w:p>
        </w:tc>
        <w:tc>
          <w:tcPr>
            <w:tcW w:w="1373" w:type="pct"/>
            <w:vAlign w:val="center"/>
          </w:tcPr>
          <w:p w14:paraId="3C9DE6B0" w14:textId="77777777" w:rsidR="00A378B6" w:rsidRPr="00181452" w:rsidRDefault="00A378B6" w:rsidP="007D2B54">
            <w:pPr>
              <w:spacing w:after="0" w:line="240" w:lineRule="auto"/>
              <w:jc w:val="both"/>
              <w:rPr>
                <w:rFonts w:ascii="Times New Roman" w:hAnsi="Times New Roman"/>
                <w:b/>
              </w:rPr>
            </w:pPr>
            <w:r w:rsidRPr="00181452">
              <w:rPr>
                <w:rFonts w:ascii="Times New Roman" w:hAnsi="Times New Roman"/>
                <w:b/>
              </w:rPr>
              <w:t xml:space="preserve">Профессиональный цикл </w:t>
            </w:r>
          </w:p>
        </w:tc>
        <w:tc>
          <w:tcPr>
            <w:tcW w:w="491" w:type="pct"/>
          </w:tcPr>
          <w:p w14:paraId="10A7D32B" w14:textId="77777777" w:rsidR="00A378B6" w:rsidRPr="00181452" w:rsidRDefault="00A378B6" w:rsidP="007D2B54">
            <w:pPr>
              <w:spacing w:after="0" w:line="240" w:lineRule="auto"/>
              <w:ind w:firstLine="709"/>
              <w:jc w:val="both"/>
              <w:rPr>
                <w:rFonts w:ascii="Times New Roman" w:hAnsi="Times New Roman"/>
              </w:rPr>
            </w:pPr>
          </w:p>
        </w:tc>
        <w:tc>
          <w:tcPr>
            <w:tcW w:w="621" w:type="pct"/>
          </w:tcPr>
          <w:p w14:paraId="115CDB4F" w14:textId="77777777" w:rsidR="00A378B6" w:rsidRPr="00181452" w:rsidRDefault="00A378B6" w:rsidP="007D2B54">
            <w:pPr>
              <w:spacing w:after="0" w:line="240" w:lineRule="auto"/>
              <w:ind w:firstLine="709"/>
              <w:jc w:val="both"/>
              <w:rPr>
                <w:rFonts w:ascii="Times New Roman" w:hAnsi="Times New Roman"/>
              </w:rPr>
            </w:pPr>
          </w:p>
        </w:tc>
        <w:tc>
          <w:tcPr>
            <w:tcW w:w="492" w:type="pct"/>
            <w:vAlign w:val="center"/>
          </w:tcPr>
          <w:p w14:paraId="32563280" w14:textId="77777777" w:rsidR="00A378B6" w:rsidRPr="00181452" w:rsidRDefault="00A378B6" w:rsidP="007D2B54">
            <w:pPr>
              <w:spacing w:after="0" w:line="240" w:lineRule="auto"/>
              <w:ind w:firstLine="709"/>
              <w:jc w:val="both"/>
              <w:rPr>
                <w:rFonts w:ascii="Times New Roman" w:hAnsi="Times New Roman"/>
              </w:rPr>
            </w:pPr>
          </w:p>
        </w:tc>
        <w:tc>
          <w:tcPr>
            <w:tcW w:w="516" w:type="pct"/>
            <w:vAlign w:val="center"/>
          </w:tcPr>
          <w:p w14:paraId="2FDC394F" w14:textId="77777777" w:rsidR="00A378B6" w:rsidRPr="00181452" w:rsidRDefault="00A378B6" w:rsidP="007D2B54">
            <w:pPr>
              <w:spacing w:after="0" w:line="240" w:lineRule="auto"/>
              <w:ind w:firstLine="709"/>
              <w:jc w:val="both"/>
              <w:rPr>
                <w:rFonts w:ascii="Times New Roman" w:hAnsi="Times New Roman"/>
              </w:rPr>
            </w:pPr>
          </w:p>
        </w:tc>
        <w:tc>
          <w:tcPr>
            <w:tcW w:w="587" w:type="pct"/>
          </w:tcPr>
          <w:p w14:paraId="2E8F5940" w14:textId="77777777" w:rsidR="00A378B6" w:rsidRPr="00181452" w:rsidRDefault="00A378B6" w:rsidP="007D2B54">
            <w:pPr>
              <w:spacing w:after="0" w:line="240" w:lineRule="auto"/>
              <w:ind w:firstLine="709"/>
              <w:jc w:val="both"/>
              <w:rPr>
                <w:rFonts w:ascii="Times New Roman" w:hAnsi="Times New Roman"/>
              </w:rPr>
            </w:pPr>
          </w:p>
        </w:tc>
        <w:tc>
          <w:tcPr>
            <w:tcW w:w="493" w:type="pct"/>
          </w:tcPr>
          <w:p w14:paraId="4C5FC603" w14:textId="77777777" w:rsidR="00A378B6" w:rsidRPr="00181452" w:rsidRDefault="00A378B6" w:rsidP="007D2B54">
            <w:pPr>
              <w:spacing w:after="0" w:line="240" w:lineRule="auto"/>
              <w:ind w:firstLine="709"/>
              <w:jc w:val="both"/>
              <w:rPr>
                <w:rFonts w:ascii="Times New Roman" w:hAnsi="Times New Roman"/>
              </w:rPr>
            </w:pPr>
          </w:p>
        </w:tc>
      </w:tr>
      <w:tr w:rsidR="00A378B6" w:rsidRPr="00181452" w14:paraId="17D84352" w14:textId="77777777" w:rsidTr="007D2B54">
        <w:trPr>
          <w:jc w:val="center"/>
        </w:trPr>
        <w:tc>
          <w:tcPr>
            <w:tcW w:w="426" w:type="pct"/>
            <w:vAlign w:val="center"/>
          </w:tcPr>
          <w:p w14:paraId="5228A60A" w14:textId="77777777" w:rsidR="00A378B6" w:rsidRPr="00181452" w:rsidRDefault="00A378B6" w:rsidP="007D2B54">
            <w:pPr>
              <w:spacing w:after="0" w:line="240" w:lineRule="auto"/>
              <w:jc w:val="both"/>
              <w:rPr>
                <w:rFonts w:ascii="Times New Roman" w:hAnsi="Times New Roman"/>
                <w:b/>
              </w:rPr>
            </w:pPr>
            <w:r w:rsidRPr="00181452">
              <w:rPr>
                <w:rFonts w:ascii="Times New Roman" w:hAnsi="Times New Roman"/>
                <w:b/>
              </w:rPr>
              <w:t>ПМ.00</w:t>
            </w:r>
          </w:p>
        </w:tc>
        <w:tc>
          <w:tcPr>
            <w:tcW w:w="1373" w:type="pct"/>
            <w:vAlign w:val="center"/>
          </w:tcPr>
          <w:p w14:paraId="7C76C1D8" w14:textId="77777777" w:rsidR="00A378B6" w:rsidRPr="00181452" w:rsidRDefault="00A378B6" w:rsidP="007D2B54">
            <w:pPr>
              <w:spacing w:after="0" w:line="240" w:lineRule="auto"/>
              <w:jc w:val="both"/>
              <w:rPr>
                <w:rFonts w:ascii="Times New Roman" w:hAnsi="Times New Roman"/>
                <w:b/>
              </w:rPr>
            </w:pPr>
            <w:r w:rsidRPr="00181452">
              <w:rPr>
                <w:rFonts w:ascii="Times New Roman" w:hAnsi="Times New Roman"/>
                <w:b/>
              </w:rPr>
              <w:t>Профессиональные модули</w:t>
            </w:r>
          </w:p>
        </w:tc>
        <w:tc>
          <w:tcPr>
            <w:tcW w:w="491" w:type="pct"/>
          </w:tcPr>
          <w:p w14:paraId="72F7711A" w14:textId="77777777" w:rsidR="00A378B6" w:rsidRPr="00181452" w:rsidRDefault="00A378B6" w:rsidP="007D2B54">
            <w:pPr>
              <w:spacing w:after="0" w:line="240" w:lineRule="auto"/>
              <w:ind w:firstLine="709"/>
              <w:jc w:val="both"/>
              <w:rPr>
                <w:rFonts w:ascii="Times New Roman" w:hAnsi="Times New Roman"/>
              </w:rPr>
            </w:pPr>
          </w:p>
        </w:tc>
        <w:tc>
          <w:tcPr>
            <w:tcW w:w="621" w:type="pct"/>
          </w:tcPr>
          <w:p w14:paraId="19BAF98B" w14:textId="77777777" w:rsidR="00A378B6" w:rsidRPr="00181452" w:rsidRDefault="00A378B6" w:rsidP="007D2B54">
            <w:pPr>
              <w:spacing w:after="0" w:line="240" w:lineRule="auto"/>
              <w:ind w:firstLine="709"/>
              <w:jc w:val="both"/>
              <w:rPr>
                <w:rFonts w:ascii="Times New Roman" w:hAnsi="Times New Roman"/>
              </w:rPr>
            </w:pPr>
          </w:p>
        </w:tc>
        <w:tc>
          <w:tcPr>
            <w:tcW w:w="492" w:type="pct"/>
            <w:vAlign w:val="center"/>
          </w:tcPr>
          <w:p w14:paraId="35041028" w14:textId="77777777" w:rsidR="00A378B6" w:rsidRPr="00181452" w:rsidRDefault="00A378B6" w:rsidP="007D2B54">
            <w:pPr>
              <w:spacing w:after="0" w:line="240" w:lineRule="auto"/>
              <w:ind w:firstLine="709"/>
              <w:jc w:val="both"/>
              <w:rPr>
                <w:rFonts w:ascii="Times New Roman" w:hAnsi="Times New Roman"/>
              </w:rPr>
            </w:pPr>
          </w:p>
        </w:tc>
        <w:tc>
          <w:tcPr>
            <w:tcW w:w="516" w:type="pct"/>
            <w:vAlign w:val="center"/>
          </w:tcPr>
          <w:p w14:paraId="77EC8D05" w14:textId="77777777" w:rsidR="00A378B6" w:rsidRPr="00181452" w:rsidRDefault="00A378B6" w:rsidP="007D2B54">
            <w:pPr>
              <w:spacing w:after="0" w:line="240" w:lineRule="auto"/>
              <w:ind w:firstLine="709"/>
              <w:jc w:val="both"/>
              <w:rPr>
                <w:rFonts w:ascii="Times New Roman" w:hAnsi="Times New Roman"/>
              </w:rPr>
            </w:pPr>
          </w:p>
        </w:tc>
        <w:tc>
          <w:tcPr>
            <w:tcW w:w="587" w:type="pct"/>
          </w:tcPr>
          <w:p w14:paraId="48EAE563" w14:textId="77777777" w:rsidR="00A378B6" w:rsidRPr="00181452" w:rsidRDefault="00A378B6" w:rsidP="007D2B54">
            <w:pPr>
              <w:spacing w:after="0" w:line="240" w:lineRule="auto"/>
              <w:ind w:firstLine="709"/>
              <w:jc w:val="both"/>
              <w:rPr>
                <w:rFonts w:ascii="Times New Roman" w:hAnsi="Times New Roman"/>
              </w:rPr>
            </w:pPr>
          </w:p>
        </w:tc>
        <w:tc>
          <w:tcPr>
            <w:tcW w:w="493" w:type="pct"/>
          </w:tcPr>
          <w:p w14:paraId="766EE872" w14:textId="77777777" w:rsidR="00A378B6" w:rsidRPr="00181452" w:rsidRDefault="00A378B6" w:rsidP="007D2B54">
            <w:pPr>
              <w:spacing w:after="0" w:line="240" w:lineRule="auto"/>
              <w:ind w:firstLine="709"/>
              <w:jc w:val="both"/>
              <w:rPr>
                <w:rFonts w:ascii="Times New Roman" w:hAnsi="Times New Roman"/>
              </w:rPr>
            </w:pPr>
          </w:p>
        </w:tc>
      </w:tr>
      <w:tr w:rsidR="00A378B6" w:rsidRPr="00181452" w14:paraId="0A467FF5" w14:textId="77777777" w:rsidTr="007D2B54">
        <w:trPr>
          <w:jc w:val="center"/>
        </w:trPr>
        <w:tc>
          <w:tcPr>
            <w:tcW w:w="426" w:type="pct"/>
            <w:vAlign w:val="center"/>
          </w:tcPr>
          <w:p w14:paraId="5E9B5576" w14:textId="77777777" w:rsidR="00A378B6" w:rsidRPr="00181452" w:rsidRDefault="00A378B6" w:rsidP="007D2B54">
            <w:pPr>
              <w:spacing w:after="0" w:line="240" w:lineRule="auto"/>
              <w:jc w:val="both"/>
              <w:rPr>
                <w:rFonts w:ascii="Times New Roman" w:hAnsi="Times New Roman"/>
              </w:rPr>
            </w:pPr>
            <w:r w:rsidRPr="00181452">
              <w:rPr>
                <w:rFonts w:ascii="Times New Roman" w:hAnsi="Times New Roman"/>
              </w:rPr>
              <w:t>ПМ.01</w:t>
            </w:r>
          </w:p>
        </w:tc>
        <w:tc>
          <w:tcPr>
            <w:tcW w:w="1373" w:type="pct"/>
            <w:vAlign w:val="center"/>
          </w:tcPr>
          <w:p w14:paraId="082A844F" w14:textId="77777777" w:rsidR="00A378B6" w:rsidRPr="00181452" w:rsidRDefault="00A378B6" w:rsidP="007D2B54">
            <w:pPr>
              <w:spacing w:after="0" w:line="240" w:lineRule="auto"/>
              <w:ind w:firstLine="709"/>
              <w:jc w:val="both"/>
              <w:rPr>
                <w:rFonts w:ascii="Times New Roman" w:hAnsi="Times New Roman"/>
              </w:rPr>
            </w:pPr>
          </w:p>
        </w:tc>
        <w:tc>
          <w:tcPr>
            <w:tcW w:w="491" w:type="pct"/>
          </w:tcPr>
          <w:p w14:paraId="62228883" w14:textId="77777777" w:rsidR="00A378B6" w:rsidRPr="00181452" w:rsidRDefault="00A378B6" w:rsidP="007D2B54">
            <w:pPr>
              <w:spacing w:after="0" w:line="240" w:lineRule="auto"/>
              <w:ind w:firstLine="709"/>
              <w:jc w:val="both"/>
              <w:rPr>
                <w:rFonts w:ascii="Times New Roman" w:hAnsi="Times New Roman"/>
                <w:lang w:val="en-US"/>
              </w:rPr>
            </w:pPr>
          </w:p>
        </w:tc>
        <w:tc>
          <w:tcPr>
            <w:tcW w:w="621" w:type="pct"/>
          </w:tcPr>
          <w:p w14:paraId="61DC042C" w14:textId="77777777" w:rsidR="00A378B6" w:rsidRPr="00181452" w:rsidRDefault="00A378B6" w:rsidP="007D2B54">
            <w:pPr>
              <w:spacing w:after="0" w:line="240" w:lineRule="auto"/>
              <w:ind w:firstLine="709"/>
              <w:jc w:val="both"/>
              <w:rPr>
                <w:rFonts w:ascii="Times New Roman" w:hAnsi="Times New Roman"/>
                <w:lang w:val="en-US"/>
              </w:rPr>
            </w:pPr>
          </w:p>
        </w:tc>
        <w:tc>
          <w:tcPr>
            <w:tcW w:w="492" w:type="pct"/>
            <w:vAlign w:val="center"/>
          </w:tcPr>
          <w:p w14:paraId="5098EC1E" w14:textId="77777777" w:rsidR="00A378B6" w:rsidRPr="00181452" w:rsidRDefault="00A378B6" w:rsidP="007D2B54">
            <w:pPr>
              <w:spacing w:after="0" w:line="240" w:lineRule="auto"/>
              <w:ind w:firstLine="709"/>
              <w:jc w:val="both"/>
              <w:rPr>
                <w:rFonts w:ascii="Times New Roman" w:hAnsi="Times New Roman"/>
              </w:rPr>
            </w:pPr>
          </w:p>
        </w:tc>
        <w:tc>
          <w:tcPr>
            <w:tcW w:w="516" w:type="pct"/>
            <w:vAlign w:val="center"/>
          </w:tcPr>
          <w:p w14:paraId="15A71677" w14:textId="77777777" w:rsidR="00A378B6" w:rsidRPr="00181452" w:rsidRDefault="00A378B6" w:rsidP="007D2B54">
            <w:pPr>
              <w:spacing w:after="0" w:line="240" w:lineRule="auto"/>
              <w:ind w:firstLine="709"/>
              <w:jc w:val="both"/>
              <w:rPr>
                <w:rFonts w:ascii="Times New Roman" w:hAnsi="Times New Roman"/>
              </w:rPr>
            </w:pPr>
          </w:p>
        </w:tc>
        <w:tc>
          <w:tcPr>
            <w:tcW w:w="587" w:type="pct"/>
          </w:tcPr>
          <w:p w14:paraId="4615855C" w14:textId="77777777" w:rsidR="00A378B6" w:rsidRPr="00181452" w:rsidRDefault="00A378B6" w:rsidP="007D2B54">
            <w:pPr>
              <w:spacing w:after="0" w:line="240" w:lineRule="auto"/>
              <w:ind w:firstLine="709"/>
              <w:jc w:val="both"/>
              <w:rPr>
                <w:rFonts w:ascii="Times New Roman" w:hAnsi="Times New Roman"/>
                <w:lang w:val="en-US"/>
              </w:rPr>
            </w:pPr>
          </w:p>
        </w:tc>
        <w:tc>
          <w:tcPr>
            <w:tcW w:w="493" w:type="pct"/>
          </w:tcPr>
          <w:p w14:paraId="42A9E1C1" w14:textId="77777777" w:rsidR="00A378B6" w:rsidRPr="00181452" w:rsidRDefault="00A378B6" w:rsidP="007D2B54">
            <w:pPr>
              <w:spacing w:after="0" w:line="240" w:lineRule="auto"/>
              <w:ind w:firstLine="709"/>
              <w:jc w:val="both"/>
              <w:rPr>
                <w:rFonts w:ascii="Times New Roman" w:hAnsi="Times New Roman"/>
                <w:lang w:val="en-US"/>
              </w:rPr>
            </w:pPr>
          </w:p>
        </w:tc>
      </w:tr>
      <w:tr w:rsidR="00A378B6" w:rsidRPr="00181452" w14:paraId="28120A2C" w14:textId="77777777" w:rsidTr="007D2B54">
        <w:trPr>
          <w:jc w:val="center"/>
        </w:trPr>
        <w:tc>
          <w:tcPr>
            <w:tcW w:w="426" w:type="pct"/>
            <w:vAlign w:val="center"/>
          </w:tcPr>
          <w:p w14:paraId="4DA7A17C" w14:textId="77777777" w:rsidR="00A378B6" w:rsidRPr="00181452" w:rsidRDefault="00A378B6" w:rsidP="007D2B54">
            <w:pPr>
              <w:spacing w:after="0" w:line="240" w:lineRule="auto"/>
              <w:jc w:val="both"/>
              <w:rPr>
                <w:rFonts w:ascii="Times New Roman" w:hAnsi="Times New Roman"/>
              </w:rPr>
            </w:pPr>
            <w:r w:rsidRPr="00181452">
              <w:rPr>
                <w:rFonts w:ascii="Times New Roman" w:hAnsi="Times New Roman"/>
              </w:rPr>
              <w:t>МДК.01.01</w:t>
            </w:r>
          </w:p>
        </w:tc>
        <w:tc>
          <w:tcPr>
            <w:tcW w:w="1373" w:type="pct"/>
            <w:vAlign w:val="center"/>
          </w:tcPr>
          <w:p w14:paraId="32EAF6D4" w14:textId="77777777" w:rsidR="00A378B6" w:rsidRPr="00181452" w:rsidRDefault="00A378B6" w:rsidP="007D2B54">
            <w:pPr>
              <w:spacing w:after="0" w:line="240" w:lineRule="auto"/>
              <w:ind w:firstLine="709"/>
              <w:jc w:val="both"/>
              <w:rPr>
                <w:rFonts w:ascii="Times New Roman" w:hAnsi="Times New Roman"/>
              </w:rPr>
            </w:pPr>
          </w:p>
        </w:tc>
        <w:tc>
          <w:tcPr>
            <w:tcW w:w="491" w:type="pct"/>
          </w:tcPr>
          <w:p w14:paraId="7B0BE240" w14:textId="77777777" w:rsidR="00A378B6" w:rsidRPr="00181452" w:rsidRDefault="00A378B6" w:rsidP="007D2B54">
            <w:pPr>
              <w:spacing w:after="0" w:line="240" w:lineRule="auto"/>
              <w:ind w:firstLine="709"/>
              <w:jc w:val="both"/>
              <w:rPr>
                <w:rFonts w:ascii="Times New Roman" w:hAnsi="Times New Roman"/>
                <w:lang w:val="en-US"/>
              </w:rPr>
            </w:pPr>
          </w:p>
        </w:tc>
        <w:tc>
          <w:tcPr>
            <w:tcW w:w="621" w:type="pct"/>
          </w:tcPr>
          <w:p w14:paraId="11F3BD25" w14:textId="77777777" w:rsidR="00A378B6" w:rsidRPr="00181452" w:rsidRDefault="00A378B6" w:rsidP="007D2B54">
            <w:pPr>
              <w:spacing w:after="0" w:line="240" w:lineRule="auto"/>
              <w:ind w:firstLine="709"/>
              <w:jc w:val="both"/>
              <w:rPr>
                <w:rFonts w:ascii="Times New Roman" w:hAnsi="Times New Roman"/>
                <w:lang w:val="en-US"/>
              </w:rPr>
            </w:pPr>
          </w:p>
        </w:tc>
        <w:tc>
          <w:tcPr>
            <w:tcW w:w="492" w:type="pct"/>
            <w:vAlign w:val="center"/>
          </w:tcPr>
          <w:p w14:paraId="4EABECB6" w14:textId="77777777" w:rsidR="00A378B6" w:rsidRPr="00181452" w:rsidRDefault="00A378B6" w:rsidP="007D2B54">
            <w:pPr>
              <w:spacing w:after="0" w:line="240" w:lineRule="auto"/>
              <w:ind w:firstLine="709"/>
              <w:jc w:val="both"/>
              <w:rPr>
                <w:rFonts w:ascii="Times New Roman" w:hAnsi="Times New Roman"/>
              </w:rPr>
            </w:pPr>
          </w:p>
        </w:tc>
        <w:tc>
          <w:tcPr>
            <w:tcW w:w="516" w:type="pct"/>
            <w:vAlign w:val="center"/>
          </w:tcPr>
          <w:p w14:paraId="34A4EBC4" w14:textId="77777777" w:rsidR="00A378B6" w:rsidRPr="00181452" w:rsidRDefault="00A378B6" w:rsidP="007D2B54">
            <w:pPr>
              <w:spacing w:after="0" w:line="240" w:lineRule="auto"/>
              <w:ind w:firstLine="709"/>
              <w:jc w:val="both"/>
              <w:rPr>
                <w:rFonts w:ascii="Times New Roman" w:hAnsi="Times New Roman"/>
              </w:rPr>
            </w:pPr>
          </w:p>
        </w:tc>
        <w:tc>
          <w:tcPr>
            <w:tcW w:w="587" w:type="pct"/>
          </w:tcPr>
          <w:p w14:paraId="35F59C64" w14:textId="77777777" w:rsidR="00A378B6" w:rsidRPr="00181452" w:rsidRDefault="00A378B6" w:rsidP="007D2B54">
            <w:pPr>
              <w:spacing w:after="0" w:line="240" w:lineRule="auto"/>
              <w:ind w:firstLine="709"/>
              <w:jc w:val="both"/>
              <w:rPr>
                <w:rFonts w:ascii="Times New Roman" w:hAnsi="Times New Roman"/>
                <w:lang w:val="en-US"/>
              </w:rPr>
            </w:pPr>
          </w:p>
        </w:tc>
        <w:tc>
          <w:tcPr>
            <w:tcW w:w="493" w:type="pct"/>
          </w:tcPr>
          <w:p w14:paraId="2A7D682B" w14:textId="77777777" w:rsidR="00A378B6" w:rsidRPr="00181452" w:rsidRDefault="00A378B6" w:rsidP="007D2B54">
            <w:pPr>
              <w:spacing w:after="0" w:line="240" w:lineRule="auto"/>
              <w:ind w:firstLine="709"/>
              <w:jc w:val="both"/>
              <w:rPr>
                <w:rFonts w:ascii="Times New Roman" w:hAnsi="Times New Roman"/>
                <w:lang w:val="en-US"/>
              </w:rPr>
            </w:pPr>
          </w:p>
        </w:tc>
      </w:tr>
      <w:tr w:rsidR="00A378B6" w:rsidRPr="00181452" w14:paraId="509ADA6B" w14:textId="77777777" w:rsidTr="007D2B54">
        <w:trPr>
          <w:trHeight w:val="20"/>
          <w:jc w:val="center"/>
        </w:trPr>
        <w:tc>
          <w:tcPr>
            <w:tcW w:w="426" w:type="pct"/>
            <w:vAlign w:val="center"/>
          </w:tcPr>
          <w:p w14:paraId="571CF793" w14:textId="77777777" w:rsidR="00A378B6" w:rsidRPr="00181452" w:rsidRDefault="00A378B6" w:rsidP="007D2B54">
            <w:pPr>
              <w:spacing w:after="0" w:line="240" w:lineRule="auto"/>
              <w:jc w:val="both"/>
              <w:rPr>
                <w:rFonts w:ascii="Times New Roman" w:hAnsi="Times New Roman"/>
              </w:rPr>
            </w:pPr>
            <w:r w:rsidRPr="00181452">
              <w:rPr>
                <w:rFonts w:ascii="Times New Roman" w:hAnsi="Times New Roman"/>
              </w:rPr>
              <w:t>МДК.01.02</w:t>
            </w:r>
          </w:p>
        </w:tc>
        <w:tc>
          <w:tcPr>
            <w:tcW w:w="1373" w:type="pct"/>
            <w:vAlign w:val="center"/>
          </w:tcPr>
          <w:p w14:paraId="0D52A815" w14:textId="77777777" w:rsidR="00A378B6" w:rsidRPr="00181452" w:rsidRDefault="00A378B6" w:rsidP="007D2B54">
            <w:pPr>
              <w:spacing w:after="0" w:line="240" w:lineRule="auto"/>
              <w:ind w:firstLine="709"/>
              <w:jc w:val="both"/>
              <w:rPr>
                <w:rFonts w:ascii="Times New Roman" w:hAnsi="Times New Roman"/>
              </w:rPr>
            </w:pPr>
          </w:p>
        </w:tc>
        <w:tc>
          <w:tcPr>
            <w:tcW w:w="491" w:type="pct"/>
          </w:tcPr>
          <w:p w14:paraId="3706F3C3" w14:textId="77777777" w:rsidR="00A378B6" w:rsidRPr="00181452" w:rsidRDefault="00A378B6" w:rsidP="007D2B54">
            <w:pPr>
              <w:spacing w:after="0" w:line="240" w:lineRule="auto"/>
              <w:ind w:firstLine="709"/>
              <w:jc w:val="both"/>
              <w:rPr>
                <w:rFonts w:ascii="Times New Roman" w:hAnsi="Times New Roman"/>
                <w:lang w:val="en-US"/>
              </w:rPr>
            </w:pPr>
          </w:p>
        </w:tc>
        <w:tc>
          <w:tcPr>
            <w:tcW w:w="621" w:type="pct"/>
          </w:tcPr>
          <w:p w14:paraId="20C25A48" w14:textId="77777777" w:rsidR="00A378B6" w:rsidRPr="00181452" w:rsidRDefault="00A378B6" w:rsidP="007D2B54">
            <w:pPr>
              <w:spacing w:after="0" w:line="240" w:lineRule="auto"/>
              <w:ind w:firstLine="709"/>
              <w:jc w:val="both"/>
              <w:rPr>
                <w:rFonts w:ascii="Times New Roman" w:hAnsi="Times New Roman"/>
                <w:lang w:val="en-US"/>
              </w:rPr>
            </w:pPr>
          </w:p>
        </w:tc>
        <w:tc>
          <w:tcPr>
            <w:tcW w:w="492" w:type="pct"/>
            <w:vAlign w:val="center"/>
          </w:tcPr>
          <w:p w14:paraId="5B0E38D9" w14:textId="77777777" w:rsidR="00A378B6" w:rsidRPr="00181452" w:rsidRDefault="00A378B6" w:rsidP="007D2B54">
            <w:pPr>
              <w:spacing w:after="0" w:line="240" w:lineRule="auto"/>
              <w:ind w:firstLine="709"/>
              <w:jc w:val="both"/>
              <w:rPr>
                <w:rFonts w:ascii="Times New Roman" w:hAnsi="Times New Roman"/>
              </w:rPr>
            </w:pPr>
          </w:p>
        </w:tc>
        <w:tc>
          <w:tcPr>
            <w:tcW w:w="516" w:type="pct"/>
            <w:vAlign w:val="center"/>
          </w:tcPr>
          <w:p w14:paraId="4BA7BB9E" w14:textId="77777777" w:rsidR="00A378B6" w:rsidRPr="00181452" w:rsidRDefault="00A378B6" w:rsidP="007D2B54">
            <w:pPr>
              <w:spacing w:after="0" w:line="240" w:lineRule="auto"/>
              <w:ind w:firstLine="709"/>
              <w:jc w:val="both"/>
              <w:rPr>
                <w:rFonts w:ascii="Times New Roman" w:hAnsi="Times New Roman"/>
              </w:rPr>
            </w:pPr>
          </w:p>
        </w:tc>
        <w:tc>
          <w:tcPr>
            <w:tcW w:w="587" w:type="pct"/>
          </w:tcPr>
          <w:p w14:paraId="7CD56D9E" w14:textId="77777777" w:rsidR="00A378B6" w:rsidRPr="00181452" w:rsidRDefault="00A378B6" w:rsidP="007D2B54">
            <w:pPr>
              <w:spacing w:after="0" w:line="240" w:lineRule="auto"/>
              <w:ind w:firstLine="709"/>
              <w:jc w:val="both"/>
              <w:rPr>
                <w:rFonts w:ascii="Times New Roman" w:hAnsi="Times New Roman"/>
                <w:lang w:val="en-US"/>
              </w:rPr>
            </w:pPr>
          </w:p>
        </w:tc>
        <w:tc>
          <w:tcPr>
            <w:tcW w:w="493" w:type="pct"/>
          </w:tcPr>
          <w:p w14:paraId="22DB42B5" w14:textId="77777777" w:rsidR="00A378B6" w:rsidRPr="00181452" w:rsidRDefault="00A378B6" w:rsidP="007D2B54">
            <w:pPr>
              <w:spacing w:after="0" w:line="240" w:lineRule="auto"/>
              <w:ind w:firstLine="709"/>
              <w:jc w:val="both"/>
              <w:rPr>
                <w:rFonts w:ascii="Times New Roman" w:hAnsi="Times New Roman"/>
                <w:lang w:val="en-US"/>
              </w:rPr>
            </w:pPr>
          </w:p>
        </w:tc>
      </w:tr>
      <w:tr w:rsidR="00A378B6" w:rsidRPr="00181452" w14:paraId="69BB900C" w14:textId="77777777" w:rsidTr="007D2B54">
        <w:trPr>
          <w:trHeight w:val="20"/>
          <w:jc w:val="center"/>
        </w:trPr>
        <w:tc>
          <w:tcPr>
            <w:tcW w:w="426" w:type="pct"/>
            <w:vAlign w:val="center"/>
          </w:tcPr>
          <w:p w14:paraId="5FBA0B58" w14:textId="77777777" w:rsidR="00A378B6" w:rsidRPr="00181452" w:rsidRDefault="00A378B6" w:rsidP="007D2B54">
            <w:pPr>
              <w:spacing w:after="0" w:line="240" w:lineRule="auto"/>
              <w:jc w:val="both"/>
              <w:rPr>
                <w:rFonts w:ascii="Times New Roman" w:hAnsi="Times New Roman"/>
              </w:rPr>
            </w:pPr>
            <w:r w:rsidRPr="00181452">
              <w:rPr>
                <w:rFonts w:ascii="Times New Roman" w:hAnsi="Times New Roman"/>
              </w:rPr>
              <w:t>УП.01</w:t>
            </w:r>
          </w:p>
        </w:tc>
        <w:tc>
          <w:tcPr>
            <w:tcW w:w="1373" w:type="pct"/>
            <w:vAlign w:val="center"/>
          </w:tcPr>
          <w:p w14:paraId="7F520BF4" w14:textId="77777777" w:rsidR="00A378B6" w:rsidRPr="00181452" w:rsidRDefault="00A378B6" w:rsidP="007D2B54">
            <w:pPr>
              <w:spacing w:after="0" w:line="240" w:lineRule="auto"/>
              <w:ind w:firstLine="709"/>
              <w:jc w:val="both"/>
              <w:rPr>
                <w:rFonts w:ascii="Times New Roman" w:hAnsi="Times New Roman"/>
              </w:rPr>
            </w:pPr>
          </w:p>
        </w:tc>
        <w:tc>
          <w:tcPr>
            <w:tcW w:w="491" w:type="pct"/>
          </w:tcPr>
          <w:p w14:paraId="09A17971" w14:textId="77777777" w:rsidR="00A378B6" w:rsidRPr="00181452" w:rsidRDefault="00A378B6" w:rsidP="007D2B54">
            <w:pPr>
              <w:spacing w:after="0" w:line="240" w:lineRule="auto"/>
              <w:ind w:firstLine="709"/>
              <w:jc w:val="both"/>
              <w:rPr>
                <w:rFonts w:ascii="Times New Roman" w:hAnsi="Times New Roman"/>
                <w:lang w:val="en-US"/>
              </w:rPr>
            </w:pPr>
          </w:p>
        </w:tc>
        <w:tc>
          <w:tcPr>
            <w:tcW w:w="621" w:type="pct"/>
          </w:tcPr>
          <w:p w14:paraId="12BCA9D0" w14:textId="77777777" w:rsidR="00A378B6" w:rsidRPr="00181452" w:rsidRDefault="00A378B6" w:rsidP="007D2B54">
            <w:pPr>
              <w:spacing w:after="0" w:line="240" w:lineRule="auto"/>
              <w:ind w:firstLine="709"/>
              <w:jc w:val="both"/>
              <w:rPr>
                <w:rFonts w:ascii="Times New Roman" w:hAnsi="Times New Roman"/>
                <w:lang w:val="en-US"/>
              </w:rPr>
            </w:pPr>
          </w:p>
        </w:tc>
        <w:tc>
          <w:tcPr>
            <w:tcW w:w="492" w:type="pct"/>
            <w:vAlign w:val="center"/>
          </w:tcPr>
          <w:p w14:paraId="6ACB4828" w14:textId="77777777" w:rsidR="00A378B6" w:rsidRPr="00181452" w:rsidRDefault="00A378B6" w:rsidP="007D2B54">
            <w:pPr>
              <w:spacing w:after="0" w:line="240" w:lineRule="auto"/>
              <w:ind w:firstLine="709"/>
              <w:jc w:val="both"/>
              <w:rPr>
                <w:rFonts w:ascii="Times New Roman" w:hAnsi="Times New Roman"/>
              </w:rPr>
            </w:pPr>
            <w:r w:rsidRPr="00181452">
              <w:rPr>
                <w:rFonts w:ascii="Times New Roman" w:hAnsi="Times New Roman"/>
                <w:lang w:val="en-US"/>
              </w:rPr>
              <w:t>*</w:t>
            </w:r>
          </w:p>
        </w:tc>
        <w:tc>
          <w:tcPr>
            <w:tcW w:w="516" w:type="pct"/>
            <w:vAlign w:val="center"/>
          </w:tcPr>
          <w:p w14:paraId="139C1E32" w14:textId="77777777" w:rsidR="00A378B6" w:rsidRPr="00181452" w:rsidRDefault="00A378B6" w:rsidP="007D2B54">
            <w:pPr>
              <w:spacing w:after="0" w:line="240" w:lineRule="auto"/>
              <w:ind w:firstLine="709"/>
              <w:jc w:val="both"/>
              <w:rPr>
                <w:rFonts w:ascii="Times New Roman" w:hAnsi="Times New Roman"/>
              </w:rPr>
            </w:pPr>
            <w:r w:rsidRPr="00181452">
              <w:rPr>
                <w:rFonts w:ascii="Times New Roman" w:hAnsi="Times New Roman"/>
                <w:lang w:val="en-US"/>
              </w:rPr>
              <w:t>*</w:t>
            </w:r>
          </w:p>
        </w:tc>
        <w:tc>
          <w:tcPr>
            <w:tcW w:w="587" w:type="pct"/>
          </w:tcPr>
          <w:p w14:paraId="673F1AC9" w14:textId="77777777" w:rsidR="00A378B6" w:rsidRPr="00181452" w:rsidRDefault="00A378B6" w:rsidP="007D2B54">
            <w:pPr>
              <w:spacing w:after="0" w:line="240" w:lineRule="auto"/>
              <w:ind w:firstLine="709"/>
              <w:jc w:val="both"/>
              <w:rPr>
                <w:rFonts w:ascii="Times New Roman" w:hAnsi="Times New Roman"/>
                <w:lang w:val="en-US"/>
              </w:rPr>
            </w:pPr>
          </w:p>
        </w:tc>
        <w:tc>
          <w:tcPr>
            <w:tcW w:w="493" w:type="pct"/>
          </w:tcPr>
          <w:p w14:paraId="7AF37AD1" w14:textId="77777777" w:rsidR="00A378B6" w:rsidRPr="00181452" w:rsidRDefault="00A378B6" w:rsidP="007D2B54">
            <w:pPr>
              <w:spacing w:after="0" w:line="240" w:lineRule="auto"/>
              <w:ind w:firstLine="709"/>
              <w:jc w:val="both"/>
              <w:rPr>
                <w:rFonts w:ascii="Times New Roman" w:hAnsi="Times New Roman"/>
                <w:lang w:val="en-US"/>
              </w:rPr>
            </w:pPr>
          </w:p>
        </w:tc>
      </w:tr>
      <w:tr w:rsidR="00A378B6" w:rsidRPr="00181452" w14:paraId="45A1C70C" w14:textId="77777777" w:rsidTr="007D2B54">
        <w:trPr>
          <w:trHeight w:val="20"/>
          <w:jc w:val="center"/>
        </w:trPr>
        <w:tc>
          <w:tcPr>
            <w:tcW w:w="426" w:type="pct"/>
            <w:vAlign w:val="center"/>
          </w:tcPr>
          <w:p w14:paraId="5B91FA65" w14:textId="77777777" w:rsidR="00A378B6" w:rsidRPr="00181452" w:rsidRDefault="00A378B6" w:rsidP="007D2B54">
            <w:pPr>
              <w:spacing w:after="0" w:line="240" w:lineRule="auto"/>
              <w:jc w:val="both"/>
              <w:rPr>
                <w:rFonts w:ascii="Times New Roman" w:hAnsi="Times New Roman"/>
              </w:rPr>
            </w:pPr>
            <w:r w:rsidRPr="00181452">
              <w:rPr>
                <w:rFonts w:ascii="Times New Roman" w:hAnsi="Times New Roman"/>
              </w:rPr>
              <w:t>ПП.01</w:t>
            </w:r>
          </w:p>
        </w:tc>
        <w:tc>
          <w:tcPr>
            <w:tcW w:w="1373" w:type="pct"/>
            <w:vAlign w:val="center"/>
          </w:tcPr>
          <w:p w14:paraId="0A3FCCF6" w14:textId="77777777" w:rsidR="00A378B6" w:rsidRPr="00181452" w:rsidRDefault="00A378B6" w:rsidP="007D2B54">
            <w:pPr>
              <w:spacing w:after="0" w:line="240" w:lineRule="auto"/>
              <w:ind w:firstLine="709"/>
              <w:jc w:val="both"/>
              <w:rPr>
                <w:rFonts w:ascii="Times New Roman" w:hAnsi="Times New Roman"/>
              </w:rPr>
            </w:pPr>
          </w:p>
        </w:tc>
        <w:tc>
          <w:tcPr>
            <w:tcW w:w="491" w:type="pct"/>
          </w:tcPr>
          <w:p w14:paraId="4CA6ABCB" w14:textId="77777777" w:rsidR="00A378B6" w:rsidRPr="00181452" w:rsidRDefault="00A378B6" w:rsidP="007D2B54">
            <w:pPr>
              <w:spacing w:after="0" w:line="240" w:lineRule="auto"/>
              <w:ind w:firstLine="709"/>
              <w:jc w:val="both"/>
              <w:rPr>
                <w:rFonts w:ascii="Times New Roman" w:hAnsi="Times New Roman"/>
                <w:lang w:val="en-US"/>
              </w:rPr>
            </w:pPr>
          </w:p>
        </w:tc>
        <w:tc>
          <w:tcPr>
            <w:tcW w:w="621" w:type="pct"/>
          </w:tcPr>
          <w:p w14:paraId="31196DF4" w14:textId="77777777" w:rsidR="00A378B6" w:rsidRPr="00181452" w:rsidRDefault="00A378B6" w:rsidP="007D2B54">
            <w:pPr>
              <w:spacing w:after="0" w:line="240" w:lineRule="auto"/>
              <w:ind w:firstLine="709"/>
              <w:jc w:val="both"/>
              <w:rPr>
                <w:rFonts w:ascii="Times New Roman" w:hAnsi="Times New Roman"/>
                <w:lang w:val="en-US"/>
              </w:rPr>
            </w:pPr>
          </w:p>
        </w:tc>
        <w:tc>
          <w:tcPr>
            <w:tcW w:w="492" w:type="pct"/>
            <w:vAlign w:val="center"/>
          </w:tcPr>
          <w:p w14:paraId="379BF000" w14:textId="77777777" w:rsidR="00A378B6" w:rsidRPr="00181452" w:rsidRDefault="00A378B6" w:rsidP="007D2B54">
            <w:pPr>
              <w:spacing w:after="0" w:line="240" w:lineRule="auto"/>
              <w:ind w:firstLine="709"/>
              <w:jc w:val="both"/>
              <w:rPr>
                <w:rFonts w:ascii="Times New Roman" w:hAnsi="Times New Roman"/>
              </w:rPr>
            </w:pPr>
            <w:r w:rsidRPr="00181452">
              <w:rPr>
                <w:rFonts w:ascii="Times New Roman" w:hAnsi="Times New Roman"/>
                <w:lang w:val="en-US"/>
              </w:rPr>
              <w:t>*</w:t>
            </w:r>
          </w:p>
        </w:tc>
        <w:tc>
          <w:tcPr>
            <w:tcW w:w="516" w:type="pct"/>
            <w:vAlign w:val="center"/>
          </w:tcPr>
          <w:p w14:paraId="7452F8FA" w14:textId="77777777" w:rsidR="00A378B6" w:rsidRPr="00181452" w:rsidRDefault="00A378B6" w:rsidP="007D2B54">
            <w:pPr>
              <w:spacing w:after="0" w:line="240" w:lineRule="auto"/>
              <w:ind w:firstLine="709"/>
              <w:jc w:val="both"/>
              <w:rPr>
                <w:rFonts w:ascii="Times New Roman" w:hAnsi="Times New Roman"/>
              </w:rPr>
            </w:pPr>
            <w:r w:rsidRPr="00181452">
              <w:rPr>
                <w:rFonts w:ascii="Times New Roman" w:hAnsi="Times New Roman"/>
                <w:lang w:val="en-US"/>
              </w:rPr>
              <w:t>*</w:t>
            </w:r>
          </w:p>
        </w:tc>
        <w:tc>
          <w:tcPr>
            <w:tcW w:w="587" w:type="pct"/>
          </w:tcPr>
          <w:p w14:paraId="2E268BE1" w14:textId="77777777" w:rsidR="00A378B6" w:rsidRPr="00181452" w:rsidRDefault="00A378B6" w:rsidP="007D2B54">
            <w:pPr>
              <w:spacing w:after="0" w:line="240" w:lineRule="auto"/>
              <w:ind w:firstLine="709"/>
              <w:jc w:val="both"/>
              <w:rPr>
                <w:rFonts w:ascii="Times New Roman" w:hAnsi="Times New Roman"/>
                <w:lang w:val="en-US"/>
              </w:rPr>
            </w:pPr>
          </w:p>
        </w:tc>
        <w:tc>
          <w:tcPr>
            <w:tcW w:w="493" w:type="pct"/>
          </w:tcPr>
          <w:p w14:paraId="17D0F05C" w14:textId="77777777" w:rsidR="00A378B6" w:rsidRPr="00181452" w:rsidRDefault="00A378B6" w:rsidP="007D2B54">
            <w:pPr>
              <w:spacing w:after="0" w:line="240" w:lineRule="auto"/>
              <w:ind w:firstLine="709"/>
              <w:jc w:val="both"/>
              <w:rPr>
                <w:rFonts w:ascii="Times New Roman" w:hAnsi="Times New Roman"/>
                <w:lang w:val="en-US"/>
              </w:rPr>
            </w:pPr>
          </w:p>
        </w:tc>
      </w:tr>
      <w:tr w:rsidR="00A378B6" w:rsidRPr="00181452" w14:paraId="5FC012E6" w14:textId="77777777" w:rsidTr="007D2B54">
        <w:trPr>
          <w:trHeight w:val="20"/>
          <w:jc w:val="center"/>
        </w:trPr>
        <w:tc>
          <w:tcPr>
            <w:tcW w:w="426" w:type="pct"/>
            <w:vAlign w:val="center"/>
          </w:tcPr>
          <w:p w14:paraId="6A5DF817" w14:textId="77777777" w:rsidR="00A378B6" w:rsidRPr="00181452" w:rsidRDefault="00A378B6" w:rsidP="007D2B54">
            <w:pPr>
              <w:spacing w:after="0" w:line="240" w:lineRule="auto"/>
              <w:jc w:val="both"/>
              <w:rPr>
                <w:rFonts w:ascii="Times New Roman" w:hAnsi="Times New Roman"/>
                <w:lang w:val="en-US"/>
              </w:rPr>
            </w:pPr>
            <w:r w:rsidRPr="00181452">
              <w:rPr>
                <w:rFonts w:ascii="Times New Roman" w:hAnsi="Times New Roman"/>
              </w:rPr>
              <w:t>ПМ.0</w:t>
            </w:r>
            <w:r w:rsidRPr="00181452">
              <w:rPr>
                <w:rFonts w:ascii="Times New Roman" w:hAnsi="Times New Roman"/>
                <w:lang w:val="en-US"/>
              </w:rPr>
              <w:t>n</w:t>
            </w:r>
          </w:p>
        </w:tc>
        <w:tc>
          <w:tcPr>
            <w:tcW w:w="1373" w:type="pct"/>
            <w:vAlign w:val="center"/>
          </w:tcPr>
          <w:p w14:paraId="3203774D" w14:textId="77777777" w:rsidR="00A378B6" w:rsidRPr="00181452" w:rsidRDefault="00A378B6" w:rsidP="007D2B54">
            <w:pPr>
              <w:spacing w:after="0" w:line="240" w:lineRule="auto"/>
              <w:ind w:firstLine="709"/>
              <w:jc w:val="both"/>
              <w:rPr>
                <w:rFonts w:ascii="Times New Roman" w:hAnsi="Times New Roman"/>
              </w:rPr>
            </w:pPr>
          </w:p>
        </w:tc>
        <w:tc>
          <w:tcPr>
            <w:tcW w:w="491" w:type="pct"/>
          </w:tcPr>
          <w:p w14:paraId="4A04A2DC" w14:textId="77777777" w:rsidR="00A378B6" w:rsidRPr="00181452" w:rsidRDefault="00A378B6" w:rsidP="007D2B54">
            <w:pPr>
              <w:spacing w:after="0" w:line="240" w:lineRule="auto"/>
              <w:ind w:firstLine="709"/>
              <w:jc w:val="both"/>
              <w:rPr>
                <w:rFonts w:ascii="Times New Roman" w:hAnsi="Times New Roman"/>
                <w:lang w:val="en-US"/>
              </w:rPr>
            </w:pPr>
          </w:p>
        </w:tc>
        <w:tc>
          <w:tcPr>
            <w:tcW w:w="621" w:type="pct"/>
          </w:tcPr>
          <w:p w14:paraId="2EE89C41" w14:textId="77777777" w:rsidR="00A378B6" w:rsidRPr="00181452" w:rsidRDefault="00A378B6" w:rsidP="007D2B54">
            <w:pPr>
              <w:spacing w:after="0" w:line="240" w:lineRule="auto"/>
              <w:ind w:firstLine="709"/>
              <w:jc w:val="both"/>
              <w:rPr>
                <w:rFonts w:ascii="Times New Roman" w:hAnsi="Times New Roman"/>
                <w:lang w:val="en-US"/>
              </w:rPr>
            </w:pPr>
          </w:p>
        </w:tc>
        <w:tc>
          <w:tcPr>
            <w:tcW w:w="492" w:type="pct"/>
            <w:vAlign w:val="center"/>
          </w:tcPr>
          <w:p w14:paraId="2CBF2449" w14:textId="77777777" w:rsidR="00A378B6" w:rsidRPr="00181452" w:rsidRDefault="00A378B6" w:rsidP="007D2B54">
            <w:pPr>
              <w:spacing w:after="0" w:line="240" w:lineRule="auto"/>
              <w:ind w:firstLine="709"/>
              <w:jc w:val="both"/>
              <w:rPr>
                <w:rFonts w:ascii="Times New Roman" w:hAnsi="Times New Roman"/>
              </w:rPr>
            </w:pPr>
            <w:r w:rsidRPr="00181452">
              <w:rPr>
                <w:rFonts w:ascii="Times New Roman" w:hAnsi="Times New Roman"/>
                <w:lang w:val="en-US"/>
              </w:rPr>
              <w:t>*</w:t>
            </w:r>
          </w:p>
        </w:tc>
        <w:tc>
          <w:tcPr>
            <w:tcW w:w="516" w:type="pct"/>
            <w:vAlign w:val="center"/>
          </w:tcPr>
          <w:p w14:paraId="3BDFC09D" w14:textId="77777777" w:rsidR="00A378B6" w:rsidRPr="00181452" w:rsidRDefault="00A378B6" w:rsidP="007D2B54">
            <w:pPr>
              <w:spacing w:after="0" w:line="240" w:lineRule="auto"/>
              <w:ind w:firstLine="709"/>
              <w:jc w:val="both"/>
              <w:rPr>
                <w:rFonts w:ascii="Times New Roman" w:hAnsi="Times New Roman"/>
              </w:rPr>
            </w:pPr>
            <w:r w:rsidRPr="00181452">
              <w:rPr>
                <w:rFonts w:ascii="Times New Roman" w:hAnsi="Times New Roman"/>
                <w:lang w:val="en-US"/>
              </w:rPr>
              <w:t>*</w:t>
            </w:r>
          </w:p>
        </w:tc>
        <w:tc>
          <w:tcPr>
            <w:tcW w:w="587" w:type="pct"/>
          </w:tcPr>
          <w:p w14:paraId="11ED1470" w14:textId="77777777" w:rsidR="00A378B6" w:rsidRPr="00181452" w:rsidRDefault="00A378B6" w:rsidP="007D2B54">
            <w:pPr>
              <w:spacing w:after="0" w:line="240" w:lineRule="auto"/>
              <w:ind w:firstLine="709"/>
              <w:jc w:val="both"/>
              <w:rPr>
                <w:rFonts w:ascii="Times New Roman" w:hAnsi="Times New Roman"/>
                <w:lang w:val="en-US"/>
              </w:rPr>
            </w:pPr>
          </w:p>
        </w:tc>
        <w:tc>
          <w:tcPr>
            <w:tcW w:w="493" w:type="pct"/>
          </w:tcPr>
          <w:p w14:paraId="4F35D884" w14:textId="77777777" w:rsidR="00A378B6" w:rsidRPr="00181452" w:rsidRDefault="00A378B6" w:rsidP="007D2B54">
            <w:pPr>
              <w:spacing w:after="0" w:line="240" w:lineRule="auto"/>
              <w:ind w:firstLine="709"/>
              <w:jc w:val="both"/>
              <w:rPr>
                <w:rFonts w:ascii="Times New Roman" w:hAnsi="Times New Roman"/>
                <w:lang w:val="en-US"/>
              </w:rPr>
            </w:pPr>
          </w:p>
        </w:tc>
      </w:tr>
      <w:tr w:rsidR="00A378B6" w:rsidRPr="00181452" w14:paraId="4236F922" w14:textId="77777777" w:rsidTr="007D2B54">
        <w:trPr>
          <w:trHeight w:val="20"/>
          <w:jc w:val="center"/>
        </w:trPr>
        <w:tc>
          <w:tcPr>
            <w:tcW w:w="426" w:type="pct"/>
            <w:vAlign w:val="center"/>
          </w:tcPr>
          <w:p w14:paraId="66A1DE50" w14:textId="77777777" w:rsidR="00A378B6" w:rsidRPr="00181452" w:rsidRDefault="00A378B6" w:rsidP="007D2B54">
            <w:pPr>
              <w:spacing w:after="0" w:line="240" w:lineRule="auto"/>
              <w:jc w:val="both"/>
              <w:rPr>
                <w:rFonts w:ascii="Times New Roman" w:hAnsi="Times New Roman"/>
              </w:rPr>
            </w:pPr>
            <w:r w:rsidRPr="00181452">
              <w:rPr>
                <w:rFonts w:ascii="Times New Roman" w:hAnsi="Times New Roman"/>
              </w:rPr>
              <w:t>МДК.0</w:t>
            </w:r>
            <w:r w:rsidRPr="00181452">
              <w:rPr>
                <w:rFonts w:ascii="Times New Roman" w:hAnsi="Times New Roman"/>
                <w:lang w:val="en-US"/>
              </w:rPr>
              <w:t>n</w:t>
            </w:r>
            <w:r w:rsidRPr="00181452">
              <w:rPr>
                <w:rFonts w:ascii="Times New Roman" w:hAnsi="Times New Roman"/>
              </w:rPr>
              <w:t>.01</w:t>
            </w:r>
          </w:p>
        </w:tc>
        <w:tc>
          <w:tcPr>
            <w:tcW w:w="1373" w:type="pct"/>
            <w:vAlign w:val="center"/>
          </w:tcPr>
          <w:p w14:paraId="6ADA9E51" w14:textId="77777777" w:rsidR="00A378B6" w:rsidRPr="00181452" w:rsidRDefault="00A378B6" w:rsidP="007D2B54">
            <w:pPr>
              <w:spacing w:after="0" w:line="240" w:lineRule="auto"/>
              <w:ind w:firstLine="709"/>
              <w:jc w:val="both"/>
              <w:rPr>
                <w:rFonts w:ascii="Times New Roman" w:hAnsi="Times New Roman"/>
              </w:rPr>
            </w:pPr>
          </w:p>
        </w:tc>
        <w:tc>
          <w:tcPr>
            <w:tcW w:w="491" w:type="pct"/>
          </w:tcPr>
          <w:p w14:paraId="5FF881E9" w14:textId="77777777" w:rsidR="00A378B6" w:rsidRPr="00181452" w:rsidRDefault="00A378B6" w:rsidP="007D2B54">
            <w:pPr>
              <w:spacing w:after="0" w:line="240" w:lineRule="auto"/>
              <w:ind w:firstLine="709"/>
              <w:jc w:val="both"/>
              <w:rPr>
                <w:rFonts w:ascii="Times New Roman" w:hAnsi="Times New Roman"/>
                <w:lang w:val="en-US"/>
              </w:rPr>
            </w:pPr>
          </w:p>
        </w:tc>
        <w:tc>
          <w:tcPr>
            <w:tcW w:w="621" w:type="pct"/>
          </w:tcPr>
          <w:p w14:paraId="5B9CA47B" w14:textId="77777777" w:rsidR="00A378B6" w:rsidRPr="00181452" w:rsidRDefault="00A378B6" w:rsidP="007D2B54">
            <w:pPr>
              <w:spacing w:after="0" w:line="240" w:lineRule="auto"/>
              <w:ind w:firstLine="709"/>
              <w:jc w:val="both"/>
              <w:rPr>
                <w:rFonts w:ascii="Times New Roman" w:hAnsi="Times New Roman"/>
                <w:lang w:val="en-US"/>
              </w:rPr>
            </w:pPr>
          </w:p>
        </w:tc>
        <w:tc>
          <w:tcPr>
            <w:tcW w:w="492" w:type="pct"/>
            <w:vAlign w:val="center"/>
          </w:tcPr>
          <w:p w14:paraId="235EDE8C" w14:textId="77777777" w:rsidR="00A378B6" w:rsidRPr="00181452" w:rsidRDefault="00A378B6" w:rsidP="007D2B54">
            <w:pPr>
              <w:spacing w:after="0" w:line="240" w:lineRule="auto"/>
              <w:ind w:firstLine="709"/>
              <w:jc w:val="both"/>
              <w:rPr>
                <w:rFonts w:ascii="Times New Roman" w:hAnsi="Times New Roman"/>
              </w:rPr>
            </w:pPr>
            <w:r w:rsidRPr="00181452">
              <w:rPr>
                <w:rFonts w:ascii="Times New Roman" w:hAnsi="Times New Roman"/>
                <w:lang w:val="en-US"/>
              </w:rPr>
              <w:t>*</w:t>
            </w:r>
          </w:p>
        </w:tc>
        <w:tc>
          <w:tcPr>
            <w:tcW w:w="516" w:type="pct"/>
            <w:vAlign w:val="center"/>
          </w:tcPr>
          <w:p w14:paraId="098C6EDD" w14:textId="77777777" w:rsidR="00A378B6" w:rsidRPr="00181452" w:rsidRDefault="00A378B6" w:rsidP="007D2B54">
            <w:pPr>
              <w:spacing w:after="0" w:line="240" w:lineRule="auto"/>
              <w:ind w:firstLine="709"/>
              <w:jc w:val="both"/>
              <w:rPr>
                <w:rFonts w:ascii="Times New Roman" w:hAnsi="Times New Roman"/>
              </w:rPr>
            </w:pPr>
            <w:r w:rsidRPr="00181452">
              <w:rPr>
                <w:rFonts w:ascii="Times New Roman" w:hAnsi="Times New Roman"/>
                <w:lang w:val="en-US"/>
              </w:rPr>
              <w:t>*</w:t>
            </w:r>
          </w:p>
        </w:tc>
        <w:tc>
          <w:tcPr>
            <w:tcW w:w="587" w:type="pct"/>
          </w:tcPr>
          <w:p w14:paraId="6B85CB21" w14:textId="77777777" w:rsidR="00A378B6" w:rsidRPr="00181452" w:rsidRDefault="00A378B6" w:rsidP="007D2B54">
            <w:pPr>
              <w:spacing w:after="0" w:line="240" w:lineRule="auto"/>
              <w:ind w:firstLine="709"/>
              <w:jc w:val="both"/>
              <w:rPr>
                <w:rFonts w:ascii="Times New Roman" w:hAnsi="Times New Roman"/>
                <w:lang w:val="en-US"/>
              </w:rPr>
            </w:pPr>
          </w:p>
        </w:tc>
        <w:tc>
          <w:tcPr>
            <w:tcW w:w="493" w:type="pct"/>
          </w:tcPr>
          <w:p w14:paraId="06CEAFB2" w14:textId="77777777" w:rsidR="00A378B6" w:rsidRPr="00181452" w:rsidRDefault="00A378B6" w:rsidP="007D2B54">
            <w:pPr>
              <w:spacing w:after="0" w:line="240" w:lineRule="auto"/>
              <w:ind w:firstLine="709"/>
              <w:jc w:val="both"/>
              <w:rPr>
                <w:rFonts w:ascii="Times New Roman" w:hAnsi="Times New Roman"/>
                <w:lang w:val="en-US"/>
              </w:rPr>
            </w:pPr>
          </w:p>
        </w:tc>
      </w:tr>
      <w:tr w:rsidR="00A378B6" w:rsidRPr="00181452" w14:paraId="298C534A" w14:textId="77777777" w:rsidTr="007D2B54">
        <w:trPr>
          <w:trHeight w:val="330"/>
          <w:jc w:val="center"/>
        </w:trPr>
        <w:tc>
          <w:tcPr>
            <w:tcW w:w="426" w:type="pct"/>
            <w:vAlign w:val="center"/>
          </w:tcPr>
          <w:p w14:paraId="52007367" w14:textId="77777777" w:rsidR="00A378B6" w:rsidRPr="00181452" w:rsidRDefault="00A378B6" w:rsidP="007D2B54">
            <w:pPr>
              <w:spacing w:after="0" w:line="240" w:lineRule="auto"/>
              <w:jc w:val="both"/>
              <w:rPr>
                <w:rFonts w:ascii="Times New Roman" w:hAnsi="Times New Roman"/>
              </w:rPr>
            </w:pPr>
            <w:r w:rsidRPr="00181452">
              <w:rPr>
                <w:rFonts w:ascii="Times New Roman" w:hAnsi="Times New Roman"/>
              </w:rPr>
              <w:t>МДК.0</w:t>
            </w:r>
            <w:r w:rsidRPr="00181452">
              <w:rPr>
                <w:rFonts w:ascii="Times New Roman" w:hAnsi="Times New Roman"/>
                <w:lang w:val="en-US"/>
              </w:rPr>
              <w:t>n</w:t>
            </w:r>
            <w:r w:rsidRPr="00181452">
              <w:rPr>
                <w:rFonts w:ascii="Times New Roman" w:hAnsi="Times New Roman"/>
              </w:rPr>
              <w:t>.02</w:t>
            </w:r>
          </w:p>
        </w:tc>
        <w:tc>
          <w:tcPr>
            <w:tcW w:w="1373" w:type="pct"/>
            <w:vAlign w:val="center"/>
          </w:tcPr>
          <w:p w14:paraId="76581F64" w14:textId="77777777" w:rsidR="00A378B6" w:rsidRPr="00181452" w:rsidRDefault="00A378B6" w:rsidP="007D2B54">
            <w:pPr>
              <w:spacing w:after="0" w:line="240" w:lineRule="auto"/>
              <w:ind w:firstLine="709"/>
              <w:jc w:val="both"/>
              <w:rPr>
                <w:rFonts w:ascii="Times New Roman" w:hAnsi="Times New Roman"/>
              </w:rPr>
            </w:pPr>
          </w:p>
        </w:tc>
        <w:tc>
          <w:tcPr>
            <w:tcW w:w="491" w:type="pct"/>
          </w:tcPr>
          <w:p w14:paraId="2DB92B87" w14:textId="77777777" w:rsidR="00A378B6" w:rsidRPr="00181452" w:rsidRDefault="00A378B6" w:rsidP="007D2B54">
            <w:pPr>
              <w:spacing w:after="0" w:line="240" w:lineRule="auto"/>
              <w:ind w:firstLine="709"/>
              <w:jc w:val="both"/>
              <w:rPr>
                <w:rFonts w:ascii="Times New Roman" w:hAnsi="Times New Roman"/>
                <w:lang w:val="en-US"/>
              </w:rPr>
            </w:pPr>
          </w:p>
        </w:tc>
        <w:tc>
          <w:tcPr>
            <w:tcW w:w="621" w:type="pct"/>
          </w:tcPr>
          <w:p w14:paraId="33C7989C" w14:textId="77777777" w:rsidR="00A378B6" w:rsidRPr="00181452" w:rsidRDefault="00A378B6" w:rsidP="007D2B54">
            <w:pPr>
              <w:spacing w:after="0" w:line="240" w:lineRule="auto"/>
              <w:ind w:firstLine="709"/>
              <w:jc w:val="both"/>
              <w:rPr>
                <w:rFonts w:ascii="Times New Roman" w:hAnsi="Times New Roman"/>
                <w:lang w:val="en-US"/>
              </w:rPr>
            </w:pPr>
          </w:p>
        </w:tc>
        <w:tc>
          <w:tcPr>
            <w:tcW w:w="492" w:type="pct"/>
            <w:vAlign w:val="center"/>
          </w:tcPr>
          <w:p w14:paraId="0B3665DA" w14:textId="77777777" w:rsidR="00A378B6" w:rsidRPr="00181452" w:rsidRDefault="00A378B6" w:rsidP="007D2B54">
            <w:pPr>
              <w:spacing w:after="0" w:line="240" w:lineRule="auto"/>
              <w:ind w:firstLine="709"/>
              <w:jc w:val="both"/>
              <w:rPr>
                <w:rFonts w:ascii="Times New Roman" w:hAnsi="Times New Roman"/>
              </w:rPr>
            </w:pPr>
            <w:r w:rsidRPr="00181452">
              <w:rPr>
                <w:rFonts w:ascii="Times New Roman" w:hAnsi="Times New Roman"/>
                <w:lang w:val="en-US"/>
              </w:rPr>
              <w:t>*</w:t>
            </w:r>
          </w:p>
        </w:tc>
        <w:tc>
          <w:tcPr>
            <w:tcW w:w="516" w:type="pct"/>
            <w:vAlign w:val="center"/>
          </w:tcPr>
          <w:p w14:paraId="40EE131E" w14:textId="77777777" w:rsidR="00A378B6" w:rsidRPr="00181452" w:rsidRDefault="00A378B6" w:rsidP="007D2B54">
            <w:pPr>
              <w:spacing w:after="0" w:line="240" w:lineRule="auto"/>
              <w:ind w:firstLine="709"/>
              <w:jc w:val="both"/>
              <w:rPr>
                <w:rFonts w:ascii="Times New Roman" w:hAnsi="Times New Roman"/>
              </w:rPr>
            </w:pPr>
            <w:r w:rsidRPr="00181452">
              <w:rPr>
                <w:rFonts w:ascii="Times New Roman" w:hAnsi="Times New Roman"/>
                <w:lang w:val="en-US"/>
              </w:rPr>
              <w:t>*</w:t>
            </w:r>
          </w:p>
        </w:tc>
        <w:tc>
          <w:tcPr>
            <w:tcW w:w="587" w:type="pct"/>
          </w:tcPr>
          <w:p w14:paraId="08604536" w14:textId="77777777" w:rsidR="00A378B6" w:rsidRPr="00181452" w:rsidRDefault="00A378B6" w:rsidP="007D2B54">
            <w:pPr>
              <w:spacing w:after="0" w:line="240" w:lineRule="auto"/>
              <w:ind w:firstLine="709"/>
              <w:jc w:val="both"/>
              <w:rPr>
                <w:rFonts w:ascii="Times New Roman" w:hAnsi="Times New Roman"/>
                <w:lang w:val="en-US"/>
              </w:rPr>
            </w:pPr>
          </w:p>
        </w:tc>
        <w:tc>
          <w:tcPr>
            <w:tcW w:w="493" w:type="pct"/>
          </w:tcPr>
          <w:p w14:paraId="704BDDE3" w14:textId="77777777" w:rsidR="00A378B6" w:rsidRPr="00181452" w:rsidRDefault="00A378B6" w:rsidP="007D2B54">
            <w:pPr>
              <w:spacing w:after="0" w:line="240" w:lineRule="auto"/>
              <w:ind w:firstLine="709"/>
              <w:jc w:val="both"/>
              <w:rPr>
                <w:rFonts w:ascii="Times New Roman" w:hAnsi="Times New Roman"/>
                <w:lang w:val="en-US"/>
              </w:rPr>
            </w:pPr>
          </w:p>
        </w:tc>
      </w:tr>
      <w:tr w:rsidR="00A378B6" w:rsidRPr="00181452" w14:paraId="21785C4C" w14:textId="77777777" w:rsidTr="007D2B54">
        <w:trPr>
          <w:trHeight w:val="20"/>
          <w:jc w:val="center"/>
        </w:trPr>
        <w:tc>
          <w:tcPr>
            <w:tcW w:w="426" w:type="pct"/>
            <w:vAlign w:val="center"/>
          </w:tcPr>
          <w:p w14:paraId="0764013F" w14:textId="77777777" w:rsidR="00A378B6" w:rsidRPr="00181452" w:rsidRDefault="00A378B6" w:rsidP="007D2B54">
            <w:pPr>
              <w:spacing w:after="0" w:line="240" w:lineRule="auto"/>
              <w:jc w:val="both"/>
              <w:rPr>
                <w:rFonts w:ascii="Times New Roman" w:hAnsi="Times New Roman"/>
              </w:rPr>
            </w:pPr>
            <w:r w:rsidRPr="00181452">
              <w:rPr>
                <w:rFonts w:ascii="Times New Roman" w:hAnsi="Times New Roman"/>
              </w:rPr>
              <w:t>УП.02</w:t>
            </w:r>
          </w:p>
        </w:tc>
        <w:tc>
          <w:tcPr>
            <w:tcW w:w="1373" w:type="pct"/>
            <w:vAlign w:val="center"/>
          </w:tcPr>
          <w:p w14:paraId="22908CAE" w14:textId="77777777" w:rsidR="00A378B6" w:rsidRPr="00181452" w:rsidRDefault="00A378B6" w:rsidP="007D2B54">
            <w:pPr>
              <w:spacing w:after="0" w:line="240" w:lineRule="auto"/>
              <w:ind w:firstLine="709"/>
              <w:jc w:val="both"/>
              <w:rPr>
                <w:rFonts w:ascii="Times New Roman" w:hAnsi="Times New Roman"/>
              </w:rPr>
            </w:pPr>
          </w:p>
        </w:tc>
        <w:tc>
          <w:tcPr>
            <w:tcW w:w="491" w:type="pct"/>
          </w:tcPr>
          <w:p w14:paraId="1E71AAEE" w14:textId="77777777" w:rsidR="00A378B6" w:rsidRPr="00181452" w:rsidRDefault="00A378B6" w:rsidP="007D2B54">
            <w:pPr>
              <w:spacing w:after="0" w:line="240" w:lineRule="auto"/>
              <w:ind w:firstLine="709"/>
              <w:jc w:val="both"/>
              <w:rPr>
                <w:rFonts w:ascii="Times New Roman" w:hAnsi="Times New Roman"/>
                <w:lang w:val="en-US"/>
              </w:rPr>
            </w:pPr>
          </w:p>
        </w:tc>
        <w:tc>
          <w:tcPr>
            <w:tcW w:w="621" w:type="pct"/>
          </w:tcPr>
          <w:p w14:paraId="09B73D63" w14:textId="77777777" w:rsidR="00A378B6" w:rsidRPr="00181452" w:rsidRDefault="00A378B6" w:rsidP="007D2B54">
            <w:pPr>
              <w:spacing w:after="0" w:line="240" w:lineRule="auto"/>
              <w:ind w:firstLine="709"/>
              <w:jc w:val="both"/>
              <w:rPr>
                <w:rFonts w:ascii="Times New Roman" w:hAnsi="Times New Roman"/>
                <w:lang w:val="en-US"/>
              </w:rPr>
            </w:pPr>
          </w:p>
        </w:tc>
        <w:tc>
          <w:tcPr>
            <w:tcW w:w="492" w:type="pct"/>
            <w:vAlign w:val="center"/>
          </w:tcPr>
          <w:p w14:paraId="55BAB909" w14:textId="77777777" w:rsidR="00A378B6" w:rsidRPr="00181452" w:rsidRDefault="00A378B6" w:rsidP="007D2B54">
            <w:pPr>
              <w:spacing w:after="0" w:line="240" w:lineRule="auto"/>
              <w:ind w:firstLine="709"/>
              <w:jc w:val="both"/>
              <w:rPr>
                <w:rFonts w:ascii="Times New Roman" w:hAnsi="Times New Roman"/>
              </w:rPr>
            </w:pPr>
            <w:r w:rsidRPr="00181452">
              <w:rPr>
                <w:rFonts w:ascii="Times New Roman" w:hAnsi="Times New Roman"/>
                <w:lang w:val="en-US"/>
              </w:rPr>
              <w:t>*</w:t>
            </w:r>
          </w:p>
        </w:tc>
        <w:tc>
          <w:tcPr>
            <w:tcW w:w="516" w:type="pct"/>
            <w:vAlign w:val="center"/>
          </w:tcPr>
          <w:p w14:paraId="77595F57" w14:textId="77777777" w:rsidR="00A378B6" w:rsidRPr="00181452" w:rsidRDefault="00A378B6" w:rsidP="007D2B54">
            <w:pPr>
              <w:spacing w:after="0" w:line="240" w:lineRule="auto"/>
              <w:ind w:firstLine="709"/>
              <w:jc w:val="both"/>
              <w:rPr>
                <w:rFonts w:ascii="Times New Roman" w:hAnsi="Times New Roman"/>
              </w:rPr>
            </w:pPr>
            <w:r w:rsidRPr="00181452">
              <w:rPr>
                <w:rFonts w:ascii="Times New Roman" w:hAnsi="Times New Roman"/>
                <w:lang w:val="en-US"/>
              </w:rPr>
              <w:t>*</w:t>
            </w:r>
          </w:p>
        </w:tc>
        <w:tc>
          <w:tcPr>
            <w:tcW w:w="587" w:type="pct"/>
          </w:tcPr>
          <w:p w14:paraId="3AAB7AFA" w14:textId="77777777" w:rsidR="00A378B6" w:rsidRPr="00181452" w:rsidRDefault="00A378B6" w:rsidP="007D2B54">
            <w:pPr>
              <w:spacing w:after="0" w:line="240" w:lineRule="auto"/>
              <w:ind w:firstLine="709"/>
              <w:jc w:val="both"/>
              <w:rPr>
                <w:rFonts w:ascii="Times New Roman" w:hAnsi="Times New Roman"/>
                <w:lang w:val="en-US"/>
              </w:rPr>
            </w:pPr>
          </w:p>
        </w:tc>
        <w:tc>
          <w:tcPr>
            <w:tcW w:w="493" w:type="pct"/>
          </w:tcPr>
          <w:p w14:paraId="5F9991B9" w14:textId="77777777" w:rsidR="00A378B6" w:rsidRPr="00181452" w:rsidRDefault="00A378B6" w:rsidP="007D2B54">
            <w:pPr>
              <w:spacing w:after="0" w:line="240" w:lineRule="auto"/>
              <w:ind w:firstLine="709"/>
              <w:jc w:val="both"/>
              <w:rPr>
                <w:rFonts w:ascii="Times New Roman" w:hAnsi="Times New Roman"/>
                <w:lang w:val="en-US"/>
              </w:rPr>
            </w:pPr>
          </w:p>
        </w:tc>
      </w:tr>
      <w:tr w:rsidR="00A378B6" w:rsidRPr="00181452" w14:paraId="3010D9C4" w14:textId="77777777" w:rsidTr="007D2B54">
        <w:trPr>
          <w:trHeight w:val="20"/>
          <w:jc w:val="center"/>
        </w:trPr>
        <w:tc>
          <w:tcPr>
            <w:tcW w:w="426" w:type="pct"/>
            <w:vAlign w:val="center"/>
          </w:tcPr>
          <w:p w14:paraId="21798D47" w14:textId="77777777" w:rsidR="00A378B6" w:rsidRPr="00181452" w:rsidRDefault="00A378B6" w:rsidP="007D2B54">
            <w:pPr>
              <w:spacing w:after="0" w:line="240" w:lineRule="auto"/>
              <w:jc w:val="both"/>
              <w:rPr>
                <w:rFonts w:ascii="Times New Roman" w:hAnsi="Times New Roman"/>
              </w:rPr>
            </w:pPr>
            <w:r w:rsidRPr="00181452">
              <w:rPr>
                <w:rFonts w:ascii="Times New Roman" w:hAnsi="Times New Roman"/>
              </w:rPr>
              <w:t>ПП.02</w:t>
            </w:r>
          </w:p>
        </w:tc>
        <w:tc>
          <w:tcPr>
            <w:tcW w:w="1373" w:type="pct"/>
            <w:vAlign w:val="center"/>
          </w:tcPr>
          <w:p w14:paraId="4F2DA313" w14:textId="77777777" w:rsidR="00A378B6" w:rsidRPr="00181452" w:rsidRDefault="00A378B6" w:rsidP="007D2B54">
            <w:pPr>
              <w:spacing w:after="0" w:line="240" w:lineRule="auto"/>
              <w:ind w:firstLine="709"/>
              <w:jc w:val="both"/>
              <w:rPr>
                <w:rFonts w:ascii="Times New Roman" w:hAnsi="Times New Roman"/>
              </w:rPr>
            </w:pPr>
          </w:p>
        </w:tc>
        <w:tc>
          <w:tcPr>
            <w:tcW w:w="491" w:type="pct"/>
          </w:tcPr>
          <w:p w14:paraId="24D5F848" w14:textId="77777777" w:rsidR="00A378B6" w:rsidRPr="00181452" w:rsidRDefault="00A378B6" w:rsidP="007D2B54">
            <w:pPr>
              <w:spacing w:after="0" w:line="240" w:lineRule="auto"/>
              <w:ind w:firstLine="709"/>
              <w:jc w:val="both"/>
              <w:rPr>
                <w:rFonts w:ascii="Times New Roman" w:hAnsi="Times New Roman"/>
                <w:lang w:val="en-US"/>
              </w:rPr>
            </w:pPr>
          </w:p>
        </w:tc>
        <w:tc>
          <w:tcPr>
            <w:tcW w:w="621" w:type="pct"/>
          </w:tcPr>
          <w:p w14:paraId="3FA2969B" w14:textId="77777777" w:rsidR="00A378B6" w:rsidRPr="00181452" w:rsidRDefault="00A378B6" w:rsidP="007D2B54">
            <w:pPr>
              <w:spacing w:after="0" w:line="240" w:lineRule="auto"/>
              <w:ind w:firstLine="709"/>
              <w:jc w:val="both"/>
              <w:rPr>
                <w:rFonts w:ascii="Times New Roman" w:hAnsi="Times New Roman"/>
                <w:lang w:val="en-US"/>
              </w:rPr>
            </w:pPr>
          </w:p>
        </w:tc>
        <w:tc>
          <w:tcPr>
            <w:tcW w:w="492" w:type="pct"/>
            <w:vAlign w:val="center"/>
          </w:tcPr>
          <w:p w14:paraId="5B7897D7" w14:textId="77777777" w:rsidR="00A378B6" w:rsidRPr="00181452" w:rsidRDefault="00A378B6" w:rsidP="007D2B54">
            <w:pPr>
              <w:spacing w:after="0" w:line="240" w:lineRule="auto"/>
              <w:ind w:firstLine="709"/>
              <w:jc w:val="both"/>
              <w:rPr>
                <w:rFonts w:ascii="Times New Roman" w:hAnsi="Times New Roman"/>
              </w:rPr>
            </w:pPr>
            <w:r w:rsidRPr="00181452">
              <w:rPr>
                <w:rFonts w:ascii="Times New Roman" w:hAnsi="Times New Roman"/>
                <w:lang w:val="en-US"/>
              </w:rPr>
              <w:t>*</w:t>
            </w:r>
          </w:p>
        </w:tc>
        <w:tc>
          <w:tcPr>
            <w:tcW w:w="516" w:type="pct"/>
            <w:vAlign w:val="center"/>
          </w:tcPr>
          <w:p w14:paraId="3C6603A6" w14:textId="77777777" w:rsidR="00A378B6" w:rsidRPr="00181452" w:rsidRDefault="00A378B6" w:rsidP="007D2B54">
            <w:pPr>
              <w:spacing w:after="0" w:line="240" w:lineRule="auto"/>
              <w:ind w:firstLine="709"/>
              <w:jc w:val="both"/>
              <w:rPr>
                <w:rFonts w:ascii="Times New Roman" w:hAnsi="Times New Roman"/>
              </w:rPr>
            </w:pPr>
            <w:r w:rsidRPr="00181452">
              <w:rPr>
                <w:rFonts w:ascii="Times New Roman" w:hAnsi="Times New Roman"/>
                <w:lang w:val="en-US"/>
              </w:rPr>
              <w:t>*</w:t>
            </w:r>
          </w:p>
        </w:tc>
        <w:tc>
          <w:tcPr>
            <w:tcW w:w="587" w:type="pct"/>
          </w:tcPr>
          <w:p w14:paraId="30A6CA67" w14:textId="77777777" w:rsidR="00A378B6" w:rsidRPr="00181452" w:rsidRDefault="00A378B6" w:rsidP="007D2B54">
            <w:pPr>
              <w:spacing w:after="0" w:line="240" w:lineRule="auto"/>
              <w:ind w:firstLine="709"/>
              <w:jc w:val="both"/>
              <w:rPr>
                <w:rFonts w:ascii="Times New Roman" w:hAnsi="Times New Roman"/>
                <w:lang w:val="en-US"/>
              </w:rPr>
            </w:pPr>
          </w:p>
        </w:tc>
        <w:tc>
          <w:tcPr>
            <w:tcW w:w="493" w:type="pct"/>
          </w:tcPr>
          <w:p w14:paraId="09AF95C2" w14:textId="77777777" w:rsidR="00A378B6" w:rsidRPr="00181452" w:rsidRDefault="00A378B6" w:rsidP="007D2B54">
            <w:pPr>
              <w:spacing w:after="0" w:line="240" w:lineRule="auto"/>
              <w:ind w:firstLine="709"/>
              <w:jc w:val="both"/>
              <w:rPr>
                <w:rFonts w:ascii="Times New Roman" w:hAnsi="Times New Roman"/>
                <w:lang w:val="en-US"/>
              </w:rPr>
            </w:pPr>
          </w:p>
        </w:tc>
      </w:tr>
      <w:tr w:rsidR="00A378B6" w:rsidRPr="00181452" w14:paraId="55082919" w14:textId="77777777" w:rsidTr="007D2B54">
        <w:trPr>
          <w:trHeight w:val="20"/>
          <w:jc w:val="center"/>
        </w:trPr>
        <w:tc>
          <w:tcPr>
            <w:tcW w:w="426" w:type="pct"/>
            <w:vAlign w:val="center"/>
          </w:tcPr>
          <w:p w14:paraId="117F0714" w14:textId="77777777" w:rsidR="00A378B6" w:rsidRPr="00181452" w:rsidRDefault="00A378B6" w:rsidP="007D2B54">
            <w:pPr>
              <w:spacing w:after="0" w:line="240" w:lineRule="auto"/>
              <w:jc w:val="both"/>
              <w:rPr>
                <w:rFonts w:ascii="Times New Roman" w:hAnsi="Times New Roman"/>
              </w:rPr>
            </w:pPr>
          </w:p>
        </w:tc>
        <w:tc>
          <w:tcPr>
            <w:tcW w:w="1373" w:type="pct"/>
            <w:vAlign w:val="center"/>
          </w:tcPr>
          <w:p w14:paraId="513F39B2" w14:textId="77777777" w:rsidR="00A378B6" w:rsidRPr="00181452" w:rsidRDefault="00A378B6" w:rsidP="007D2B54">
            <w:pPr>
              <w:spacing w:after="0" w:line="240" w:lineRule="auto"/>
              <w:jc w:val="both"/>
              <w:rPr>
                <w:rFonts w:ascii="Times New Roman" w:hAnsi="Times New Roman"/>
              </w:rPr>
            </w:pPr>
            <w:r w:rsidRPr="00181452">
              <w:rPr>
                <w:rFonts w:ascii="Times New Roman" w:hAnsi="Times New Roman"/>
              </w:rPr>
              <w:t>Промежуточная аттестация</w:t>
            </w:r>
          </w:p>
        </w:tc>
        <w:tc>
          <w:tcPr>
            <w:tcW w:w="491" w:type="pct"/>
          </w:tcPr>
          <w:p w14:paraId="01953AAF" w14:textId="77777777" w:rsidR="00A378B6" w:rsidRPr="00181452" w:rsidRDefault="00A378B6" w:rsidP="007D2B54">
            <w:pPr>
              <w:spacing w:after="0" w:line="240" w:lineRule="auto"/>
              <w:ind w:firstLine="709"/>
              <w:jc w:val="both"/>
              <w:rPr>
                <w:rFonts w:ascii="Times New Roman" w:hAnsi="Times New Roman"/>
                <w:lang w:val="en-US"/>
              </w:rPr>
            </w:pPr>
          </w:p>
        </w:tc>
        <w:tc>
          <w:tcPr>
            <w:tcW w:w="621" w:type="pct"/>
          </w:tcPr>
          <w:p w14:paraId="54F8F6F5" w14:textId="77777777" w:rsidR="00A378B6" w:rsidRPr="00181452" w:rsidRDefault="00A378B6" w:rsidP="007D2B54">
            <w:pPr>
              <w:spacing w:after="0" w:line="240" w:lineRule="auto"/>
              <w:ind w:firstLine="709"/>
              <w:jc w:val="both"/>
              <w:rPr>
                <w:rFonts w:ascii="Times New Roman" w:hAnsi="Times New Roman"/>
                <w:lang w:val="en-US"/>
              </w:rPr>
            </w:pPr>
          </w:p>
        </w:tc>
        <w:tc>
          <w:tcPr>
            <w:tcW w:w="492" w:type="pct"/>
            <w:vAlign w:val="center"/>
          </w:tcPr>
          <w:p w14:paraId="6E26F55C" w14:textId="77777777" w:rsidR="00A378B6" w:rsidRPr="00181452" w:rsidRDefault="00A378B6" w:rsidP="007D2B54">
            <w:pPr>
              <w:spacing w:after="0" w:line="240" w:lineRule="auto"/>
              <w:ind w:firstLine="709"/>
              <w:jc w:val="both"/>
              <w:rPr>
                <w:rFonts w:ascii="Times New Roman" w:hAnsi="Times New Roman"/>
                <w:lang w:val="en-US"/>
              </w:rPr>
            </w:pPr>
          </w:p>
        </w:tc>
        <w:tc>
          <w:tcPr>
            <w:tcW w:w="516" w:type="pct"/>
            <w:vAlign w:val="center"/>
          </w:tcPr>
          <w:p w14:paraId="679FC65A" w14:textId="77777777" w:rsidR="00A378B6" w:rsidRPr="00181452" w:rsidRDefault="00A378B6" w:rsidP="007D2B54">
            <w:pPr>
              <w:spacing w:after="0" w:line="240" w:lineRule="auto"/>
              <w:ind w:firstLine="709"/>
              <w:jc w:val="both"/>
              <w:rPr>
                <w:rFonts w:ascii="Times New Roman" w:hAnsi="Times New Roman"/>
                <w:lang w:val="en-US"/>
              </w:rPr>
            </w:pPr>
          </w:p>
        </w:tc>
        <w:tc>
          <w:tcPr>
            <w:tcW w:w="587" w:type="pct"/>
          </w:tcPr>
          <w:p w14:paraId="77895551" w14:textId="77777777" w:rsidR="00A378B6" w:rsidRPr="00181452" w:rsidRDefault="00A378B6" w:rsidP="007D2B54">
            <w:pPr>
              <w:spacing w:after="0" w:line="240" w:lineRule="auto"/>
              <w:ind w:firstLine="709"/>
              <w:jc w:val="both"/>
              <w:rPr>
                <w:rFonts w:ascii="Times New Roman" w:hAnsi="Times New Roman"/>
                <w:lang w:val="en-US"/>
              </w:rPr>
            </w:pPr>
          </w:p>
        </w:tc>
        <w:tc>
          <w:tcPr>
            <w:tcW w:w="493" w:type="pct"/>
          </w:tcPr>
          <w:p w14:paraId="6A9AF078" w14:textId="77777777" w:rsidR="00A378B6" w:rsidRPr="00181452" w:rsidRDefault="00A378B6" w:rsidP="007D2B54">
            <w:pPr>
              <w:spacing w:after="0" w:line="240" w:lineRule="auto"/>
              <w:ind w:firstLine="709"/>
              <w:jc w:val="both"/>
              <w:rPr>
                <w:rFonts w:ascii="Times New Roman" w:hAnsi="Times New Roman"/>
                <w:lang w:val="en-US"/>
              </w:rPr>
            </w:pPr>
          </w:p>
        </w:tc>
      </w:tr>
      <w:tr w:rsidR="00A378B6" w:rsidRPr="00181452" w14:paraId="173E8010" w14:textId="77777777" w:rsidTr="007D2B54">
        <w:trPr>
          <w:trHeight w:val="20"/>
          <w:jc w:val="center"/>
        </w:trPr>
        <w:tc>
          <w:tcPr>
            <w:tcW w:w="426" w:type="pct"/>
            <w:vAlign w:val="center"/>
          </w:tcPr>
          <w:p w14:paraId="351D8770" w14:textId="77777777" w:rsidR="00A378B6" w:rsidRPr="00181452" w:rsidRDefault="00A378B6" w:rsidP="007D2B54">
            <w:pPr>
              <w:spacing w:after="0" w:line="240" w:lineRule="auto"/>
              <w:jc w:val="both"/>
              <w:rPr>
                <w:rFonts w:ascii="Times New Roman" w:hAnsi="Times New Roman"/>
                <w:b/>
              </w:rPr>
            </w:pPr>
            <w:r w:rsidRPr="00181452">
              <w:rPr>
                <w:rFonts w:ascii="Times New Roman" w:hAnsi="Times New Roman"/>
                <w:b/>
              </w:rPr>
              <w:t>ГИА</w:t>
            </w:r>
          </w:p>
        </w:tc>
        <w:tc>
          <w:tcPr>
            <w:tcW w:w="1373" w:type="pct"/>
            <w:vAlign w:val="center"/>
          </w:tcPr>
          <w:p w14:paraId="48E1A7FB" w14:textId="77777777" w:rsidR="00A378B6" w:rsidRPr="00181452" w:rsidRDefault="00A378B6" w:rsidP="007D2B54">
            <w:pPr>
              <w:spacing w:after="0" w:line="240" w:lineRule="auto"/>
              <w:jc w:val="both"/>
              <w:rPr>
                <w:rFonts w:ascii="Times New Roman" w:hAnsi="Times New Roman"/>
                <w:b/>
              </w:rPr>
            </w:pPr>
            <w:r w:rsidRPr="00181452">
              <w:rPr>
                <w:rFonts w:ascii="Times New Roman" w:hAnsi="Times New Roman"/>
                <w:b/>
              </w:rPr>
              <w:t>Государственная (итоговая) аттестация (в виде демонстрационного экзамена)</w:t>
            </w:r>
          </w:p>
        </w:tc>
        <w:tc>
          <w:tcPr>
            <w:tcW w:w="491" w:type="pct"/>
          </w:tcPr>
          <w:p w14:paraId="13F62F4A" w14:textId="77777777" w:rsidR="00A378B6" w:rsidRPr="00181452" w:rsidRDefault="00A378B6" w:rsidP="007D2B54">
            <w:pPr>
              <w:spacing w:after="0" w:line="240" w:lineRule="auto"/>
              <w:ind w:firstLine="709"/>
              <w:jc w:val="both"/>
              <w:rPr>
                <w:rFonts w:ascii="Times New Roman" w:hAnsi="Times New Roman"/>
              </w:rPr>
            </w:pPr>
          </w:p>
        </w:tc>
        <w:tc>
          <w:tcPr>
            <w:tcW w:w="621" w:type="pct"/>
          </w:tcPr>
          <w:p w14:paraId="6680DAF5" w14:textId="77777777" w:rsidR="00A378B6" w:rsidRPr="00181452" w:rsidRDefault="00A378B6" w:rsidP="007D2B54">
            <w:pPr>
              <w:spacing w:after="0" w:line="240" w:lineRule="auto"/>
              <w:ind w:firstLine="709"/>
              <w:jc w:val="both"/>
              <w:rPr>
                <w:rFonts w:ascii="Times New Roman" w:hAnsi="Times New Roman"/>
              </w:rPr>
            </w:pPr>
          </w:p>
        </w:tc>
        <w:tc>
          <w:tcPr>
            <w:tcW w:w="492" w:type="pct"/>
            <w:vAlign w:val="center"/>
          </w:tcPr>
          <w:p w14:paraId="785CE83B" w14:textId="77777777" w:rsidR="00A378B6" w:rsidRPr="00181452" w:rsidRDefault="00A378B6" w:rsidP="007D2B54">
            <w:pPr>
              <w:spacing w:after="0" w:line="240" w:lineRule="auto"/>
              <w:ind w:firstLine="709"/>
              <w:jc w:val="both"/>
              <w:rPr>
                <w:rFonts w:ascii="Times New Roman" w:hAnsi="Times New Roman"/>
              </w:rPr>
            </w:pPr>
          </w:p>
        </w:tc>
        <w:tc>
          <w:tcPr>
            <w:tcW w:w="516" w:type="pct"/>
            <w:vAlign w:val="center"/>
          </w:tcPr>
          <w:p w14:paraId="1F46099C" w14:textId="77777777" w:rsidR="00A378B6" w:rsidRPr="00181452" w:rsidRDefault="00A378B6" w:rsidP="007D2B54">
            <w:pPr>
              <w:spacing w:after="0" w:line="240" w:lineRule="auto"/>
              <w:ind w:firstLine="709"/>
              <w:jc w:val="both"/>
              <w:rPr>
                <w:rFonts w:ascii="Times New Roman" w:hAnsi="Times New Roman"/>
              </w:rPr>
            </w:pPr>
          </w:p>
        </w:tc>
        <w:tc>
          <w:tcPr>
            <w:tcW w:w="587" w:type="pct"/>
          </w:tcPr>
          <w:p w14:paraId="5CEB67FB" w14:textId="77777777" w:rsidR="00A378B6" w:rsidRPr="00181452" w:rsidRDefault="00A378B6" w:rsidP="007D2B54">
            <w:pPr>
              <w:spacing w:after="0" w:line="240" w:lineRule="auto"/>
              <w:ind w:firstLine="709"/>
              <w:jc w:val="both"/>
              <w:rPr>
                <w:rFonts w:ascii="Times New Roman" w:hAnsi="Times New Roman"/>
              </w:rPr>
            </w:pPr>
          </w:p>
        </w:tc>
        <w:tc>
          <w:tcPr>
            <w:tcW w:w="493" w:type="pct"/>
          </w:tcPr>
          <w:p w14:paraId="4E00FEDF" w14:textId="77777777" w:rsidR="00A378B6" w:rsidRPr="00181452" w:rsidRDefault="00A378B6" w:rsidP="007D2B54">
            <w:pPr>
              <w:spacing w:after="0" w:line="240" w:lineRule="auto"/>
              <w:ind w:firstLine="709"/>
              <w:jc w:val="both"/>
              <w:rPr>
                <w:rFonts w:ascii="Times New Roman" w:hAnsi="Times New Roman"/>
              </w:rPr>
            </w:pPr>
          </w:p>
        </w:tc>
      </w:tr>
      <w:tr w:rsidR="00A378B6" w:rsidRPr="00181452" w14:paraId="4C5D14D7" w14:textId="77777777" w:rsidTr="007D2B54">
        <w:trPr>
          <w:trHeight w:val="20"/>
          <w:jc w:val="center"/>
        </w:trPr>
        <w:tc>
          <w:tcPr>
            <w:tcW w:w="1798" w:type="pct"/>
            <w:gridSpan w:val="2"/>
            <w:vAlign w:val="center"/>
          </w:tcPr>
          <w:p w14:paraId="53C3B17D" w14:textId="77777777" w:rsidR="00A378B6" w:rsidRPr="00181452" w:rsidRDefault="00A378B6" w:rsidP="007D2B54">
            <w:pPr>
              <w:spacing w:after="0" w:line="240" w:lineRule="auto"/>
              <w:jc w:val="center"/>
              <w:rPr>
                <w:rFonts w:ascii="Times New Roman" w:hAnsi="Times New Roman"/>
                <w:b/>
              </w:rPr>
            </w:pPr>
            <w:r w:rsidRPr="00181452">
              <w:rPr>
                <w:rFonts w:ascii="Times New Roman" w:hAnsi="Times New Roman"/>
                <w:b/>
              </w:rPr>
              <w:t>Всего</w:t>
            </w:r>
          </w:p>
        </w:tc>
        <w:tc>
          <w:tcPr>
            <w:tcW w:w="491" w:type="pct"/>
          </w:tcPr>
          <w:p w14:paraId="157CF3C9" w14:textId="77777777" w:rsidR="00A378B6" w:rsidRPr="00181452" w:rsidRDefault="00A378B6" w:rsidP="007D2B54">
            <w:pPr>
              <w:spacing w:after="0" w:line="240" w:lineRule="auto"/>
              <w:ind w:firstLine="709"/>
              <w:jc w:val="both"/>
              <w:rPr>
                <w:rFonts w:ascii="Times New Roman" w:hAnsi="Times New Roman"/>
              </w:rPr>
            </w:pPr>
          </w:p>
        </w:tc>
        <w:tc>
          <w:tcPr>
            <w:tcW w:w="621" w:type="pct"/>
          </w:tcPr>
          <w:p w14:paraId="75A124A8" w14:textId="77777777" w:rsidR="00A378B6" w:rsidRPr="00181452" w:rsidRDefault="00A378B6" w:rsidP="007D2B54">
            <w:pPr>
              <w:spacing w:after="0" w:line="240" w:lineRule="auto"/>
              <w:ind w:firstLine="709"/>
              <w:jc w:val="both"/>
              <w:rPr>
                <w:rFonts w:ascii="Times New Roman" w:hAnsi="Times New Roman"/>
              </w:rPr>
            </w:pPr>
          </w:p>
        </w:tc>
        <w:tc>
          <w:tcPr>
            <w:tcW w:w="492" w:type="pct"/>
            <w:vAlign w:val="center"/>
          </w:tcPr>
          <w:p w14:paraId="42083B8A" w14:textId="77777777" w:rsidR="00A378B6" w:rsidRPr="00181452" w:rsidRDefault="00A378B6" w:rsidP="007D2B54">
            <w:pPr>
              <w:spacing w:after="0" w:line="240" w:lineRule="auto"/>
              <w:ind w:firstLine="709"/>
              <w:jc w:val="both"/>
              <w:rPr>
                <w:rFonts w:ascii="Times New Roman" w:hAnsi="Times New Roman"/>
              </w:rPr>
            </w:pPr>
            <w:r w:rsidRPr="00181452">
              <w:rPr>
                <w:rFonts w:ascii="Times New Roman" w:hAnsi="Times New Roman"/>
              </w:rPr>
              <w:t>*</w:t>
            </w:r>
          </w:p>
        </w:tc>
        <w:tc>
          <w:tcPr>
            <w:tcW w:w="516" w:type="pct"/>
            <w:vAlign w:val="center"/>
          </w:tcPr>
          <w:p w14:paraId="50E0F65F" w14:textId="77777777" w:rsidR="00A378B6" w:rsidRPr="00181452" w:rsidRDefault="00A378B6" w:rsidP="007D2B54">
            <w:pPr>
              <w:spacing w:after="0" w:line="240" w:lineRule="auto"/>
              <w:ind w:firstLine="709"/>
              <w:jc w:val="both"/>
              <w:rPr>
                <w:rFonts w:ascii="Times New Roman" w:hAnsi="Times New Roman"/>
              </w:rPr>
            </w:pPr>
            <w:r w:rsidRPr="00181452">
              <w:rPr>
                <w:rFonts w:ascii="Times New Roman" w:hAnsi="Times New Roman"/>
              </w:rPr>
              <w:t>*</w:t>
            </w:r>
          </w:p>
        </w:tc>
        <w:tc>
          <w:tcPr>
            <w:tcW w:w="587" w:type="pct"/>
          </w:tcPr>
          <w:p w14:paraId="61588129" w14:textId="77777777" w:rsidR="00A378B6" w:rsidRPr="00181452" w:rsidRDefault="00A378B6" w:rsidP="007D2B54">
            <w:pPr>
              <w:spacing w:after="0" w:line="240" w:lineRule="auto"/>
              <w:ind w:firstLine="709"/>
              <w:jc w:val="both"/>
              <w:rPr>
                <w:rFonts w:ascii="Times New Roman" w:hAnsi="Times New Roman"/>
              </w:rPr>
            </w:pPr>
          </w:p>
        </w:tc>
        <w:tc>
          <w:tcPr>
            <w:tcW w:w="493" w:type="pct"/>
          </w:tcPr>
          <w:p w14:paraId="1B5FFC41" w14:textId="77777777" w:rsidR="00A378B6" w:rsidRPr="00181452" w:rsidRDefault="00A378B6" w:rsidP="007D2B54">
            <w:pPr>
              <w:spacing w:after="0" w:line="240" w:lineRule="auto"/>
              <w:ind w:firstLine="709"/>
              <w:jc w:val="both"/>
              <w:rPr>
                <w:rFonts w:ascii="Times New Roman" w:hAnsi="Times New Roman"/>
              </w:rPr>
            </w:pPr>
          </w:p>
        </w:tc>
      </w:tr>
    </w:tbl>
    <w:p w14:paraId="29F56408" w14:textId="77777777" w:rsidR="00B21384" w:rsidRDefault="00B21384" w:rsidP="00BD66BA">
      <w:pPr>
        <w:spacing w:after="0"/>
        <w:ind w:firstLine="709"/>
        <w:rPr>
          <w:rFonts w:ascii="Times New Roman" w:hAnsi="Times New Roman"/>
          <w:b/>
          <w:sz w:val="24"/>
          <w:szCs w:val="24"/>
        </w:rPr>
      </w:pPr>
    </w:p>
    <w:p w14:paraId="460B5E46" w14:textId="77777777" w:rsidR="00B21384" w:rsidRPr="004409BD" w:rsidRDefault="00B21384" w:rsidP="00BD66BA">
      <w:pPr>
        <w:spacing w:after="0"/>
        <w:ind w:firstLine="709"/>
        <w:rPr>
          <w:rFonts w:ascii="Times New Roman" w:hAnsi="Times New Roman"/>
          <w:b/>
          <w:i/>
          <w:sz w:val="24"/>
          <w:szCs w:val="24"/>
          <w:u w:val="single"/>
        </w:rPr>
      </w:pPr>
    </w:p>
    <w:p w14:paraId="3D2C7554" w14:textId="77777777" w:rsidR="00416F8B" w:rsidRDefault="00416F8B">
      <w:pPr>
        <w:rPr>
          <w:rFonts w:ascii="Times New Roman" w:hAnsi="Times New Roman"/>
          <w:sz w:val="24"/>
          <w:szCs w:val="24"/>
        </w:rPr>
      </w:pPr>
    </w:p>
    <w:p w14:paraId="6D9DDF72" w14:textId="77777777" w:rsidR="00E236EB" w:rsidRDefault="00E236EB">
      <w:pPr>
        <w:rPr>
          <w:rFonts w:ascii="Times New Roman" w:hAnsi="Times New Roman"/>
          <w:sz w:val="24"/>
          <w:szCs w:val="24"/>
        </w:rPr>
        <w:sectPr w:rsidR="00E236EB" w:rsidSect="00803A07">
          <w:pgSz w:w="16838" w:h="11906" w:orient="landscape"/>
          <w:pgMar w:top="1134" w:right="567" w:bottom="1134" w:left="1701" w:header="709" w:footer="709" w:gutter="0"/>
          <w:cols w:space="708"/>
          <w:docGrid w:linePitch="360"/>
        </w:sectPr>
      </w:pPr>
    </w:p>
    <w:p w14:paraId="5C9200A3" w14:textId="77777777" w:rsidR="00416F8B" w:rsidRPr="00414C20" w:rsidRDefault="00416F8B" w:rsidP="00416F8B">
      <w:pPr>
        <w:suppressAutoHyphens/>
        <w:spacing w:after="0"/>
        <w:ind w:firstLine="709"/>
        <w:jc w:val="both"/>
        <w:rPr>
          <w:rFonts w:ascii="Times New Roman" w:hAnsi="Times New Roman"/>
          <w:b/>
          <w:sz w:val="24"/>
          <w:szCs w:val="24"/>
        </w:rPr>
      </w:pPr>
      <w:r>
        <w:rPr>
          <w:rFonts w:ascii="Times New Roman" w:hAnsi="Times New Roman"/>
          <w:b/>
          <w:sz w:val="24"/>
          <w:szCs w:val="24"/>
        </w:rPr>
        <w:t>Раздел 6. Примерные условия</w:t>
      </w:r>
      <w:r w:rsidRPr="00D43796">
        <w:rPr>
          <w:rFonts w:ascii="Times New Roman" w:hAnsi="Times New Roman"/>
          <w:b/>
          <w:sz w:val="24"/>
          <w:szCs w:val="24"/>
        </w:rPr>
        <w:t xml:space="preserve"> реализации образовательной программы</w:t>
      </w:r>
    </w:p>
    <w:p w14:paraId="682F6087" w14:textId="77777777" w:rsidR="00416F8B" w:rsidRPr="00834053" w:rsidRDefault="00416F8B" w:rsidP="00416F8B">
      <w:pPr>
        <w:suppressAutoHyphens/>
        <w:spacing w:after="0" w:line="240" w:lineRule="auto"/>
        <w:ind w:firstLine="709"/>
        <w:jc w:val="both"/>
        <w:rPr>
          <w:rFonts w:ascii="Times New Roman" w:hAnsi="Times New Roman"/>
          <w:b/>
          <w:i/>
          <w:sz w:val="18"/>
          <w:szCs w:val="18"/>
        </w:rPr>
      </w:pPr>
    </w:p>
    <w:p w14:paraId="7C9709C9" w14:textId="77777777" w:rsidR="00416F8B" w:rsidRDefault="00416F8B" w:rsidP="00416F8B">
      <w:pPr>
        <w:suppressAutoHyphens/>
        <w:spacing w:after="0" w:line="240" w:lineRule="auto"/>
        <w:ind w:firstLine="709"/>
        <w:jc w:val="both"/>
        <w:rPr>
          <w:rFonts w:ascii="Times New Roman" w:hAnsi="Times New Roman"/>
          <w:b/>
          <w:sz w:val="24"/>
          <w:lang w:eastAsia="en-US"/>
        </w:rPr>
      </w:pPr>
      <w:r w:rsidRPr="00414C20">
        <w:rPr>
          <w:rFonts w:ascii="Times New Roman" w:hAnsi="Times New Roman"/>
          <w:b/>
          <w:sz w:val="24"/>
          <w:szCs w:val="24"/>
        </w:rPr>
        <w:t xml:space="preserve">6.1. </w:t>
      </w:r>
      <w:r w:rsidRPr="00414C20">
        <w:rPr>
          <w:rFonts w:ascii="Times New Roman" w:hAnsi="Times New Roman"/>
          <w:b/>
          <w:sz w:val="24"/>
          <w:lang w:eastAsia="en-US"/>
        </w:rPr>
        <w:t>Требования к материально-техническому осна</w:t>
      </w:r>
      <w:r>
        <w:rPr>
          <w:rFonts w:ascii="Times New Roman" w:hAnsi="Times New Roman"/>
          <w:b/>
          <w:sz w:val="24"/>
          <w:lang w:eastAsia="en-US"/>
        </w:rPr>
        <w:t>щению образовательной программы</w:t>
      </w:r>
    </w:p>
    <w:p w14:paraId="495F4FB1" w14:textId="77777777" w:rsidR="00416F8B" w:rsidRPr="00414C20" w:rsidRDefault="00416F8B" w:rsidP="00416F8B">
      <w:pPr>
        <w:suppressAutoHyphens/>
        <w:spacing w:after="0" w:line="240" w:lineRule="auto"/>
        <w:ind w:firstLine="709"/>
        <w:jc w:val="both"/>
        <w:rPr>
          <w:rFonts w:ascii="Times New Roman" w:hAnsi="Times New Roman"/>
          <w:b/>
          <w:sz w:val="24"/>
          <w:szCs w:val="24"/>
        </w:rPr>
      </w:pPr>
    </w:p>
    <w:p w14:paraId="688113E3" w14:textId="77777777" w:rsidR="00416F8B" w:rsidRPr="00414C20" w:rsidRDefault="00416F8B" w:rsidP="00416F8B">
      <w:pPr>
        <w:suppressAutoHyphens/>
        <w:spacing w:after="0" w:line="360" w:lineRule="auto"/>
        <w:ind w:firstLine="709"/>
        <w:jc w:val="both"/>
        <w:rPr>
          <w:rFonts w:ascii="Times New Roman" w:hAnsi="Times New Roman"/>
          <w:sz w:val="24"/>
          <w:szCs w:val="24"/>
        </w:rPr>
      </w:pPr>
      <w:r w:rsidRPr="00653F53">
        <w:rPr>
          <w:rFonts w:ascii="Times New Roman" w:hAnsi="Times New Roman"/>
          <w:b/>
          <w:sz w:val="24"/>
          <w:szCs w:val="24"/>
        </w:rPr>
        <w:t>6.1.1.</w:t>
      </w:r>
      <w:r w:rsidRPr="008212DB">
        <w:rPr>
          <w:rFonts w:ascii="Times New Roman" w:hAnsi="Times New Roman"/>
          <w:b/>
          <w:sz w:val="24"/>
          <w:szCs w:val="24"/>
        </w:rPr>
        <w:t>Специальные помещения</w:t>
      </w:r>
      <w:r w:rsidRPr="00DF7FDD">
        <w:rPr>
          <w:rFonts w:ascii="Times New Roman" w:hAnsi="Times New Roman"/>
          <w:sz w:val="24"/>
          <w:szCs w:val="24"/>
        </w:rPr>
        <w:t xml:space="preserve"> должны</w:t>
      </w:r>
      <w:r w:rsidRPr="00414C20">
        <w:rPr>
          <w:rFonts w:ascii="Times New Roman" w:hAnsi="Times New Roman"/>
          <w:sz w:val="24"/>
          <w:szCs w:val="24"/>
        </w:rPr>
        <w:t xml:space="preserve">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w:t>
      </w:r>
      <w:r>
        <w:rPr>
          <w:rFonts w:ascii="Times New Roman" w:hAnsi="Times New Roman"/>
          <w:sz w:val="24"/>
          <w:szCs w:val="24"/>
        </w:rPr>
        <w:t>ьной работы;</w:t>
      </w:r>
      <w:r w:rsidRPr="00414C20">
        <w:rPr>
          <w:rFonts w:ascii="Times New Roman" w:hAnsi="Times New Roman"/>
          <w:sz w:val="24"/>
          <w:szCs w:val="24"/>
        </w:rPr>
        <w:t xml:space="preserve">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3AE4DC75" w14:textId="77777777" w:rsidR="00416F8B" w:rsidRPr="00414C20" w:rsidRDefault="00416F8B" w:rsidP="00416F8B">
      <w:pPr>
        <w:suppressAutoHyphens/>
        <w:spacing w:after="0" w:line="240" w:lineRule="auto"/>
        <w:ind w:firstLine="709"/>
        <w:jc w:val="both"/>
        <w:rPr>
          <w:rFonts w:ascii="Times New Roman" w:hAnsi="Times New Roman"/>
          <w:b/>
          <w:sz w:val="24"/>
          <w:szCs w:val="24"/>
        </w:rPr>
      </w:pPr>
    </w:p>
    <w:p w14:paraId="78EA4B0B" w14:textId="77777777" w:rsidR="00333B09" w:rsidRPr="00333B09" w:rsidRDefault="00333B09" w:rsidP="00333B09">
      <w:pPr>
        <w:suppressAutoHyphens/>
        <w:spacing w:after="0" w:line="360" w:lineRule="auto"/>
        <w:ind w:firstLine="709"/>
        <w:jc w:val="both"/>
        <w:rPr>
          <w:rFonts w:ascii="Times New Roman" w:hAnsi="Times New Roman"/>
          <w:sz w:val="24"/>
          <w:szCs w:val="24"/>
          <w:u w:val="single"/>
        </w:rPr>
      </w:pPr>
      <w:r>
        <w:rPr>
          <w:rFonts w:ascii="Times New Roman" w:hAnsi="Times New Roman"/>
          <w:sz w:val="24"/>
          <w:szCs w:val="24"/>
          <w:u w:val="single"/>
        </w:rPr>
        <w:t>Перечень специальных помещений</w:t>
      </w:r>
    </w:p>
    <w:p w14:paraId="4F4DDD55" w14:textId="77777777" w:rsidR="00416F8B" w:rsidRDefault="00416F8B" w:rsidP="00333B09">
      <w:pPr>
        <w:suppressAutoHyphens/>
        <w:spacing w:after="0" w:line="360" w:lineRule="auto"/>
        <w:ind w:firstLine="709"/>
        <w:rPr>
          <w:rFonts w:ascii="Times New Roman" w:hAnsi="Times New Roman"/>
          <w:b/>
          <w:sz w:val="24"/>
          <w:szCs w:val="24"/>
        </w:rPr>
      </w:pPr>
      <w:r w:rsidRPr="006B28CF">
        <w:rPr>
          <w:rFonts w:ascii="Times New Roman" w:hAnsi="Times New Roman"/>
          <w:b/>
          <w:sz w:val="24"/>
          <w:szCs w:val="24"/>
        </w:rPr>
        <w:t>Кабинеты:</w:t>
      </w:r>
    </w:p>
    <w:p w14:paraId="7930D4ED" w14:textId="77777777" w:rsidR="00FF7B9F" w:rsidRPr="00FF7B9F" w:rsidRDefault="00FF7B9F" w:rsidP="00FF7B9F">
      <w:pPr>
        <w:suppressAutoHyphens/>
        <w:spacing w:after="0" w:line="360" w:lineRule="auto"/>
        <w:ind w:firstLine="709"/>
        <w:rPr>
          <w:rFonts w:ascii="Times New Roman" w:hAnsi="Times New Roman"/>
          <w:sz w:val="24"/>
          <w:szCs w:val="24"/>
        </w:rPr>
      </w:pPr>
      <w:r w:rsidRPr="00FF7B9F">
        <w:rPr>
          <w:rFonts w:ascii="Times New Roman" w:hAnsi="Times New Roman"/>
          <w:sz w:val="24"/>
          <w:szCs w:val="24"/>
        </w:rPr>
        <w:t>безопасности жизнедеятельности;</w:t>
      </w:r>
    </w:p>
    <w:p w14:paraId="61657A23" w14:textId="77777777" w:rsidR="00FF7B9F" w:rsidRPr="00FF7B9F" w:rsidRDefault="00FF7B9F" w:rsidP="00FF7B9F">
      <w:pPr>
        <w:suppressAutoHyphens/>
        <w:spacing w:after="0" w:line="360" w:lineRule="auto"/>
        <w:ind w:firstLine="709"/>
        <w:rPr>
          <w:rFonts w:ascii="Times New Roman" w:hAnsi="Times New Roman"/>
          <w:sz w:val="24"/>
          <w:szCs w:val="24"/>
        </w:rPr>
      </w:pPr>
      <w:r>
        <w:rPr>
          <w:rFonts w:ascii="Times New Roman" w:hAnsi="Times New Roman"/>
          <w:sz w:val="24"/>
          <w:szCs w:val="24"/>
        </w:rPr>
        <w:t>основ предп</w:t>
      </w:r>
      <w:r w:rsidR="00A85A38">
        <w:rPr>
          <w:rFonts w:ascii="Times New Roman" w:hAnsi="Times New Roman"/>
          <w:sz w:val="24"/>
          <w:szCs w:val="24"/>
        </w:rPr>
        <w:t>ринимательской деятельности</w:t>
      </w:r>
      <w:r w:rsidRPr="00FF7B9F">
        <w:rPr>
          <w:rFonts w:ascii="Times New Roman" w:hAnsi="Times New Roman"/>
          <w:sz w:val="24"/>
          <w:szCs w:val="24"/>
        </w:rPr>
        <w:t>;</w:t>
      </w:r>
    </w:p>
    <w:p w14:paraId="0D0B7C3E" w14:textId="77777777" w:rsidR="00416F8B" w:rsidRDefault="00A85A38" w:rsidP="00FF7B9F">
      <w:pPr>
        <w:suppressAutoHyphens/>
        <w:spacing w:after="0" w:line="360" w:lineRule="auto"/>
        <w:ind w:firstLine="709"/>
        <w:rPr>
          <w:rFonts w:ascii="Times New Roman" w:hAnsi="Times New Roman"/>
          <w:sz w:val="24"/>
          <w:szCs w:val="24"/>
        </w:rPr>
      </w:pPr>
      <w:r>
        <w:rPr>
          <w:rFonts w:ascii="Times New Roman" w:hAnsi="Times New Roman"/>
          <w:sz w:val="24"/>
          <w:szCs w:val="24"/>
        </w:rPr>
        <w:t>основ</w:t>
      </w:r>
      <w:r w:rsidR="00FF7B9F">
        <w:rPr>
          <w:rFonts w:ascii="Times New Roman" w:hAnsi="Times New Roman"/>
          <w:sz w:val="24"/>
          <w:szCs w:val="24"/>
        </w:rPr>
        <w:t>конструирования и моделирования одежды;</w:t>
      </w:r>
    </w:p>
    <w:p w14:paraId="0CA9FCBE" w14:textId="77777777" w:rsidR="00FF7B9F" w:rsidRDefault="00FF7B9F" w:rsidP="00FF7B9F">
      <w:pPr>
        <w:suppressAutoHyphens/>
        <w:spacing w:after="0" w:line="360" w:lineRule="auto"/>
        <w:ind w:firstLine="709"/>
        <w:rPr>
          <w:rFonts w:ascii="Times New Roman" w:hAnsi="Times New Roman"/>
          <w:sz w:val="24"/>
          <w:szCs w:val="24"/>
        </w:rPr>
      </w:pPr>
      <w:r>
        <w:rPr>
          <w:rFonts w:ascii="Times New Roman" w:hAnsi="Times New Roman"/>
          <w:sz w:val="24"/>
          <w:szCs w:val="24"/>
        </w:rPr>
        <w:t>иностранного языка в профессиональной деятельности;</w:t>
      </w:r>
    </w:p>
    <w:p w14:paraId="7051AA8F" w14:textId="77777777" w:rsidR="00FF7B9F" w:rsidRDefault="00333B09" w:rsidP="00FF7B9F">
      <w:pPr>
        <w:suppressAutoHyphens/>
        <w:spacing w:after="0" w:line="360" w:lineRule="auto"/>
        <w:ind w:firstLine="709"/>
        <w:rPr>
          <w:rFonts w:ascii="Times New Roman" w:hAnsi="Times New Roman"/>
          <w:sz w:val="24"/>
          <w:szCs w:val="24"/>
        </w:rPr>
      </w:pPr>
      <w:r>
        <w:rPr>
          <w:rFonts w:ascii="Times New Roman" w:hAnsi="Times New Roman"/>
          <w:sz w:val="24"/>
          <w:szCs w:val="24"/>
        </w:rPr>
        <w:t>основ материаловедения.</w:t>
      </w:r>
    </w:p>
    <w:p w14:paraId="0809303B" w14:textId="77777777" w:rsidR="00FF7B9F" w:rsidRDefault="00590DA9" w:rsidP="00FF7B9F">
      <w:pPr>
        <w:suppressAutoHyphens/>
        <w:spacing w:after="0" w:line="360" w:lineRule="auto"/>
        <w:ind w:firstLine="709"/>
        <w:rPr>
          <w:rFonts w:ascii="Times New Roman" w:hAnsi="Times New Roman"/>
          <w:b/>
          <w:sz w:val="24"/>
          <w:szCs w:val="24"/>
        </w:rPr>
      </w:pPr>
      <w:r>
        <w:rPr>
          <w:rFonts w:ascii="Times New Roman" w:hAnsi="Times New Roman"/>
          <w:b/>
          <w:sz w:val="24"/>
          <w:szCs w:val="24"/>
        </w:rPr>
        <w:t>Лаборатория</w:t>
      </w:r>
      <w:r w:rsidR="00FF7B9F" w:rsidRPr="00FF7B9F">
        <w:rPr>
          <w:rFonts w:ascii="Times New Roman" w:hAnsi="Times New Roman"/>
          <w:b/>
          <w:sz w:val="24"/>
          <w:szCs w:val="24"/>
        </w:rPr>
        <w:t>:</w:t>
      </w:r>
    </w:p>
    <w:p w14:paraId="638BF9B5" w14:textId="77777777" w:rsidR="00FF7B9F" w:rsidRPr="00FF7B9F" w:rsidRDefault="00590DA9" w:rsidP="00FF7B9F">
      <w:pPr>
        <w:suppressAutoHyphens/>
        <w:spacing w:after="0" w:line="360" w:lineRule="auto"/>
        <w:ind w:firstLine="709"/>
        <w:rPr>
          <w:rFonts w:ascii="Times New Roman" w:hAnsi="Times New Roman"/>
          <w:sz w:val="24"/>
          <w:szCs w:val="24"/>
        </w:rPr>
      </w:pPr>
      <w:r>
        <w:rPr>
          <w:rFonts w:ascii="Times New Roman" w:hAnsi="Times New Roman"/>
          <w:sz w:val="24"/>
          <w:szCs w:val="24"/>
        </w:rPr>
        <w:t>т</w:t>
      </w:r>
      <w:r w:rsidR="00FF7B9F" w:rsidRPr="00FF7B9F">
        <w:rPr>
          <w:rFonts w:ascii="Times New Roman" w:hAnsi="Times New Roman"/>
          <w:sz w:val="24"/>
          <w:szCs w:val="24"/>
        </w:rPr>
        <w:t xml:space="preserve">ехнологии </w:t>
      </w:r>
      <w:r>
        <w:rPr>
          <w:rFonts w:ascii="Times New Roman" w:hAnsi="Times New Roman"/>
          <w:sz w:val="24"/>
          <w:szCs w:val="24"/>
        </w:rPr>
        <w:t>изготовления</w:t>
      </w:r>
      <w:r w:rsidR="00FF7B9F" w:rsidRPr="00FF7B9F">
        <w:rPr>
          <w:rFonts w:ascii="Times New Roman" w:hAnsi="Times New Roman"/>
          <w:sz w:val="24"/>
          <w:szCs w:val="24"/>
        </w:rPr>
        <w:t xml:space="preserve"> изделий</w:t>
      </w:r>
      <w:r w:rsidR="00FF7B9F">
        <w:rPr>
          <w:rFonts w:ascii="Times New Roman" w:hAnsi="Times New Roman"/>
          <w:sz w:val="24"/>
          <w:szCs w:val="24"/>
        </w:rPr>
        <w:t>.</w:t>
      </w:r>
    </w:p>
    <w:p w14:paraId="0BF79064" w14:textId="77777777" w:rsidR="00FF7B9F" w:rsidRPr="00FF7B9F" w:rsidRDefault="00FF7B9F" w:rsidP="00FF7B9F">
      <w:pPr>
        <w:suppressAutoHyphens/>
        <w:spacing w:after="0" w:line="360" w:lineRule="auto"/>
        <w:ind w:firstLine="709"/>
        <w:rPr>
          <w:rFonts w:ascii="Times New Roman" w:hAnsi="Times New Roman"/>
          <w:b/>
          <w:sz w:val="24"/>
          <w:szCs w:val="24"/>
        </w:rPr>
      </w:pPr>
      <w:r w:rsidRPr="00FF7B9F">
        <w:rPr>
          <w:rFonts w:ascii="Times New Roman" w:hAnsi="Times New Roman"/>
          <w:b/>
          <w:sz w:val="24"/>
          <w:szCs w:val="24"/>
        </w:rPr>
        <w:t>Мастерские:</w:t>
      </w:r>
    </w:p>
    <w:p w14:paraId="336AF491" w14:textId="77777777" w:rsidR="00FF7B9F" w:rsidRDefault="00FF7B9F" w:rsidP="00FF7B9F">
      <w:pPr>
        <w:suppressAutoHyphens/>
        <w:spacing w:after="0" w:line="360" w:lineRule="auto"/>
        <w:ind w:firstLine="709"/>
        <w:rPr>
          <w:rFonts w:ascii="Times New Roman" w:hAnsi="Times New Roman"/>
          <w:sz w:val="24"/>
          <w:szCs w:val="24"/>
        </w:rPr>
      </w:pPr>
      <w:r w:rsidRPr="00FF7B9F">
        <w:rPr>
          <w:rFonts w:ascii="Times New Roman" w:hAnsi="Times New Roman"/>
          <w:sz w:val="24"/>
          <w:szCs w:val="24"/>
        </w:rPr>
        <w:t>швейная.</w:t>
      </w:r>
    </w:p>
    <w:p w14:paraId="293526E9" w14:textId="77777777" w:rsidR="00FF7B9F" w:rsidRPr="006B28CF" w:rsidRDefault="00FF7B9F" w:rsidP="00FF7B9F">
      <w:pPr>
        <w:spacing w:after="0" w:line="240" w:lineRule="auto"/>
        <w:ind w:firstLine="709"/>
        <w:rPr>
          <w:rFonts w:ascii="Times New Roman" w:hAnsi="Times New Roman"/>
          <w:b/>
          <w:sz w:val="24"/>
          <w:szCs w:val="24"/>
        </w:rPr>
      </w:pPr>
      <w:r w:rsidRPr="006B28CF">
        <w:rPr>
          <w:rFonts w:ascii="Times New Roman" w:hAnsi="Times New Roman"/>
          <w:b/>
          <w:sz w:val="24"/>
          <w:szCs w:val="24"/>
        </w:rPr>
        <w:t>Спортивный комплекс</w:t>
      </w:r>
      <w:r w:rsidRPr="006B28CF">
        <w:rPr>
          <w:rStyle w:val="a9"/>
        </w:rPr>
        <w:footnoteReference w:id="5"/>
      </w:r>
    </w:p>
    <w:p w14:paraId="77227003" w14:textId="77777777" w:rsidR="00FF7B9F" w:rsidRDefault="00FF7B9F" w:rsidP="00FF7B9F">
      <w:pPr>
        <w:spacing w:after="0" w:line="240" w:lineRule="auto"/>
        <w:ind w:firstLine="709"/>
        <w:rPr>
          <w:rFonts w:ascii="Times New Roman" w:hAnsi="Times New Roman"/>
          <w:b/>
          <w:sz w:val="24"/>
          <w:szCs w:val="24"/>
        </w:rPr>
      </w:pPr>
    </w:p>
    <w:p w14:paraId="7F302C35" w14:textId="77777777" w:rsidR="00FF7B9F" w:rsidRPr="006B28CF" w:rsidRDefault="00FF7B9F" w:rsidP="00590DA9">
      <w:pPr>
        <w:spacing w:after="0" w:line="360" w:lineRule="auto"/>
        <w:ind w:firstLine="709"/>
        <w:rPr>
          <w:rFonts w:ascii="Times New Roman" w:hAnsi="Times New Roman"/>
          <w:b/>
          <w:sz w:val="24"/>
          <w:szCs w:val="24"/>
        </w:rPr>
      </w:pPr>
      <w:r w:rsidRPr="006B28CF">
        <w:rPr>
          <w:rFonts w:ascii="Times New Roman" w:hAnsi="Times New Roman"/>
          <w:b/>
          <w:sz w:val="24"/>
          <w:szCs w:val="24"/>
        </w:rPr>
        <w:t>Залы:</w:t>
      </w:r>
    </w:p>
    <w:p w14:paraId="761CD6AD" w14:textId="77777777" w:rsidR="00FF7B9F" w:rsidRPr="00BC7D8C" w:rsidRDefault="00FF7B9F" w:rsidP="00590DA9">
      <w:pPr>
        <w:spacing w:after="0" w:line="360" w:lineRule="auto"/>
        <w:ind w:firstLine="709"/>
        <w:rPr>
          <w:rFonts w:ascii="Times New Roman" w:hAnsi="Times New Roman"/>
          <w:sz w:val="24"/>
          <w:szCs w:val="24"/>
        </w:rPr>
      </w:pPr>
      <w:r w:rsidRPr="00BC7D8C">
        <w:rPr>
          <w:rFonts w:ascii="Times New Roman" w:hAnsi="Times New Roman"/>
          <w:sz w:val="24"/>
          <w:szCs w:val="24"/>
        </w:rPr>
        <w:t>Библиотека, читальный зал с выходом в интернет</w:t>
      </w:r>
    </w:p>
    <w:p w14:paraId="4B649A91" w14:textId="77777777" w:rsidR="00FF7B9F" w:rsidRDefault="00FF7B9F" w:rsidP="00590DA9">
      <w:pPr>
        <w:spacing w:after="0" w:line="360" w:lineRule="auto"/>
        <w:ind w:firstLine="709"/>
        <w:rPr>
          <w:rFonts w:ascii="Times New Roman" w:hAnsi="Times New Roman"/>
          <w:sz w:val="24"/>
          <w:szCs w:val="24"/>
        </w:rPr>
      </w:pPr>
      <w:r w:rsidRPr="00BC7D8C">
        <w:rPr>
          <w:rFonts w:ascii="Times New Roman" w:hAnsi="Times New Roman"/>
          <w:sz w:val="24"/>
          <w:szCs w:val="24"/>
        </w:rPr>
        <w:t>Актовый зал</w:t>
      </w:r>
    </w:p>
    <w:p w14:paraId="6D8A7FEB" w14:textId="77777777" w:rsidR="00FF7B9F" w:rsidRPr="00DC59ED" w:rsidRDefault="00FF7B9F" w:rsidP="00FF7B9F">
      <w:pPr>
        <w:spacing w:after="0"/>
        <w:rPr>
          <w:rFonts w:ascii="Times New Roman" w:hAnsi="Times New Roman"/>
          <w:b/>
          <w:sz w:val="20"/>
          <w:szCs w:val="20"/>
        </w:rPr>
      </w:pPr>
    </w:p>
    <w:p w14:paraId="755A5301" w14:textId="77777777" w:rsidR="00FF7B9F" w:rsidRPr="008212DB" w:rsidRDefault="00FF7B9F" w:rsidP="00590DA9">
      <w:pPr>
        <w:suppressAutoHyphens/>
        <w:spacing w:after="0" w:line="360" w:lineRule="auto"/>
        <w:ind w:firstLine="709"/>
        <w:jc w:val="both"/>
        <w:rPr>
          <w:rFonts w:ascii="Times New Roman" w:hAnsi="Times New Roman"/>
          <w:b/>
          <w:sz w:val="24"/>
          <w:szCs w:val="24"/>
        </w:rPr>
      </w:pPr>
      <w:r w:rsidRPr="00414C20">
        <w:rPr>
          <w:rFonts w:ascii="Times New Roman" w:hAnsi="Times New Roman"/>
          <w:b/>
          <w:sz w:val="24"/>
          <w:szCs w:val="24"/>
        </w:rPr>
        <w:t xml:space="preserve">6.1.2. </w:t>
      </w:r>
      <w:r w:rsidRPr="008212DB">
        <w:rPr>
          <w:rFonts w:ascii="Times New Roman" w:hAnsi="Times New Roman"/>
          <w:b/>
          <w:sz w:val="24"/>
          <w:szCs w:val="24"/>
        </w:rPr>
        <w:t>Материально-техническое оснащение лабораторий, мастерских и баз практики по профессии</w:t>
      </w:r>
      <w:r w:rsidRPr="008212DB">
        <w:rPr>
          <w:rFonts w:ascii="Times New Roman" w:hAnsi="Times New Roman"/>
          <w:b/>
          <w:i/>
          <w:sz w:val="24"/>
          <w:szCs w:val="24"/>
        </w:rPr>
        <w:t>.</w:t>
      </w:r>
    </w:p>
    <w:p w14:paraId="252F384A" w14:textId="77777777" w:rsidR="00590DA9" w:rsidRPr="00590DA9" w:rsidRDefault="00FF7B9F" w:rsidP="00590DA9">
      <w:pPr>
        <w:suppressAutoHyphens/>
        <w:spacing w:after="0" w:line="360" w:lineRule="auto"/>
        <w:ind w:firstLine="709"/>
        <w:jc w:val="both"/>
        <w:rPr>
          <w:rFonts w:ascii="Times New Roman" w:hAnsi="Times New Roman"/>
          <w:sz w:val="24"/>
          <w:szCs w:val="24"/>
        </w:rPr>
      </w:pPr>
      <w:r w:rsidRPr="00414C20">
        <w:rPr>
          <w:rFonts w:ascii="Times New Roman" w:hAnsi="Times New Roman"/>
          <w:sz w:val="24"/>
          <w:szCs w:val="24"/>
        </w:rPr>
        <w:t xml:space="preserve">Образовательная организация, реализующая программу </w:t>
      </w:r>
      <w:r w:rsidRPr="00181B99">
        <w:rPr>
          <w:rFonts w:ascii="Times New Roman" w:hAnsi="Times New Roman"/>
          <w:sz w:val="24"/>
          <w:szCs w:val="24"/>
        </w:rPr>
        <w:t>по профессии</w:t>
      </w:r>
      <w:r w:rsidR="006B6C3A">
        <w:rPr>
          <w:rFonts w:ascii="Times New Roman" w:hAnsi="Times New Roman"/>
          <w:sz w:val="24"/>
          <w:szCs w:val="24"/>
        </w:rPr>
        <w:t xml:space="preserve"> </w:t>
      </w:r>
      <w:r w:rsidRPr="004C24A4">
        <w:rPr>
          <w:rFonts w:ascii="Times New Roman" w:hAnsi="Times New Roman"/>
          <w:b/>
          <w:bCs/>
          <w:sz w:val="24"/>
          <w:szCs w:val="24"/>
        </w:rPr>
        <w:t>2</w:t>
      </w:r>
      <w:r w:rsidR="00590DA9">
        <w:rPr>
          <w:rFonts w:ascii="Times New Roman" w:hAnsi="Times New Roman"/>
          <w:b/>
          <w:bCs/>
          <w:sz w:val="24"/>
          <w:szCs w:val="24"/>
        </w:rPr>
        <w:t>9.01.07</w:t>
      </w:r>
      <w:r w:rsidR="006B6C3A">
        <w:rPr>
          <w:rFonts w:ascii="Times New Roman" w:hAnsi="Times New Roman"/>
          <w:b/>
          <w:bCs/>
          <w:sz w:val="24"/>
          <w:szCs w:val="24"/>
        </w:rPr>
        <w:t xml:space="preserve"> </w:t>
      </w:r>
      <w:r w:rsidR="00590DA9">
        <w:rPr>
          <w:rFonts w:ascii="Times New Roman" w:hAnsi="Times New Roman"/>
          <w:b/>
          <w:bCs/>
          <w:sz w:val="24"/>
          <w:szCs w:val="24"/>
        </w:rPr>
        <w:t>Портной</w:t>
      </w:r>
      <w:r w:rsidRPr="00DF7FDD">
        <w:rPr>
          <w:rFonts w:ascii="Times New Roman" w:hAnsi="Times New Roman"/>
          <w:bCs/>
          <w:sz w:val="24"/>
          <w:szCs w:val="24"/>
        </w:rPr>
        <w:t>,</w:t>
      </w:r>
      <w:r w:rsidR="006B6C3A">
        <w:rPr>
          <w:rFonts w:ascii="Times New Roman" w:hAnsi="Times New Roman"/>
          <w:bCs/>
          <w:sz w:val="24"/>
          <w:szCs w:val="24"/>
        </w:rPr>
        <w:t xml:space="preserve"> </w:t>
      </w:r>
      <w:r w:rsidRPr="00414C20">
        <w:rPr>
          <w:rFonts w:ascii="Times New Roman" w:hAnsi="Times New Roman"/>
          <w:sz w:val="24"/>
          <w:szCs w:val="24"/>
        </w:rPr>
        <w:t>должна располагать материально-технической</w:t>
      </w:r>
      <w:r w:rsidR="006B6C3A">
        <w:rPr>
          <w:rFonts w:ascii="Times New Roman" w:hAnsi="Times New Roman"/>
          <w:sz w:val="24"/>
          <w:szCs w:val="24"/>
        </w:rPr>
        <w:t xml:space="preserve"> </w:t>
      </w:r>
      <w:r w:rsidR="00590DA9" w:rsidRPr="00590DA9">
        <w:rPr>
          <w:rFonts w:ascii="Times New Roman" w:hAnsi="Times New Roman"/>
          <w:sz w:val="24"/>
          <w:szCs w:val="24"/>
        </w:rPr>
        <w:t xml:space="preserve">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w:t>
      </w:r>
    </w:p>
    <w:p w14:paraId="1F8F2A27" w14:textId="77777777" w:rsidR="00590DA9" w:rsidRPr="00590DA9" w:rsidRDefault="00590DA9" w:rsidP="00590DA9">
      <w:pPr>
        <w:suppressAutoHyphens/>
        <w:spacing w:after="0" w:line="360" w:lineRule="auto"/>
        <w:ind w:firstLine="709"/>
        <w:jc w:val="both"/>
        <w:rPr>
          <w:rFonts w:ascii="Times New Roman" w:hAnsi="Times New Roman"/>
          <w:sz w:val="24"/>
          <w:szCs w:val="24"/>
        </w:rPr>
      </w:pPr>
      <w:r w:rsidRPr="00590DA9">
        <w:rPr>
          <w:rFonts w:ascii="Times New Roman" w:hAnsi="Times New Roman"/>
          <w:sz w:val="24"/>
          <w:szCs w:val="24"/>
        </w:rPr>
        <w:t xml:space="preserve">Минимально необходимый для реализации ООП перечень материально-технического обеспечения включает в себя: </w:t>
      </w:r>
    </w:p>
    <w:p w14:paraId="5250E7A5" w14:textId="77777777" w:rsidR="00BB214D" w:rsidRDefault="00BB214D" w:rsidP="00590DA9">
      <w:pPr>
        <w:suppressAutoHyphens/>
        <w:spacing w:after="0" w:line="360" w:lineRule="auto"/>
        <w:ind w:firstLine="709"/>
        <w:rPr>
          <w:rFonts w:ascii="Times New Roman" w:hAnsi="Times New Roman"/>
          <w:sz w:val="24"/>
          <w:szCs w:val="24"/>
        </w:rPr>
      </w:pPr>
    </w:p>
    <w:p w14:paraId="04D377BE" w14:textId="77777777" w:rsidR="00FF7B9F" w:rsidRDefault="00590DA9" w:rsidP="00590DA9">
      <w:pPr>
        <w:suppressAutoHyphens/>
        <w:spacing w:after="0" w:line="360" w:lineRule="auto"/>
        <w:ind w:firstLine="709"/>
        <w:rPr>
          <w:rFonts w:ascii="Times New Roman" w:hAnsi="Times New Roman"/>
          <w:b/>
          <w:sz w:val="24"/>
          <w:szCs w:val="24"/>
        </w:rPr>
      </w:pPr>
      <w:r>
        <w:rPr>
          <w:rFonts w:ascii="Times New Roman" w:hAnsi="Times New Roman"/>
          <w:b/>
          <w:sz w:val="24"/>
          <w:szCs w:val="24"/>
        </w:rPr>
        <w:t xml:space="preserve">6.1.2.1. Оснащение лаборатории </w:t>
      </w:r>
      <w:r w:rsidR="00673A42">
        <w:rPr>
          <w:rFonts w:ascii="Times New Roman" w:hAnsi="Times New Roman"/>
          <w:b/>
          <w:sz w:val="24"/>
          <w:szCs w:val="24"/>
        </w:rPr>
        <w:t>«Т</w:t>
      </w:r>
      <w:r>
        <w:rPr>
          <w:rFonts w:ascii="Times New Roman" w:hAnsi="Times New Roman"/>
          <w:b/>
          <w:sz w:val="24"/>
          <w:szCs w:val="24"/>
        </w:rPr>
        <w:t xml:space="preserve">ехнологии </w:t>
      </w:r>
      <w:r w:rsidR="00673A42">
        <w:rPr>
          <w:rFonts w:ascii="Times New Roman" w:hAnsi="Times New Roman"/>
          <w:b/>
          <w:sz w:val="24"/>
          <w:szCs w:val="24"/>
        </w:rPr>
        <w:t>изготовления</w:t>
      </w:r>
      <w:r>
        <w:rPr>
          <w:rFonts w:ascii="Times New Roman" w:hAnsi="Times New Roman"/>
          <w:b/>
          <w:sz w:val="24"/>
          <w:szCs w:val="24"/>
        </w:rPr>
        <w:t xml:space="preserve"> изделий</w:t>
      </w:r>
      <w:r w:rsidR="00673A42">
        <w:rPr>
          <w:rFonts w:ascii="Times New Roman" w:hAnsi="Times New Roman"/>
          <w:b/>
          <w:sz w:val="24"/>
          <w:szCs w:val="24"/>
        </w:rPr>
        <w:t>»</w:t>
      </w:r>
      <w:r>
        <w:rPr>
          <w:rFonts w:ascii="Times New Roman" w:hAnsi="Times New Roman"/>
          <w:b/>
          <w:sz w:val="24"/>
          <w:szCs w:val="24"/>
        </w:rPr>
        <w:t>:</w:t>
      </w:r>
    </w:p>
    <w:p w14:paraId="3FA55C7C" w14:textId="77777777" w:rsidR="00590DA9" w:rsidRPr="00590DA9" w:rsidRDefault="00590DA9" w:rsidP="00EF1DA3">
      <w:pPr>
        <w:pStyle w:val="a5"/>
        <w:numPr>
          <w:ilvl w:val="0"/>
          <w:numId w:val="5"/>
        </w:numPr>
        <w:spacing w:before="0" w:after="0" w:line="360" w:lineRule="auto"/>
        <w:ind w:left="567" w:hanging="357"/>
        <w:jc w:val="both"/>
      </w:pPr>
      <w:r w:rsidRPr="00590DA9">
        <w:t>рабочее место преподавателя,</w:t>
      </w:r>
    </w:p>
    <w:p w14:paraId="45D9DE2F" w14:textId="77777777" w:rsidR="00590DA9" w:rsidRPr="00590DA9" w:rsidRDefault="00590DA9" w:rsidP="00EF1DA3">
      <w:pPr>
        <w:pStyle w:val="a5"/>
        <w:numPr>
          <w:ilvl w:val="0"/>
          <w:numId w:val="5"/>
        </w:numPr>
        <w:spacing w:before="0" w:after="0" w:line="360" w:lineRule="auto"/>
        <w:ind w:left="567" w:hanging="357"/>
        <w:jc w:val="both"/>
      </w:pPr>
      <w:r w:rsidRPr="00590DA9">
        <w:t>рабочие места обучающихся,</w:t>
      </w:r>
    </w:p>
    <w:p w14:paraId="522D8272" w14:textId="77777777" w:rsidR="00590DA9" w:rsidRDefault="00590DA9" w:rsidP="00EF1DA3">
      <w:pPr>
        <w:pStyle w:val="a5"/>
        <w:numPr>
          <w:ilvl w:val="0"/>
          <w:numId w:val="5"/>
        </w:numPr>
        <w:spacing w:before="0" w:after="0" w:line="360" w:lineRule="auto"/>
        <w:ind w:left="567" w:hanging="357"/>
        <w:jc w:val="both"/>
      </w:pPr>
      <w:r w:rsidRPr="00590DA9">
        <w:t xml:space="preserve">мультимедийная система (экспозиционный экран, мультимедийный </w:t>
      </w:r>
      <w:r w:rsidR="00703DB7">
        <w:t>проектор, акустическая система</w:t>
      </w:r>
      <w:r w:rsidRPr="00590DA9">
        <w:t>, компьютер с лицензионным программным обеспечением общего и профессионального назначения),</w:t>
      </w:r>
    </w:p>
    <w:p w14:paraId="36F2334B" w14:textId="77777777" w:rsidR="00AF2729" w:rsidRDefault="00AF2729" w:rsidP="00EF1DA3">
      <w:pPr>
        <w:pStyle w:val="a5"/>
        <w:numPr>
          <w:ilvl w:val="0"/>
          <w:numId w:val="5"/>
        </w:numPr>
        <w:spacing w:before="0" w:after="0" w:line="360" w:lineRule="auto"/>
        <w:ind w:left="567"/>
        <w:jc w:val="both"/>
      </w:pPr>
      <w:r>
        <w:t>универсальные швейные машины,</w:t>
      </w:r>
    </w:p>
    <w:p w14:paraId="04A6A2F6" w14:textId="77777777" w:rsidR="00AF2729" w:rsidRDefault="00AF2729" w:rsidP="00EF1DA3">
      <w:pPr>
        <w:pStyle w:val="a5"/>
        <w:numPr>
          <w:ilvl w:val="0"/>
          <w:numId w:val="5"/>
        </w:numPr>
        <w:spacing w:before="0" w:after="0" w:line="360" w:lineRule="auto"/>
        <w:ind w:left="567"/>
        <w:jc w:val="both"/>
      </w:pPr>
      <w:r>
        <w:t xml:space="preserve">специальные машины: </w:t>
      </w:r>
      <w:proofErr w:type="spellStart"/>
      <w:r>
        <w:t>оверлок</w:t>
      </w:r>
      <w:proofErr w:type="spellEnd"/>
      <w:r>
        <w:t>, петельная</w:t>
      </w:r>
    </w:p>
    <w:p w14:paraId="07C65B43" w14:textId="77777777" w:rsidR="00AF2729" w:rsidRDefault="00AF2729" w:rsidP="00EF1DA3">
      <w:pPr>
        <w:pStyle w:val="a5"/>
        <w:numPr>
          <w:ilvl w:val="0"/>
          <w:numId w:val="5"/>
        </w:numPr>
        <w:spacing w:before="0" w:after="0" w:line="360" w:lineRule="auto"/>
        <w:ind w:left="567"/>
        <w:jc w:val="both"/>
      </w:pPr>
      <w:r>
        <w:t>оборудование для ВТО: доска гладильная, стол гладильный с вакуумом и нагревом, пресс дублирующий,</w:t>
      </w:r>
      <w:r w:rsidR="00E236EB">
        <w:t xml:space="preserve"> колодки;</w:t>
      </w:r>
    </w:p>
    <w:p w14:paraId="5FA7CD0A" w14:textId="77777777" w:rsidR="00E236EB" w:rsidRDefault="00E236EB" w:rsidP="00EF1DA3">
      <w:pPr>
        <w:pStyle w:val="a5"/>
        <w:numPr>
          <w:ilvl w:val="0"/>
          <w:numId w:val="5"/>
        </w:numPr>
        <w:spacing w:before="0" w:after="0" w:line="360" w:lineRule="auto"/>
        <w:ind w:left="567"/>
        <w:jc w:val="both"/>
      </w:pPr>
      <w:r>
        <w:t>набор игл для швейного оборудования и различных материалов,</w:t>
      </w:r>
    </w:p>
    <w:p w14:paraId="4371DF36" w14:textId="77777777" w:rsidR="00AF2729" w:rsidRDefault="00AF2729" w:rsidP="00EF1DA3">
      <w:pPr>
        <w:pStyle w:val="a5"/>
        <w:numPr>
          <w:ilvl w:val="0"/>
          <w:numId w:val="5"/>
        </w:numPr>
        <w:spacing w:before="0" w:after="0" w:line="360" w:lineRule="auto"/>
        <w:ind w:left="567"/>
        <w:jc w:val="both"/>
      </w:pPr>
      <w:r>
        <w:t>раскройные ножницы для всех типов тканей, длина 25 см,</w:t>
      </w:r>
    </w:p>
    <w:p w14:paraId="028CE7A6" w14:textId="77777777" w:rsidR="00AF2729" w:rsidRDefault="00AF2729" w:rsidP="00EF1DA3">
      <w:pPr>
        <w:pStyle w:val="a5"/>
        <w:numPr>
          <w:ilvl w:val="0"/>
          <w:numId w:val="5"/>
        </w:numPr>
        <w:spacing w:before="0" w:after="0" w:line="360" w:lineRule="auto"/>
        <w:ind w:left="567"/>
        <w:jc w:val="both"/>
      </w:pPr>
      <w:r>
        <w:t>облегченные раскройные ножницы, длиной 18 см,</w:t>
      </w:r>
    </w:p>
    <w:p w14:paraId="729F744A" w14:textId="77777777" w:rsidR="00AF2729" w:rsidRDefault="00AF2729" w:rsidP="00EF1DA3">
      <w:pPr>
        <w:pStyle w:val="a5"/>
        <w:numPr>
          <w:ilvl w:val="0"/>
          <w:numId w:val="5"/>
        </w:numPr>
        <w:spacing w:before="0" w:after="0" w:line="360" w:lineRule="auto"/>
        <w:ind w:left="567"/>
        <w:jc w:val="both"/>
      </w:pPr>
      <w:r>
        <w:t>ножницы портновские облегчённые, длина 20 см,</w:t>
      </w:r>
    </w:p>
    <w:p w14:paraId="6A3D226F" w14:textId="77777777" w:rsidR="00AF2729" w:rsidRDefault="00AF2729" w:rsidP="00EF1DA3">
      <w:pPr>
        <w:pStyle w:val="a5"/>
        <w:numPr>
          <w:ilvl w:val="0"/>
          <w:numId w:val="5"/>
        </w:numPr>
        <w:spacing w:before="0" w:after="0" w:line="360" w:lineRule="auto"/>
        <w:ind w:left="567"/>
        <w:jc w:val="both"/>
      </w:pPr>
      <w:r>
        <w:t>линейки, сантиметровые ленты,</w:t>
      </w:r>
    </w:p>
    <w:p w14:paraId="465EEE4A" w14:textId="77777777" w:rsidR="005D0452" w:rsidRDefault="005D0452" w:rsidP="0016174D">
      <w:pPr>
        <w:pStyle w:val="a5"/>
        <w:numPr>
          <w:ilvl w:val="0"/>
          <w:numId w:val="5"/>
        </w:numPr>
        <w:spacing w:before="0" w:after="0" w:line="360" w:lineRule="auto"/>
        <w:ind w:left="567"/>
        <w:jc w:val="both"/>
      </w:pPr>
      <w:r>
        <w:t>плакаты</w:t>
      </w:r>
      <w:r w:rsidR="0016174D">
        <w:t xml:space="preserve">,наглядные пособия </w:t>
      </w:r>
      <w:r w:rsidR="00703DB7">
        <w:t xml:space="preserve">по </w:t>
      </w:r>
      <w:r w:rsidR="00673A42">
        <w:t>темам практических занятий</w:t>
      </w:r>
      <w:r w:rsidR="0016174D">
        <w:t>.</w:t>
      </w:r>
    </w:p>
    <w:p w14:paraId="42E87149" w14:textId="77777777" w:rsidR="00673A42" w:rsidRDefault="00673A42" w:rsidP="00BB214D">
      <w:pPr>
        <w:pStyle w:val="a5"/>
        <w:spacing w:before="0" w:after="0" w:line="360" w:lineRule="auto"/>
        <w:ind w:left="567" w:firstLine="142"/>
        <w:jc w:val="both"/>
        <w:rPr>
          <w:b/>
        </w:rPr>
      </w:pPr>
      <w:r w:rsidRPr="00673A42">
        <w:rPr>
          <w:b/>
        </w:rPr>
        <w:t>6</w:t>
      </w:r>
      <w:r w:rsidR="0016174D">
        <w:rPr>
          <w:b/>
        </w:rPr>
        <w:t>.1.2.2. Оснащение швейной мастерской</w:t>
      </w:r>
    </w:p>
    <w:p w14:paraId="6A4EE6A4" w14:textId="77777777" w:rsidR="00673A42" w:rsidRDefault="00AF2729" w:rsidP="00EF1DA3">
      <w:pPr>
        <w:pStyle w:val="a5"/>
        <w:numPr>
          <w:ilvl w:val="0"/>
          <w:numId w:val="6"/>
        </w:numPr>
        <w:spacing w:before="0" w:after="0" w:line="360" w:lineRule="auto"/>
        <w:ind w:left="567" w:hanging="357"/>
        <w:jc w:val="both"/>
      </w:pPr>
      <w:r>
        <w:t>рабочее место преподавателя,</w:t>
      </w:r>
    </w:p>
    <w:p w14:paraId="6FF31BB5" w14:textId="77777777" w:rsidR="00673A42" w:rsidRDefault="00AF2729" w:rsidP="00EF1DA3">
      <w:pPr>
        <w:pStyle w:val="a5"/>
        <w:numPr>
          <w:ilvl w:val="0"/>
          <w:numId w:val="6"/>
        </w:numPr>
        <w:spacing w:before="0" w:after="0" w:line="360" w:lineRule="auto"/>
        <w:ind w:left="567" w:hanging="357"/>
        <w:jc w:val="both"/>
      </w:pPr>
      <w:r>
        <w:t>рабочие столы для обучаемых,</w:t>
      </w:r>
    </w:p>
    <w:p w14:paraId="5C7AF1CD" w14:textId="77777777" w:rsidR="00AF2729" w:rsidRDefault="00AF2729" w:rsidP="00EF1DA3">
      <w:pPr>
        <w:pStyle w:val="a5"/>
        <w:numPr>
          <w:ilvl w:val="0"/>
          <w:numId w:val="6"/>
        </w:numPr>
        <w:spacing w:before="0" w:after="0" w:line="360" w:lineRule="auto"/>
        <w:ind w:left="567" w:hanging="357"/>
        <w:jc w:val="both"/>
      </w:pPr>
      <w:r>
        <w:t>доска учебная,</w:t>
      </w:r>
    </w:p>
    <w:p w14:paraId="739B39D5" w14:textId="77777777" w:rsidR="00AF2729" w:rsidRDefault="00AF2729" w:rsidP="00EF1DA3">
      <w:pPr>
        <w:pStyle w:val="a5"/>
        <w:numPr>
          <w:ilvl w:val="0"/>
          <w:numId w:val="6"/>
        </w:numPr>
        <w:spacing w:before="0" w:after="0" w:line="360" w:lineRule="auto"/>
        <w:ind w:left="567" w:hanging="357"/>
        <w:jc w:val="both"/>
      </w:pPr>
      <w:r w:rsidRPr="00AF2729">
        <w:t>витрины, стеллажи</w:t>
      </w:r>
      <w:r>
        <w:t xml:space="preserve"> для хранения изделий и пособий,</w:t>
      </w:r>
    </w:p>
    <w:p w14:paraId="2506A3F4" w14:textId="77777777" w:rsidR="00760607" w:rsidRDefault="00760607" w:rsidP="00EF1DA3">
      <w:pPr>
        <w:pStyle w:val="a5"/>
        <w:numPr>
          <w:ilvl w:val="0"/>
          <w:numId w:val="6"/>
        </w:numPr>
        <w:spacing w:before="0" w:after="0" w:line="360" w:lineRule="auto"/>
        <w:ind w:left="567" w:hanging="357"/>
        <w:jc w:val="both"/>
      </w:pPr>
      <w:r>
        <w:t>участок примерки,</w:t>
      </w:r>
    </w:p>
    <w:p w14:paraId="0ACC9FFC" w14:textId="77777777" w:rsidR="00AF2729" w:rsidRDefault="00AF2729" w:rsidP="00EF1DA3">
      <w:pPr>
        <w:pStyle w:val="a5"/>
        <w:numPr>
          <w:ilvl w:val="0"/>
          <w:numId w:val="6"/>
        </w:numPr>
        <w:spacing w:before="0" w:after="0" w:line="360" w:lineRule="auto"/>
        <w:ind w:left="567" w:hanging="357"/>
        <w:jc w:val="both"/>
      </w:pPr>
      <w:r>
        <w:t>универсальные машины,</w:t>
      </w:r>
    </w:p>
    <w:p w14:paraId="67223FF1" w14:textId="77777777" w:rsidR="00AF2729" w:rsidRDefault="00AF2729" w:rsidP="00EF1DA3">
      <w:pPr>
        <w:pStyle w:val="a5"/>
        <w:numPr>
          <w:ilvl w:val="0"/>
          <w:numId w:val="6"/>
        </w:numPr>
        <w:spacing w:before="0" w:after="0" w:line="360" w:lineRule="auto"/>
        <w:ind w:left="567" w:hanging="357"/>
        <w:jc w:val="both"/>
      </w:pPr>
      <w:r>
        <w:t xml:space="preserve">специальные машины: </w:t>
      </w:r>
      <w:proofErr w:type="spellStart"/>
      <w:r>
        <w:t>оверлок</w:t>
      </w:r>
      <w:proofErr w:type="spellEnd"/>
      <w:r>
        <w:t>, петельная,</w:t>
      </w:r>
    </w:p>
    <w:p w14:paraId="27FBDFA3" w14:textId="77777777" w:rsidR="00E236EB" w:rsidRDefault="00AF2729" w:rsidP="00E236EB">
      <w:pPr>
        <w:pStyle w:val="a5"/>
        <w:numPr>
          <w:ilvl w:val="0"/>
          <w:numId w:val="6"/>
        </w:numPr>
        <w:spacing w:before="0" w:after="0" w:line="360" w:lineRule="auto"/>
        <w:ind w:left="567" w:hanging="357"/>
        <w:jc w:val="both"/>
      </w:pPr>
      <w:r>
        <w:t>оборудование и приспособления для влажно-тепловой обработки: доска гладильная, стол гладильный с вакуумом и нагревом, пресс дублирующий,</w:t>
      </w:r>
      <w:r w:rsidR="00E236EB">
        <w:t xml:space="preserve"> колодки, тефлоновые накладки для утюгов,</w:t>
      </w:r>
    </w:p>
    <w:p w14:paraId="04BF36F3" w14:textId="77777777" w:rsidR="00E236EB" w:rsidRDefault="00E236EB" w:rsidP="00E236EB">
      <w:pPr>
        <w:pStyle w:val="a5"/>
        <w:numPr>
          <w:ilvl w:val="0"/>
          <w:numId w:val="6"/>
        </w:numPr>
        <w:spacing w:before="0" w:after="0" w:line="360" w:lineRule="auto"/>
        <w:ind w:left="567" w:hanging="357"/>
        <w:jc w:val="both"/>
      </w:pPr>
      <w:r>
        <w:t>набор игл для швейного оборудования и различных материалов,</w:t>
      </w:r>
    </w:p>
    <w:p w14:paraId="36ABCDBD" w14:textId="77777777" w:rsidR="00952D30" w:rsidRDefault="00952D30" w:rsidP="00E236EB">
      <w:pPr>
        <w:pStyle w:val="a5"/>
        <w:numPr>
          <w:ilvl w:val="0"/>
          <w:numId w:val="6"/>
        </w:numPr>
        <w:spacing w:before="0" w:after="0" w:line="360" w:lineRule="auto"/>
        <w:ind w:left="567" w:hanging="357"/>
        <w:jc w:val="both"/>
      </w:pPr>
      <w:r>
        <w:t>набор ручных игл и ниток</w:t>
      </w:r>
    </w:p>
    <w:p w14:paraId="78008DBE" w14:textId="77777777" w:rsidR="00D0446B" w:rsidRDefault="00D0446B" w:rsidP="00EF1DA3">
      <w:pPr>
        <w:pStyle w:val="a5"/>
        <w:numPr>
          <w:ilvl w:val="0"/>
          <w:numId w:val="6"/>
        </w:numPr>
        <w:spacing w:before="0" w:after="0" w:line="360" w:lineRule="auto"/>
        <w:ind w:left="567" w:hanging="357"/>
        <w:jc w:val="both"/>
      </w:pPr>
      <w:r>
        <w:t>манекены,</w:t>
      </w:r>
    </w:p>
    <w:p w14:paraId="484ABA2B" w14:textId="77777777" w:rsidR="00AF2729" w:rsidRDefault="00AF2729" w:rsidP="00EF1DA3">
      <w:pPr>
        <w:pStyle w:val="a5"/>
        <w:numPr>
          <w:ilvl w:val="0"/>
          <w:numId w:val="6"/>
        </w:numPr>
        <w:spacing w:before="0" w:after="0" w:line="360" w:lineRule="auto"/>
        <w:ind w:left="567" w:hanging="357"/>
        <w:jc w:val="both"/>
      </w:pPr>
      <w:r>
        <w:t>линейки, сантиметровая лента,</w:t>
      </w:r>
    </w:p>
    <w:p w14:paraId="75D4DF1B" w14:textId="77777777" w:rsidR="00AF2729" w:rsidRDefault="00AF2729" w:rsidP="00EF1DA3">
      <w:pPr>
        <w:pStyle w:val="a5"/>
        <w:numPr>
          <w:ilvl w:val="0"/>
          <w:numId w:val="6"/>
        </w:numPr>
        <w:spacing w:before="0" w:after="0" w:line="360" w:lineRule="auto"/>
        <w:ind w:left="567" w:hanging="357"/>
        <w:jc w:val="both"/>
      </w:pPr>
      <w:r>
        <w:t>раскройные ножницы для всех типов тканей, длина 25 см,</w:t>
      </w:r>
    </w:p>
    <w:p w14:paraId="028006B3" w14:textId="77777777" w:rsidR="00AF2729" w:rsidRDefault="00AF2729" w:rsidP="00EF1DA3">
      <w:pPr>
        <w:pStyle w:val="a5"/>
        <w:numPr>
          <w:ilvl w:val="0"/>
          <w:numId w:val="6"/>
        </w:numPr>
        <w:spacing w:before="0" w:after="0" w:line="360" w:lineRule="auto"/>
        <w:ind w:left="567" w:hanging="357"/>
        <w:jc w:val="both"/>
      </w:pPr>
      <w:r>
        <w:t>облегченные раскройные ножницы, длиной 18 см,</w:t>
      </w:r>
    </w:p>
    <w:p w14:paraId="048DA61F" w14:textId="77777777" w:rsidR="00AF2729" w:rsidRPr="00AF2729" w:rsidRDefault="00AF2729" w:rsidP="00EF1DA3">
      <w:pPr>
        <w:pStyle w:val="a5"/>
        <w:numPr>
          <w:ilvl w:val="0"/>
          <w:numId w:val="6"/>
        </w:numPr>
        <w:spacing w:before="0" w:after="0" w:line="360" w:lineRule="auto"/>
        <w:ind w:left="567" w:hanging="357"/>
        <w:jc w:val="both"/>
      </w:pPr>
      <w:r>
        <w:t>ножницы портновские облегчённые, длина 20 см,</w:t>
      </w:r>
    </w:p>
    <w:p w14:paraId="492AA35E" w14:textId="77777777" w:rsidR="00673A42" w:rsidRDefault="00AF2729" w:rsidP="00EF1DA3">
      <w:pPr>
        <w:pStyle w:val="a5"/>
        <w:numPr>
          <w:ilvl w:val="0"/>
          <w:numId w:val="6"/>
        </w:numPr>
        <w:spacing w:before="0" w:after="0" w:line="360" w:lineRule="auto"/>
        <w:ind w:left="567" w:hanging="357"/>
        <w:jc w:val="both"/>
      </w:pPr>
      <w:r>
        <w:t>плакаты,</w:t>
      </w:r>
    </w:p>
    <w:p w14:paraId="03CA2F26" w14:textId="77777777" w:rsidR="00673A42" w:rsidRDefault="00AF2729" w:rsidP="00EF1DA3">
      <w:pPr>
        <w:pStyle w:val="a5"/>
        <w:numPr>
          <w:ilvl w:val="0"/>
          <w:numId w:val="6"/>
        </w:numPr>
        <w:spacing w:before="0" w:after="0" w:line="360" w:lineRule="auto"/>
        <w:ind w:left="567" w:hanging="357"/>
        <w:jc w:val="both"/>
      </w:pPr>
      <w:r>
        <w:t>информационный материал,</w:t>
      </w:r>
    </w:p>
    <w:p w14:paraId="7E7F7F78" w14:textId="77777777" w:rsidR="00673A42" w:rsidRDefault="00AF2729" w:rsidP="00EF1DA3">
      <w:pPr>
        <w:pStyle w:val="a5"/>
        <w:numPr>
          <w:ilvl w:val="0"/>
          <w:numId w:val="6"/>
        </w:numPr>
        <w:spacing w:before="0" w:after="0" w:line="360" w:lineRule="auto"/>
        <w:ind w:left="567" w:hanging="357"/>
        <w:jc w:val="both"/>
      </w:pPr>
      <w:r>
        <w:t>наглядные пособия,</w:t>
      </w:r>
    </w:p>
    <w:p w14:paraId="7C4A2769" w14:textId="77777777" w:rsidR="00673A42" w:rsidRDefault="00AF2729" w:rsidP="00EF1DA3">
      <w:pPr>
        <w:pStyle w:val="a5"/>
        <w:numPr>
          <w:ilvl w:val="0"/>
          <w:numId w:val="6"/>
        </w:numPr>
        <w:spacing w:before="0" w:after="0" w:line="360" w:lineRule="auto"/>
        <w:ind w:left="567" w:hanging="357"/>
        <w:jc w:val="both"/>
      </w:pPr>
      <w:r>
        <w:t>калькулятор</w:t>
      </w:r>
      <w:r w:rsidR="00760607">
        <w:t>.</w:t>
      </w:r>
    </w:p>
    <w:p w14:paraId="43D6DB0F" w14:textId="77777777" w:rsidR="00673A42" w:rsidRDefault="00673A42" w:rsidP="00760607">
      <w:pPr>
        <w:spacing w:after="0" w:line="360" w:lineRule="auto"/>
        <w:jc w:val="both"/>
      </w:pPr>
    </w:p>
    <w:p w14:paraId="249EA84A" w14:textId="77777777" w:rsidR="00673A42" w:rsidRPr="00322AAD" w:rsidRDefault="00673A42" w:rsidP="00290D42">
      <w:pPr>
        <w:suppressAutoHyphens/>
        <w:spacing w:after="0" w:line="360" w:lineRule="auto"/>
        <w:ind w:firstLine="709"/>
        <w:jc w:val="both"/>
        <w:rPr>
          <w:rFonts w:ascii="Times New Roman" w:hAnsi="Times New Roman"/>
          <w:b/>
          <w:sz w:val="24"/>
          <w:szCs w:val="24"/>
        </w:rPr>
      </w:pPr>
      <w:r w:rsidRPr="00322AAD">
        <w:rPr>
          <w:rFonts w:ascii="Times New Roman" w:hAnsi="Times New Roman"/>
          <w:b/>
          <w:sz w:val="24"/>
          <w:szCs w:val="24"/>
        </w:rPr>
        <w:t xml:space="preserve">6.1.2.3. </w:t>
      </w:r>
      <w:r>
        <w:rPr>
          <w:rFonts w:ascii="Times New Roman" w:hAnsi="Times New Roman"/>
          <w:b/>
          <w:sz w:val="24"/>
          <w:szCs w:val="24"/>
        </w:rPr>
        <w:t>О</w:t>
      </w:r>
      <w:r w:rsidRPr="00322AAD">
        <w:rPr>
          <w:rFonts w:ascii="Times New Roman" w:hAnsi="Times New Roman"/>
          <w:b/>
          <w:sz w:val="24"/>
          <w:szCs w:val="24"/>
        </w:rPr>
        <w:t>снащени</w:t>
      </w:r>
      <w:r>
        <w:rPr>
          <w:rFonts w:ascii="Times New Roman" w:hAnsi="Times New Roman"/>
          <w:b/>
          <w:sz w:val="24"/>
          <w:szCs w:val="24"/>
        </w:rPr>
        <w:t>е</w:t>
      </w:r>
      <w:r w:rsidRPr="00322AAD">
        <w:rPr>
          <w:rFonts w:ascii="Times New Roman" w:hAnsi="Times New Roman"/>
          <w:b/>
          <w:sz w:val="24"/>
          <w:szCs w:val="24"/>
        </w:rPr>
        <w:t xml:space="preserve"> баз практик</w:t>
      </w:r>
    </w:p>
    <w:p w14:paraId="75AAF08D" w14:textId="77777777" w:rsidR="00673A42" w:rsidRPr="00760607" w:rsidRDefault="00673A42" w:rsidP="00760607">
      <w:pPr>
        <w:spacing w:after="0" w:line="360" w:lineRule="auto"/>
        <w:ind w:firstLine="709"/>
        <w:jc w:val="both"/>
        <w:rPr>
          <w:rFonts w:ascii="Times New Roman" w:hAnsi="Times New Roman"/>
          <w:sz w:val="24"/>
          <w:szCs w:val="24"/>
        </w:rPr>
      </w:pPr>
      <w:r w:rsidRPr="00760607">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14:paraId="39DB50FA" w14:textId="77777777" w:rsidR="00673A42" w:rsidRPr="00760607" w:rsidRDefault="00673A42" w:rsidP="00760607">
      <w:pPr>
        <w:spacing w:after="0" w:line="360" w:lineRule="auto"/>
        <w:ind w:firstLine="709"/>
        <w:jc w:val="both"/>
        <w:rPr>
          <w:rFonts w:ascii="Times New Roman" w:hAnsi="Times New Roman"/>
          <w:b/>
          <w:sz w:val="24"/>
          <w:szCs w:val="24"/>
        </w:rPr>
      </w:pPr>
      <w:r w:rsidRPr="00760607">
        <w:rPr>
          <w:rFonts w:ascii="Times New Roman" w:hAnsi="Times New Roman"/>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rsidRPr="00760607">
        <w:rPr>
          <w:rFonts w:ascii="Times New Roman" w:hAnsi="Times New Roman"/>
          <w:sz w:val="24"/>
          <w:szCs w:val="24"/>
        </w:rPr>
        <w:t>WorldSkills</w:t>
      </w:r>
      <w:proofErr w:type="spellEnd"/>
      <w:r w:rsidRPr="00760607">
        <w:rPr>
          <w:rFonts w:ascii="Times New Roman" w:hAnsi="Times New Roman"/>
          <w:sz w:val="24"/>
          <w:szCs w:val="24"/>
        </w:rPr>
        <w:t xml:space="preserve"> и указанных в инфраструктурных листах конкурсной документации </w:t>
      </w:r>
      <w:proofErr w:type="spellStart"/>
      <w:r w:rsidRPr="00760607">
        <w:rPr>
          <w:rFonts w:ascii="Times New Roman" w:hAnsi="Times New Roman"/>
          <w:sz w:val="24"/>
          <w:szCs w:val="24"/>
        </w:rPr>
        <w:t>WorldSkills</w:t>
      </w:r>
      <w:proofErr w:type="spellEnd"/>
      <w:r w:rsidRPr="00760607">
        <w:rPr>
          <w:rFonts w:ascii="Times New Roman" w:hAnsi="Times New Roman"/>
          <w:sz w:val="24"/>
          <w:szCs w:val="24"/>
        </w:rPr>
        <w:t xml:space="preserve"> по </w:t>
      </w:r>
      <w:r w:rsidRPr="00760607">
        <w:rPr>
          <w:rFonts w:ascii="Times New Roman" w:hAnsi="Times New Roman"/>
          <w:bCs/>
          <w:color w:val="000000"/>
          <w:sz w:val="24"/>
          <w:szCs w:val="24"/>
        </w:rPr>
        <w:t xml:space="preserve">компетенции </w:t>
      </w:r>
      <w:r w:rsidR="00D0446B" w:rsidRPr="00405A2D">
        <w:rPr>
          <w:rFonts w:ascii="Times New Roman" w:hAnsi="Times New Roman"/>
          <w:b/>
          <w:color w:val="000000"/>
          <w:sz w:val="24"/>
          <w:szCs w:val="24"/>
          <w:u w:val="single"/>
        </w:rPr>
        <w:t>«Технологии моды</w:t>
      </w:r>
      <w:r w:rsidRPr="00405A2D">
        <w:rPr>
          <w:rFonts w:ascii="Times New Roman" w:hAnsi="Times New Roman"/>
          <w:b/>
          <w:color w:val="000000"/>
          <w:sz w:val="24"/>
          <w:szCs w:val="24"/>
          <w:u w:val="single"/>
        </w:rPr>
        <w:t>»</w:t>
      </w:r>
      <w:r w:rsidRPr="00760607">
        <w:rPr>
          <w:rFonts w:ascii="Times New Roman" w:hAnsi="Times New Roman"/>
          <w:color w:val="000000"/>
          <w:sz w:val="24"/>
          <w:szCs w:val="24"/>
        </w:rPr>
        <w:t xml:space="preserve"> (или их аналогов)</w:t>
      </w:r>
      <w:r w:rsidRPr="00760607">
        <w:rPr>
          <w:rFonts w:ascii="Times New Roman" w:hAnsi="Times New Roman"/>
          <w:b/>
          <w:color w:val="000000"/>
          <w:sz w:val="24"/>
          <w:szCs w:val="24"/>
        </w:rPr>
        <w:t>.</w:t>
      </w:r>
    </w:p>
    <w:p w14:paraId="2DBE551F" w14:textId="77777777" w:rsidR="00673A42" w:rsidRPr="00760607" w:rsidRDefault="00673A42" w:rsidP="00760607">
      <w:pPr>
        <w:spacing w:after="0" w:line="360" w:lineRule="auto"/>
        <w:ind w:firstLine="426"/>
        <w:jc w:val="both"/>
        <w:rPr>
          <w:rFonts w:ascii="Times New Roman" w:hAnsi="Times New Roman"/>
          <w:sz w:val="24"/>
          <w:szCs w:val="24"/>
        </w:rPr>
      </w:pPr>
      <w:r w:rsidRPr="00760607">
        <w:rPr>
          <w:rFonts w:ascii="Times New Roman" w:hAnsi="Times New Roman"/>
          <w:sz w:val="24"/>
          <w:szCs w:val="24"/>
        </w:rPr>
        <w:t xml:space="preserve">Производственная практика реализуется в организациях </w:t>
      </w:r>
      <w:r w:rsidR="00760607">
        <w:rPr>
          <w:rFonts w:ascii="Times New Roman" w:hAnsi="Times New Roman"/>
          <w:sz w:val="24"/>
          <w:szCs w:val="24"/>
        </w:rPr>
        <w:t>швейного</w:t>
      </w:r>
      <w:r w:rsidRPr="00760607">
        <w:rPr>
          <w:rFonts w:ascii="Times New Roman" w:hAnsi="Times New Roman"/>
          <w:sz w:val="24"/>
          <w:szCs w:val="24"/>
        </w:rPr>
        <w:t xml:space="preserve"> профиля, обеспечивающих деятельность обучающихся в профессиональной области </w:t>
      </w:r>
      <w:r w:rsidR="00760607">
        <w:rPr>
          <w:rFonts w:ascii="Times New Roman" w:hAnsi="Times New Roman"/>
          <w:sz w:val="24"/>
          <w:szCs w:val="24"/>
        </w:rPr>
        <w:t>по изготовлению и ремонту швейных, трикотажных, меховых, кожаных изделий.</w:t>
      </w:r>
    </w:p>
    <w:p w14:paraId="79D458FB" w14:textId="77777777" w:rsidR="00673A42" w:rsidRPr="00760607" w:rsidRDefault="00673A42" w:rsidP="00760607">
      <w:pPr>
        <w:spacing w:after="0" w:line="360" w:lineRule="auto"/>
        <w:jc w:val="both"/>
        <w:rPr>
          <w:rFonts w:ascii="Times New Roman" w:hAnsi="Times New Roman"/>
          <w:sz w:val="24"/>
          <w:szCs w:val="24"/>
        </w:rPr>
      </w:pPr>
      <w:r w:rsidRPr="00760607">
        <w:rPr>
          <w:rFonts w:ascii="Times New Roman" w:hAnsi="Times New Roman"/>
          <w:sz w:val="24"/>
          <w:szCs w:val="24"/>
        </w:rP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14:paraId="62668367" w14:textId="77777777" w:rsidR="00673A42" w:rsidRPr="00322AAD" w:rsidRDefault="00673A42" w:rsidP="00673A42">
      <w:pPr>
        <w:suppressAutoHyphens/>
        <w:spacing w:after="0" w:line="240" w:lineRule="auto"/>
        <w:ind w:firstLine="709"/>
        <w:jc w:val="both"/>
        <w:rPr>
          <w:rFonts w:ascii="Times New Roman" w:hAnsi="Times New Roman"/>
          <w:i/>
          <w:sz w:val="24"/>
          <w:szCs w:val="24"/>
        </w:rPr>
      </w:pPr>
    </w:p>
    <w:p w14:paraId="11CBE7C1" w14:textId="77777777" w:rsidR="00673A42" w:rsidRDefault="00673A42" w:rsidP="00290D42">
      <w:pPr>
        <w:suppressAutoHyphens/>
        <w:spacing w:after="0" w:line="240" w:lineRule="auto"/>
        <w:ind w:firstLine="709"/>
        <w:jc w:val="both"/>
        <w:rPr>
          <w:rFonts w:ascii="Times New Roman" w:hAnsi="Times New Roman"/>
          <w:b/>
          <w:sz w:val="24"/>
          <w:szCs w:val="24"/>
        </w:rPr>
      </w:pPr>
      <w:r w:rsidRPr="00322AAD">
        <w:rPr>
          <w:rFonts w:ascii="Times New Roman" w:hAnsi="Times New Roman"/>
          <w:b/>
          <w:sz w:val="24"/>
          <w:szCs w:val="24"/>
        </w:rPr>
        <w:t>6.2. Требования к кадровым условиям реали</w:t>
      </w:r>
      <w:r w:rsidR="00952D30">
        <w:rPr>
          <w:rFonts w:ascii="Times New Roman" w:hAnsi="Times New Roman"/>
          <w:b/>
          <w:sz w:val="24"/>
          <w:szCs w:val="24"/>
        </w:rPr>
        <w:t>зации образовательной программы</w:t>
      </w:r>
    </w:p>
    <w:p w14:paraId="568688B7" w14:textId="77777777" w:rsidR="00DF6CBC" w:rsidRPr="00322AAD" w:rsidRDefault="00DF6CBC" w:rsidP="00DF6CBC">
      <w:pPr>
        <w:suppressAutoHyphens/>
        <w:spacing w:after="0" w:line="240" w:lineRule="auto"/>
        <w:ind w:firstLine="567"/>
        <w:jc w:val="both"/>
        <w:rPr>
          <w:rFonts w:ascii="Times New Roman" w:hAnsi="Times New Roman"/>
          <w:b/>
          <w:sz w:val="24"/>
          <w:szCs w:val="24"/>
        </w:rPr>
      </w:pPr>
    </w:p>
    <w:p w14:paraId="0237B7C4" w14:textId="77777777" w:rsidR="00673A42" w:rsidRPr="00322AAD" w:rsidRDefault="00673A42" w:rsidP="00DF6CBC">
      <w:pPr>
        <w:suppressAutoHyphens/>
        <w:spacing w:after="0" w:line="360" w:lineRule="auto"/>
        <w:ind w:firstLine="709"/>
        <w:jc w:val="both"/>
        <w:rPr>
          <w:rFonts w:ascii="Times New Roman" w:hAnsi="Times New Roman"/>
          <w:sz w:val="24"/>
          <w:szCs w:val="24"/>
        </w:rPr>
      </w:pPr>
      <w:r w:rsidRPr="00322AAD">
        <w:rPr>
          <w:rFonts w:ascii="Times New Roman" w:hAnsi="Times New Roman"/>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DF6CBC" w:rsidRPr="00DF6CBC">
        <w:rPr>
          <w:rFonts w:ascii="Times New Roman" w:hAnsi="Times New Roman"/>
          <w:bCs/>
          <w:sz w:val="24"/>
          <w:szCs w:val="24"/>
        </w:rPr>
        <w:t>21 Легкая и текстильная промышленность;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пр.)и</w:t>
      </w:r>
      <w:r w:rsidRPr="00322AAD">
        <w:rPr>
          <w:rFonts w:ascii="Times New Roman" w:hAnsi="Times New Roman"/>
          <w:sz w:val="24"/>
          <w:szCs w:val="24"/>
        </w:rPr>
        <w:t>имеющих стаж работы в данной профессиональной области не менее 3 лет.</w:t>
      </w:r>
    </w:p>
    <w:p w14:paraId="2E91812B" w14:textId="77777777" w:rsidR="00673A42" w:rsidRPr="00322AAD" w:rsidRDefault="00673A42" w:rsidP="00760607">
      <w:pPr>
        <w:suppressAutoHyphens/>
        <w:spacing w:after="0" w:line="360" w:lineRule="auto"/>
        <w:ind w:firstLine="709"/>
        <w:jc w:val="both"/>
        <w:rPr>
          <w:rFonts w:ascii="Times New Roman" w:hAnsi="Times New Roman"/>
          <w:sz w:val="24"/>
          <w:szCs w:val="24"/>
        </w:rPr>
      </w:pPr>
      <w:r w:rsidRPr="00322AAD">
        <w:rPr>
          <w:rFonts w:ascii="Times New Roman" w:hAnsi="Times New Roman"/>
          <w:sz w:val="24"/>
          <w:szCs w:val="24"/>
        </w:rPr>
        <w:t>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14:paraId="1F15137C" w14:textId="77777777" w:rsidR="00673A42" w:rsidRPr="00322AAD" w:rsidRDefault="00673A42" w:rsidP="00760607">
      <w:pPr>
        <w:suppressAutoHyphens/>
        <w:spacing w:after="0" w:line="360" w:lineRule="auto"/>
        <w:ind w:firstLine="709"/>
        <w:jc w:val="both"/>
        <w:rPr>
          <w:rFonts w:ascii="Times New Roman" w:hAnsi="Times New Roman"/>
          <w:sz w:val="24"/>
          <w:szCs w:val="24"/>
        </w:rPr>
      </w:pPr>
      <w:r w:rsidRPr="00322AAD">
        <w:rPr>
          <w:rFonts w:ascii="Times New Roman" w:hAnsi="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DF6CBC" w:rsidRPr="00DF6CBC">
        <w:rPr>
          <w:rFonts w:ascii="Times New Roman" w:hAnsi="Times New Roman"/>
          <w:bCs/>
          <w:sz w:val="24"/>
          <w:szCs w:val="24"/>
        </w:rPr>
        <w:t>21 Легкая и текстильная промышленность;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r w:rsidR="00DF6CBC">
        <w:rPr>
          <w:rFonts w:ascii="Times New Roman" w:hAnsi="Times New Roman"/>
          <w:bCs/>
          <w:sz w:val="24"/>
          <w:szCs w:val="24"/>
        </w:rPr>
        <w:t>,</w:t>
      </w:r>
      <w:r w:rsidRPr="00322AAD">
        <w:rPr>
          <w:rFonts w:ascii="Times New Roman" w:hAnsi="Times New Roman"/>
          <w:sz w:val="24"/>
          <w:szCs w:val="24"/>
        </w:rPr>
        <w:t>не реже 1 раза в 3 года с учетом расширения спектра профессиональных компетенций.</w:t>
      </w:r>
    </w:p>
    <w:p w14:paraId="069943C2" w14:textId="77777777" w:rsidR="00673A42" w:rsidRPr="00322AAD" w:rsidRDefault="00673A42" w:rsidP="00760607">
      <w:pPr>
        <w:suppressAutoHyphens/>
        <w:spacing w:after="0" w:line="360" w:lineRule="auto"/>
        <w:ind w:firstLine="709"/>
        <w:jc w:val="both"/>
        <w:rPr>
          <w:rFonts w:ascii="Times New Roman" w:hAnsi="Times New Roman"/>
          <w:sz w:val="24"/>
          <w:szCs w:val="24"/>
        </w:rPr>
      </w:pPr>
      <w:r w:rsidRPr="00322AAD">
        <w:rPr>
          <w:rFonts w:ascii="Times New Roman" w:hAnsi="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00DF6CBC" w:rsidRPr="00DF6CBC">
        <w:rPr>
          <w:rFonts w:ascii="Times New Roman" w:hAnsi="Times New Roman"/>
          <w:bCs/>
          <w:sz w:val="24"/>
          <w:szCs w:val="24"/>
        </w:rPr>
        <w:t>21 Легкая и текстильная промышленность;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r w:rsidRPr="00DF6CBC">
        <w:rPr>
          <w:rFonts w:ascii="Times New Roman" w:hAnsi="Times New Roman"/>
          <w:bCs/>
          <w:sz w:val="24"/>
          <w:szCs w:val="24"/>
        </w:rPr>
        <w:t>,</w:t>
      </w:r>
      <w:r w:rsidRPr="00322AAD">
        <w:rPr>
          <w:rFonts w:ascii="Times New Roman" w:hAnsi="Times New Roman"/>
          <w:sz w:val="24"/>
          <w:szCs w:val="24"/>
        </w:rPr>
        <w:t xml:space="preserve"> в общем числе педагогических работников, реализующих образовательную программу, должна быть не менее 25 процентов.</w:t>
      </w:r>
    </w:p>
    <w:p w14:paraId="40C9166F" w14:textId="77777777" w:rsidR="00673A42" w:rsidRPr="00322AAD" w:rsidRDefault="00673A42" w:rsidP="00673A42">
      <w:pPr>
        <w:suppressAutoHyphens/>
        <w:spacing w:after="0" w:line="240" w:lineRule="auto"/>
        <w:ind w:firstLine="567"/>
        <w:jc w:val="both"/>
        <w:rPr>
          <w:rFonts w:ascii="Times New Roman" w:hAnsi="Times New Roman"/>
          <w:b/>
          <w:sz w:val="24"/>
          <w:szCs w:val="24"/>
        </w:rPr>
      </w:pPr>
    </w:p>
    <w:p w14:paraId="7D6E798F" w14:textId="77777777" w:rsidR="00673A42" w:rsidRPr="00322AAD" w:rsidRDefault="00673A42" w:rsidP="00DF6CBC">
      <w:pPr>
        <w:suppressAutoHyphens/>
        <w:spacing w:after="0" w:line="360" w:lineRule="auto"/>
        <w:ind w:firstLine="708"/>
        <w:jc w:val="both"/>
        <w:rPr>
          <w:rFonts w:ascii="Times New Roman" w:hAnsi="Times New Roman"/>
          <w:b/>
          <w:sz w:val="24"/>
          <w:szCs w:val="24"/>
        </w:rPr>
      </w:pPr>
      <w:r w:rsidRPr="00322AAD">
        <w:rPr>
          <w:rFonts w:ascii="Times New Roman" w:hAnsi="Times New Roman"/>
          <w:b/>
          <w:sz w:val="24"/>
          <w:szCs w:val="24"/>
        </w:rPr>
        <w:t>6.3. Примерные расчеты нормативных затрат оказания государственных услуг по реализации образовательной программы</w:t>
      </w:r>
      <w:r>
        <w:rPr>
          <w:rStyle w:val="a9"/>
          <w:rFonts w:ascii="Times New Roman" w:hAnsi="Times New Roman"/>
          <w:b/>
          <w:sz w:val="24"/>
          <w:szCs w:val="24"/>
        </w:rPr>
        <w:footnoteReference w:id="6"/>
      </w:r>
    </w:p>
    <w:p w14:paraId="123A6FF8" w14:textId="77777777" w:rsidR="00673A42" w:rsidRPr="00322AAD" w:rsidRDefault="00673A42" w:rsidP="00DF6CBC">
      <w:pPr>
        <w:suppressAutoHyphens/>
        <w:spacing w:after="0" w:line="360" w:lineRule="auto"/>
        <w:ind w:firstLine="709"/>
        <w:jc w:val="both"/>
        <w:rPr>
          <w:rFonts w:ascii="Times New Roman" w:hAnsi="Times New Roman"/>
          <w:sz w:val="24"/>
          <w:szCs w:val="24"/>
        </w:rPr>
      </w:pPr>
      <w:r w:rsidRPr="00322AAD">
        <w:rPr>
          <w:rFonts w:ascii="Times New Roman" w:hAnsi="Times New Roman"/>
          <w:sz w:val="24"/>
          <w:szCs w:val="24"/>
        </w:rPr>
        <w:t xml:space="preserve">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w:t>
      </w:r>
      <w:proofErr w:type="spellStart"/>
      <w:r w:rsidRPr="00322AAD">
        <w:rPr>
          <w:rFonts w:ascii="Times New Roman" w:hAnsi="Times New Roman"/>
          <w:sz w:val="24"/>
          <w:szCs w:val="24"/>
        </w:rPr>
        <w:t>Минобрнауки</w:t>
      </w:r>
      <w:proofErr w:type="spellEnd"/>
      <w:r w:rsidRPr="00322AAD">
        <w:rPr>
          <w:rFonts w:ascii="Times New Roman" w:hAnsi="Times New Roman"/>
          <w:sz w:val="24"/>
          <w:szCs w:val="24"/>
        </w:rPr>
        <w:t xml:space="preserve"> России 27 ноября 2015 г. № АП-114/18вн.</w:t>
      </w:r>
    </w:p>
    <w:p w14:paraId="66E62ADF" w14:textId="77777777" w:rsidR="00673A42" w:rsidRDefault="00673A42" w:rsidP="00DF6CBC">
      <w:pPr>
        <w:suppressAutoHyphens/>
        <w:spacing w:after="0" w:line="360" w:lineRule="auto"/>
        <w:ind w:firstLine="709"/>
        <w:jc w:val="both"/>
        <w:rPr>
          <w:rFonts w:ascii="Times New Roman" w:hAnsi="Times New Roman"/>
          <w:sz w:val="24"/>
          <w:szCs w:val="24"/>
        </w:rPr>
      </w:pPr>
      <w:r w:rsidRPr="00322AAD">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14:paraId="2707AC8B" w14:textId="77777777" w:rsidR="00673A42" w:rsidRPr="00322AAD" w:rsidRDefault="00673A42" w:rsidP="00DF6CBC">
      <w:pPr>
        <w:suppressAutoHyphens/>
        <w:spacing w:after="0" w:line="360" w:lineRule="auto"/>
        <w:ind w:firstLine="709"/>
        <w:jc w:val="both"/>
        <w:rPr>
          <w:rFonts w:ascii="Times New Roman" w:hAnsi="Times New Roman"/>
          <w:sz w:val="24"/>
          <w:szCs w:val="24"/>
        </w:rPr>
      </w:pPr>
    </w:p>
    <w:p w14:paraId="6C7309D0" w14:textId="77777777" w:rsidR="00673A42" w:rsidRPr="00AD1D20" w:rsidRDefault="00673A42" w:rsidP="00AD1D20">
      <w:pPr>
        <w:spacing w:after="0" w:line="360" w:lineRule="auto"/>
        <w:ind w:firstLine="708"/>
        <w:jc w:val="both"/>
        <w:rPr>
          <w:rFonts w:ascii="Times New Roman" w:hAnsi="Times New Roman"/>
          <w:b/>
          <w:color w:val="000000"/>
          <w:sz w:val="24"/>
          <w:szCs w:val="24"/>
        </w:rPr>
      </w:pPr>
      <w:r w:rsidRPr="00AD1D20">
        <w:rPr>
          <w:rFonts w:ascii="Times New Roman" w:hAnsi="Times New Roman"/>
          <w:b/>
          <w:color w:val="000000"/>
          <w:sz w:val="24"/>
          <w:szCs w:val="24"/>
        </w:rPr>
        <w:t>Раздел 7. Фо</w:t>
      </w:r>
      <w:r w:rsidR="00952D30">
        <w:rPr>
          <w:rFonts w:ascii="Times New Roman" w:hAnsi="Times New Roman"/>
          <w:b/>
          <w:color w:val="000000"/>
          <w:sz w:val="24"/>
          <w:szCs w:val="24"/>
        </w:rPr>
        <w:t>рмирование ф</w:t>
      </w:r>
      <w:r w:rsidR="00A45EAC">
        <w:rPr>
          <w:rFonts w:ascii="Times New Roman" w:hAnsi="Times New Roman"/>
          <w:b/>
          <w:color w:val="000000"/>
          <w:sz w:val="24"/>
          <w:szCs w:val="24"/>
        </w:rPr>
        <w:t>о</w:t>
      </w:r>
      <w:r w:rsidR="00952D30">
        <w:rPr>
          <w:rFonts w:ascii="Times New Roman" w:hAnsi="Times New Roman"/>
          <w:b/>
          <w:color w:val="000000"/>
          <w:sz w:val="24"/>
          <w:szCs w:val="24"/>
        </w:rPr>
        <w:t>ндов</w:t>
      </w:r>
      <w:r w:rsidRPr="00AD1D20">
        <w:rPr>
          <w:rFonts w:ascii="Times New Roman" w:hAnsi="Times New Roman"/>
          <w:b/>
          <w:color w:val="000000"/>
          <w:sz w:val="24"/>
          <w:szCs w:val="24"/>
        </w:rPr>
        <w:t xml:space="preserve"> оценочных средств для проведения государственной итоговой аттестации </w:t>
      </w:r>
    </w:p>
    <w:p w14:paraId="144C6F0B" w14:textId="77777777" w:rsidR="00952D30" w:rsidRPr="00952D30" w:rsidRDefault="00952D30" w:rsidP="00952D30">
      <w:pPr>
        <w:spacing w:after="0"/>
        <w:ind w:firstLine="708"/>
        <w:jc w:val="both"/>
        <w:rPr>
          <w:rFonts w:ascii="Times New Roman" w:hAnsi="Times New Roman"/>
          <w:color w:val="000000"/>
          <w:sz w:val="24"/>
          <w:szCs w:val="24"/>
        </w:rPr>
      </w:pPr>
      <w:r w:rsidRPr="00952D30">
        <w:rPr>
          <w:rFonts w:ascii="Times New Roman" w:hAnsi="Times New Roman"/>
          <w:color w:val="000000"/>
          <w:sz w:val="24"/>
          <w:szCs w:val="24"/>
        </w:rPr>
        <w:t>По профессии 29.01.07 Портной</w:t>
      </w:r>
      <w:r>
        <w:rPr>
          <w:rFonts w:ascii="Times New Roman" w:hAnsi="Times New Roman"/>
          <w:color w:val="000000"/>
          <w:sz w:val="24"/>
          <w:szCs w:val="24"/>
        </w:rPr>
        <w:t>.</w:t>
      </w:r>
      <w:r w:rsidR="006B6C3A">
        <w:rPr>
          <w:rFonts w:ascii="Times New Roman" w:hAnsi="Times New Roman"/>
          <w:color w:val="000000"/>
          <w:sz w:val="24"/>
          <w:szCs w:val="24"/>
        </w:rPr>
        <w:t xml:space="preserve"> </w:t>
      </w:r>
      <w:r w:rsidRPr="00952D30">
        <w:rPr>
          <w:rFonts w:ascii="Times New Roman" w:hAnsi="Times New Roman"/>
          <w:color w:val="000000"/>
          <w:sz w:val="24"/>
          <w:szCs w:val="24"/>
        </w:rPr>
        <w:t>формой государственной итоговой аттестации (далее ГИА) является выпускная квалификационная работа, которая проводится в виде демонстрационного экзамена. 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14:paraId="534CC3D9" w14:textId="77777777" w:rsidR="00952D30" w:rsidRPr="00C66E13" w:rsidRDefault="00952D30" w:rsidP="00952D30">
      <w:pPr>
        <w:ind w:firstLine="708"/>
        <w:jc w:val="both"/>
        <w:rPr>
          <w:rFonts w:ascii="Times New Roman" w:hAnsi="Times New Roman"/>
          <w:sz w:val="24"/>
          <w:szCs w:val="24"/>
        </w:rPr>
      </w:pPr>
      <w:r w:rsidRPr="00C66E13">
        <w:rPr>
          <w:rFonts w:ascii="Times New Roman" w:hAnsi="Times New Roman"/>
          <w:sz w:val="24"/>
          <w:szCs w:val="24"/>
        </w:rPr>
        <w:t>В ходе итоговой (государственной итоговой) аттестации оценивается степень соответствия сформированных компетенций выпускников требованиям ФГОС. Итоговая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профессии/специальности.</w:t>
      </w:r>
    </w:p>
    <w:p w14:paraId="43024748" w14:textId="77777777" w:rsidR="00952D30" w:rsidRPr="00C66E13" w:rsidRDefault="00952D30" w:rsidP="00952D30">
      <w:pPr>
        <w:ind w:firstLine="708"/>
        <w:jc w:val="both"/>
        <w:rPr>
          <w:rFonts w:ascii="Times New Roman" w:hAnsi="Times New Roman"/>
          <w:sz w:val="24"/>
          <w:szCs w:val="24"/>
        </w:rPr>
      </w:pPr>
      <w:r w:rsidRPr="00C66E13">
        <w:rPr>
          <w:rFonts w:ascii="Times New Roman" w:hAnsi="Times New Roman"/>
          <w:sz w:val="24"/>
          <w:szCs w:val="24"/>
        </w:rPr>
        <w:t xml:space="preserve">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 </w:t>
      </w:r>
    </w:p>
    <w:p w14:paraId="49755AC4" w14:textId="77777777" w:rsidR="00952D30" w:rsidRPr="00C66E13" w:rsidRDefault="00952D30" w:rsidP="00952D30">
      <w:pPr>
        <w:ind w:firstLine="708"/>
        <w:jc w:val="both"/>
        <w:rPr>
          <w:rFonts w:ascii="Times New Roman" w:hAnsi="Times New Roman"/>
          <w:sz w:val="24"/>
          <w:szCs w:val="24"/>
        </w:rPr>
      </w:pPr>
      <w:r w:rsidRPr="00C66E13">
        <w:rPr>
          <w:rFonts w:ascii="Times New Roman" w:hAnsi="Times New Roman"/>
          <w:sz w:val="24"/>
          <w:szCs w:val="24"/>
        </w:rPr>
        <w:t>Задания для демонстрационного экзамена, разрабатываются на основе профессиональных стандартов и с учетом оценочных материалов, разработанных союзом «Агентство развития профессиональных сообществ и рабочих кадров «Молодые профессионалы (</w:t>
      </w:r>
      <w:proofErr w:type="spellStart"/>
      <w:r w:rsidRPr="00C66E13">
        <w:rPr>
          <w:rFonts w:ascii="Times New Roman" w:hAnsi="Times New Roman"/>
          <w:sz w:val="24"/>
          <w:szCs w:val="24"/>
        </w:rPr>
        <w:t>Ворлдскиллс</w:t>
      </w:r>
      <w:proofErr w:type="spellEnd"/>
      <w:r w:rsidRPr="00C66E13">
        <w:rPr>
          <w:rFonts w:ascii="Times New Roman" w:hAnsi="Times New Roman"/>
          <w:sz w:val="24"/>
          <w:szCs w:val="24"/>
        </w:rPr>
        <w:t xml:space="preserve"> Россия)», при условии наличия соответствующих профессиональных стандартов и материалов. </w:t>
      </w:r>
    </w:p>
    <w:p w14:paraId="3627E13A" w14:textId="77777777" w:rsidR="00952D30" w:rsidRPr="00C66E13" w:rsidRDefault="00952D30" w:rsidP="00952D30">
      <w:pPr>
        <w:ind w:firstLine="708"/>
        <w:jc w:val="both"/>
        <w:rPr>
          <w:rFonts w:ascii="Times New Roman" w:hAnsi="Times New Roman"/>
          <w:sz w:val="24"/>
          <w:szCs w:val="24"/>
        </w:rPr>
      </w:pPr>
      <w:r w:rsidRPr="00C66E13">
        <w:rPr>
          <w:rFonts w:ascii="Times New Roman" w:hAnsi="Times New Roman"/>
          <w:sz w:val="24"/>
          <w:szCs w:val="24"/>
        </w:rPr>
        <w:t>Фонды примерных оценочных средств для проведения государственной итоговой аттестации включают типовые задания для демонстрационного экзамен</w:t>
      </w:r>
      <w:r>
        <w:rPr>
          <w:rFonts w:ascii="Times New Roman" w:hAnsi="Times New Roman"/>
          <w:sz w:val="24"/>
          <w:szCs w:val="24"/>
        </w:rPr>
        <w:t>а, примеры тем дипломных работ,</w:t>
      </w:r>
      <w:r w:rsidRPr="00C66E13">
        <w:rPr>
          <w:rFonts w:ascii="Times New Roman" w:hAnsi="Times New Roman"/>
          <w:sz w:val="24"/>
          <w:szCs w:val="24"/>
        </w:rPr>
        <w:t xml:space="preserve"> описание процедур и условий проведения государственной итоговой аттестации, критерии оценки.</w:t>
      </w:r>
    </w:p>
    <w:p w14:paraId="32F8479C" w14:textId="77777777" w:rsidR="00952D30" w:rsidRPr="00C66E13" w:rsidRDefault="00952D30" w:rsidP="00952D30">
      <w:pPr>
        <w:ind w:firstLine="708"/>
        <w:jc w:val="both"/>
        <w:rPr>
          <w:rFonts w:ascii="Times New Roman" w:hAnsi="Times New Roman"/>
        </w:rPr>
      </w:pPr>
      <w:r w:rsidRPr="00C66E13">
        <w:rPr>
          <w:rFonts w:ascii="Times New Roman" w:hAnsi="Times New Roman"/>
        </w:rPr>
        <w:t xml:space="preserve">Фонды примерных оценочных средств для проведения государственной итоговой аттестации приведены в приложении </w:t>
      </w:r>
      <w:r w:rsidRPr="00C66E13">
        <w:rPr>
          <w:rFonts w:ascii="Times New Roman" w:hAnsi="Times New Roman"/>
          <w:lang w:val="en-US"/>
        </w:rPr>
        <w:t>III</w:t>
      </w:r>
      <w:r w:rsidRPr="00C66E13">
        <w:rPr>
          <w:rFonts w:ascii="Times New Roman" w:hAnsi="Times New Roman"/>
        </w:rPr>
        <w:t>.</w:t>
      </w:r>
    </w:p>
    <w:p w14:paraId="79E007D5" w14:textId="77777777" w:rsidR="00673A42" w:rsidRDefault="00673A42" w:rsidP="00673A42">
      <w:pPr>
        <w:spacing w:after="0"/>
        <w:ind w:firstLine="708"/>
        <w:jc w:val="both"/>
        <w:rPr>
          <w:rFonts w:ascii="Times New Roman" w:hAnsi="Times New Roman"/>
          <w:b/>
          <w:sz w:val="24"/>
          <w:szCs w:val="24"/>
        </w:rPr>
      </w:pPr>
    </w:p>
    <w:p w14:paraId="22996041" w14:textId="77777777" w:rsidR="00673A42" w:rsidRPr="00D0446B" w:rsidRDefault="00673A42" w:rsidP="00D0446B">
      <w:pPr>
        <w:spacing w:after="0" w:line="360" w:lineRule="auto"/>
        <w:ind w:firstLine="708"/>
        <w:jc w:val="both"/>
        <w:rPr>
          <w:rFonts w:ascii="Times New Roman" w:hAnsi="Times New Roman"/>
          <w:b/>
          <w:sz w:val="24"/>
          <w:szCs w:val="24"/>
        </w:rPr>
      </w:pPr>
      <w:r w:rsidRPr="00322AAD">
        <w:rPr>
          <w:rFonts w:ascii="Times New Roman" w:hAnsi="Times New Roman"/>
          <w:b/>
          <w:sz w:val="24"/>
          <w:szCs w:val="24"/>
        </w:rPr>
        <w:t xml:space="preserve">Раздел </w:t>
      </w:r>
      <w:r>
        <w:rPr>
          <w:rFonts w:ascii="Times New Roman" w:hAnsi="Times New Roman"/>
          <w:b/>
          <w:sz w:val="24"/>
          <w:szCs w:val="24"/>
        </w:rPr>
        <w:t>8</w:t>
      </w:r>
      <w:r w:rsidRPr="00322AAD">
        <w:rPr>
          <w:rFonts w:ascii="Times New Roman" w:hAnsi="Times New Roman"/>
          <w:b/>
          <w:sz w:val="24"/>
          <w:szCs w:val="24"/>
        </w:rPr>
        <w:t xml:space="preserve">. Разработчики </w:t>
      </w:r>
      <w:r>
        <w:rPr>
          <w:rFonts w:ascii="Times New Roman" w:hAnsi="Times New Roman"/>
          <w:b/>
          <w:sz w:val="24"/>
          <w:szCs w:val="24"/>
        </w:rPr>
        <w:t>примерной основной образовательной программы</w:t>
      </w:r>
    </w:p>
    <w:p w14:paraId="710E6A6A" w14:textId="77777777" w:rsidR="00952D30" w:rsidRPr="00952D30" w:rsidRDefault="00673A42" w:rsidP="00D0446B">
      <w:pPr>
        <w:spacing w:after="0" w:line="360" w:lineRule="auto"/>
        <w:jc w:val="both"/>
        <w:rPr>
          <w:rFonts w:ascii="Times New Roman" w:hAnsi="Times New Roman"/>
          <w:sz w:val="24"/>
          <w:szCs w:val="24"/>
        </w:rPr>
      </w:pPr>
      <w:r w:rsidRPr="00AD1D20">
        <w:rPr>
          <w:rFonts w:ascii="Times New Roman" w:hAnsi="Times New Roman"/>
          <w:b/>
          <w:sz w:val="24"/>
          <w:szCs w:val="24"/>
        </w:rPr>
        <w:t xml:space="preserve">Организация-разработчик: </w:t>
      </w:r>
      <w:r w:rsidR="00952D30" w:rsidRPr="00952D30">
        <w:rPr>
          <w:rFonts w:ascii="Times New Roman" w:hAnsi="Times New Roman"/>
          <w:sz w:val="24"/>
          <w:szCs w:val="24"/>
        </w:rPr>
        <w:t>Федеральное учебно-методическое объ</w:t>
      </w:r>
      <w:r w:rsidR="00952D30">
        <w:rPr>
          <w:rFonts w:ascii="Times New Roman" w:hAnsi="Times New Roman"/>
          <w:sz w:val="24"/>
          <w:szCs w:val="24"/>
        </w:rPr>
        <w:t>единение в системе СПО по укрупне</w:t>
      </w:r>
      <w:r w:rsidR="00952D30" w:rsidRPr="00952D30">
        <w:rPr>
          <w:rFonts w:ascii="Times New Roman" w:hAnsi="Times New Roman"/>
          <w:sz w:val="24"/>
          <w:szCs w:val="24"/>
        </w:rPr>
        <w:t xml:space="preserve">нной группе профессий и специальностей 29.00.00 </w:t>
      </w:r>
      <w:hyperlink r:id="rId11" w:history="1">
        <w:r w:rsidR="00952D30" w:rsidRPr="00952D30">
          <w:rPr>
            <w:rFonts w:ascii="Times New Roman" w:hAnsi="Times New Roman"/>
            <w:sz w:val="24"/>
            <w:szCs w:val="24"/>
          </w:rPr>
          <w:t>Технологии легкой промышленности</w:t>
        </w:r>
      </w:hyperlink>
    </w:p>
    <w:p w14:paraId="51154550" w14:textId="77777777" w:rsidR="00673A42" w:rsidRPr="00952D30" w:rsidRDefault="00952D30" w:rsidP="00D0446B">
      <w:pPr>
        <w:spacing w:after="0" w:line="360" w:lineRule="auto"/>
        <w:jc w:val="both"/>
        <w:rPr>
          <w:rFonts w:ascii="Times New Roman" w:hAnsi="Times New Roman"/>
          <w:sz w:val="24"/>
          <w:szCs w:val="24"/>
        </w:rPr>
      </w:pPr>
      <w:r>
        <w:rPr>
          <w:rFonts w:ascii="Times New Roman" w:hAnsi="Times New Roman"/>
          <w:b/>
          <w:sz w:val="24"/>
          <w:szCs w:val="24"/>
        </w:rPr>
        <w:t xml:space="preserve">Исполнитель: </w:t>
      </w:r>
      <w:r w:rsidR="00AD1D20" w:rsidRPr="00952D30">
        <w:rPr>
          <w:rFonts w:ascii="Times New Roman" w:hAnsi="Times New Roman"/>
          <w:sz w:val="24"/>
          <w:szCs w:val="24"/>
        </w:rPr>
        <w:t>ГАПОУ СО «Областной техникум дизайна и сервиса»</w:t>
      </w:r>
      <w:r>
        <w:rPr>
          <w:rFonts w:ascii="Times New Roman" w:hAnsi="Times New Roman"/>
          <w:sz w:val="24"/>
          <w:szCs w:val="24"/>
        </w:rPr>
        <w:t>.</w:t>
      </w:r>
    </w:p>
    <w:p w14:paraId="381101FA" w14:textId="77777777" w:rsidR="00AD1D20" w:rsidRPr="00AD1D20" w:rsidRDefault="00673A42" w:rsidP="00D0446B">
      <w:pPr>
        <w:spacing w:after="0" w:line="360" w:lineRule="auto"/>
        <w:jc w:val="both"/>
        <w:rPr>
          <w:rFonts w:ascii="Times New Roman" w:hAnsi="Times New Roman"/>
          <w:b/>
          <w:sz w:val="24"/>
          <w:szCs w:val="24"/>
        </w:rPr>
      </w:pPr>
      <w:r w:rsidRPr="00AD1D20">
        <w:rPr>
          <w:rFonts w:ascii="Times New Roman" w:hAnsi="Times New Roman"/>
          <w:b/>
          <w:sz w:val="24"/>
          <w:szCs w:val="24"/>
        </w:rPr>
        <w:t>Разработчики:</w:t>
      </w:r>
    </w:p>
    <w:p w14:paraId="7F85AD95" w14:textId="77777777" w:rsidR="00E236EB" w:rsidRDefault="00AD1D20" w:rsidP="00E236EB">
      <w:pPr>
        <w:spacing w:after="0" w:line="360" w:lineRule="auto"/>
        <w:jc w:val="both"/>
        <w:rPr>
          <w:rFonts w:ascii="Times New Roman" w:hAnsi="Times New Roman"/>
          <w:sz w:val="24"/>
          <w:szCs w:val="24"/>
        </w:rPr>
      </w:pPr>
      <w:r>
        <w:rPr>
          <w:rFonts w:ascii="Times New Roman" w:hAnsi="Times New Roman"/>
          <w:sz w:val="24"/>
          <w:szCs w:val="24"/>
        </w:rPr>
        <w:t>Калач С.Ю., методист ГАПОУ СО «Областной техникум дизайна и сервиса»</w:t>
      </w:r>
    </w:p>
    <w:p w14:paraId="46611E32" w14:textId="77777777" w:rsidR="00673A42" w:rsidRDefault="00E236EB" w:rsidP="00AD1D20">
      <w:pPr>
        <w:spacing w:after="0" w:line="360" w:lineRule="auto"/>
        <w:jc w:val="both"/>
        <w:rPr>
          <w:rFonts w:ascii="Times New Roman" w:hAnsi="Times New Roman"/>
          <w:sz w:val="24"/>
          <w:szCs w:val="24"/>
        </w:rPr>
      </w:pPr>
      <w:proofErr w:type="spellStart"/>
      <w:r>
        <w:rPr>
          <w:rFonts w:ascii="Times New Roman" w:hAnsi="Times New Roman"/>
          <w:sz w:val="24"/>
          <w:szCs w:val="24"/>
        </w:rPr>
        <w:t>Соловьянова</w:t>
      </w:r>
      <w:proofErr w:type="spellEnd"/>
      <w:r>
        <w:rPr>
          <w:rFonts w:ascii="Times New Roman" w:hAnsi="Times New Roman"/>
          <w:sz w:val="24"/>
          <w:szCs w:val="24"/>
        </w:rPr>
        <w:t xml:space="preserve"> Ю.С., заведующий методическим кабинетом ГАПОУ СО «Областной техникум дизайна и сервиса»</w:t>
      </w:r>
    </w:p>
    <w:p w14:paraId="16D041C1" w14:textId="77777777" w:rsidR="00AD1D20" w:rsidRDefault="00AD1D20" w:rsidP="00AD1D20">
      <w:pPr>
        <w:spacing w:after="0" w:line="360" w:lineRule="auto"/>
        <w:jc w:val="both"/>
        <w:rPr>
          <w:rFonts w:ascii="Times New Roman" w:hAnsi="Times New Roman"/>
          <w:sz w:val="24"/>
          <w:szCs w:val="24"/>
        </w:rPr>
      </w:pPr>
      <w:r>
        <w:rPr>
          <w:rFonts w:ascii="Times New Roman" w:hAnsi="Times New Roman"/>
          <w:sz w:val="24"/>
          <w:szCs w:val="24"/>
        </w:rPr>
        <w:t>Гаврилова Д.С., преподаватель ГАПОУ СО «Областной техникум дизайна и сервиса»</w:t>
      </w:r>
    </w:p>
    <w:p w14:paraId="4E773791" w14:textId="77777777" w:rsidR="00AD1D20" w:rsidRDefault="00AD1D20" w:rsidP="00AD1D20">
      <w:pPr>
        <w:spacing w:after="0" w:line="360" w:lineRule="auto"/>
        <w:jc w:val="both"/>
        <w:rPr>
          <w:rFonts w:ascii="Times New Roman" w:hAnsi="Times New Roman"/>
          <w:sz w:val="24"/>
          <w:szCs w:val="24"/>
        </w:rPr>
      </w:pPr>
      <w:proofErr w:type="spellStart"/>
      <w:r>
        <w:rPr>
          <w:rFonts w:ascii="Times New Roman" w:hAnsi="Times New Roman"/>
          <w:sz w:val="24"/>
          <w:szCs w:val="24"/>
        </w:rPr>
        <w:t>Казиев</w:t>
      </w:r>
      <w:proofErr w:type="spellEnd"/>
      <w:r>
        <w:rPr>
          <w:rFonts w:ascii="Times New Roman" w:hAnsi="Times New Roman"/>
          <w:sz w:val="24"/>
          <w:szCs w:val="24"/>
        </w:rPr>
        <w:t xml:space="preserve"> А.К., преподаватель ГАПОУ СО «Областной техникум дизайна и сервиса»</w:t>
      </w:r>
    </w:p>
    <w:p w14:paraId="4E9BA731" w14:textId="77777777" w:rsidR="00D0446B" w:rsidRDefault="00D0446B" w:rsidP="00D0446B">
      <w:pPr>
        <w:spacing w:after="0" w:line="360" w:lineRule="auto"/>
        <w:jc w:val="both"/>
        <w:rPr>
          <w:rFonts w:ascii="Times New Roman" w:hAnsi="Times New Roman"/>
          <w:sz w:val="24"/>
          <w:szCs w:val="24"/>
        </w:rPr>
      </w:pPr>
      <w:r>
        <w:rPr>
          <w:rFonts w:ascii="Times New Roman" w:hAnsi="Times New Roman"/>
          <w:sz w:val="24"/>
          <w:szCs w:val="24"/>
        </w:rPr>
        <w:t>Быкова Е.В., преподаватель ГАПОУ СО «Областной техникум дизайна и сервиса»</w:t>
      </w:r>
    </w:p>
    <w:p w14:paraId="4469E3C2" w14:textId="77777777" w:rsidR="00D0446B" w:rsidRDefault="00D0446B" w:rsidP="00AD1D20">
      <w:pPr>
        <w:spacing w:after="0" w:line="360" w:lineRule="auto"/>
        <w:jc w:val="both"/>
        <w:rPr>
          <w:rFonts w:ascii="Times New Roman" w:hAnsi="Times New Roman"/>
          <w:sz w:val="24"/>
          <w:szCs w:val="24"/>
        </w:rPr>
      </w:pPr>
    </w:p>
    <w:p w14:paraId="2D5364F7" w14:textId="77777777" w:rsidR="00D0446B" w:rsidRDefault="00D0446B" w:rsidP="00FF7B9F">
      <w:pPr>
        <w:spacing w:after="0" w:line="360" w:lineRule="auto"/>
        <w:rPr>
          <w:rFonts w:ascii="Times New Roman" w:hAnsi="Times New Roman"/>
          <w:sz w:val="24"/>
          <w:szCs w:val="24"/>
        </w:rPr>
      </w:pPr>
    </w:p>
    <w:p w14:paraId="73552940" w14:textId="77777777" w:rsidR="00952D30" w:rsidRDefault="00952D30" w:rsidP="00FF7B9F">
      <w:pPr>
        <w:spacing w:after="0" w:line="360" w:lineRule="auto"/>
        <w:rPr>
          <w:rFonts w:ascii="Times New Roman" w:hAnsi="Times New Roman"/>
          <w:sz w:val="24"/>
          <w:szCs w:val="24"/>
        </w:rPr>
        <w:sectPr w:rsidR="00952D30" w:rsidSect="007A3244">
          <w:pgSz w:w="11907" w:h="16840"/>
          <w:pgMar w:top="1134" w:right="567" w:bottom="1134" w:left="1701" w:header="709" w:footer="709" w:gutter="0"/>
          <w:cols w:space="720"/>
          <w:docGrid w:linePitch="299"/>
        </w:sectPr>
      </w:pPr>
    </w:p>
    <w:p w14:paraId="251C6E11" w14:textId="77777777" w:rsidR="00E236EB" w:rsidRPr="00290D42" w:rsidRDefault="00E236EB" w:rsidP="00FF7B9F">
      <w:pPr>
        <w:spacing w:after="0" w:line="360" w:lineRule="auto"/>
        <w:rPr>
          <w:rFonts w:ascii="Times New Roman" w:hAnsi="Times New Roman"/>
          <w:sz w:val="24"/>
          <w:szCs w:val="24"/>
        </w:rPr>
      </w:pPr>
    </w:p>
    <w:p w14:paraId="4EB758B8" w14:textId="77777777" w:rsidR="00D0446B" w:rsidRPr="00290D42" w:rsidRDefault="00D0446B" w:rsidP="00D0446B">
      <w:pPr>
        <w:spacing w:after="0" w:line="240" w:lineRule="auto"/>
        <w:jc w:val="right"/>
        <w:rPr>
          <w:rFonts w:ascii="Times New Roman" w:hAnsi="Times New Roman"/>
          <w:b/>
          <w:i/>
          <w:sz w:val="24"/>
          <w:szCs w:val="24"/>
        </w:rPr>
      </w:pPr>
      <w:r w:rsidRPr="00290D42">
        <w:rPr>
          <w:rFonts w:ascii="Times New Roman" w:hAnsi="Times New Roman"/>
          <w:b/>
          <w:i/>
          <w:sz w:val="24"/>
          <w:szCs w:val="24"/>
        </w:rPr>
        <w:t xml:space="preserve">Приложение   </w:t>
      </w:r>
      <w:r w:rsidRPr="00290D42">
        <w:rPr>
          <w:rFonts w:ascii="Times New Roman" w:hAnsi="Times New Roman"/>
          <w:b/>
          <w:i/>
          <w:sz w:val="24"/>
          <w:szCs w:val="24"/>
          <w:lang w:val="en-US"/>
        </w:rPr>
        <w:t>I</w:t>
      </w:r>
      <w:r w:rsidRPr="00290D42">
        <w:rPr>
          <w:rFonts w:ascii="Times New Roman" w:hAnsi="Times New Roman"/>
          <w:b/>
          <w:i/>
          <w:sz w:val="24"/>
          <w:szCs w:val="24"/>
        </w:rPr>
        <w:t>.1</w:t>
      </w:r>
    </w:p>
    <w:p w14:paraId="6AD35CD0" w14:textId="77777777" w:rsidR="00D0446B" w:rsidRPr="00290D42" w:rsidRDefault="00D0446B" w:rsidP="00D0446B">
      <w:pPr>
        <w:spacing w:after="0" w:line="240" w:lineRule="auto"/>
        <w:jc w:val="right"/>
        <w:rPr>
          <w:rFonts w:ascii="Times New Roman" w:hAnsi="Times New Roman"/>
          <w:i/>
          <w:sz w:val="24"/>
          <w:szCs w:val="24"/>
        </w:rPr>
      </w:pPr>
      <w:r w:rsidRPr="00290D42">
        <w:rPr>
          <w:rFonts w:ascii="Times New Roman" w:hAnsi="Times New Roman"/>
          <w:i/>
          <w:sz w:val="24"/>
          <w:szCs w:val="24"/>
        </w:rPr>
        <w:t xml:space="preserve">к ПООП по профессии </w:t>
      </w:r>
    </w:p>
    <w:p w14:paraId="499C8CD3" w14:textId="77777777" w:rsidR="00D0446B" w:rsidRPr="00290D42" w:rsidRDefault="00D0446B" w:rsidP="00D0446B">
      <w:pPr>
        <w:spacing w:after="0" w:line="240" w:lineRule="auto"/>
        <w:jc w:val="right"/>
        <w:rPr>
          <w:rFonts w:ascii="Times New Roman" w:hAnsi="Times New Roman"/>
          <w:i/>
          <w:sz w:val="24"/>
          <w:szCs w:val="24"/>
        </w:rPr>
      </w:pPr>
      <w:r w:rsidRPr="00290D42">
        <w:rPr>
          <w:rFonts w:ascii="Times New Roman" w:hAnsi="Times New Roman"/>
          <w:i/>
          <w:sz w:val="24"/>
          <w:szCs w:val="24"/>
        </w:rPr>
        <w:t>29.01.07 Портной</w:t>
      </w:r>
    </w:p>
    <w:p w14:paraId="15D35ED6" w14:textId="77777777" w:rsidR="00D0446B" w:rsidRPr="00414C20" w:rsidRDefault="00D0446B" w:rsidP="00D0446B">
      <w:pPr>
        <w:jc w:val="center"/>
        <w:rPr>
          <w:rFonts w:ascii="Times New Roman" w:hAnsi="Times New Roman"/>
          <w:b/>
          <w:i/>
          <w:sz w:val="24"/>
          <w:szCs w:val="24"/>
        </w:rPr>
      </w:pPr>
    </w:p>
    <w:p w14:paraId="68E9E599" w14:textId="77777777" w:rsidR="00D0446B" w:rsidRPr="00414C20" w:rsidRDefault="00D0446B" w:rsidP="00D0446B">
      <w:pPr>
        <w:jc w:val="center"/>
        <w:rPr>
          <w:rFonts w:ascii="Times New Roman" w:hAnsi="Times New Roman"/>
          <w:b/>
          <w:i/>
          <w:sz w:val="24"/>
          <w:szCs w:val="24"/>
        </w:rPr>
      </w:pPr>
    </w:p>
    <w:p w14:paraId="7019FEB6" w14:textId="77777777" w:rsidR="00D0446B" w:rsidRPr="00414C20" w:rsidRDefault="00D0446B" w:rsidP="00D0446B">
      <w:pPr>
        <w:jc w:val="center"/>
        <w:rPr>
          <w:rFonts w:ascii="Times New Roman" w:hAnsi="Times New Roman"/>
          <w:b/>
          <w:i/>
          <w:sz w:val="24"/>
          <w:szCs w:val="24"/>
        </w:rPr>
      </w:pPr>
    </w:p>
    <w:p w14:paraId="304D8E0B" w14:textId="77777777" w:rsidR="00D0446B" w:rsidRPr="00414C20" w:rsidRDefault="00D0446B" w:rsidP="00D0446B">
      <w:pPr>
        <w:jc w:val="center"/>
        <w:rPr>
          <w:rFonts w:ascii="Times New Roman" w:hAnsi="Times New Roman"/>
          <w:b/>
          <w:i/>
          <w:sz w:val="24"/>
          <w:szCs w:val="24"/>
        </w:rPr>
      </w:pPr>
    </w:p>
    <w:p w14:paraId="2A4F14A3" w14:textId="77777777" w:rsidR="00D0446B" w:rsidRPr="00414C20" w:rsidRDefault="00D0446B" w:rsidP="00D0446B">
      <w:pPr>
        <w:jc w:val="center"/>
        <w:rPr>
          <w:rFonts w:ascii="Times New Roman" w:hAnsi="Times New Roman"/>
          <w:b/>
          <w:i/>
          <w:sz w:val="24"/>
          <w:szCs w:val="24"/>
        </w:rPr>
      </w:pPr>
    </w:p>
    <w:p w14:paraId="36D7867C" w14:textId="77777777" w:rsidR="00D0446B" w:rsidRPr="00414C20" w:rsidRDefault="00D0446B" w:rsidP="00D0446B">
      <w:pPr>
        <w:jc w:val="center"/>
        <w:rPr>
          <w:rFonts w:ascii="Times New Roman" w:hAnsi="Times New Roman"/>
          <w:b/>
          <w:i/>
          <w:sz w:val="24"/>
          <w:szCs w:val="24"/>
        </w:rPr>
      </w:pPr>
    </w:p>
    <w:p w14:paraId="054F11A7" w14:textId="77777777" w:rsidR="00D0446B" w:rsidRPr="00414C20" w:rsidRDefault="00D0446B" w:rsidP="00D0446B">
      <w:pPr>
        <w:jc w:val="center"/>
        <w:rPr>
          <w:rFonts w:ascii="Times New Roman" w:hAnsi="Times New Roman"/>
          <w:b/>
          <w:i/>
          <w:sz w:val="24"/>
          <w:szCs w:val="24"/>
        </w:rPr>
      </w:pPr>
    </w:p>
    <w:p w14:paraId="4564D589" w14:textId="77777777" w:rsidR="00D0446B" w:rsidRPr="00414C20" w:rsidRDefault="00D0446B" w:rsidP="00D0446B">
      <w:pPr>
        <w:jc w:val="center"/>
        <w:rPr>
          <w:rFonts w:ascii="Times New Roman" w:hAnsi="Times New Roman"/>
          <w:b/>
          <w:i/>
          <w:sz w:val="24"/>
          <w:szCs w:val="24"/>
        </w:rPr>
      </w:pPr>
    </w:p>
    <w:p w14:paraId="4860C681" w14:textId="77777777" w:rsidR="00D0446B" w:rsidRPr="00414C20" w:rsidRDefault="00D0446B" w:rsidP="00D0446B">
      <w:pPr>
        <w:jc w:val="center"/>
        <w:rPr>
          <w:rFonts w:ascii="Times New Roman" w:hAnsi="Times New Roman"/>
          <w:b/>
          <w:i/>
          <w:sz w:val="24"/>
          <w:szCs w:val="24"/>
        </w:rPr>
      </w:pPr>
    </w:p>
    <w:p w14:paraId="43AC259E" w14:textId="77777777" w:rsidR="00D0446B" w:rsidRPr="00414C20" w:rsidRDefault="00D0446B" w:rsidP="00D0446B">
      <w:pPr>
        <w:jc w:val="center"/>
        <w:rPr>
          <w:rFonts w:ascii="Times New Roman" w:hAnsi="Times New Roman"/>
          <w:b/>
          <w:i/>
          <w:sz w:val="24"/>
          <w:szCs w:val="24"/>
        </w:rPr>
      </w:pPr>
    </w:p>
    <w:p w14:paraId="3E2C07AC" w14:textId="77777777" w:rsidR="00D0446B" w:rsidRPr="00D516B4" w:rsidRDefault="00D0446B" w:rsidP="00D0446B">
      <w:pPr>
        <w:jc w:val="center"/>
        <w:rPr>
          <w:rFonts w:ascii="Times New Roman" w:hAnsi="Times New Roman"/>
          <w:b/>
          <w:sz w:val="24"/>
          <w:szCs w:val="24"/>
        </w:rPr>
      </w:pPr>
      <w:r w:rsidRPr="00D516B4">
        <w:rPr>
          <w:rFonts w:ascii="Times New Roman" w:hAnsi="Times New Roman"/>
          <w:b/>
          <w:sz w:val="24"/>
          <w:szCs w:val="24"/>
        </w:rPr>
        <w:t xml:space="preserve">ПРИМЕРНАЯ </w:t>
      </w:r>
      <w:r w:rsidRPr="00D516B4">
        <w:rPr>
          <w:rFonts w:ascii="Times New Roman" w:hAnsi="Times New Roman"/>
          <w:b/>
          <w:color w:val="000000" w:themeColor="text1"/>
          <w:sz w:val="24"/>
          <w:szCs w:val="24"/>
        </w:rPr>
        <w:t xml:space="preserve">РАБОЧАЯ </w:t>
      </w:r>
      <w:r w:rsidRPr="00D516B4">
        <w:rPr>
          <w:rFonts w:ascii="Times New Roman" w:hAnsi="Times New Roman"/>
          <w:b/>
          <w:sz w:val="24"/>
          <w:szCs w:val="24"/>
        </w:rPr>
        <w:t>ПРОГРАММА ПРОФЕССИОНАЛЬНОГО МОДУЛЯ</w:t>
      </w:r>
    </w:p>
    <w:p w14:paraId="3A2F3331" w14:textId="77777777" w:rsidR="00D0446B" w:rsidRPr="00290D42" w:rsidRDefault="00D0446B" w:rsidP="00D0446B">
      <w:pPr>
        <w:ind w:firstLine="709"/>
        <w:jc w:val="center"/>
        <w:rPr>
          <w:rFonts w:ascii="Times New Roman" w:hAnsi="Times New Roman"/>
          <w:b/>
          <w:color w:val="000000"/>
          <w:sz w:val="24"/>
          <w:szCs w:val="24"/>
        </w:rPr>
      </w:pPr>
      <w:r w:rsidRPr="00290D42">
        <w:rPr>
          <w:rFonts w:ascii="Times New Roman" w:hAnsi="Times New Roman"/>
          <w:b/>
          <w:sz w:val="24"/>
          <w:szCs w:val="24"/>
        </w:rPr>
        <w:t>«ПМ.01.</w:t>
      </w:r>
      <w:r w:rsidRPr="00290D42">
        <w:rPr>
          <w:rFonts w:ascii="Times New Roman" w:hAnsi="Times New Roman"/>
          <w:b/>
          <w:color w:val="000000"/>
          <w:sz w:val="24"/>
          <w:szCs w:val="24"/>
        </w:rPr>
        <w:t xml:space="preserve"> Технология пошива швейных, трикотажных, меховых, кожаных изделий различного ассортимента по индивидуальным заказам»</w:t>
      </w:r>
    </w:p>
    <w:p w14:paraId="3FCBB33F" w14:textId="77777777" w:rsidR="00D0446B" w:rsidRPr="00414C20" w:rsidRDefault="00D0446B" w:rsidP="00D0446B">
      <w:pPr>
        <w:jc w:val="center"/>
        <w:rPr>
          <w:rFonts w:ascii="Times New Roman" w:hAnsi="Times New Roman"/>
          <w:b/>
          <w:i/>
          <w:sz w:val="24"/>
          <w:szCs w:val="24"/>
        </w:rPr>
      </w:pPr>
    </w:p>
    <w:p w14:paraId="04A84691" w14:textId="77777777" w:rsidR="00D0446B" w:rsidRPr="00414C20" w:rsidRDefault="00D0446B" w:rsidP="00D0446B">
      <w:pPr>
        <w:jc w:val="center"/>
        <w:rPr>
          <w:rFonts w:ascii="Times New Roman" w:hAnsi="Times New Roman"/>
          <w:b/>
          <w:i/>
          <w:sz w:val="24"/>
          <w:szCs w:val="24"/>
        </w:rPr>
      </w:pPr>
    </w:p>
    <w:p w14:paraId="46A7D183" w14:textId="77777777" w:rsidR="00D0446B" w:rsidRPr="00414C20" w:rsidRDefault="00D0446B" w:rsidP="00D0446B">
      <w:pPr>
        <w:jc w:val="center"/>
        <w:rPr>
          <w:rFonts w:ascii="Times New Roman" w:hAnsi="Times New Roman"/>
          <w:b/>
          <w:i/>
          <w:sz w:val="24"/>
          <w:szCs w:val="24"/>
        </w:rPr>
      </w:pPr>
    </w:p>
    <w:p w14:paraId="2F1D6835" w14:textId="77777777" w:rsidR="00D0446B" w:rsidRPr="00414C20" w:rsidRDefault="00D0446B" w:rsidP="00D0446B">
      <w:pPr>
        <w:jc w:val="center"/>
        <w:rPr>
          <w:rFonts w:ascii="Times New Roman" w:hAnsi="Times New Roman"/>
          <w:b/>
          <w:i/>
          <w:sz w:val="24"/>
          <w:szCs w:val="24"/>
        </w:rPr>
      </w:pPr>
    </w:p>
    <w:p w14:paraId="16337606" w14:textId="77777777" w:rsidR="00D0446B" w:rsidRDefault="00D0446B" w:rsidP="00D0446B">
      <w:pPr>
        <w:jc w:val="center"/>
        <w:rPr>
          <w:rFonts w:ascii="Times New Roman" w:hAnsi="Times New Roman"/>
          <w:b/>
          <w:i/>
          <w:sz w:val="24"/>
          <w:szCs w:val="24"/>
        </w:rPr>
      </w:pPr>
    </w:p>
    <w:p w14:paraId="4F438392" w14:textId="77777777" w:rsidR="00D0446B" w:rsidRDefault="00D0446B" w:rsidP="00D0446B">
      <w:pPr>
        <w:jc w:val="center"/>
        <w:rPr>
          <w:rFonts w:ascii="Times New Roman" w:hAnsi="Times New Roman"/>
          <w:b/>
          <w:i/>
          <w:sz w:val="24"/>
          <w:szCs w:val="24"/>
        </w:rPr>
      </w:pPr>
    </w:p>
    <w:p w14:paraId="6C1B4523" w14:textId="77777777" w:rsidR="00D0446B" w:rsidRDefault="00D0446B" w:rsidP="00D0446B">
      <w:pPr>
        <w:jc w:val="center"/>
        <w:rPr>
          <w:rFonts w:ascii="Times New Roman" w:hAnsi="Times New Roman"/>
          <w:b/>
          <w:i/>
          <w:sz w:val="24"/>
          <w:szCs w:val="24"/>
        </w:rPr>
      </w:pPr>
    </w:p>
    <w:p w14:paraId="6D384C65" w14:textId="77777777" w:rsidR="00D0446B" w:rsidRDefault="00D0446B" w:rsidP="00D0446B">
      <w:pPr>
        <w:jc w:val="center"/>
        <w:rPr>
          <w:rFonts w:ascii="Times New Roman" w:hAnsi="Times New Roman"/>
          <w:b/>
          <w:i/>
          <w:sz w:val="24"/>
          <w:szCs w:val="24"/>
        </w:rPr>
      </w:pPr>
    </w:p>
    <w:p w14:paraId="23D7A220" w14:textId="77777777" w:rsidR="00D0446B" w:rsidRDefault="00D0446B" w:rsidP="00D0446B">
      <w:pPr>
        <w:jc w:val="center"/>
        <w:rPr>
          <w:rFonts w:ascii="Times New Roman" w:hAnsi="Times New Roman"/>
          <w:b/>
          <w:i/>
          <w:sz w:val="24"/>
          <w:szCs w:val="24"/>
        </w:rPr>
      </w:pPr>
    </w:p>
    <w:p w14:paraId="22735A9A" w14:textId="77777777" w:rsidR="00D0446B" w:rsidRPr="00414C20" w:rsidRDefault="00D0446B" w:rsidP="00D0446B">
      <w:pPr>
        <w:jc w:val="center"/>
        <w:rPr>
          <w:rFonts w:ascii="Times New Roman" w:hAnsi="Times New Roman"/>
          <w:b/>
          <w:i/>
          <w:sz w:val="24"/>
          <w:szCs w:val="24"/>
        </w:rPr>
      </w:pPr>
    </w:p>
    <w:p w14:paraId="3E678988" w14:textId="77777777" w:rsidR="00D0446B" w:rsidRDefault="00D0446B" w:rsidP="00D0446B">
      <w:pPr>
        <w:jc w:val="center"/>
        <w:rPr>
          <w:rFonts w:ascii="Times New Roman" w:hAnsi="Times New Roman"/>
          <w:b/>
          <w:bCs/>
          <w:i/>
          <w:sz w:val="24"/>
          <w:szCs w:val="24"/>
        </w:rPr>
      </w:pPr>
    </w:p>
    <w:p w14:paraId="2513FA1A" w14:textId="77777777" w:rsidR="00D0446B" w:rsidRDefault="00D0446B" w:rsidP="00D0446B">
      <w:pPr>
        <w:jc w:val="center"/>
        <w:rPr>
          <w:rFonts w:ascii="Times New Roman" w:hAnsi="Times New Roman"/>
          <w:b/>
          <w:bCs/>
          <w:i/>
          <w:sz w:val="24"/>
          <w:szCs w:val="24"/>
        </w:rPr>
      </w:pPr>
    </w:p>
    <w:p w14:paraId="0A6E8D2B" w14:textId="77777777" w:rsidR="00D0446B" w:rsidRDefault="00D0446B" w:rsidP="00D0446B">
      <w:pPr>
        <w:jc w:val="center"/>
        <w:rPr>
          <w:rFonts w:ascii="Times New Roman" w:hAnsi="Times New Roman"/>
          <w:b/>
          <w:bCs/>
          <w:i/>
          <w:sz w:val="24"/>
          <w:szCs w:val="24"/>
        </w:rPr>
      </w:pPr>
    </w:p>
    <w:p w14:paraId="4E2A564E" w14:textId="77777777" w:rsidR="00D0446B" w:rsidRPr="00414C20" w:rsidRDefault="00D0446B" w:rsidP="00D0446B">
      <w:pPr>
        <w:jc w:val="center"/>
        <w:rPr>
          <w:rFonts w:ascii="Times New Roman" w:hAnsi="Times New Roman"/>
          <w:b/>
          <w:bCs/>
          <w:i/>
          <w:sz w:val="24"/>
          <w:szCs w:val="24"/>
        </w:rPr>
      </w:pPr>
    </w:p>
    <w:p w14:paraId="493DC434" w14:textId="77777777" w:rsidR="00D0446B" w:rsidRPr="00290D42" w:rsidRDefault="00D0446B" w:rsidP="00D0446B">
      <w:pPr>
        <w:jc w:val="center"/>
        <w:rPr>
          <w:rFonts w:ascii="Times New Roman" w:hAnsi="Times New Roman"/>
          <w:b/>
          <w:i/>
          <w:sz w:val="24"/>
          <w:szCs w:val="24"/>
        </w:rPr>
      </w:pPr>
      <w:r w:rsidRPr="00290D42">
        <w:rPr>
          <w:rFonts w:ascii="Times New Roman" w:hAnsi="Times New Roman"/>
          <w:b/>
          <w:i/>
          <w:sz w:val="24"/>
          <w:szCs w:val="24"/>
        </w:rPr>
        <w:t>СОДЕРЖАНИЕ</w:t>
      </w:r>
    </w:p>
    <w:p w14:paraId="619CDEDF" w14:textId="77777777" w:rsidR="00D0446B" w:rsidRPr="00290D42" w:rsidRDefault="00D0446B" w:rsidP="00D0446B">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D0446B" w:rsidRPr="00290D42" w14:paraId="3C223FE1" w14:textId="77777777" w:rsidTr="00D040E8">
        <w:tc>
          <w:tcPr>
            <w:tcW w:w="7501" w:type="dxa"/>
          </w:tcPr>
          <w:p w14:paraId="5A1F0500" w14:textId="77777777" w:rsidR="00D0446B" w:rsidRPr="00290D42" w:rsidRDefault="00D0446B" w:rsidP="00D0446B">
            <w:pPr>
              <w:numPr>
                <w:ilvl w:val="0"/>
                <w:numId w:val="3"/>
              </w:numPr>
              <w:tabs>
                <w:tab w:val="num" w:pos="284"/>
              </w:tabs>
              <w:suppressAutoHyphens/>
              <w:jc w:val="both"/>
              <w:rPr>
                <w:rFonts w:ascii="Times New Roman" w:hAnsi="Times New Roman"/>
                <w:b/>
                <w:sz w:val="24"/>
                <w:szCs w:val="24"/>
              </w:rPr>
            </w:pPr>
            <w:r w:rsidRPr="00290D42">
              <w:rPr>
                <w:rFonts w:ascii="Times New Roman" w:hAnsi="Times New Roman"/>
                <w:b/>
                <w:sz w:val="24"/>
                <w:szCs w:val="24"/>
              </w:rPr>
              <w:t>ОБЩАЯ ХАРАКТЕРИСТИКА ПРИМЕРНОЙ РАБОЧЕЙ ПРОГРАММЫ ПРОФЕССИОНАЛЬНОГО МОДУЛЯ</w:t>
            </w:r>
          </w:p>
        </w:tc>
        <w:tc>
          <w:tcPr>
            <w:tcW w:w="1854" w:type="dxa"/>
          </w:tcPr>
          <w:p w14:paraId="730FB1BB" w14:textId="77777777" w:rsidR="00D0446B" w:rsidRPr="00290D42" w:rsidRDefault="00D0446B" w:rsidP="00D040E8">
            <w:pPr>
              <w:rPr>
                <w:rFonts w:ascii="Times New Roman" w:hAnsi="Times New Roman"/>
                <w:b/>
                <w:sz w:val="24"/>
                <w:szCs w:val="24"/>
              </w:rPr>
            </w:pPr>
          </w:p>
        </w:tc>
      </w:tr>
      <w:tr w:rsidR="00D0446B" w:rsidRPr="00290D42" w14:paraId="24CDADD9" w14:textId="77777777" w:rsidTr="00D040E8">
        <w:tc>
          <w:tcPr>
            <w:tcW w:w="7501" w:type="dxa"/>
          </w:tcPr>
          <w:p w14:paraId="08F978C7" w14:textId="77777777" w:rsidR="00D0446B" w:rsidRPr="00290D42" w:rsidRDefault="00D0446B" w:rsidP="00D0446B">
            <w:pPr>
              <w:numPr>
                <w:ilvl w:val="0"/>
                <w:numId w:val="3"/>
              </w:numPr>
              <w:tabs>
                <w:tab w:val="num" w:pos="284"/>
              </w:tabs>
              <w:suppressAutoHyphens/>
              <w:jc w:val="both"/>
              <w:rPr>
                <w:rFonts w:ascii="Times New Roman" w:hAnsi="Times New Roman"/>
                <w:b/>
                <w:sz w:val="24"/>
                <w:szCs w:val="24"/>
              </w:rPr>
            </w:pPr>
            <w:r w:rsidRPr="00290D42">
              <w:rPr>
                <w:rFonts w:ascii="Times New Roman" w:hAnsi="Times New Roman"/>
                <w:b/>
                <w:sz w:val="24"/>
                <w:szCs w:val="24"/>
              </w:rPr>
              <w:t>СТРУКТУРА И СОДЕРЖАНИЕ ПРОФЕССИОНАЛЬНОГО МОДУЛЯ</w:t>
            </w:r>
          </w:p>
          <w:p w14:paraId="659B1C31" w14:textId="77777777" w:rsidR="00D0446B" w:rsidRPr="00290D42" w:rsidRDefault="00D0446B" w:rsidP="00D0446B">
            <w:pPr>
              <w:numPr>
                <w:ilvl w:val="0"/>
                <w:numId w:val="3"/>
              </w:numPr>
              <w:tabs>
                <w:tab w:val="num" w:pos="284"/>
              </w:tabs>
              <w:suppressAutoHyphens/>
              <w:jc w:val="both"/>
              <w:rPr>
                <w:rFonts w:ascii="Times New Roman" w:hAnsi="Times New Roman"/>
                <w:b/>
                <w:sz w:val="24"/>
                <w:szCs w:val="24"/>
              </w:rPr>
            </w:pPr>
            <w:r w:rsidRPr="00290D42">
              <w:rPr>
                <w:rFonts w:ascii="Times New Roman" w:hAnsi="Times New Roman"/>
                <w:b/>
                <w:sz w:val="24"/>
                <w:szCs w:val="24"/>
              </w:rPr>
              <w:t>УСЛОВИЯ РЕАЛИЗАЦИИ ПРОФЕССИОНАЛЬНОГО МОДУЛЯ</w:t>
            </w:r>
          </w:p>
        </w:tc>
        <w:tc>
          <w:tcPr>
            <w:tcW w:w="1854" w:type="dxa"/>
          </w:tcPr>
          <w:p w14:paraId="0A9582F5" w14:textId="77777777" w:rsidR="00D0446B" w:rsidRPr="00290D42" w:rsidRDefault="00D0446B" w:rsidP="00D040E8">
            <w:pPr>
              <w:ind w:left="644"/>
              <w:rPr>
                <w:rFonts w:ascii="Times New Roman" w:hAnsi="Times New Roman"/>
                <w:b/>
                <w:sz w:val="24"/>
                <w:szCs w:val="24"/>
              </w:rPr>
            </w:pPr>
          </w:p>
        </w:tc>
      </w:tr>
      <w:tr w:rsidR="00D0446B" w:rsidRPr="00290D42" w14:paraId="7ACE48BC" w14:textId="77777777" w:rsidTr="00D040E8">
        <w:tc>
          <w:tcPr>
            <w:tcW w:w="7501" w:type="dxa"/>
          </w:tcPr>
          <w:p w14:paraId="01932432" w14:textId="77777777" w:rsidR="00D0446B" w:rsidRPr="00290D42" w:rsidRDefault="00D0446B" w:rsidP="00D0446B">
            <w:pPr>
              <w:numPr>
                <w:ilvl w:val="0"/>
                <w:numId w:val="3"/>
              </w:numPr>
              <w:suppressAutoHyphens/>
              <w:jc w:val="both"/>
              <w:rPr>
                <w:rFonts w:ascii="Times New Roman" w:hAnsi="Times New Roman"/>
                <w:b/>
                <w:sz w:val="24"/>
                <w:szCs w:val="24"/>
              </w:rPr>
            </w:pPr>
            <w:r w:rsidRPr="00290D42">
              <w:rPr>
                <w:rFonts w:ascii="Times New Roman" w:hAnsi="Times New Roman"/>
                <w:b/>
                <w:sz w:val="24"/>
                <w:szCs w:val="24"/>
              </w:rPr>
              <w:t>КОНТРОЛЬ И ОЦЕНКА РЕЗУЛЬТАТОВ ОСВОЕНИЯ ПРОФЕССИОНАЛЬНОГО МОДУЛЯ</w:t>
            </w:r>
          </w:p>
          <w:p w14:paraId="04E034C9" w14:textId="77777777" w:rsidR="00D0446B" w:rsidRPr="00290D42" w:rsidRDefault="00D0446B" w:rsidP="00D040E8">
            <w:pPr>
              <w:suppressAutoHyphens/>
              <w:jc w:val="both"/>
              <w:rPr>
                <w:rFonts w:ascii="Times New Roman" w:hAnsi="Times New Roman"/>
                <w:b/>
                <w:sz w:val="24"/>
                <w:szCs w:val="24"/>
              </w:rPr>
            </w:pPr>
          </w:p>
        </w:tc>
        <w:tc>
          <w:tcPr>
            <w:tcW w:w="1854" w:type="dxa"/>
          </w:tcPr>
          <w:p w14:paraId="2855B35A" w14:textId="77777777" w:rsidR="00D0446B" w:rsidRPr="00290D42" w:rsidRDefault="00D0446B" w:rsidP="00D040E8">
            <w:pPr>
              <w:rPr>
                <w:rFonts w:ascii="Times New Roman" w:hAnsi="Times New Roman"/>
                <w:b/>
                <w:sz w:val="24"/>
                <w:szCs w:val="24"/>
              </w:rPr>
            </w:pPr>
          </w:p>
        </w:tc>
      </w:tr>
    </w:tbl>
    <w:p w14:paraId="56C94853" w14:textId="77777777" w:rsidR="00D0446B" w:rsidRPr="00414C20" w:rsidRDefault="00D0446B" w:rsidP="00D0446B">
      <w:pPr>
        <w:rPr>
          <w:rFonts w:ascii="Times New Roman" w:hAnsi="Times New Roman"/>
          <w:b/>
          <w:i/>
          <w:sz w:val="24"/>
          <w:szCs w:val="24"/>
        </w:rPr>
        <w:sectPr w:rsidR="00D0446B" w:rsidRPr="00414C20" w:rsidSect="007A3244">
          <w:pgSz w:w="11907" w:h="16840"/>
          <w:pgMar w:top="1134" w:right="567" w:bottom="1134" w:left="1701" w:header="709" w:footer="709" w:gutter="0"/>
          <w:cols w:space="720"/>
          <w:docGrid w:linePitch="299"/>
        </w:sectPr>
      </w:pPr>
    </w:p>
    <w:p w14:paraId="02E8694E" w14:textId="77777777" w:rsidR="00D0446B" w:rsidRPr="00290D42" w:rsidRDefault="00D0446B" w:rsidP="00290D42">
      <w:pPr>
        <w:spacing w:after="0" w:line="360" w:lineRule="auto"/>
        <w:jc w:val="center"/>
        <w:rPr>
          <w:rFonts w:ascii="Times New Roman" w:hAnsi="Times New Roman"/>
          <w:b/>
          <w:i/>
          <w:sz w:val="24"/>
          <w:szCs w:val="24"/>
        </w:rPr>
      </w:pPr>
      <w:r w:rsidRPr="00290D42">
        <w:rPr>
          <w:rFonts w:ascii="Times New Roman" w:hAnsi="Times New Roman"/>
          <w:b/>
          <w:i/>
          <w:sz w:val="24"/>
          <w:szCs w:val="24"/>
        </w:rPr>
        <w:t>1. ОБЩАЯ ХАРАКТЕРИСТИКА ПРИМЕРНОЙ РАБОЧЕЙ ПРОГРАММЫ</w:t>
      </w:r>
    </w:p>
    <w:p w14:paraId="291C7DF3" w14:textId="77777777" w:rsidR="00D0446B" w:rsidRPr="00290D42" w:rsidRDefault="00D0446B" w:rsidP="00290D42">
      <w:pPr>
        <w:spacing w:after="0" w:line="360" w:lineRule="auto"/>
        <w:jc w:val="center"/>
        <w:rPr>
          <w:rFonts w:ascii="Times New Roman" w:hAnsi="Times New Roman"/>
          <w:b/>
          <w:i/>
          <w:sz w:val="24"/>
          <w:szCs w:val="24"/>
        </w:rPr>
      </w:pPr>
      <w:r w:rsidRPr="00290D42">
        <w:rPr>
          <w:rFonts w:ascii="Times New Roman" w:hAnsi="Times New Roman"/>
          <w:b/>
          <w:i/>
          <w:sz w:val="24"/>
          <w:szCs w:val="24"/>
        </w:rPr>
        <w:t xml:space="preserve">ПРОФЕССИОНАЛЬНОГО МОДУЛЯ </w:t>
      </w:r>
    </w:p>
    <w:p w14:paraId="451897FD" w14:textId="77777777" w:rsidR="00D0446B" w:rsidRPr="00290D42" w:rsidRDefault="00D0446B" w:rsidP="00DF7B92">
      <w:pPr>
        <w:spacing w:after="0" w:line="360" w:lineRule="auto"/>
        <w:ind w:firstLine="709"/>
        <w:rPr>
          <w:rFonts w:ascii="Times New Roman" w:hAnsi="Times New Roman"/>
          <w:sz w:val="24"/>
          <w:szCs w:val="24"/>
        </w:rPr>
      </w:pPr>
      <w:r w:rsidRPr="00290D42">
        <w:rPr>
          <w:rFonts w:ascii="Times New Roman" w:hAnsi="Times New Roman"/>
          <w:b/>
          <w:sz w:val="24"/>
          <w:szCs w:val="24"/>
        </w:rPr>
        <w:t xml:space="preserve">«ПМ.01. </w:t>
      </w:r>
      <w:r w:rsidR="00316A73" w:rsidRPr="00290D42">
        <w:rPr>
          <w:rFonts w:ascii="Times New Roman" w:hAnsi="Times New Roman"/>
          <w:b/>
          <w:sz w:val="24"/>
          <w:szCs w:val="24"/>
        </w:rPr>
        <w:t>Пошив швейных, трикотажных, меховых, кожаных изделий различного ассортимента по индивидуальным заказам</w:t>
      </w:r>
      <w:r w:rsidRPr="00290D42">
        <w:rPr>
          <w:rFonts w:ascii="Times New Roman" w:hAnsi="Times New Roman"/>
          <w:b/>
          <w:color w:val="000000"/>
          <w:sz w:val="24"/>
          <w:szCs w:val="24"/>
        </w:rPr>
        <w:t>»</w:t>
      </w:r>
    </w:p>
    <w:p w14:paraId="5B8BA50B" w14:textId="77777777" w:rsidR="00D0446B" w:rsidRPr="00124E0D" w:rsidRDefault="00D0446B" w:rsidP="00DF7B92">
      <w:pPr>
        <w:suppressAutoHyphens/>
        <w:spacing w:after="0" w:line="360" w:lineRule="auto"/>
        <w:ind w:firstLine="709"/>
        <w:rPr>
          <w:rFonts w:ascii="Times New Roman" w:hAnsi="Times New Roman"/>
          <w:b/>
          <w:sz w:val="24"/>
          <w:szCs w:val="24"/>
        </w:rPr>
      </w:pPr>
      <w:r w:rsidRPr="00124E0D">
        <w:rPr>
          <w:rFonts w:ascii="Times New Roman" w:hAnsi="Times New Roman"/>
          <w:b/>
          <w:sz w:val="24"/>
          <w:szCs w:val="24"/>
        </w:rPr>
        <w:t xml:space="preserve">1.1. Цель и планируемые результаты освоения профессионального модуля </w:t>
      </w:r>
    </w:p>
    <w:p w14:paraId="17477290" w14:textId="77777777" w:rsidR="00D0446B" w:rsidRPr="00290D42" w:rsidRDefault="00D0446B" w:rsidP="00DF7B92">
      <w:pPr>
        <w:suppressAutoHyphens/>
        <w:spacing w:after="0" w:line="360" w:lineRule="auto"/>
        <w:ind w:firstLine="709"/>
        <w:jc w:val="both"/>
        <w:rPr>
          <w:rFonts w:ascii="Times New Roman" w:hAnsi="Times New Roman"/>
          <w:sz w:val="24"/>
          <w:szCs w:val="24"/>
        </w:rPr>
      </w:pPr>
      <w:r w:rsidRPr="00290D42">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Pr="00290D42">
        <w:rPr>
          <w:rFonts w:ascii="Times New Roman" w:hAnsi="Times New Roman"/>
          <w:b/>
          <w:sz w:val="24"/>
          <w:szCs w:val="24"/>
        </w:rPr>
        <w:t>«</w:t>
      </w:r>
      <w:r w:rsidR="00316A73" w:rsidRPr="00290D42">
        <w:rPr>
          <w:rFonts w:ascii="Times New Roman" w:hAnsi="Times New Roman"/>
          <w:sz w:val="24"/>
          <w:szCs w:val="24"/>
        </w:rPr>
        <w:t>Пошив швейных, трикотажных, меховых, кожаных изделий различного ассортимента по индивидуальным заказам</w:t>
      </w:r>
      <w:r w:rsidRPr="00290D42">
        <w:rPr>
          <w:rFonts w:ascii="Times New Roman" w:hAnsi="Times New Roman"/>
          <w:sz w:val="24"/>
          <w:szCs w:val="24"/>
        </w:rPr>
        <w:t>»и соответствующие ему общие компетенции и профессиональные компетенции:</w:t>
      </w:r>
    </w:p>
    <w:p w14:paraId="2B02B071" w14:textId="6FBEC595" w:rsidR="00D0446B" w:rsidRPr="00E1361E" w:rsidRDefault="00D0446B" w:rsidP="00E1361E">
      <w:pPr>
        <w:pStyle w:val="a5"/>
        <w:numPr>
          <w:ilvl w:val="2"/>
          <w:numId w:val="38"/>
        </w:numPr>
        <w:spacing w:after="0" w:line="360" w:lineRule="auto"/>
        <w:jc w:val="both"/>
      </w:pPr>
      <w:r w:rsidRPr="00E1361E">
        <w:t>Перечень общих компетенций</w:t>
      </w:r>
    </w:p>
    <w:p w14:paraId="6B74827C" w14:textId="77777777" w:rsidR="00E1361E" w:rsidRPr="00E1361E" w:rsidRDefault="00E1361E" w:rsidP="00E1361E">
      <w:pPr>
        <w:pStyle w:val="a5"/>
        <w:spacing w:after="0" w:line="360" w:lineRule="auto"/>
        <w:ind w:left="1712"/>
        <w:jc w:val="both"/>
      </w:pPr>
    </w:p>
    <w:tbl>
      <w:tblPr>
        <w:tblpPr w:leftFromText="181" w:rightFromText="18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57"/>
      </w:tblGrid>
      <w:tr w:rsidR="00D0446B" w:rsidRPr="00D0446B" w14:paraId="0E40E0E6" w14:textId="77777777" w:rsidTr="00EF37E6">
        <w:tc>
          <w:tcPr>
            <w:tcW w:w="1271" w:type="dxa"/>
          </w:tcPr>
          <w:p w14:paraId="2137A662" w14:textId="77777777" w:rsidR="00D0446B" w:rsidRPr="00D0446B" w:rsidRDefault="00D0446B" w:rsidP="00D040E8">
            <w:pPr>
              <w:pStyle w:val="2"/>
              <w:spacing w:before="0" w:after="0"/>
              <w:jc w:val="both"/>
              <w:rPr>
                <w:rStyle w:val="af1"/>
                <w:rFonts w:ascii="Times New Roman" w:eastAsia="Times New Roman" w:hAnsi="Times New Roman"/>
                <w:i/>
                <w:color w:val="000000" w:themeColor="text1"/>
                <w:sz w:val="24"/>
                <w:szCs w:val="24"/>
              </w:rPr>
            </w:pPr>
            <w:r w:rsidRPr="00D0446B">
              <w:rPr>
                <w:rStyle w:val="af1"/>
                <w:rFonts w:ascii="Times New Roman" w:eastAsia="Times New Roman" w:hAnsi="Times New Roman"/>
                <w:i/>
                <w:color w:val="000000" w:themeColor="text1"/>
                <w:sz w:val="24"/>
                <w:szCs w:val="24"/>
              </w:rPr>
              <w:t>Код</w:t>
            </w:r>
          </w:p>
        </w:tc>
        <w:tc>
          <w:tcPr>
            <w:tcW w:w="8357" w:type="dxa"/>
          </w:tcPr>
          <w:p w14:paraId="6EF6D471" w14:textId="77777777" w:rsidR="00D0446B" w:rsidRPr="00D0446B" w:rsidRDefault="00D0446B" w:rsidP="00D040E8">
            <w:pPr>
              <w:pStyle w:val="2"/>
              <w:spacing w:before="0" w:after="0"/>
              <w:jc w:val="both"/>
              <w:rPr>
                <w:rStyle w:val="af1"/>
                <w:rFonts w:ascii="Times New Roman" w:eastAsia="Times New Roman" w:hAnsi="Times New Roman"/>
                <w:i/>
                <w:color w:val="000000" w:themeColor="text1"/>
                <w:sz w:val="24"/>
                <w:szCs w:val="24"/>
              </w:rPr>
            </w:pPr>
            <w:r w:rsidRPr="00D0446B">
              <w:rPr>
                <w:rStyle w:val="af1"/>
                <w:rFonts w:ascii="Times New Roman" w:eastAsia="Times New Roman" w:hAnsi="Times New Roman"/>
                <w:i/>
                <w:color w:val="000000" w:themeColor="text1"/>
                <w:sz w:val="24"/>
                <w:szCs w:val="24"/>
              </w:rPr>
              <w:t>Наименование общих компетенций</w:t>
            </w:r>
          </w:p>
        </w:tc>
      </w:tr>
      <w:tr w:rsidR="00D0446B" w:rsidRPr="00D0446B" w14:paraId="1A93D5FA" w14:textId="77777777" w:rsidTr="00EF37E6">
        <w:tc>
          <w:tcPr>
            <w:tcW w:w="1271" w:type="dxa"/>
          </w:tcPr>
          <w:p w14:paraId="6A00961E" w14:textId="77777777" w:rsidR="00D0446B" w:rsidRPr="00316A73" w:rsidRDefault="00D0446B" w:rsidP="00D040E8">
            <w:pPr>
              <w:pStyle w:val="2"/>
              <w:spacing w:before="0"/>
              <w:jc w:val="both"/>
              <w:rPr>
                <w:rStyle w:val="af1"/>
                <w:rFonts w:ascii="Times New Roman" w:eastAsia="Times New Roman" w:hAnsi="Times New Roman"/>
                <w:b w:val="0"/>
                <w:color w:val="FF0000"/>
                <w:sz w:val="24"/>
                <w:szCs w:val="24"/>
              </w:rPr>
            </w:pPr>
            <w:r w:rsidRPr="00316A73">
              <w:rPr>
                <w:rStyle w:val="af1"/>
                <w:rFonts w:ascii="Times New Roman" w:eastAsia="Times New Roman" w:hAnsi="Times New Roman"/>
                <w:b w:val="0"/>
                <w:iCs w:val="0"/>
                <w:sz w:val="24"/>
                <w:szCs w:val="24"/>
              </w:rPr>
              <w:t>ОК 01.</w:t>
            </w:r>
          </w:p>
        </w:tc>
        <w:tc>
          <w:tcPr>
            <w:tcW w:w="8357" w:type="dxa"/>
          </w:tcPr>
          <w:p w14:paraId="338BF070" w14:textId="77777777" w:rsidR="00D0446B" w:rsidRPr="00D0446B" w:rsidRDefault="00D0446B" w:rsidP="00316A73">
            <w:pPr>
              <w:spacing w:after="0" w:line="240" w:lineRule="auto"/>
              <w:jc w:val="both"/>
              <w:rPr>
                <w:rStyle w:val="af1"/>
                <w:rFonts w:ascii="Times New Roman" w:hAnsi="Times New Roman"/>
                <w:i w:val="0"/>
                <w:sz w:val="24"/>
                <w:szCs w:val="24"/>
              </w:rPr>
            </w:pPr>
            <w:r w:rsidRPr="00D0446B">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D0446B" w:rsidRPr="00D0446B" w14:paraId="48853990" w14:textId="77777777" w:rsidTr="00EF37E6">
        <w:tc>
          <w:tcPr>
            <w:tcW w:w="1271" w:type="dxa"/>
          </w:tcPr>
          <w:p w14:paraId="348490C4" w14:textId="77777777" w:rsidR="00D0446B" w:rsidRPr="00316A73" w:rsidRDefault="00D0446B" w:rsidP="00D040E8">
            <w:pPr>
              <w:pStyle w:val="2"/>
              <w:spacing w:before="0"/>
              <w:jc w:val="both"/>
              <w:rPr>
                <w:rStyle w:val="af1"/>
                <w:rFonts w:ascii="Times New Roman" w:eastAsia="Times New Roman" w:hAnsi="Times New Roman"/>
                <w:b w:val="0"/>
                <w:sz w:val="24"/>
                <w:szCs w:val="24"/>
              </w:rPr>
            </w:pPr>
            <w:r w:rsidRPr="00316A73">
              <w:rPr>
                <w:rStyle w:val="af1"/>
                <w:rFonts w:ascii="Times New Roman" w:eastAsia="Times New Roman" w:hAnsi="Times New Roman"/>
                <w:b w:val="0"/>
                <w:iCs w:val="0"/>
                <w:sz w:val="24"/>
                <w:szCs w:val="24"/>
              </w:rPr>
              <w:t>ОК 02.</w:t>
            </w:r>
          </w:p>
        </w:tc>
        <w:tc>
          <w:tcPr>
            <w:tcW w:w="8357" w:type="dxa"/>
          </w:tcPr>
          <w:p w14:paraId="5CB28AD7" w14:textId="77777777" w:rsidR="00D0446B" w:rsidRPr="00D0446B" w:rsidRDefault="00D0446B" w:rsidP="00316A73">
            <w:pPr>
              <w:spacing w:after="0" w:line="240" w:lineRule="auto"/>
              <w:jc w:val="both"/>
              <w:rPr>
                <w:rStyle w:val="af1"/>
                <w:rFonts w:ascii="Times New Roman" w:hAnsi="Times New Roman"/>
                <w:i w:val="0"/>
                <w:sz w:val="24"/>
                <w:szCs w:val="24"/>
              </w:rPr>
            </w:pPr>
            <w:r w:rsidRPr="00D0446B">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D0446B" w:rsidRPr="00D0446B" w14:paraId="712DCE88" w14:textId="77777777" w:rsidTr="00EF37E6">
        <w:tc>
          <w:tcPr>
            <w:tcW w:w="1271" w:type="dxa"/>
          </w:tcPr>
          <w:p w14:paraId="39FE32E3" w14:textId="77777777" w:rsidR="00D0446B" w:rsidRPr="00316A73" w:rsidRDefault="00D0446B" w:rsidP="00D040E8">
            <w:pPr>
              <w:pStyle w:val="2"/>
              <w:spacing w:before="0"/>
              <w:jc w:val="both"/>
              <w:rPr>
                <w:rStyle w:val="af1"/>
                <w:rFonts w:ascii="Times New Roman" w:eastAsia="Times New Roman" w:hAnsi="Times New Roman"/>
                <w:b w:val="0"/>
                <w:sz w:val="24"/>
                <w:szCs w:val="24"/>
              </w:rPr>
            </w:pPr>
            <w:r w:rsidRPr="00316A73">
              <w:rPr>
                <w:rStyle w:val="af1"/>
                <w:rFonts w:ascii="Times New Roman" w:eastAsia="Times New Roman" w:hAnsi="Times New Roman"/>
                <w:b w:val="0"/>
                <w:iCs w:val="0"/>
                <w:sz w:val="24"/>
                <w:szCs w:val="24"/>
              </w:rPr>
              <w:t>ОК 03.</w:t>
            </w:r>
          </w:p>
        </w:tc>
        <w:tc>
          <w:tcPr>
            <w:tcW w:w="8357" w:type="dxa"/>
          </w:tcPr>
          <w:p w14:paraId="67F305AE" w14:textId="77777777" w:rsidR="00D0446B" w:rsidRPr="00D0446B" w:rsidRDefault="00D0446B" w:rsidP="00316A73">
            <w:pPr>
              <w:spacing w:after="0" w:line="240" w:lineRule="auto"/>
              <w:jc w:val="both"/>
              <w:rPr>
                <w:rStyle w:val="af1"/>
                <w:rFonts w:ascii="Times New Roman" w:hAnsi="Times New Roman"/>
                <w:i w:val="0"/>
                <w:sz w:val="24"/>
                <w:szCs w:val="24"/>
              </w:rPr>
            </w:pPr>
            <w:r w:rsidRPr="00D0446B">
              <w:rPr>
                <w:rFonts w:ascii="Times New Roman" w:hAnsi="Times New Roman"/>
                <w:sz w:val="24"/>
                <w:szCs w:val="24"/>
              </w:rPr>
              <w:t>Планировать и реализовывать собственное профессиональное и личностное развитие.</w:t>
            </w:r>
          </w:p>
        </w:tc>
      </w:tr>
      <w:tr w:rsidR="00D0446B" w:rsidRPr="00D0446B" w14:paraId="5EDDC634" w14:textId="77777777" w:rsidTr="00EF37E6">
        <w:tc>
          <w:tcPr>
            <w:tcW w:w="1271" w:type="dxa"/>
          </w:tcPr>
          <w:p w14:paraId="05592DF2" w14:textId="77777777" w:rsidR="00D0446B" w:rsidRPr="00316A73" w:rsidRDefault="00D0446B" w:rsidP="00D040E8">
            <w:pPr>
              <w:pStyle w:val="2"/>
              <w:spacing w:before="0"/>
              <w:jc w:val="both"/>
              <w:rPr>
                <w:rStyle w:val="af1"/>
                <w:rFonts w:ascii="Times New Roman" w:eastAsia="Times New Roman" w:hAnsi="Times New Roman"/>
                <w:b w:val="0"/>
                <w:sz w:val="24"/>
                <w:szCs w:val="24"/>
              </w:rPr>
            </w:pPr>
            <w:r w:rsidRPr="00316A73">
              <w:rPr>
                <w:rStyle w:val="af1"/>
                <w:rFonts w:ascii="Times New Roman" w:eastAsia="Times New Roman" w:hAnsi="Times New Roman"/>
                <w:b w:val="0"/>
                <w:sz w:val="24"/>
                <w:szCs w:val="24"/>
              </w:rPr>
              <w:t>ОК 04.</w:t>
            </w:r>
          </w:p>
        </w:tc>
        <w:tc>
          <w:tcPr>
            <w:tcW w:w="8357" w:type="dxa"/>
          </w:tcPr>
          <w:p w14:paraId="49445E2D" w14:textId="77777777" w:rsidR="00D0446B" w:rsidRPr="00D0446B" w:rsidRDefault="00D0446B" w:rsidP="00316A73">
            <w:pPr>
              <w:spacing w:after="0" w:line="240" w:lineRule="auto"/>
              <w:jc w:val="both"/>
              <w:rPr>
                <w:rStyle w:val="af1"/>
                <w:rFonts w:ascii="Times New Roman" w:hAnsi="Times New Roman"/>
                <w:i w:val="0"/>
                <w:sz w:val="24"/>
                <w:szCs w:val="24"/>
              </w:rPr>
            </w:pPr>
            <w:r w:rsidRPr="00D0446B">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D0446B" w:rsidRPr="00D0446B" w14:paraId="4F8CF83C" w14:textId="77777777" w:rsidTr="00EF37E6">
        <w:tc>
          <w:tcPr>
            <w:tcW w:w="1271" w:type="dxa"/>
          </w:tcPr>
          <w:p w14:paraId="7D099B45" w14:textId="77777777" w:rsidR="00D0446B" w:rsidRPr="00316A73" w:rsidRDefault="00D0446B" w:rsidP="00D040E8">
            <w:pPr>
              <w:pStyle w:val="2"/>
              <w:spacing w:before="0"/>
              <w:jc w:val="both"/>
              <w:rPr>
                <w:rStyle w:val="af1"/>
                <w:rFonts w:ascii="Times New Roman" w:eastAsia="Times New Roman" w:hAnsi="Times New Roman"/>
                <w:b w:val="0"/>
                <w:sz w:val="24"/>
                <w:szCs w:val="24"/>
              </w:rPr>
            </w:pPr>
            <w:r w:rsidRPr="00316A73">
              <w:rPr>
                <w:rStyle w:val="af1"/>
                <w:rFonts w:ascii="Times New Roman" w:eastAsia="Times New Roman" w:hAnsi="Times New Roman"/>
                <w:b w:val="0"/>
                <w:sz w:val="24"/>
                <w:szCs w:val="24"/>
              </w:rPr>
              <w:t>ОК 05.</w:t>
            </w:r>
          </w:p>
        </w:tc>
        <w:tc>
          <w:tcPr>
            <w:tcW w:w="8357" w:type="dxa"/>
          </w:tcPr>
          <w:p w14:paraId="749692DC" w14:textId="77777777" w:rsidR="00D0446B" w:rsidRPr="00D0446B" w:rsidRDefault="00D0446B" w:rsidP="00316A73">
            <w:pPr>
              <w:spacing w:after="0" w:line="240" w:lineRule="auto"/>
              <w:jc w:val="both"/>
              <w:rPr>
                <w:rStyle w:val="af1"/>
                <w:rFonts w:ascii="Times New Roman" w:hAnsi="Times New Roman"/>
                <w:i w:val="0"/>
                <w:sz w:val="24"/>
                <w:szCs w:val="24"/>
              </w:rPr>
            </w:pPr>
            <w:r w:rsidRPr="00D0446B">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E1361E" w:rsidRPr="00D0446B" w14:paraId="26163137" w14:textId="77777777" w:rsidTr="00EF37E6">
        <w:tc>
          <w:tcPr>
            <w:tcW w:w="1271" w:type="dxa"/>
          </w:tcPr>
          <w:p w14:paraId="3307308B" w14:textId="3C6AE233" w:rsidR="00E1361E" w:rsidRPr="00E1361E" w:rsidRDefault="00E1361E" w:rsidP="00D040E8">
            <w:pPr>
              <w:pStyle w:val="2"/>
              <w:spacing w:before="0"/>
              <w:jc w:val="both"/>
              <w:rPr>
                <w:rStyle w:val="af1"/>
                <w:rFonts w:ascii="Times New Roman" w:eastAsia="Times New Roman" w:hAnsi="Times New Roman"/>
                <w:b w:val="0"/>
                <w:color w:val="FF0000"/>
                <w:sz w:val="24"/>
                <w:szCs w:val="24"/>
              </w:rPr>
            </w:pPr>
            <w:r w:rsidRPr="00E1361E">
              <w:rPr>
                <w:rStyle w:val="af1"/>
                <w:rFonts w:ascii="Times New Roman" w:eastAsia="Times New Roman" w:hAnsi="Times New Roman"/>
                <w:b w:val="0"/>
                <w:color w:val="FF0000"/>
                <w:sz w:val="24"/>
                <w:szCs w:val="24"/>
              </w:rPr>
              <w:t>ОК 06</w:t>
            </w:r>
          </w:p>
        </w:tc>
        <w:tc>
          <w:tcPr>
            <w:tcW w:w="8357" w:type="dxa"/>
          </w:tcPr>
          <w:p w14:paraId="35DE23F5" w14:textId="77777777" w:rsidR="00E1361E" w:rsidRPr="00D0446B" w:rsidRDefault="00E1361E" w:rsidP="00316A73">
            <w:pPr>
              <w:spacing w:after="0" w:line="240" w:lineRule="auto"/>
              <w:jc w:val="both"/>
              <w:rPr>
                <w:rFonts w:ascii="Times New Roman" w:hAnsi="Times New Roman"/>
                <w:sz w:val="24"/>
                <w:szCs w:val="24"/>
              </w:rPr>
            </w:pPr>
          </w:p>
        </w:tc>
      </w:tr>
      <w:tr w:rsidR="00D0446B" w:rsidRPr="00D0446B" w14:paraId="08E45581" w14:textId="77777777" w:rsidTr="00EF37E6">
        <w:tc>
          <w:tcPr>
            <w:tcW w:w="1271" w:type="dxa"/>
          </w:tcPr>
          <w:p w14:paraId="6E1BE871" w14:textId="77777777" w:rsidR="00D0446B" w:rsidRPr="00316A73" w:rsidRDefault="00D0446B" w:rsidP="00D040E8">
            <w:pPr>
              <w:pStyle w:val="2"/>
              <w:spacing w:before="0"/>
              <w:jc w:val="both"/>
              <w:rPr>
                <w:rStyle w:val="af1"/>
                <w:rFonts w:ascii="Times New Roman" w:eastAsia="Times New Roman" w:hAnsi="Times New Roman"/>
                <w:b w:val="0"/>
                <w:sz w:val="24"/>
                <w:szCs w:val="24"/>
              </w:rPr>
            </w:pPr>
            <w:r w:rsidRPr="00316A73">
              <w:rPr>
                <w:rStyle w:val="af1"/>
                <w:rFonts w:ascii="Times New Roman" w:eastAsia="Times New Roman" w:hAnsi="Times New Roman"/>
                <w:b w:val="0"/>
                <w:sz w:val="24"/>
                <w:szCs w:val="24"/>
              </w:rPr>
              <w:t>ОК 07.</w:t>
            </w:r>
          </w:p>
        </w:tc>
        <w:tc>
          <w:tcPr>
            <w:tcW w:w="8357" w:type="dxa"/>
          </w:tcPr>
          <w:p w14:paraId="3FB11E4D" w14:textId="77777777" w:rsidR="00D0446B" w:rsidRPr="00D0446B" w:rsidRDefault="00D0446B" w:rsidP="00316A73">
            <w:pPr>
              <w:spacing w:after="0" w:line="240" w:lineRule="auto"/>
              <w:jc w:val="both"/>
              <w:rPr>
                <w:rStyle w:val="af1"/>
                <w:rFonts w:ascii="Times New Roman" w:hAnsi="Times New Roman"/>
                <w:i w:val="0"/>
                <w:sz w:val="24"/>
                <w:szCs w:val="24"/>
              </w:rPr>
            </w:pPr>
            <w:r w:rsidRPr="00D0446B">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E1361E" w:rsidRPr="00D0446B" w14:paraId="031A12E9" w14:textId="77777777" w:rsidTr="00EF37E6">
        <w:tc>
          <w:tcPr>
            <w:tcW w:w="1271" w:type="dxa"/>
          </w:tcPr>
          <w:p w14:paraId="6BA027C0" w14:textId="1A5418D6" w:rsidR="00E1361E" w:rsidRPr="00E1361E" w:rsidRDefault="00E1361E" w:rsidP="00D040E8">
            <w:pPr>
              <w:pStyle w:val="2"/>
              <w:spacing w:before="0"/>
              <w:jc w:val="both"/>
              <w:rPr>
                <w:rStyle w:val="af1"/>
                <w:rFonts w:ascii="Times New Roman" w:eastAsia="Times New Roman" w:hAnsi="Times New Roman"/>
                <w:b w:val="0"/>
                <w:color w:val="FF0000"/>
                <w:sz w:val="24"/>
                <w:szCs w:val="24"/>
              </w:rPr>
            </w:pPr>
            <w:r w:rsidRPr="00E1361E">
              <w:rPr>
                <w:rStyle w:val="af1"/>
                <w:rFonts w:ascii="Times New Roman" w:eastAsia="Times New Roman" w:hAnsi="Times New Roman"/>
                <w:b w:val="0"/>
                <w:color w:val="FF0000"/>
                <w:sz w:val="24"/>
                <w:szCs w:val="24"/>
              </w:rPr>
              <w:t>ОК 08</w:t>
            </w:r>
          </w:p>
        </w:tc>
        <w:tc>
          <w:tcPr>
            <w:tcW w:w="8357" w:type="dxa"/>
          </w:tcPr>
          <w:p w14:paraId="7A21F0A6" w14:textId="77777777" w:rsidR="00E1361E" w:rsidRPr="00D0446B" w:rsidRDefault="00E1361E" w:rsidP="00316A73">
            <w:pPr>
              <w:spacing w:after="0" w:line="240" w:lineRule="auto"/>
              <w:jc w:val="both"/>
              <w:rPr>
                <w:rFonts w:ascii="Times New Roman" w:hAnsi="Times New Roman"/>
                <w:sz w:val="24"/>
                <w:szCs w:val="24"/>
              </w:rPr>
            </w:pPr>
          </w:p>
        </w:tc>
      </w:tr>
      <w:tr w:rsidR="00D0446B" w:rsidRPr="00D0446B" w14:paraId="753E0C4B" w14:textId="77777777" w:rsidTr="00EF37E6">
        <w:tc>
          <w:tcPr>
            <w:tcW w:w="1271" w:type="dxa"/>
          </w:tcPr>
          <w:p w14:paraId="3AB0EE0F" w14:textId="77777777" w:rsidR="00D0446B" w:rsidRPr="00316A73" w:rsidRDefault="00D0446B" w:rsidP="00D040E8">
            <w:pPr>
              <w:pStyle w:val="2"/>
              <w:spacing w:before="0"/>
              <w:jc w:val="both"/>
              <w:rPr>
                <w:rStyle w:val="af1"/>
                <w:rFonts w:ascii="Times New Roman" w:eastAsia="Times New Roman" w:hAnsi="Times New Roman"/>
                <w:b w:val="0"/>
                <w:sz w:val="24"/>
                <w:szCs w:val="24"/>
              </w:rPr>
            </w:pPr>
            <w:r w:rsidRPr="00316A73">
              <w:rPr>
                <w:rStyle w:val="af1"/>
                <w:rFonts w:ascii="Times New Roman" w:eastAsia="Times New Roman" w:hAnsi="Times New Roman"/>
                <w:b w:val="0"/>
                <w:sz w:val="24"/>
                <w:szCs w:val="24"/>
              </w:rPr>
              <w:t>ОК 09.</w:t>
            </w:r>
          </w:p>
        </w:tc>
        <w:tc>
          <w:tcPr>
            <w:tcW w:w="8357" w:type="dxa"/>
          </w:tcPr>
          <w:p w14:paraId="30A99822" w14:textId="77777777" w:rsidR="00D0446B" w:rsidRPr="00D0446B" w:rsidRDefault="00D0446B" w:rsidP="00316A73">
            <w:pPr>
              <w:spacing w:after="0" w:line="240" w:lineRule="auto"/>
              <w:jc w:val="both"/>
              <w:rPr>
                <w:rStyle w:val="af1"/>
                <w:rFonts w:ascii="Times New Roman" w:hAnsi="Times New Roman"/>
                <w:i w:val="0"/>
                <w:sz w:val="24"/>
                <w:szCs w:val="24"/>
              </w:rPr>
            </w:pPr>
            <w:r w:rsidRPr="00D0446B">
              <w:rPr>
                <w:rFonts w:ascii="Times New Roman" w:hAnsi="Times New Roman"/>
                <w:sz w:val="24"/>
                <w:szCs w:val="24"/>
              </w:rPr>
              <w:t>Использовать информационные технологии в профессиональной деятельности.</w:t>
            </w:r>
          </w:p>
        </w:tc>
      </w:tr>
      <w:tr w:rsidR="00D0446B" w:rsidRPr="00D0446B" w14:paraId="1FCF3587" w14:textId="77777777" w:rsidTr="00EF37E6">
        <w:tc>
          <w:tcPr>
            <w:tcW w:w="1271" w:type="dxa"/>
          </w:tcPr>
          <w:p w14:paraId="686A7F12" w14:textId="77777777" w:rsidR="00D0446B" w:rsidRPr="00316A73" w:rsidRDefault="00D0446B" w:rsidP="00D040E8">
            <w:pPr>
              <w:pStyle w:val="2"/>
              <w:spacing w:before="0"/>
              <w:jc w:val="both"/>
              <w:rPr>
                <w:rStyle w:val="af1"/>
                <w:rFonts w:ascii="Times New Roman" w:eastAsia="Times New Roman" w:hAnsi="Times New Roman"/>
                <w:b w:val="0"/>
                <w:sz w:val="24"/>
                <w:szCs w:val="24"/>
              </w:rPr>
            </w:pPr>
            <w:r w:rsidRPr="00316A73">
              <w:rPr>
                <w:rStyle w:val="af1"/>
                <w:rFonts w:ascii="Times New Roman" w:eastAsia="Times New Roman" w:hAnsi="Times New Roman"/>
                <w:b w:val="0"/>
                <w:sz w:val="24"/>
                <w:szCs w:val="24"/>
              </w:rPr>
              <w:t>ОК 10.</w:t>
            </w:r>
          </w:p>
        </w:tc>
        <w:tc>
          <w:tcPr>
            <w:tcW w:w="8357" w:type="dxa"/>
          </w:tcPr>
          <w:p w14:paraId="5899D00C" w14:textId="77777777" w:rsidR="00D0446B" w:rsidRPr="00D0446B" w:rsidRDefault="00D0446B" w:rsidP="00316A73">
            <w:pPr>
              <w:spacing w:after="0" w:line="240" w:lineRule="auto"/>
              <w:jc w:val="both"/>
              <w:rPr>
                <w:rStyle w:val="af1"/>
                <w:rFonts w:ascii="Times New Roman" w:hAnsi="Times New Roman"/>
                <w:i w:val="0"/>
                <w:sz w:val="24"/>
                <w:szCs w:val="24"/>
              </w:rPr>
            </w:pPr>
            <w:r w:rsidRPr="00D0446B">
              <w:rPr>
                <w:rFonts w:ascii="Times New Roman" w:hAnsi="Times New Roman"/>
                <w:sz w:val="24"/>
                <w:szCs w:val="24"/>
              </w:rPr>
              <w:t>Пользоваться профессиональной документацией на государственном и иностранном языках.</w:t>
            </w:r>
          </w:p>
        </w:tc>
      </w:tr>
      <w:tr w:rsidR="00E1361E" w:rsidRPr="00D0446B" w14:paraId="71D4BB0A" w14:textId="77777777" w:rsidTr="00EF37E6">
        <w:tc>
          <w:tcPr>
            <w:tcW w:w="1271" w:type="dxa"/>
          </w:tcPr>
          <w:p w14:paraId="0159CB24" w14:textId="091855AA" w:rsidR="00E1361E" w:rsidRPr="00E1361E" w:rsidRDefault="00E1361E" w:rsidP="00D040E8">
            <w:pPr>
              <w:pStyle w:val="2"/>
              <w:spacing w:before="0"/>
              <w:jc w:val="both"/>
              <w:rPr>
                <w:rStyle w:val="af1"/>
                <w:rFonts w:ascii="Times New Roman" w:eastAsia="Times New Roman" w:hAnsi="Times New Roman"/>
                <w:b w:val="0"/>
                <w:color w:val="FF0000"/>
                <w:sz w:val="24"/>
                <w:szCs w:val="24"/>
              </w:rPr>
            </w:pPr>
            <w:r w:rsidRPr="00E1361E">
              <w:rPr>
                <w:rStyle w:val="af1"/>
                <w:rFonts w:ascii="Times New Roman" w:eastAsia="Times New Roman" w:hAnsi="Times New Roman"/>
                <w:b w:val="0"/>
                <w:color w:val="FF0000"/>
                <w:sz w:val="24"/>
                <w:szCs w:val="24"/>
              </w:rPr>
              <w:t>ОК 11</w:t>
            </w:r>
          </w:p>
        </w:tc>
        <w:tc>
          <w:tcPr>
            <w:tcW w:w="8357" w:type="dxa"/>
          </w:tcPr>
          <w:p w14:paraId="6CD2E62A" w14:textId="77777777" w:rsidR="00E1361E" w:rsidRPr="00D0446B" w:rsidRDefault="00E1361E" w:rsidP="00316A73">
            <w:pPr>
              <w:spacing w:after="0" w:line="240" w:lineRule="auto"/>
              <w:jc w:val="both"/>
              <w:rPr>
                <w:rFonts w:ascii="Times New Roman" w:hAnsi="Times New Roman"/>
                <w:sz w:val="24"/>
                <w:szCs w:val="24"/>
              </w:rPr>
            </w:pPr>
          </w:p>
        </w:tc>
      </w:tr>
    </w:tbl>
    <w:p w14:paraId="6B45355C" w14:textId="77777777" w:rsidR="0016174D" w:rsidRDefault="0016174D" w:rsidP="00EF37E6">
      <w:pPr>
        <w:pStyle w:val="2"/>
        <w:spacing w:before="0" w:after="0"/>
        <w:jc w:val="both"/>
        <w:rPr>
          <w:rStyle w:val="af1"/>
          <w:rFonts w:ascii="Times New Roman" w:eastAsia="Times New Roman" w:hAnsi="Times New Roman"/>
          <w:b w:val="0"/>
          <w:sz w:val="24"/>
          <w:szCs w:val="24"/>
        </w:rPr>
      </w:pPr>
    </w:p>
    <w:p w14:paraId="591D08E6" w14:textId="77777777" w:rsidR="00D0446B" w:rsidRPr="00316A73" w:rsidRDefault="00D0446B" w:rsidP="00124E0D">
      <w:pPr>
        <w:pStyle w:val="2"/>
        <w:spacing w:before="0" w:after="0" w:line="360" w:lineRule="auto"/>
        <w:ind w:firstLine="993"/>
        <w:jc w:val="both"/>
        <w:rPr>
          <w:rStyle w:val="af1"/>
          <w:rFonts w:ascii="Times New Roman" w:eastAsia="Times New Roman" w:hAnsi="Times New Roman"/>
          <w:b w:val="0"/>
          <w:sz w:val="24"/>
          <w:szCs w:val="24"/>
        </w:rPr>
      </w:pPr>
      <w:r w:rsidRPr="00316A73">
        <w:rPr>
          <w:rStyle w:val="af1"/>
          <w:rFonts w:ascii="Times New Roman" w:eastAsia="Times New Roman" w:hAnsi="Times New Roman"/>
          <w:b w:val="0"/>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D0446B" w:rsidRPr="00316A73" w14:paraId="3A103C10" w14:textId="77777777" w:rsidTr="00D040E8">
        <w:tc>
          <w:tcPr>
            <w:tcW w:w="1204" w:type="dxa"/>
          </w:tcPr>
          <w:p w14:paraId="49EB50C5" w14:textId="77777777" w:rsidR="00D0446B" w:rsidRPr="00316A73" w:rsidRDefault="00D0446B" w:rsidP="00EF37E6">
            <w:pPr>
              <w:pStyle w:val="2"/>
              <w:spacing w:before="0" w:after="0"/>
              <w:jc w:val="both"/>
              <w:rPr>
                <w:rStyle w:val="af1"/>
                <w:rFonts w:ascii="Times New Roman" w:eastAsia="Times New Roman" w:hAnsi="Times New Roman"/>
                <w:sz w:val="24"/>
                <w:szCs w:val="24"/>
              </w:rPr>
            </w:pPr>
            <w:r w:rsidRPr="00316A73">
              <w:rPr>
                <w:rStyle w:val="af1"/>
                <w:rFonts w:ascii="Times New Roman" w:eastAsia="Times New Roman" w:hAnsi="Times New Roman"/>
                <w:sz w:val="24"/>
                <w:szCs w:val="24"/>
              </w:rPr>
              <w:t>Код</w:t>
            </w:r>
          </w:p>
        </w:tc>
        <w:tc>
          <w:tcPr>
            <w:tcW w:w="8367" w:type="dxa"/>
          </w:tcPr>
          <w:p w14:paraId="63868103" w14:textId="77777777" w:rsidR="00D0446B" w:rsidRPr="00316A73" w:rsidRDefault="00D0446B" w:rsidP="00EF37E6">
            <w:pPr>
              <w:pStyle w:val="2"/>
              <w:spacing w:before="0" w:after="0"/>
              <w:jc w:val="both"/>
              <w:rPr>
                <w:rStyle w:val="af1"/>
                <w:rFonts w:ascii="Times New Roman" w:eastAsia="Times New Roman" w:hAnsi="Times New Roman"/>
                <w:sz w:val="24"/>
                <w:szCs w:val="24"/>
              </w:rPr>
            </w:pPr>
            <w:r w:rsidRPr="00316A73">
              <w:rPr>
                <w:rStyle w:val="af1"/>
                <w:rFonts w:ascii="Times New Roman" w:eastAsia="Times New Roman" w:hAnsi="Times New Roman"/>
                <w:sz w:val="24"/>
                <w:szCs w:val="24"/>
              </w:rPr>
              <w:t>Наименование видов деятельности и профессиональных компетенций</w:t>
            </w:r>
          </w:p>
        </w:tc>
      </w:tr>
      <w:tr w:rsidR="00D0446B" w:rsidRPr="00316A73" w14:paraId="6E8DCE51" w14:textId="77777777" w:rsidTr="00D040E8">
        <w:tc>
          <w:tcPr>
            <w:tcW w:w="1204" w:type="dxa"/>
          </w:tcPr>
          <w:p w14:paraId="1BDD01D7" w14:textId="77777777" w:rsidR="00D0446B" w:rsidRPr="00316A73" w:rsidRDefault="00D0446B" w:rsidP="00EF37E6">
            <w:pPr>
              <w:pStyle w:val="2"/>
              <w:spacing w:before="0" w:after="0"/>
              <w:jc w:val="both"/>
              <w:rPr>
                <w:rStyle w:val="af1"/>
                <w:rFonts w:ascii="Times New Roman" w:eastAsia="Times New Roman" w:hAnsi="Times New Roman"/>
                <w:b w:val="0"/>
                <w:sz w:val="24"/>
                <w:szCs w:val="24"/>
              </w:rPr>
            </w:pPr>
            <w:r w:rsidRPr="00316A73">
              <w:rPr>
                <w:rStyle w:val="af1"/>
                <w:rFonts w:ascii="Times New Roman" w:eastAsia="Times New Roman" w:hAnsi="Times New Roman"/>
                <w:b w:val="0"/>
                <w:sz w:val="24"/>
                <w:szCs w:val="24"/>
              </w:rPr>
              <w:t>ВД 1</w:t>
            </w:r>
          </w:p>
        </w:tc>
        <w:tc>
          <w:tcPr>
            <w:tcW w:w="8367" w:type="dxa"/>
          </w:tcPr>
          <w:p w14:paraId="089C4849" w14:textId="77777777" w:rsidR="00D0446B" w:rsidRPr="00F0125B" w:rsidRDefault="00F0125B" w:rsidP="00EF37E6">
            <w:pPr>
              <w:pStyle w:val="2"/>
              <w:spacing w:before="0" w:after="0"/>
              <w:jc w:val="both"/>
              <w:rPr>
                <w:rStyle w:val="af1"/>
                <w:rFonts w:ascii="Times New Roman" w:eastAsia="Times New Roman" w:hAnsi="Times New Roman"/>
                <w:b w:val="0"/>
                <w:sz w:val="24"/>
                <w:szCs w:val="24"/>
              </w:rPr>
            </w:pPr>
            <w:r w:rsidRPr="00F0125B">
              <w:rPr>
                <w:rStyle w:val="af1"/>
                <w:rFonts w:ascii="Times New Roman" w:eastAsia="Times New Roman" w:hAnsi="Times New Roman"/>
                <w:b w:val="0"/>
                <w:sz w:val="24"/>
                <w:szCs w:val="24"/>
              </w:rPr>
              <w:t>Пошив швейных, трикотажных, меховых, кожаных изделий различного ассортимента по индивидуальным заказам</w:t>
            </w:r>
          </w:p>
        </w:tc>
      </w:tr>
      <w:tr w:rsidR="00D0446B" w:rsidRPr="00316A73" w14:paraId="43BF05BD" w14:textId="77777777" w:rsidTr="00D040E8">
        <w:tc>
          <w:tcPr>
            <w:tcW w:w="1204" w:type="dxa"/>
          </w:tcPr>
          <w:p w14:paraId="5130E34C" w14:textId="77777777" w:rsidR="00D0446B" w:rsidRPr="00316A73" w:rsidRDefault="00D0446B" w:rsidP="00EF37E6">
            <w:pPr>
              <w:pStyle w:val="2"/>
              <w:spacing w:before="0" w:after="0"/>
              <w:jc w:val="both"/>
              <w:rPr>
                <w:rStyle w:val="af1"/>
                <w:rFonts w:ascii="Times New Roman" w:eastAsia="Times New Roman" w:hAnsi="Times New Roman"/>
                <w:b w:val="0"/>
                <w:sz w:val="24"/>
                <w:szCs w:val="24"/>
              </w:rPr>
            </w:pPr>
            <w:r w:rsidRPr="00316A73">
              <w:rPr>
                <w:rStyle w:val="af1"/>
                <w:rFonts w:ascii="Times New Roman" w:eastAsia="Times New Roman" w:hAnsi="Times New Roman"/>
                <w:b w:val="0"/>
                <w:sz w:val="24"/>
                <w:szCs w:val="24"/>
              </w:rPr>
              <w:t>ПК 1.1.</w:t>
            </w:r>
          </w:p>
        </w:tc>
        <w:tc>
          <w:tcPr>
            <w:tcW w:w="8367" w:type="dxa"/>
          </w:tcPr>
          <w:p w14:paraId="5B8CCDC6" w14:textId="77777777" w:rsidR="00D0446B" w:rsidRPr="00F0125B" w:rsidRDefault="00EF37E6" w:rsidP="00EF37E6">
            <w:pPr>
              <w:pStyle w:val="2"/>
              <w:spacing w:before="0" w:after="0"/>
              <w:jc w:val="both"/>
              <w:rPr>
                <w:rStyle w:val="af1"/>
                <w:rFonts w:ascii="Times New Roman" w:eastAsia="Times New Roman" w:hAnsi="Times New Roman"/>
                <w:b w:val="0"/>
                <w:sz w:val="24"/>
                <w:szCs w:val="24"/>
              </w:rPr>
            </w:pPr>
            <w:r w:rsidRPr="00EF37E6">
              <w:rPr>
                <w:rStyle w:val="af1"/>
                <w:rFonts w:ascii="Times New Roman" w:eastAsia="Times New Roman" w:hAnsi="Times New Roman"/>
                <w:b w:val="0"/>
                <w:sz w:val="24"/>
                <w:szCs w:val="24"/>
              </w:rPr>
              <w:t>Проверять наличие деталей кроя из</w:t>
            </w:r>
            <w:r>
              <w:rPr>
                <w:rStyle w:val="af1"/>
                <w:rFonts w:ascii="Times New Roman" w:eastAsia="Times New Roman" w:hAnsi="Times New Roman"/>
                <w:b w:val="0"/>
                <w:sz w:val="24"/>
                <w:szCs w:val="24"/>
              </w:rPr>
              <w:t>делий на основе паспорта заказа</w:t>
            </w:r>
          </w:p>
        </w:tc>
      </w:tr>
      <w:tr w:rsidR="00D0446B" w:rsidRPr="00316A73" w14:paraId="4B0A404E" w14:textId="77777777" w:rsidTr="00D040E8">
        <w:tc>
          <w:tcPr>
            <w:tcW w:w="1204" w:type="dxa"/>
          </w:tcPr>
          <w:p w14:paraId="124BF137" w14:textId="77777777" w:rsidR="00D0446B" w:rsidRPr="00316A73" w:rsidRDefault="00D0446B" w:rsidP="00EF37E6">
            <w:pPr>
              <w:pStyle w:val="2"/>
              <w:spacing w:before="0" w:after="0"/>
              <w:jc w:val="both"/>
              <w:rPr>
                <w:rStyle w:val="af1"/>
                <w:rFonts w:ascii="Times New Roman" w:eastAsia="Times New Roman" w:hAnsi="Times New Roman"/>
                <w:b w:val="0"/>
                <w:sz w:val="24"/>
                <w:szCs w:val="24"/>
              </w:rPr>
            </w:pPr>
            <w:r w:rsidRPr="00316A73">
              <w:rPr>
                <w:rStyle w:val="af1"/>
                <w:rFonts w:ascii="Times New Roman" w:eastAsia="Times New Roman" w:hAnsi="Times New Roman"/>
                <w:b w:val="0"/>
                <w:sz w:val="24"/>
                <w:szCs w:val="24"/>
              </w:rPr>
              <w:t>ПК 1.2</w:t>
            </w:r>
            <w:r w:rsidR="0016174D">
              <w:rPr>
                <w:rStyle w:val="af1"/>
                <w:rFonts w:ascii="Times New Roman" w:eastAsia="Times New Roman" w:hAnsi="Times New Roman"/>
                <w:b w:val="0"/>
                <w:sz w:val="24"/>
                <w:szCs w:val="24"/>
              </w:rPr>
              <w:t>.</w:t>
            </w:r>
          </w:p>
        </w:tc>
        <w:tc>
          <w:tcPr>
            <w:tcW w:w="8367" w:type="dxa"/>
          </w:tcPr>
          <w:p w14:paraId="06717E63" w14:textId="77777777" w:rsidR="00D0446B" w:rsidRPr="00F0125B" w:rsidRDefault="00EF37E6" w:rsidP="00EF37E6">
            <w:pPr>
              <w:pStyle w:val="2"/>
              <w:spacing w:before="0" w:after="0"/>
              <w:jc w:val="both"/>
              <w:rPr>
                <w:rStyle w:val="af1"/>
                <w:rFonts w:ascii="Times New Roman" w:eastAsia="Times New Roman" w:hAnsi="Times New Roman"/>
                <w:b w:val="0"/>
                <w:sz w:val="24"/>
                <w:szCs w:val="24"/>
              </w:rPr>
            </w:pPr>
            <w:r w:rsidRPr="00EF37E6">
              <w:rPr>
                <w:rStyle w:val="af1"/>
                <w:rFonts w:ascii="Times New Roman" w:eastAsia="Times New Roman" w:hAnsi="Times New Roman"/>
                <w:b w:val="0"/>
                <w:sz w:val="24"/>
                <w:szCs w:val="24"/>
              </w:rPr>
              <w:t>Определять свойства и качество материалов для изделий</w:t>
            </w:r>
            <w:r>
              <w:rPr>
                <w:rStyle w:val="af1"/>
                <w:rFonts w:ascii="Times New Roman" w:eastAsia="Times New Roman" w:hAnsi="Times New Roman"/>
                <w:b w:val="0"/>
                <w:sz w:val="24"/>
                <w:szCs w:val="24"/>
              </w:rPr>
              <w:t xml:space="preserve"> различных ассортиментных групп</w:t>
            </w:r>
          </w:p>
        </w:tc>
      </w:tr>
      <w:tr w:rsidR="00D0446B" w:rsidRPr="00316A73" w14:paraId="075CC7DA" w14:textId="77777777" w:rsidTr="00D040E8">
        <w:tc>
          <w:tcPr>
            <w:tcW w:w="1204" w:type="dxa"/>
          </w:tcPr>
          <w:p w14:paraId="6351CDD8" w14:textId="77777777" w:rsidR="00D0446B" w:rsidRPr="00316A73" w:rsidRDefault="00D0446B" w:rsidP="00EF37E6">
            <w:pPr>
              <w:pStyle w:val="2"/>
              <w:spacing w:before="0" w:after="0"/>
              <w:jc w:val="both"/>
              <w:rPr>
                <w:rStyle w:val="af1"/>
                <w:rFonts w:ascii="Times New Roman" w:eastAsia="Times New Roman" w:hAnsi="Times New Roman"/>
                <w:b w:val="0"/>
                <w:sz w:val="24"/>
                <w:szCs w:val="24"/>
              </w:rPr>
            </w:pPr>
            <w:r w:rsidRPr="00316A73">
              <w:rPr>
                <w:rStyle w:val="af1"/>
                <w:rFonts w:ascii="Times New Roman" w:eastAsia="Times New Roman" w:hAnsi="Times New Roman"/>
                <w:b w:val="0"/>
                <w:sz w:val="24"/>
                <w:szCs w:val="24"/>
              </w:rPr>
              <w:t>ПК 1.3</w:t>
            </w:r>
            <w:r w:rsidR="0016174D">
              <w:rPr>
                <w:rStyle w:val="af1"/>
                <w:rFonts w:ascii="Times New Roman" w:eastAsia="Times New Roman" w:hAnsi="Times New Roman"/>
                <w:b w:val="0"/>
                <w:sz w:val="24"/>
                <w:szCs w:val="24"/>
              </w:rPr>
              <w:t>.</w:t>
            </w:r>
          </w:p>
        </w:tc>
        <w:tc>
          <w:tcPr>
            <w:tcW w:w="8367" w:type="dxa"/>
          </w:tcPr>
          <w:p w14:paraId="5452CBAE" w14:textId="77777777" w:rsidR="00D0446B" w:rsidRPr="00F0125B" w:rsidRDefault="00EF37E6" w:rsidP="00EF37E6">
            <w:pPr>
              <w:pStyle w:val="2"/>
              <w:spacing w:before="0" w:after="0"/>
              <w:jc w:val="both"/>
              <w:rPr>
                <w:rFonts w:ascii="Times New Roman" w:hAnsi="Times New Roman"/>
                <w:b w:val="0"/>
                <w:i w:val="0"/>
                <w:sz w:val="24"/>
                <w:szCs w:val="24"/>
              </w:rPr>
            </w:pPr>
            <w:r w:rsidRPr="00EF37E6">
              <w:rPr>
                <w:rFonts w:ascii="Times New Roman" w:hAnsi="Times New Roman"/>
                <w:b w:val="0"/>
                <w:i w:val="0"/>
                <w:sz w:val="24"/>
                <w:szCs w:val="24"/>
              </w:rPr>
              <w:t>Обслуживать швейное оборудование и оборудование для влажно-тепловой обработки узлов и изделий;</w:t>
            </w:r>
          </w:p>
        </w:tc>
      </w:tr>
      <w:tr w:rsidR="00D0446B" w:rsidRPr="00316A73" w14:paraId="13B5FB15" w14:textId="77777777" w:rsidTr="00D040E8">
        <w:tc>
          <w:tcPr>
            <w:tcW w:w="1204" w:type="dxa"/>
          </w:tcPr>
          <w:p w14:paraId="0D6BB06B" w14:textId="77777777" w:rsidR="00D0446B" w:rsidRPr="00316A73" w:rsidRDefault="00D0446B" w:rsidP="00EF37E6">
            <w:pPr>
              <w:pStyle w:val="2"/>
              <w:spacing w:before="0" w:after="0"/>
              <w:jc w:val="both"/>
              <w:rPr>
                <w:rStyle w:val="af1"/>
                <w:rFonts w:ascii="Times New Roman" w:eastAsia="Times New Roman" w:hAnsi="Times New Roman"/>
                <w:b w:val="0"/>
                <w:sz w:val="24"/>
                <w:szCs w:val="24"/>
              </w:rPr>
            </w:pPr>
            <w:r w:rsidRPr="00316A73">
              <w:rPr>
                <w:rStyle w:val="af1"/>
                <w:rFonts w:ascii="Times New Roman" w:eastAsia="Times New Roman" w:hAnsi="Times New Roman"/>
                <w:b w:val="0"/>
                <w:sz w:val="24"/>
                <w:szCs w:val="24"/>
              </w:rPr>
              <w:t>ПК 1.4</w:t>
            </w:r>
            <w:r w:rsidR="0016174D">
              <w:rPr>
                <w:rStyle w:val="af1"/>
                <w:rFonts w:ascii="Times New Roman" w:eastAsia="Times New Roman" w:hAnsi="Times New Roman"/>
                <w:b w:val="0"/>
                <w:sz w:val="24"/>
                <w:szCs w:val="24"/>
              </w:rPr>
              <w:t>.</w:t>
            </w:r>
          </w:p>
        </w:tc>
        <w:tc>
          <w:tcPr>
            <w:tcW w:w="8367" w:type="dxa"/>
          </w:tcPr>
          <w:p w14:paraId="775BB184" w14:textId="77777777" w:rsidR="00D0446B" w:rsidRPr="00F0125B" w:rsidRDefault="00EF37E6" w:rsidP="00EF37E6">
            <w:pPr>
              <w:pStyle w:val="2"/>
              <w:spacing w:before="0" w:after="0"/>
              <w:jc w:val="both"/>
              <w:rPr>
                <w:rFonts w:ascii="Times New Roman" w:hAnsi="Times New Roman"/>
                <w:b w:val="0"/>
                <w:i w:val="0"/>
                <w:sz w:val="24"/>
                <w:szCs w:val="24"/>
              </w:rPr>
            </w:pPr>
            <w:r w:rsidRPr="00EF37E6">
              <w:rPr>
                <w:rFonts w:ascii="Times New Roman" w:hAnsi="Times New Roman"/>
                <w:b w:val="0"/>
                <w:i w:val="0"/>
                <w:sz w:val="24"/>
                <w:szCs w:val="24"/>
              </w:rPr>
              <w:t>Выполнять поэтапную обработку швейных, трикотажных, меховых, кожаных изделий различного ассортимента на машинах и вручную, с разделением труда и индивидуально</w:t>
            </w:r>
          </w:p>
        </w:tc>
      </w:tr>
      <w:tr w:rsidR="00D0446B" w:rsidRPr="00316A73" w14:paraId="3BC448B6" w14:textId="77777777" w:rsidTr="00D040E8">
        <w:tc>
          <w:tcPr>
            <w:tcW w:w="1204" w:type="dxa"/>
          </w:tcPr>
          <w:p w14:paraId="476E1E49" w14:textId="77777777" w:rsidR="00D0446B" w:rsidRPr="00316A73" w:rsidRDefault="00D0446B" w:rsidP="00EF37E6">
            <w:pPr>
              <w:pStyle w:val="2"/>
              <w:spacing w:before="0" w:after="0"/>
              <w:jc w:val="both"/>
              <w:rPr>
                <w:rStyle w:val="af1"/>
                <w:rFonts w:ascii="Times New Roman" w:eastAsia="Times New Roman" w:hAnsi="Times New Roman"/>
                <w:b w:val="0"/>
                <w:sz w:val="24"/>
                <w:szCs w:val="24"/>
              </w:rPr>
            </w:pPr>
            <w:r w:rsidRPr="00316A73">
              <w:rPr>
                <w:rStyle w:val="af1"/>
                <w:rFonts w:ascii="Times New Roman" w:eastAsia="Times New Roman" w:hAnsi="Times New Roman"/>
                <w:b w:val="0"/>
                <w:sz w:val="24"/>
                <w:szCs w:val="24"/>
              </w:rPr>
              <w:t>ПК 1.5</w:t>
            </w:r>
            <w:r w:rsidR="0016174D">
              <w:rPr>
                <w:rStyle w:val="af1"/>
                <w:rFonts w:ascii="Times New Roman" w:eastAsia="Times New Roman" w:hAnsi="Times New Roman"/>
                <w:b w:val="0"/>
                <w:sz w:val="24"/>
                <w:szCs w:val="24"/>
              </w:rPr>
              <w:t>.</w:t>
            </w:r>
          </w:p>
        </w:tc>
        <w:tc>
          <w:tcPr>
            <w:tcW w:w="8367" w:type="dxa"/>
          </w:tcPr>
          <w:p w14:paraId="668C9F33" w14:textId="77777777" w:rsidR="00D0446B" w:rsidRPr="00F0125B" w:rsidRDefault="00EF37E6" w:rsidP="00EF37E6">
            <w:pPr>
              <w:pStyle w:val="2"/>
              <w:spacing w:before="0" w:after="0"/>
              <w:jc w:val="both"/>
              <w:rPr>
                <w:rFonts w:ascii="Times New Roman" w:hAnsi="Times New Roman"/>
                <w:b w:val="0"/>
                <w:i w:val="0"/>
                <w:sz w:val="24"/>
                <w:szCs w:val="24"/>
              </w:rPr>
            </w:pPr>
            <w:r w:rsidRPr="00EF37E6">
              <w:rPr>
                <w:rFonts w:ascii="Times New Roman" w:hAnsi="Times New Roman"/>
                <w:b w:val="0"/>
                <w:i w:val="0"/>
                <w:sz w:val="24"/>
                <w:szCs w:val="24"/>
              </w:rPr>
              <w:t>Формировать объемную форму полуфабриката изделия с использованием оборудования для влажно-тепловой обработки</w:t>
            </w:r>
          </w:p>
        </w:tc>
      </w:tr>
      <w:tr w:rsidR="00316A73" w:rsidRPr="00316A73" w14:paraId="5FC4A661" w14:textId="77777777" w:rsidTr="00D040E8">
        <w:tc>
          <w:tcPr>
            <w:tcW w:w="1204" w:type="dxa"/>
          </w:tcPr>
          <w:p w14:paraId="74263825" w14:textId="77777777" w:rsidR="00316A73" w:rsidRPr="00316A73" w:rsidRDefault="00EF37E6" w:rsidP="00EF37E6">
            <w:pPr>
              <w:pStyle w:val="2"/>
              <w:spacing w:before="0" w:after="0"/>
              <w:jc w:val="both"/>
              <w:rPr>
                <w:rStyle w:val="af1"/>
                <w:rFonts w:ascii="Times New Roman" w:eastAsia="Times New Roman" w:hAnsi="Times New Roman"/>
                <w:b w:val="0"/>
                <w:sz w:val="24"/>
                <w:szCs w:val="24"/>
              </w:rPr>
            </w:pPr>
            <w:r>
              <w:rPr>
                <w:rStyle w:val="af1"/>
                <w:rFonts w:ascii="Times New Roman" w:eastAsia="Times New Roman" w:hAnsi="Times New Roman"/>
                <w:b w:val="0"/>
                <w:sz w:val="24"/>
                <w:szCs w:val="24"/>
              </w:rPr>
              <w:t>ПК 1.6</w:t>
            </w:r>
            <w:r w:rsidR="0016174D">
              <w:rPr>
                <w:rStyle w:val="af1"/>
                <w:rFonts w:ascii="Times New Roman" w:eastAsia="Times New Roman" w:hAnsi="Times New Roman"/>
                <w:b w:val="0"/>
                <w:sz w:val="24"/>
                <w:szCs w:val="24"/>
              </w:rPr>
              <w:t>.</w:t>
            </w:r>
          </w:p>
        </w:tc>
        <w:tc>
          <w:tcPr>
            <w:tcW w:w="8367" w:type="dxa"/>
          </w:tcPr>
          <w:p w14:paraId="7944CEF6" w14:textId="77777777" w:rsidR="00316A73" w:rsidRPr="00F0125B" w:rsidRDefault="00EF37E6" w:rsidP="00EF37E6">
            <w:pPr>
              <w:pStyle w:val="2"/>
              <w:spacing w:before="0" w:after="0"/>
              <w:jc w:val="both"/>
              <w:rPr>
                <w:rFonts w:ascii="Times New Roman" w:hAnsi="Times New Roman"/>
                <w:b w:val="0"/>
                <w:i w:val="0"/>
                <w:sz w:val="24"/>
                <w:szCs w:val="24"/>
              </w:rPr>
            </w:pPr>
            <w:r w:rsidRPr="00EF37E6">
              <w:rPr>
                <w:rFonts w:ascii="Times New Roman" w:hAnsi="Times New Roman"/>
                <w:b w:val="0"/>
                <w:i w:val="0"/>
                <w:sz w:val="24"/>
                <w:szCs w:val="24"/>
              </w:rPr>
              <w:t>Соблюдать требования охраны труда, электробезопасности, гигиены труда, пожарной безопасности</w:t>
            </w:r>
          </w:p>
        </w:tc>
      </w:tr>
      <w:tr w:rsidR="00316A73" w:rsidRPr="00316A73" w14:paraId="647413A7" w14:textId="77777777" w:rsidTr="00D040E8">
        <w:tc>
          <w:tcPr>
            <w:tcW w:w="1204" w:type="dxa"/>
          </w:tcPr>
          <w:p w14:paraId="162FD08D" w14:textId="77777777" w:rsidR="00316A73" w:rsidRPr="00316A73" w:rsidRDefault="00EF37E6" w:rsidP="00EF37E6">
            <w:pPr>
              <w:pStyle w:val="2"/>
              <w:spacing w:before="0" w:after="0"/>
              <w:jc w:val="both"/>
              <w:rPr>
                <w:rStyle w:val="af1"/>
                <w:rFonts w:ascii="Times New Roman" w:eastAsia="Times New Roman" w:hAnsi="Times New Roman"/>
                <w:b w:val="0"/>
                <w:sz w:val="24"/>
                <w:szCs w:val="24"/>
              </w:rPr>
            </w:pPr>
            <w:r>
              <w:rPr>
                <w:rStyle w:val="af1"/>
                <w:rFonts w:ascii="Times New Roman" w:eastAsia="Times New Roman" w:hAnsi="Times New Roman"/>
                <w:b w:val="0"/>
                <w:sz w:val="24"/>
                <w:szCs w:val="24"/>
              </w:rPr>
              <w:t>ПК 1.7</w:t>
            </w:r>
            <w:r w:rsidR="0016174D">
              <w:rPr>
                <w:rStyle w:val="af1"/>
                <w:rFonts w:ascii="Times New Roman" w:eastAsia="Times New Roman" w:hAnsi="Times New Roman"/>
                <w:b w:val="0"/>
                <w:sz w:val="24"/>
                <w:szCs w:val="24"/>
              </w:rPr>
              <w:t>.</w:t>
            </w:r>
          </w:p>
        </w:tc>
        <w:tc>
          <w:tcPr>
            <w:tcW w:w="8367" w:type="dxa"/>
          </w:tcPr>
          <w:p w14:paraId="4360679F" w14:textId="77777777" w:rsidR="00316A73" w:rsidRPr="00F0125B" w:rsidRDefault="00EF37E6" w:rsidP="00EF37E6">
            <w:pPr>
              <w:pStyle w:val="2"/>
              <w:spacing w:before="0" w:after="0"/>
              <w:jc w:val="both"/>
              <w:rPr>
                <w:rFonts w:ascii="Times New Roman" w:hAnsi="Times New Roman"/>
                <w:b w:val="0"/>
                <w:i w:val="0"/>
                <w:sz w:val="24"/>
                <w:szCs w:val="24"/>
              </w:rPr>
            </w:pPr>
            <w:r w:rsidRPr="00EF37E6">
              <w:rPr>
                <w:rFonts w:ascii="Times New Roman" w:hAnsi="Times New Roman"/>
                <w:b w:val="0"/>
                <w:i w:val="0"/>
                <w:sz w:val="24"/>
                <w:szCs w:val="24"/>
              </w:rPr>
              <w:t>Пользоваться технической, технологической и нормативной документацией в процессе изготовления и контроля качества изделий</w:t>
            </w:r>
          </w:p>
        </w:tc>
      </w:tr>
    </w:tbl>
    <w:p w14:paraId="5422E627" w14:textId="77777777" w:rsidR="0016174D" w:rsidRDefault="0016174D" w:rsidP="00D0446B">
      <w:pPr>
        <w:rPr>
          <w:rFonts w:ascii="Times New Roman" w:hAnsi="Times New Roman"/>
          <w:bCs/>
        </w:rPr>
      </w:pPr>
    </w:p>
    <w:p w14:paraId="59E44301" w14:textId="77777777" w:rsidR="00D0446B" w:rsidRPr="00290D42" w:rsidRDefault="00D0446B" w:rsidP="00124E0D">
      <w:pPr>
        <w:spacing w:after="0" w:line="360" w:lineRule="auto"/>
        <w:ind w:firstLine="993"/>
        <w:rPr>
          <w:rFonts w:ascii="Times New Roman" w:hAnsi="Times New Roman"/>
          <w:bCs/>
          <w:sz w:val="24"/>
          <w:szCs w:val="24"/>
        </w:rPr>
      </w:pPr>
      <w:r w:rsidRPr="00290D42">
        <w:rPr>
          <w:rFonts w:ascii="Times New Roman" w:hAnsi="Times New Roman"/>
          <w:bCs/>
          <w:sz w:val="24"/>
          <w:szCs w:val="24"/>
        </w:rPr>
        <w:t>1.1.3. В результате освоения профессионального модуля студент должен:</w:t>
      </w:r>
    </w:p>
    <w:tbl>
      <w:tblPr>
        <w:tblW w:w="4947" w:type="pct"/>
        <w:tblInd w:w="-5" w:type="dxa"/>
        <w:tblLayout w:type="fixed"/>
        <w:tblCellMar>
          <w:left w:w="10" w:type="dxa"/>
          <w:right w:w="10" w:type="dxa"/>
        </w:tblCellMar>
        <w:tblLook w:val="0000" w:firstRow="0" w:lastRow="0" w:firstColumn="0" w:lastColumn="0" w:noHBand="0" w:noVBand="0"/>
      </w:tblPr>
      <w:tblGrid>
        <w:gridCol w:w="1741"/>
        <w:gridCol w:w="8009"/>
      </w:tblGrid>
      <w:tr w:rsidR="00D0446B" w:rsidRPr="00280272" w14:paraId="733959E6" w14:textId="77777777" w:rsidTr="00D040E8">
        <w:trPr>
          <w:trHeight w:val="435"/>
        </w:trPr>
        <w:tc>
          <w:tcPr>
            <w:tcW w:w="893" w:type="pct"/>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24EB593A" w14:textId="77777777" w:rsidR="00D0446B" w:rsidRPr="008C68A7" w:rsidRDefault="00D0446B" w:rsidP="00D040E8">
            <w:pPr>
              <w:pStyle w:val="Standard"/>
              <w:spacing w:before="0" w:after="0"/>
              <w:ind w:right="-40"/>
              <w:rPr>
                <w:b/>
                <w:bCs/>
              </w:rPr>
            </w:pPr>
            <w:r w:rsidRPr="008C68A7">
              <w:rPr>
                <w:b/>
                <w:bCs/>
              </w:rPr>
              <w:t>Иметь практический опыт</w:t>
            </w:r>
            <w:r w:rsidR="00A45EAC">
              <w:rPr>
                <w:b/>
                <w:bCs/>
              </w:rPr>
              <w:t xml:space="preserve"> в</w:t>
            </w:r>
          </w:p>
        </w:tc>
        <w:tc>
          <w:tcPr>
            <w:tcW w:w="4107" w:type="pct"/>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73CAD411" w14:textId="77777777" w:rsidR="00EF37E6" w:rsidRDefault="00EF37E6" w:rsidP="00EF37E6">
            <w:pPr>
              <w:pStyle w:val="Standard"/>
              <w:spacing w:before="0" w:after="0"/>
              <w:jc w:val="both"/>
            </w:pPr>
            <w:r>
              <w:t>изготовлении швейных, трикотажных, меховых, кожаных изделий различного ассортимента;</w:t>
            </w:r>
          </w:p>
          <w:p w14:paraId="473693C0" w14:textId="77777777" w:rsidR="00EF37E6" w:rsidRDefault="00EF37E6" w:rsidP="00EF37E6">
            <w:pPr>
              <w:pStyle w:val="Standard"/>
              <w:spacing w:before="0" w:after="0"/>
              <w:jc w:val="both"/>
            </w:pPr>
            <w:r>
              <w:t>работе с эскизами;</w:t>
            </w:r>
          </w:p>
          <w:p w14:paraId="13CF0518" w14:textId="77777777" w:rsidR="00EF37E6" w:rsidRDefault="00EF37E6" w:rsidP="00EF37E6">
            <w:pPr>
              <w:pStyle w:val="Standard"/>
              <w:spacing w:before="0" w:after="0"/>
              <w:jc w:val="both"/>
            </w:pPr>
            <w:r>
              <w:t>распознавании составных частей деталей изделий одежды и их конструкций;</w:t>
            </w:r>
          </w:p>
          <w:p w14:paraId="0803231E" w14:textId="77777777" w:rsidR="00EF37E6" w:rsidRDefault="00EF37E6" w:rsidP="00EF37E6">
            <w:pPr>
              <w:pStyle w:val="Standard"/>
              <w:spacing w:before="0" w:after="0"/>
              <w:jc w:val="both"/>
            </w:pPr>
            <w:r>
              <w:t>определении свойств применяемых материалов;</w:t>
            </w:r>
          </w:p>
          <w:p w14:paraId="7B66EE9E" w14:textId="77777777" w:rsidR="00EF37E6" w:rsidRDefault="00EF37E6" w:rsidP="00EF37E6">
            <w:pPr>
              <w:pStyle w:val="Standard"/>
              <w:spacing w:before="0" w:after="0"/>
              <w:jc w:val="both"/>
            </w:pPr>
            <w:r>
              <w:t>работе на различном швейном оборудовании с применением средств малой механизации;</w:t>
            </w:r>
          </w:p>
          <w:p w14:paraId="36DD107F" w14:textId="77777777" w:rsidR="00EF37E6" w:rsidRDefault="00EF37E6" w:rsidP="00EF37E6">
            <w:pPr>
              <w:pStyle w:val="Standard"/>
              <w:spacing w:before="0" w:after="0"/>
              <w:jc w:val="both"/>
            </w:pPr>
            <w:r>
              <w:t>поиске оптимальных способов обработки швейных, трикотажных, меховых, кожаных изделий различных ассортиментных групп;</w:t>
            </w:r>
          </w:p>
          <w:p w14:paraId="59CE9D98" w14:textId="77777777" w:rsidR="00EF37E6" w:rsidRDefault="00EF37E6" w:rsidP="00EF37E6">
            <w:pPr>
              <w:pStyle w:val="Standard"/>
              <w:spacing w:before="0" w:after="0"/>
              <w:jc w:val="both"/>
            </w:pPr>
            <w:r>
              <w:t>выполнении влажно-тепловых работ;</w:t>
            </w:r>
          </w:p>
          <w:p w14:paraId="6680B8AB" w14:textId="77777777" w:rsidR="00D0446B" w:rsidRPr="00280272" w:rsidRDefault="00EF37E6" w:rsidP="00EF37E6">
            <w:pPr>
              <w:pStyle w:val="Standard"/>
              <w:spacing w:before="0" w:after="0"/>
              <w:jc w:val="both"/>
            </w:pPr>
            <w:r>
              <w:t>поиске информации по пошиву швейных, трикотажных, меховых, кожаных изделий различного ассортимента по индивидуальным заказам.</w:t>
            </w:r>
          </w:p>
        </w:tc>
      </w:tr>
      <w:tr w:rsidR="00D0446B" w:rsidRPr="00280272" w14:paraId="46F6C18B" w14:textId="77777777" w:rsidTr="00D040E8">
        <w:trPr>
          <w:trHeight w:val="765"/>
        </w:trPr>
        <w:tc>
          <w:tcPr>
            <w:tcW w:w="893" w:type="pct"/>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7A3ACE54" w14:textId="77777777" w:rsidR="00D0446B" w:rsidRPr="008C68A7" w:rsidRDefault="00D0446B" w:rsidP="00D040E8">
            <w:pPr>
              <w:pStyle w:val="Standard"/>
              <w:spacing w:before="0" w:after="0"/>
              <w:ind w:right="-40"/>
              <w:rPr>
                <w:b/>
              </w:rPr>
            </w:pPr>
            <w:r w:rsidRPr="008C68A7">
              <w:rPr>
                <w:b/>
              </w:rPr>
              <w:t>Уметь</w:t>
            </w:r>
          </w:p>
          <w:p w14:paraId="3D0A5D6F" w14:textId="77777777" w:rsidR="00D0446B" w:rsidRPr="008C68A7" w:rsidRDefault="00D0446B" w:rsidP="00D040E8">
            <w:pPr>
              <w:pStyle w:val="Standard"/>
              <w:spacing w:before="0" w:after="0"/>
              <w:ind w:right="-40"/>
              <w:rPr>
                <w:b/>
                <w:bCs/>
              </w:rPr>
            </w:pPr>
          </w:p>
        </w:tc>
        <w:tc>
          <w:tcPr>
            <w:tcW w:w="4107" w:type="pct"/>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51AF3AF9" w14:textId="77777777" w:rsidR="00EF37E6" w:rsidRDefault="00EF37E6" w:rsidP="00EF37E6">
            <w:pPr>
              <w:pStyle w:val="Standard"/>
              <w:spacing w:before="0" w:after="0"/>
              <w:jc w:val="both"/>
            </w:pPr>
            <w:r>
              <w:t>сопоставлять наличие количества деталей кроя с эскизом;</w:t>
            </w:r>
          </w:p>
          <w:p w14:paraId="4A763F85" w14:textId="77777777" w:rsidR="00EF37E6" w:rsidRDefault="00EF37E6" w:rsidP="00EF37E6">
            <w:pPr>
              <w:pStyle w:val="Standard"/>
              <w:spacing w:before="0" w:after="0"/>
              <w:jc w:val="both"/>
            </w:pPr>
            <w:r>
              <w:t>визуально определять правильность выкраивания деталей кроя;</w:t>
            </w:r>
          </w:p>
          <w:p w14:paraId="356F9BB9" w14:textId="77777777" w:rsidR="00EF37E6" w:rsidRDefault="00EF37E6" w:rsidP="00EF37E6">
            <w:pPr>
              <w:pStyle w:val="Standard"/>
              <w:spacing w:before="0" w:after="0"/>
              <w:jc w:val="both"/>
            </w:pPr>
            <w:r>
              <w:t>определять по эскизу правильность выкраивания формы деталей;</w:t>
            </w:r>
          </w:p>
          <w:p w14:paraId="15B5C9D9" w14:textId="77777777" w:rsidR="00EF37E6" w:rsidRDefault="00EF37E6" w:rsidP="00EF37E6">
            <w:pPr>
              <w:pStyle w:val="Standard"/>
              <w:spacing w:before="0" w:after="0"/>
              <w:jc w:val="both"/>
            </w:pPr>
            <w:r>
              <w:t>определять волокнистый состав материалов и распознавать текстильные пороки;</w:t>
            </w:r>
          </w:p>
          <w:p w14:paraId="7A0D41CD" w14:textId="77777777" w:rsidR="00EF37E6" w:rsidRDefault="00EF37E6" w:rsidP="00EF37E6">
            <w:pPr>
              <w:pStyle w:val="Standard"/>
              <w:spacing w:before="0" w:after="0"/>
              <w:jc w:val="both"/>
            </w:pPr>
            <w:r>
              <w:t xml:space="preserve"> давать характеристику материалам по технологическим, механическим и гигиеническим свойствам;</w:t>
            </w:r>
          </w:p>
          <w:p w14:paraId="69A2499C" w14:textId="77777777" w:rsidR="00EF37E6" w:rsidRDefault="00EF37E6" w:rsidP="00EF37E6">
            <w:pPr>
              <w:pStyle w:val="Standard"/>
              <w:spacing w:before="0" w:after="0"/>
              <w:jc w:val="both"/>
            </w:pPr>
            <w:r>
              <w:t>заправлять, налаживать и проводить мелкий ремонт швейного оборудования;</w:t>
            </w:r>
          </w:p>
          <w:p w14:paraId="11EED47E" w14:textId="77777777" w:rsidR="00EF37E6" w:rsidRDefault="00EF37E6" w:rsidP="00EF37E6">
            <w:pPr>
              <w:pStyle w:val="Standard"/>
              <w:spacing w:before="0" w:after="0"/>
              <w:jc w:val="both"/>
            </w:pPr>
            <w:r>
              <w:t>пользоваться оборудованием для выполнения влажно-тепловых работ;</w:t>
            </w:r>
          </w:p>
          <w:p w14:paraId="125AB20E" w14:textId="77777777" w:rsidR="00EF37E6" w:rsidRDefault="00EF37E6" w:rsidP="00EF37E6">
            <w:pPr>
              <w:pStyle w:val="Standard"/>
              <w:spacing w:before="0" w:after="0"/>
              <w:jc w:val="both"/>
            </w:pPr>
            <w:r>
              <w:t>соблюдать требования безопасного труда на рабочих местах и правила пожарной безопасности в мастерских;</w:t>
            </w:r>
          </w:p>
          <w:p w14:paraId="3C6D731E" w14:textId="77777777" w:rsidR="00EF37E6" w:rsidRDefault="00EF37E6" w:rsidP="00EF37E6">
            <w:pPr>
              <w:pStyle w:val="Standard"/>
              <w:spacing w:before="0" w:after="0"/>
              <w:jc w:val="both"/>
            </w:pPr>
            <w:r>
              <w:t>работать на современном оборудовании с применением средств малой механизации;</w:t>
            </w:r>
          </w:p>
          <w:p w14:paraId="4DE609EF" w14:textId="77777777" w:rsidR="00EF37E6" w:rsidRDefault="00EF37E6" w:rsidP="00EF37E6">
            <w:pPr>
              <w:pStyle w:val="Standard"/>
              <w:spacing w:before="0" w:after="0"/>
              <w:jc w:val="both"/>
            </w:pPr>
            <w:r>
              <w:t>выбирать технологическую последовательность обработки изделия в соответствии с изготавливаемой моделью с разделением труда или индивидуально;</w:t>
            </w:r>
          </w:p>
          <w:p w14:paraId="0D17ECF8" w14:textId="77777777" w:rsidR="00EF37E6" w:rsidRDefault="00EF37E6" w:rsidP="00EF37E6">
            <w:pPr>
              <w:pStyle w:val="Standard"/>
              <w:spacing w:before="0" w:after="0"/>
              <w:jc w:val="both"/>
            </w:pPr>
            <w:r>
              <w:t>применять современные методы обработки швейных, трикотажных, меховых, кожаных изделий;</w:t>
            </w:r>
          </w:p>
          <w:p w14:paraId="69EAA315" w14:textId="77777777" w:rsidR="00EF37E6" w:rsidRDefault="00EF37E6" w:rsidP="00EF37E6">
            <w:pPr>
              <w:pStyle w:val="Standard"/>
              <w:spacing w:before="0" w:after="0"/>
              <w:jc w:val="both"/>
            </w:pPr>
            <w:r>
              <w:t>читать технический рисунок;</w:t>
            </w:r>
          </w:p>
          <w:p w14:paraId="697F5749" w14:textId="77777777" w:rsidR="00EF37E6" w:rsidRDefault="00EF37E6" w:rsidP="00EF37E6">
            <w:pPr>
              <w:pStyle w:val="Standard"/>
              <w:spacing w:before="0" w:after="0"/>
              <w:jc w:val="both"/>
            </w:pPr>
            <w:r>
              <w:t>выполнять операции ВТО в соответствии с нормативными требованиями;</w:t>
            </w:r>
          </w:p>
          <w:p w14:paraId="5544729F" w14:textId="77777777" w:rsidR="00EF37E6" w:rsidRDefault="00EF37E6" w:rsidP="00EF37E6">
            <w:pPr>
              <w:pStyle w:val="Standard"/>
              <w:spacing w:before="0" w:after="0"/>
              <w:jc w:val="both"/>
            </w:pPr>
            <w:r>
              <w:t xml:space="preserve">пользоваться </w:t>
            </w:r>
            <w:proofErr w:type="spellStart"/>
            <w:r>
              <w:t>инструкционно</w:t>
            </w:r>
            <w:proofErr w:type="spellEnd"/>
            <w:r>
              <w:t>-технологическими картами;</w:t>
            </w:r>
          </w:p>
          <w:p w14:paraId="3DEE1534" w14:textId="77777777" w:rsidR="00EF37E6" w:rsidRDefault="00EF37E6" w:rsidP="00EF37E6">
            <w:pPr>
              <w:pStyle w:val="Standard"/>
              <w:spacing w:before="0" w:after="0"/>
              <w:jc w:val="both"/>
            </w:pPr>
            <w:r>
              <w:t>пользоваться техническими условиями (ТУ), отраслевыми стандартами (ОСТ), государственными стандартами (ГОСТ);</w:t>
            </w:r>
          </w:p>
          <w:p w14:paraId="71B044C1" w14:textId="77777777" w:rsidR="00EF37E6" w:rsidRDefault="00EF37E6" w:rsidP="00EF37E6">
            <w:pPr>
              <w:pStyle w:val="Standard"/>
              <w:spacing w:before="0" w:after="0"/>
              <w:jc w:val="both"/>
            </w:pPr>
            <w:r>
              <w:t xml:space="preserve">осуществлять </w:t>
            </w:r>
            <w:proofErr w:type="spellStart"/>
            <w:r>
              <w:t>внутрипроцессный</w:t>
            </w:r>
            <w:proofErr w:type="spellEnd"/>
            <w:r>
              <w:t xml:space="preserve"> контроль качества изготовления изделий различного ассортимента из различных материалов;</w:t>
            </w:r>
          </w:p>
          <w:p w14:paraId="124A8A4A" w14:textId="77777777" w:rsidR="00EF37E6" w:rsidRDefault="00EF37E6" w:rsidP="00EF37E6">
            <w:pPr>
              <w:pStyle w:val="Standard"/>
              <w:spacing w:before="0" w:after="0"/>
              <w:jc w:val="both"/>
            </w:pPr>
            <w:r>
              <w:t>подготавливать выполненный заказ по изготовлению изделий различного ассортимента из различных материалов к сдаче заказчику;</w:t>
            </w:r>
          </w:p>
          <w:p w14:paraId="50A7FB32" w14:textId="77777777" w:rsidR="00EF37E6" w:rsidRDefault="00EF37E6" w:rsidP="00EF37E6">
            <w:pPr>
              <w:pStyle w:val="Standard"/>
              <w:spacing w:before="0" w:after="0"/>
              <w:jc w:val="both"/>
            </w:pPr>
            <w:r>
              <w:t>пользоваться инструментами и приспособлениями при пошиве изделий различного ассортимента из различных материалов;</w:t>
            </w:r>
          </w:p>
          <w:p w14:paraId="575C7D7C" w14:textId="77777777" w:rsidR="00EF37E6" w:rsidRDefault="00EF37E6" w:rsidP="00EF37E6">
            <w:pPr>
              <w:pStyle w:val="Standard"/>
              <w:spacing w:before="0" w:after="0"/>
              <w:jc w:val="both"/>
            </w:pPr>
            <w:r>
              <w:t xml:space="preserve"> применять операционно-технологические карты при изготовлении изделий различного ассортимента из различных материалов;</w:t>
            </w:r>
          </w:p>
          <w:p w14:paraId="1246F376" w14:textId="77777777" w:rsidR="00D0446B" w:rsidRPr="00280272" w:rsidRDefault="00EF37E6" w:rsidP="00EF37E6">
            <w:pPr>
              <w:pStyle w:val="Standard"/>
              <w:spacing w:before="0" w:after="0"/>
              <w:jc w:val="both"/>
            </w:pPr>
            <w:r>
              <w:t>определять дефекты обработки и окончательной отделки изделий различного ассортимента из различных материалов.</w:t>
            </w:r>
          </w:p>
        </w:tc>
      </w:tr>
      <w:tr w:rsidR="00D0446B" w:rsidRPr="00280272" w14:paraId="3FD23589" w14:textId="77777777" w:rsidTr="00D040E8">
        <w:trPr>
          <w:trHeight w:val="540"/>
        </w:trPr>
        <w:tc>
          <w:tcPr>
            <w:tcW w:w="893" w:type="pct"/>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6BDCDF" w14:textId="77777777" w:rsidR="00D0446B" w:rsidRPr="008C68A7" w:rsidRDefault="00D0446B" w:rsidP="00D040E8">
            <w:pPr>
              <w:pStyle w:val="Standard"/>
              <w:spacing w:before="0" w:after="0"/>
              <w:ind w:right="-40"/>
              <w:rPr>
                <w:b/>
              </w:rPr>
            </w:pPr>
            <w:r w:rsidRPr="008C68A7">
              <w:rPr>
                <w:b/>
              </w:rPr>
              <w:t>Знать</w:t>
            </w:r>
          </w:p>
          <w:p w14:paraId="5C0515A6" w14:textId="77777777" w:rsidR="00D0446B" w:rsidRPr="008C68A7" w:rsidRDefault="00D0446B" w:rsidP="00D040E8">
            <w:pPr>
              <w:pStyle w:val="Standard"/>
              <w:spacing w:before="0" w:after="0"/>
              <w:ind w:right="-40"/>
              <w:rPr>
                <w:b/>
                <w:bCs/>
              </w:rPr>
            </w:pPr>
          </w:p>
        </w:tc>
        <w:tc>
          <w:tcPr>
            <w:tcW w:w="4107" w:type="pct"/>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1C7BD0" w14:textId="77777777" w:rsidR="00EF37E6" w:rsidRDefault="00EF37E6" w:rsidP="00EF37E6">
            <w:pPr>
              <w:pStyle w:val="Standard"/>
              <w:spacing w:before="0" w:after="0"/>
              <w:jc w:val="both"/>
            </w:pPr>
            <w:r>
              <w:t>форму деталей кроя;</w:t>
            </w:r>
          </w:p>
          <w:p w14:paraId="41C6B3BA" w14:textId="77777777" w:rsidR="00EF37E6" w:rsidRDefault="00EF37E6" w:rsidP="00EF37E6">
            <w:pPr>
              <w:pStyle w:val="Standard"/>
              <w:spacing w:before="0" w:after="0"/>
              <w:jc w:val="both"/>
            </w:pPr>
            <w:r>
              <w:t>названия деталей кроя;</w:t>
            </w:r>
          </w:p>
          <w:p w14:paraId="7EE9C640" w14:textId="77777777" w:rsidR="00EF37E6" w:rsidRDefault="00EF37E6" w:rsidP="00EF37E6">
            <w:pPr>
              <w:pStyle w:val="Standard"/>
              <w:spacing w:before="0" w:after="0"/>
              <w:jc w:val="both"/>
            </w:pPr>
            <w:r>
              <w:t>определение долевой и уточной нити в тканях;</w:t>
            </w:r>
          </w:p>
          <w:p w14:paraId="696783BA" w14:textId="77777777" w:rsidR="00EF37E6" w:rsidRDefault="00EF37E6" w:rsidP="00EF37E6">
            <w:pPr>
              <w:pStyle w:val="Standard"/>
              <w:spacing w:before="0" w:after="0"/>
              <w:jc w:val="both"/>
            </w:pPr>
            <w:r>
              <w:t>определение направления петельных столбиков в трикотажных полотнах;</w:t>
            </w:r>
          </w:p>
          <w:p w14:paraId="433567C9" w14:textId="77777777" w:rsidR="00EF37E6" w:rsidRDefault="00EF37E6" w:rsidP="00EF37E6">
            <w:pPr>
              <w:pStyle w:val="Standard"/>
              <w:spacing w:before="0" w:after="0"/>
              <w:jc w:val="both"/>
            </w:pPr>
            <w:r>
              <w:t>волокнистый состав, свойства и качество текстильных материалов;</w:t>
            </w:r>
          </w:p>
          <w:p w14:paraId="72DB7577" w14:textId="77777777" w:rsidR="00EF37E6" w:rsidRDefault="00EF37E6" w:rsidP="00EF37E6">
            <w:pPr>
              <w:pStyle w:val="Standard"/>
              <w:spacing w:before="0" w:after="0"/>
              <w:jc w:val="both"/>
            </w:pPr>
            <w:r>
              <w:t>физико-механические и гигиенические свойства материалов;</w:t>
            </w:r>
          </w:p>
          <w:p w14:paraId="68364233" w14:textId="77777777" w:rsidR="00EF37E6" w:rsidRDefault="00EF37E6" w:rsidP="00EF37E6">
            <w:pPr>
              <w:pStyle w:val="Standard"/>
              <w:spacing w:before="0" w:after="0"/>
              <w:jc w:val="both"/>
            </w:pPr>
            <w:r>
              <w:t>современные материалы и фурнитуру;</w:t>
            </w:r>
          </w:p>
          <w:p w14:paraId="049694FE" w14:textId="77777777" w:rsidR="00EF37E6" w:rsidRDefault="00EF37E6" w:rsidP="00EF37E6">
            <w:pPr>
              <w:pStyle w:val="Standard"/>
              <w:spacing w:before="0" w:after="0"/>
              <w:jc w:val="both"/>
            </w:pPr>
            <w:r>
              <w:t>заправку универсального и специального швейного оборудования;</w:t>
            </w:r>
          </w:p>
          <w:p w14:paraId="1FDE8E6C" w14:textId="77777777" w:rsidR="00EF37E6" w:rsidRDefault="00EF37E6" w:rsidP="00EF37E6">
            <w:pPr>
              <w:pStyle w:val="Standard"/>
              <w:spacing w:before="0" w:after="0"/>
              <w:jc w:val="both"/>
            </w:pPr>
            <w:r>
              <w:t>причины возникновения неполадок в работе швейного оборудования, способы их устранения;</w:t>
            </w:r>
          </w:p>
          <w:p w14:paraId="380A76EA" w14:textId="77777777" w:rsidR="00EF37E6" w:rsidRDefault="00EF37E6" w:rsidP="00EF37E6">
            <w:pPr>
              <w:pStyle w:val="Standard"/>
              <w:spacing w:before="0" w:after="0"/>
              <w:jc w:val="both"/>
            </w:pPr>
            <w:r>
              <w:t>регулировку натяжения верхней и нижней нитей;</w:t>
            </w:r>
          </w:p>
          <w:p w14:paraId="0480B2E6" w14:textId="77777777" w:rsidR="00EF37E6" w:rsidRDefault="00EF37E6" w:rsidP="00EF37E6">
            <w:pPr>
              <w:pStyle w:val="Standard"/>
              <w:spacing w:before="0" w:after="0"/>
              <w:jc w:val="both"/>
            </w:pPr>
            <w:r>
              <w:t>оборудование для влажно-тепловых работ и способы ухода за ним;</w:t>
            </w:r>
          </w:p>
          <w:p w14:paraId="585BC465" w14:textId="77777777" w:rsidR="00EF37E6" w:rsidRDefault="00EF37E6" w:rsidP="00EF37E6">
            <w:pPr>
              <w:pStyle w:val="Standard"/>
              <w:spacing w:before="0" w:after="0"/>
              <w:jc w:val="both"/>
            </w:pPr>
            <w:r>
              <w:t>правила безопасного труда при выполнении различных видов работ и правила пожарной безопасности;</w:t>
            </w:r>
          </w:p>
          <w:p w14:paraId="538A424A" w14:textId="77777777" w:rsidR="00EF37E6" w:rsidRDefault="00EF37E6" w:rsidP="00EF37E6">
            <w:pPr>
              <w:pStyle w:val="Standard"/>
              <w:spacing w:before="0" w:after="0"/>
              <w:jc w:val="both"/>
            </w:pPr>
            <w:r>
              <w:t>современное (новейшее) оборудование;</w:t>
            </w:r>
          </w:p>
          <w:p w14:paraId="7A1DE46D" w14:textId="77777777" w:rsidR="00EF37E6" w:rsidRDefault="00EF37E6" w:rsidP="00EF37E6">
            <w:pPr>
              <w:pStyle w:val="Standard"/>
              <w:spacing w:before="0" w:after="0"/>
              <w:jc w:val="both"/>
            </w:pPr>
            <w:r>
              <w:t>технологический процесс изготовления изделий;</w:t>
            </w:r>
          </w:p>
          <w:p w14:paraId="67D117BD" w14:textId="77777777" w:rsidR="00EF37E6" w:rsidRDefault="00EF37E6" w:rsidP="00EF37E6">
            <w:pPr>
              <w:pStyle w:val="Standard"/>
              <w:spacing w:before="0" w:after="0"/>
              <w:jc w:val="both"/>
            </w:pPr>
            <w:r>
              <w:t>виды технологической обработки изделий одежды;</w:t>
            </w:r>
          </w:p>
          <w:p w14:paraId="5B88AE76" w14:textId="77777777" w:rsidR="00EF37E6" w:rsidRDefault="00EF37E6" w:rsidP="00EF37E6">
            <w:pPr>
              <w:pStyle w:val="Standard"/>
              <w:spacing w:before="0" w:after="0"/>
              <w:jc w:val="both"/>
            </w:pPr>
            <w:r>
              <w:t>влажно-тепловая обработка (далее – ВТО) деталей одежды различных ассортиментных групп;</w:t>
            </w:r>
          </w:p>
          <w:p w14:paraId="2599C7ED" w14:textId="77777777" w:rsidR="00EF37E6" w:rsidRDefault="00EF37E6" w:rsidP="00EF37E6">
            <w:pPr>
              <w:pStyle w:val="Standard"/>
              <w:spacing w:before="0" w:after="0"/>
              <w:jc w:val="both"/>
            </w:pPr>
            <w:r>
              <w:t>современные технологии обработки швейных изделий;</w:t>
            </w:r>
          </w:p>
          <w:p w14:paraId="17978785" w14:textId="77777777" w:rsidR="00EF37E6" w:rsidRDefault="00EF37E6" w:rsidP="00EF37E6">
            <w:pPr>
              <w:pStyle w:val="Standard"/>
              <w:spacing w:before="0" w:after="0"/>
              <w:jc w:val="both"/>
            </w:pPr>
            <w:r>
              <w:t>технические требования к выполнению операций ВТО;</w:t>
            </w:r>
          </w:p>
          <w:p w14:paraId="2B36CA8A" w14:textId="77777777" w:rsidR="00EF37E6" w:rsidRDefault="00EF37E6" w:rsidP="00EF37E6">
            <w:pPr>
              <w:pStyle w:val="Standard"/>
              <w:spacing w:before="0" w:after="0"/>
              <w:jc w:val="both"/>
            </w:pPr>
            <w:r>
              <w:t>технологические режимы ВТО деталей одежды различных ассортиментных групп;</w:t>
            </w:r>
          </w:p>
          <w:p w14:paraId="7004E613" w14:textId="77777777" w:rsidR="00EF37E6" w:rsidRDefault="00EF37E6" w:rsidP="00EF37E6">
            <w:pPr>
              <w:pStyle w:val="Standard"/>
              <w:spacing w:before="0" w:after="0"/>
              <w:jc w:val="both"/>
            </w:pPr>
            <w:r>
              <w:t>действующие стандарты и технические условия на швейные, трикотажные, меховые, кожаные изделия;</w:t>
            </w:r>
          </w:p>
          <w:p w14:paraId="06FB4DDC" w14:textId="77777777" w:rsidR="00EF37E6" w:rsidRDefault="00EF37E6" w:rsidP="00EF37E6">
            <w:pPr>
              <w:pStyle w:val="Standard"/>
              <w:spacing w:before="0" w:after="0"/>
              <w:jc w:val="both"/>
            </w:pPr>
            <w:r>
              <w:t>классификацию и ассортимент изделий различного ассортимента из различных материалов;</w:t>
            </w:r>
          </w:p>
          <w:p w14:paraId="71E69436" w14:textId="77777777" w:rsidR="00EF37E6" w:rsidRDefault="00EF37E6" w:rsidP="00EF37E6">
            <w:pPr>
              <w:pStyle w:val="Standard"/>
              <w:spacing w:before="0" w:after="0"/>
              <w:jc w:val="both"/>
            </w:pPr>
            <w:r>
              <w:t xml:space="preserve">способы осуществления </w:t>
            </w:r>
            <w:proofErr w:type="spellStart"/>
            <w:r>
              <w:t>внутрипроцессного</w:t>
            </w:r>
            <w:proofErr w:type="spellEnd"/>
            <w:r>
              <w:t xml:space="preserve"> контроля качества изготовления изделий различного ассортимента из различных материалов;</w:t>
            </w:r>
          </w:p>
          <w:p w14:paraId="35D0CAA9" w14:textId="77777777" w:rsidR="00EF37E6" w:rsidRDefault="00EF37E6" w:rsidP="00EF37E6">
            <w:pPr>
              <w:pStyle w:val="Standard"/>
              <w:spacing w:before="0" w:after="0"/>
              <w:jc w:val="both"/>
            </w:pPr>
            <w:r>
              <w:t>основные виды отделок изделий различного ассортимента из различных материалов;</w:t>
            </w:r>
          </w:p>
          <w:p w14:paraId="25FB96BA" w14:textId="77777777" w:rsidR="00D0446B" w:rsidRPr="00280272" w:rsidRDefault="00EF37E6" w:rsidP="00EF37E6">
            <w:pPr>
              <w:pStyle w:val="Standard"/>
              <w:spacing w:before="0" w:after="0"/>
              <w:jc w:val="both"/>
            </w:pPr>
            <w:r>
              <w:t xml:space="preserve">   основные виды дефектов изделий различного ассортимента из различных материалов.</w:t>
            </w:r>
          </w:p>
        </w:tc>
      </w:tr>
    </w:tbl>
    <w:p w14:paraId="7E5CAC0C" w14:textId="77777777" w:rsidR="00D0446B" w:rsidRPr="00414C20" w:rsidRDefault="00D0446B" w:rsidP="00D0446B">
      <w:pPr>
        <w:rPr>
          <w:rFonts w:ascii="Times New Roman" w:hAnsi="Times New Roman"/>
          <w:b/>
        </w:rPr>
      </w:pPr>
    </w:p>
    <w:p w14:paraId="44413C0C" w14:textId="77777777" w:rsidR="00D0446B" w:rsidRPr="00290D42" w:rsidRDefault="00D0446B" w:rsidP="00DF7B92">
      <w:pPr>
        <w:spacing w:after="0" w:line="360" w:lineRule="auto"/>
        <w:ind w:firstLine="709"/>
        <w:rPr>
          <w:rFonts w:ascii="Times New Roman" w:hAnsi="Times New Roman"/>
          <w:b/>
          <w:sz w:val="24"/>
          <w:szCs w:val="24"/>
        </w:rPr>
      </w:pPr>
      <w:r w:rsidRPr="00290D42">
        <w:rPr>
          <w:rFonts w:ascii="Times New Roman" w:hAnsi="Times New Roman"/>
          <w:b/>
          <w:sz w:val="24"/>
          <w:szCs w:val="24"/>
        </w:rPr>
        <w:t>1.2. Количество часов, отводимое на освоение профессионального модуля</w:t>
      </w:r>
    </w:p>
    <w:p w14:paraId="15A98396" w14:textId="77777777" w:rsidR="00265E5B" w:rsidRPr="00A45EAC" w:rsidRDefault="00265E5B" w:rsidP="00DF7B92">
      <w:pPr>
        <w:spacing w:after="0" w:line="360" w:lineRule="auto"/>
        <w:ind w:firstLine="709"/>
        <w:rPr>
          <w:rFonts w:ascii="Times New Roman" w:hAnsi="Times New Roman"/>
          <w:color w:val="FF0000"/>
          <w:sz w:val="24"/>
          <w:szCs w:val="24"/>
        </w:rPr>
      </w:pPr>
      <w:commentRangeStart w:id="4"/>
      <w:r w:rsidRPr="00A45EAC">
        <w:rPr>
          <w:rFonts w:ascii="Times New Roman" w:hAnsi="Times New Roman"/>
          <w:color w:val="FF0000"/>
          <w:sz w:val="24"/>
          <w:szCs w:val="24"/>
        </w:rPr>
        <w:t>Всего часов - 764</w:t>
      </w:r>
    </w:p>
    <w:p w14:paraId="2329C233" w14:textId="77777777" w:rsidR="00265E5B" w:rsidRPr="00A45EAC" w:rsidRDefault="00265E5B" w:rsidP="00DF7B92">
      <w:pPr>
        <w:spacing w:after="0" w:line="360" w:lineRule="auto"/>
        <w:ind w:firstLine="709"/>
        <w:rPr>
          <w:rFonts w:ascii="Times New Roman" w:hAnsi="Times New Roman"/>
          <w:color w:val="FF0000"/>
          <w:sz w:val="24"/>
          <w:szCs w:val="24"/>
        </w:rPr>
      </w:pPr>
      <w:r w:rsidRPr="00A45EAC">
        <w:rPr>
          <w:rFonts w:ascii="Times New Roman" w:hAnsi="Times New Roman"/>
          <w:color w:val="FF0000"/>
          <w:sz w:val="24"/>
          <w:szCs w:val="24"/>
        </w:rPr>
        <w:t>Из них   на освоение МДК – 368 часов</w:t>
      </w:r>
    </w:p>
    <w:p w14:paraId="140BD48E" w14:textId="77777777" w:rsidR="00265E5B" w:rsidRPr="00A45EAC" w:rsidRDefault="00265E5B" w:rsidP="00DF7B92">
      <w:pPr>
        <w:spacing w:after="0" w:line="360" w:lineRule="auto"/>
        <w:ind w:firstLine="709"/>
        <w:rPr>
          <w:rFonts w:ascii="Times New Roman" w:hAnsi="Times New Roman"/>
          <w:i/>
          <w:color w:val="FF0000"/>
          <w:sz w:val="24"/>
          <w:szCs w:val="24"/>
        </w:rPr>
      </w:pPr>
      <w:r w:rsidRPr="00A45EAC">
        <w:rPr>
          <w:rFonts w:ascii="Times New Roman" w:hAnsi="Times New Roman"/>
          <w:color w:val="FF0000"/>
          <w:sz w:val="24"/>
          <w:szCs w:val="24"/>
        </w:rPr>
        <w:t>В том числе, самостоятельная работа</w:t>
      </w:r>
    </w:p>
    <w:p w14:paraId="24E5FDA4" w14:textId="77777777" w:rsidR="00265E5B" w:rsidRPr="00A45EAC" w:rsidRDefault="00265E5B" w:rsidP="00DF7B92">
      <w:pPr>
        <w:spacing w:after="0" w:line="360" w:lineRule="auto"/>
        <w:ind w:firstLine="709"/>
        <w:rPr>
          <w:rFonts w:ascii="Times New Roman" w:hAnsi="Times New Roman"/>
          <w:color w:val="FF0000"/>
          <w:sz w:val="24"/>
          <w:szCs w:val="24"/>
        </w:rPr>
      </w:pPr>
      <w:r w:rsidRPr="00A45EAC">
        <w:rPr>
          <w:rFonts w:ascii="Times New Roman" w:hAnsi="Times New Roman"/>
          <w:color w:val="FF0000"/>
          <w:sz w:val="24"/>
          <w:szCs w:val="24"/>
        </w:rPr>
        <w:t>на практики, в том числе учебную – 252 часа</w:t>
      </w:r>
    </w:p>
    <w:p w14:paraId="26403CF2" w14:textId="77777777" w:rsidR="00D0446B" w:rsidRPr="00A45EAC" w:rsidRDefault="00265E5B" w:rsidP="00DF7B92">
      <w:pPr>
        <w:spacing w:after="0" w:line="360" w:lineRule="auto"/>
        <w:ind w:firstLine="709"/>
        <w:rPr>
          <w:rFonts w:ascii="Times New Roman" w:hAnsi="Times New Roman"/>
          <w:color w:val="FF0000"/>
          <w:sz w:val="24"/>
          <w:szCs w:val="24"/>
        </w:rPr>
      </w:pPr>
      <w:r w:rsidRPr="00A45EAC">
        <w:rPr>
          <w:rFonts w:ascii="Times New Roman" w:hAnsi="Times New Roman"/>
          <w:color w:val="FF0000"/>
          <w:sz w:val="24"/>
          <w:szCs w:val="24"/>
        </w:rPr>
        <w:t>и производственную – 144 часа.</w:t>
      </w:r>
      <w:commentRangeEnd w:id="4"/>
      <w:r w:rsidR="00A45EAC">
        <w:rPr>
          <w:rStyle w:val="afffff6"/>
          <w:rFonts w:ascii="Times New Roman" w:eastAsiaTheme="minorHAnsi" w:hAnsi="Times New Roman" w:cstheme="minorBidi"/>
          <w:lang w:eastAsia="en-US"/>
        </w:rPr>
        <w:commentReference w:id="4"/>
      </w:r>
    </w:p>
    <w:p w14:paraId="096EC484" w14:textId="77777777" w:rsidR="00D0446B" w:rsidRDefault="00D0446B" w:rsidP="00DF7B92">
      <w:pPr>
        <w:spacing w:after="0" w:line="360" w:lineRule="auto"/>
        <w:ind w:firstLine="709"/>
        <w:rPr>
          <w:rFonts w:ascii="Times New Roman" w:hAnsi="Times New Roman"/>
          <w:sz w:val="24"/>
          <w:szCs w:val="24"/>
        </w:rPr>
      </w:pPr>
    </w:p>
    <w:p w14:paraId="7975C30F" w14:textId="77777777" w:rsidR="00265E5B" w:rsidRDefault="00265E5B" w:rsidP="00FF7B9F">
      <w:pPr>
        <w:spacing w:after="0" w:line="360" w:lineRule="auto"/>
        <w:rPr>
          <w:rFonts w:ascii="Times New Roman" w:hAnsi="Times New Roman"/>
          <w:sz w:val="24"/>
          <w:szCs w:val="24"/>
        </w:rPr>
      </w:pPr>
    </w:p>
    <w:p w14:paraId="35C8FEC0" w14:textId="77777777" w:rsidR="00265E5B" w:rsidRDefault="00265E5B" w:rsidP="00FF7B9F">
      <w:pPr>
        <w:spacing w:after="0" w:line="360" w:lineRule="auto"/>
        <w:rPr>
          <w:rFonts w:ascii="Times New Roman" w:hAnsi="Times New Roman"/>
          <w:sz w:val="24"/>
          <w:szCs w:val="24"/>
        </w:rPr>
      </w:pPr>
    </w:p>
    <w:p w14:paraId="7AE1DF97" w14:textId="77777777" w:rsidR="00265E5B" w:rsidRDefault="00265E5B" w:rsidP="00FF7B9F">
      <w:pPr>
        <w:spacing w:after="0" w:line="360" w:lineRule="auto"/>
        <w:rPr>
          <w:rFonts w:ascii="Times New Roman" w:hAnsi="Times New Roman"/>
          <w:sz w:val="24"/>
          <w:szCs w:val="24"/>
        </w:rPr>
      </w:pPr>
    </w:p>
    <w:p w14:paraId="464BADE0" w14:textId="77777777" w:rsidR="00265E5B" w:rsidRDefault="00265E5B" w:rsidP="00FF7B9F">
      <w:pPr>
        <w:spacing w:after="0" w:line="360" w:lineRule="auto"/>
        <w:rPr>
          <w:rFonts w:ascii="Times New Roman" w:hAnsi="Times New Roman"/>
          <w:sz w:val="24"/>
          <w:szCs w:val="24"/>
        </w:rPr>
      </w:pPr>
    </w:p>
    <w:p w14:paraId="605A3454" w14:textId="77777777" w:rsidR="00265E5B" w:rsidRDefault="00265E5B" w:rsidP="00FF7B9F">
      <w:pPr>
        <w:spacing w:after="0" w:line="360" w:lineRule="auto"/>
        <w:rPr>
          <w:rFonts w:ascii="Times New Roman" w:hAnsi="Times New Roman"/>
          <w:sz w:val="24"/>
          <w:szCs w:val="24"/>
        </w:rPr>
      </w:pPr>
    </w:p>
    <w:p w14:paraId="7F965F11" w14:textId="77777777" w:rsidR="00265E5B" w:rsidRDefault="00265E5B" w:rsidP="00FF7B9F">
      <w:pPr>
        <w:spacing w:after="0" w:line="360" w:lineRule="auto"/>
        <w:rPr>
          <w:rFonts w:ascii="Times New Roman" w:hAnsi="Times New Roman"/>
          <w:sz w:val="24"/>
          <w:szCs w:val="24"/>
        </w:rPr>
        <w:sectPr w:rsidR="00265E5B" w:rsidSect="00760607">
          <w:pgSz w:w="11906" w:h="16838"/>
          <w:pgMar w:top="1134" w:right="567" w:bottom="1134" w:left="1701" w:header="709" w:footer="709" w:gutter="0"/>
          <w:cols w:space="708"/>
          <w:docGrid w:linePitch="360"/>
        </w:sectPr>
      </w:pPr>
    </w:p>
    <w:p w14:paraId="46CA063D" w14:textId="77777777" w:rsidR="00265E5B" w:rsidRPr="00290D42" w:rsidRDefault="00265E5B" w:rsidP="00DF7B92">
      <w:pPr>
        <w:spacing w:after="0" w:line="360" w:lineRule="auto"/>
        <w:ind w:firstLine="709"/>
        <w:rPr>
          <w:rFonts w:ascii="Times New Roman" w:hAnsi="Times New Roman"/>
          <w:b/>
          <w:sz w:val="24"/>
          <w:szCs w:val="24"/>
        </w:rPr>
      </w:pPr>
      <w:r w:rsidRPr="00290D42">
        <w:rPr>
          <w:rFonts w:ascii="Times New Roman" w:hAnsi="Times New Roman"/>
          <w:b/>
          <w:sz w:val="24"/>
          <w:szCs w:val="24"/>
        </w:rPr>
        <w:t>2. Структура и содержание профессионального модуля</w:t>
      </w:r>
    </w:p>
    <w:p w14:paraId="4F5E1DC3" w14:textId="77777777" w:rsidR="00265E5B" w:rsidRPr="00322AAD" w:rsidRDefault="00265E5B" w:rsidP="00DF7B92">
      <w:pPr>
        <w:spacing w:after="0" w:line="360" w:lineRule="auto"/>
        <w:ind w:firstLine="709"/>
        <w:rPr>
          <w:rFonts w:ascii="Times New Roman" w:hAnsi="Times New Roman"/>
          <w:b/>
        </w:rPr>
      </w:pPr>
      <w:r w:rsidRPr="00290D42">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6"/>
        <w:gridCol w:w="2720"/>
        <w:gridCol w:w="1260"/>
        <w:gridCol w:w="1346"/>
        <w:gridCol w:w="2017"/>
        <w:gridCol w:w="2301"/>
        <w:gridCol w:w="719"/>
        <w:gridCol w:w="1875"/>
        <w:gridCol w:w="1402"/>
      </w:tblGrid>
      <w:tr w:rsidR="00EF2D48" w:rsidRPr="00E1361E" w14:paraId="2BF508C8" w14:textId="77777777" w:rsidTr="00EF2D48">
        <w:trPr>
          <w:trHeight w:val="353"/>
        </w:trPr>
        <w:tc>
          <w:tcPr>
            <w:tcW w:w="388" w:type="pct"/>
            <w:vMerge w:val="restart"/>
            <w:vAlign w:val="center"/>
          </w:tcPr>
          <w:p w14:paraId="68A8A63E" w14:textId="77777777" w:rsidR="00EF2D48" w:rsidRPr="00E1361E" w:rsidRDefault="00EF2D48" w:rsidP="00F316B1">
            <w:pPr>
              <w:suppressAutoHyphens/>
              <w:spacing w:after="0" w:line="240" w:lineRule="auto"/>
              <w:jc w:val="center"/>
              <w:rPr>
                <w:rFonts w:ascii="Times New Roman" w:hAnsi="Times New Roman"/>
                <w:color w:val="FF0000"/>
                <w:sz w:val="20"/>
                <w:szCs w:val="20"/>
              </w:rPr>
            </w:pPr>
            <w:r w:rsidRPr="00E1361E">
              <w:rPr>
                <w:rFonts w:ascii="Times New Roman" w:hAnsi="Times New Roman"/>
                <w:color w:val="FF0000"/>
                <w:sz w:val="20"/>
                <w:szCs w:val="20"/>
              </w:rPr>
              <w:t>Коды профессиональных общих компетенций</w:t>
            </w:r>
          </w:p>
        </w:tc>
        <w:tc>
          <w:tcPr>
            <w:tcW w:w="920" w:type="pct"/>
            <w:vMerge w:val="restart"/>
            <w:vAlign w:val="center"/>
          </w:tcPr>
          <w:p w14:paraId="28FE81A6" w14:textId="77777777" w:rsidR="00EF2D48" w:rsidRPr="00E1361E" w:rsidRDefault="00EF2D48" w:rsidP="00F316B1">
            <w:pPr>
              <w:suppressAutoHyphens/>
              <w:spacing w:after="0" w:line="240" w:lineRule="auto"/>
              <w:jc w:val="center"/>
              <w:rPr>
                <w:rFonts w:ascii="Times New Roman" w:hAnsi="Times New Roman"/>
                <w:color w:val="FF0000"/>
                <w:sz w:val="20"/>
                <w:szCs w:val="20"/>
              </w:rPr>
            </w:pPr>
            <w:r w:rsidRPr="00E1361E">
              <w:rPr>
                <w:rFonts w:ascii="Times New Roman" w:hAnsi="Times New Roman"/>
                <w:color w:val="FF0000"/>
                <w:sz w:val="20"/>
                <w:szCs w:val="20"/>
              </w:rPr>
              <w:t>Наименования разделов профессионального модуля</w:t>
            </w:r>
          </w:p>
        </w:tc>
        <w:tc>
          <w:tcPr>
            <w:tcW w:w="426" w:type="pct"/>
            <w:vMerge w:val="restart"/>
            <w:vAlign w:val="center"/>
          </w:tcPr>
          <w:p w14:paraId="46C09113" w14:textId="77777777" w:rsidR="00EF2D48" w:rsidRPr="00E1361E" w:rsidRDefault="00EF2D48" w:rsidP="00F316B1">
            <w:pPr>
              <w:suppressAutoHyphens/>
              <w:spacing w:after="0" w:line="240" w:lineRule="auto"/>
              <w:jc w:val="center"/>
              <w:rPr>
                <w:rFonts w:ascii="Times New Roman" w:hAnsi="Times New Roman"/>
                <w:iCs/>
                <w:color w:val="FF0000"/>
                <w:sz w:val="20"/>
                <w:szCs w:val="20"/>
              </w:rPr>
            </w:pPr>
            <w:r w:rsidRPr="00E1361E">
              <w:rPr>
                <w:rFonts w:ascii="Times New Roman" w:hAnsi="Times New Roman"/>
                <w:iCs/>
                <w:color w:val="FF0000"/>
                <w:sz w:val="20"/>
                <w:szCs w:val="20"/>
              </w:rPr>
              <w:t>Суммарный объем нагрузки, час.</w:t>
            </w:r>
          </w:p>
        </w:tc>
        <w:tc>
          <w:tcPr>
            <w:tcW w:w="3266" w:type="pct"/>
            <w:gridSpan w:val="6"/>
          </w:tcPr>
          <w:p w14:paraId="648A6296" w14:textId="77777777" w:rsidR="00EF2D48" w:rsidRPr="00E1361E" w:rsidRDefault="00EF2D48" w:rsidP="00F316B1">
            <w:pPr>
              <w:suppressAutoHyphens/>
              <w:spacing w:after="0" w:line="240" w:lineRule="auto"/>
              <w:jc w:val="center"/>
              <w:rPr>
                <w:rFonts w:ascii="Times New Roman" w:hAnsi="Times New Roman"/>
                <w:color w:val="FF0000"/>
                <w:sz w:val="20"/>
                <w:szCs w:val="20"/>
              </w:rPr>
            </w:pPr>
            <w:r w:rsidRPr="00E1361E">
              <w:rPr>
                <w:rFonts w:ascii="Times New Roman" w:hAnsi="Times New Roman"/>
                <w:color w:val="FF0000"/>
                <w:sz w:val="20"/>
                <w:szCs w:val="20"/>
              </w:rPr>
              <w:t xml:space="preserve">Объем профессионального модуля, </w:t>
            </w:r>
            <w:proofErr w:type="spellStart"/>
            <w:r w:rsidRPr="00E1361E">
              <w:rPr>
                <w:rFonts w:ascii="Times New Roman" w:hAnsi="Times New Roman"/>
                <w:color w:val="FF0000"/>
                <w:sz w:val="20"/>
                <w:szCs w:val="20"/>
              </w:rPr>
              <w:t>ак</w:t>
            </w:r>
            <w:proofErr w:type="spellEnd"/>
            <w:r w:rsidRPr="00E1361E">
              <w:rPr>
                <w:rFonts w:ascii="Times New Roman" w:hAnsi="Times New Roman"/>
                <w:color w:val="FF0000"/>
                <w:sz w:val="20"/>
                <w:szCs w:val="20"/>
              </w:rPr>
              <w:t>. час.</w:t>
            </w:r>
          </w:p>
        </w:tc>
      </w:tr>
      <w:tr w:rsidR="00EF2D48" w:rsidRPr="00E1361E" w14:paraId="44C1F57A" w14:textId="77777777" w:rsidTr="00EF2D48">
        <w:trPr>
          <w:trHeight w:val="353"/>
        </w:trPr>
        <w:tc>
          <w:tcPr>
            <w:tcW w:w="388" w:type="pct"/>
            <w:vMerge/>
            <w:vAlign w:val="center"/>
          </w:tcPr>
          <w:p w14:paraId="725EB6E5" w14:textId="77777777" w:rsidR="00EF2D48" w:rsidRPr="00E1361E" w:rsidRDefault="00EF2D48" w:rsidP="00F316B1">
            <w:pPr>
              <w:suppressAutoHyphens/>
              <w:spacing w:after="0" w:line="240" w:lineRule="auto"/>
              <w:jc w:val="center"/>
              <w:rPr>
                <w:rFonts w:ascii="Times New Roman" w:hAnsi="Times New Roman"/>
                <w:color w:val="FF0000"/>
                <w:sz w:val="20"/>
                <w:szCs w:val="20"/>
              </w:rPr>
            </w:pPr>
          </w:p>
        </w:tc>
        <w:tc>
          <w:tcPr>
            <w:tcW w:w="920" w:type="pct"/>
            <w:vMerge/>
            <w:vAlign w:val="center"/>
          </w:tcPr>
          <w:p w14:paraId="369B7204" w14:textId="77777777" w:rsidR="00EF2D48" w:rsidRPr="00E1361E" w:rsidRDefault="00EF2D48" w:rsidP="00F316B1">
            <w:pPr>
              <w:suppressAutoHyphens/>
              <w:spacing w:after="0" w:line="240" w:lineRule="auto"/>
              <w:jc w:val="center"/>
              <w:rPr>
                <w:rFonts w:ascii="Times New Roman" w:hAnsi="Times New Roman"/>
                <w:color w:val="FF0000"/>
                <w:sz w:val="20"/>
                <w:szCs w:val="20"/>
              </w:rPr>
            </w:pPr>
          </w:p>
        </w:tc>
        <w:tc>
          <w:tcPr>
            <w:tcW w:w="426" w:type="pct"/>
            <w:vMerge/>
            <w:vAlign w:val="center"/>
          </w:tcPr>
          <w:p w14:paraId="0471E2FE" w14:textId="77777777" w:rsidR="00EF2D48" w:rsidRPr="00E1361E" w:rsidRDefault="00EF2D48" w:rsidP="00F316B1">
            <w:pPr>
              <w:suppressAutoHyphens/>
              <w:spacing w:after="0" w:line="240" w:lineRule="auto"/>
              <w:jc w:val="center"/>
              <w:rPr>
                <w:rFonts w:ascii="Times New Roman" w:hAnsi="Times New Roman"/>
                <w:iCs/>
                <w:color w:val="FF0000"/>
                <w:sz w:val="20"/>
                <w:szCs w:val="20"/>
              </w:rPr>
            </w:pPr>
          </w:p>
        </w:tc>
        <w:tc>
          <w:tcPr>
            <w:tcW w:w="2792" w:type="pct"/>
            <w:gridSpan w:val="5"/>
          </w:tcPr>
          <w:p w14:paraId="201DCE17" w14:textId="77777777" w:rsidR="00EF2D48" w:rsidRPr="00E1361E" w:rsidRDefault="00EF2D48" w:rsidP="00F316B1">
            <w:pPr>
              <w:suppressAutoHyphens/>
              <w:spacing w:after="0" w:line="240" w:lineRule="auto"/>
              <w:jc w:val="center"/>
              <w:rPr>
                <w:rFonts w:ascii="Times New Roman" w:hAnsi="Times New Roman"/>
                <w:color w:val="FF0000"/>
                <w:sz w:val="20"/>
                <w:szCs w:val="20"/>
              </w:rPr>
            </w:pPr>
            <w:r w:rsidRPr="00E1361E">
              <w:rPr>
                <w:rFonts w:ascii="Times New Roman" w:hAnsi="Times New Roman"/>
                <w:color w:val="FF0000"/>
              </w:rPr>
              <w:t>Работа обучающихся во взаимодействии с преподавателем</w:t>
            </w:r>
          </w:p>
        </w:tc>
        <w:tc>
          <w:tcPr>
            <w:tcW w:w="474" w:type="pct"/>
            <w:vMerge w:val="restart"/>
            <w:vAlign w:val="center"/>
          </w:tcPr>
          <w:p w14:paraId="32781B74" w14:textId="77777777" w:rsidR="00EF2D48" w:rsidRPr="00E1361E" w:rsidRDefault="00EF2D48" w:rsidP="00F316B1">
            <w:pPr>
              <w:suppressAutoHyphens/>
              <w:spacing w:after="0" w:line="240" w:lineRule="auto"/>
              <w:jc w:val="center"/>
              <w:rPr>
                <w:rFonts w:ascii="Times New Roman" w:hAnsi="Times New Roman"/>
                <w:color w:val="FF0000"/>
                <w:sz w:val="20"/>
                <w:szCs w:val="20"/>
              </w:rPr>
            </w:pPr>
            <w:r w:rsidRPr="00E1361E">
              <w:rPr>
                <w:rFonts w:ascii="Times New Roman" w:hAnsi="Times New Roman"/>
                <w:color w:val="FF0000"/>
                <w:sz w:val="20"/>
                <w:szCs w:val="20"/>
              </w:rPr>
              <w:t>Самостоятельная работа</w:t>
            </w:r>
            <w:r w:rsidRPr="00E1361E">
              <w:rPr>
                <w:rStyle w:val="a9"/>
                <w:rFonts w:ascii="Times New Roman" w:hAnsi="Times New Roman"/>
                <w:i/>
                <w:color w:val="FF0000"/>
              </w:rPr>
              <w:footnoteReference w:id="7"/>
            </w:r>
          </w:p>
        </w:tc>
      </w:tr>
      <w:tr w:rsidR="00EF2D48" w:rsidRPr="00E1361E" w14:paraId="4B74D44D" w14:textId="77777777" w:rsidTr="00EF2D48">
        <w:tc>
          <w:tcPr>
            <w:tcW w:w="388" w:type="pct"/>
            <w:vMerge/>
          </w:tcPr>
          <w:p w14:paraId="5FF315F8" w14:textId="77777777" w:rsidR="00EF2D48" w:rsidRPr="00E1361E" w:rsidRDefault="00EF2D48" w:rsidP="00F316B1">
            <w:pPr>
              <w:spacing w:after="0" w:line="240" w:lineRule="auto"/>
              <w:rPr>
                <w:rFonts w:ascii="Times New Roman" w:hAnsi="Times New Roman"/>
                <w:i/>
                <w:color w:val="FF0000"/>
              </w:rPr>
            </w:pPr>
          </w:p>
        </w:tc>
        <w:tc>
          <w:tcPr>
            <w:tcW w:w="920" w:type="pct"/>
            <w:vMerge/>
            <w:vAlign w:val="center"/>
          </w:tcPr>
          <w:p w14:paraId="0B9EC455" w14:textId="77777777" w:rsidR="00EF2D48" w:rsidRPr="00E1361E" w:rsidRDefault="00EF2D48" w:rsidP="00F316B1">
            <w:pPr>
              <w:spacing w:after="0" w:line="240" w:lineRule="auto"/>
              <w:rPr>
                <w:rFonts w:ascii="Times New Roman" w:hAnsi="Times New Roman"/>
                <w:i/>
                <w:color w:val="FF0000"/>
              </w:rPr>
            </w:pPr>
          </w:p>
        </w:tc>
        <w:tc>
          <w:tcPr>
            <w:tcW w:w="426" w:type="pct"/>
            <w:vMerge/>
            <w:vAlign w:val="center"/>
          </w:tcPr>
          <w:p w14:paraId="64DEA04E" w14:textId="77777777" w:rsidR="00EF2D48" w:rsidRPr="00E1361E" w:rsidRDefault="00EF2D48" w:rsidP="00F316B1">
            <w:pPr>
              <w:spacing w:after="0" w:line="240" w:lineRule="auto"/>
              <w:rPr>
                <w:rFonts w:ascii="Times New Roman" w:hAnsi="Times New Roman"/>
                <w:i/>
                <w:iCs/>
                <w:color w:val="FF0000"/>
              </w:rPr>
            </w:pPr>
          </w:p>
        </w:tc>
        <w:tc>
          <w:tcPr>
            <w:tcW w:w="455" w:type="pct"/>
            <w:vMerge w:val="restart"/>
          </w:tcPr>
          <w:p w14:paraId="4BB8CFB7" w14:textId="77777777" w:rsidR="00EF2D48" w:rsidRPr="00E1361E" w:rsidRDefault="00EF2D48" w:rsidP="00F316B1">
            <w:pPr>
              <w:suppressAutoHyphens/>
              <w:spacing w:after="0" w:line="240" w:lineRule="auto"/>
              <w:jc w:val="center"/>
              <w:rPr>
                <w:rFonts w:ascii="Times New Roman" w:hAnsi="Times New Roman"/>
                <w:color w:val="FF0000"/>
              </w:rPr>
            </w:pPr>
            <w:r w:rsidRPr="00E1361E">
              <w:rPr>
                <w:rFonts w:ascii="Times New Roman" w:hAnsi="Times New Roman"/>
                <w:color w:val="FF0000"/>
              </w:rPr>
              <w:t>Промежуточная аттестация</w:t>
            </w:r>
          </w:p>
        </w:tc>
        <w:tc>
          <w:tcPr>
            <w:tcW w:w="1460" w:type="pct"/>
            <w:gridSpan w:val="2"/>
            <w:vAlign w:val="center"/>
          </w:tcPr>
          <w:p w14:paraId="0C05713B" w14:textId="77777777" w:rsidR="00EF2D48" w:rsidRPr="00E1361E" w:rsidRDefault="00EF2D48" w:rsidP="00F316B1">
            <w:pPr>
              <w:suppressAutoHyphens/>
              <w:spacing w:after="0" w:line="240" w:lineRule="auto"/>
              <w:jc w:val="center"/>
              <w:rPr>
                <w:rFonts w:ascii="Times New Roman" w:hAnsi="Times New Roman"/>
                <w:color w:val="FF0000"/>
              </w:rPr>
            </w:pPr>
            <w:r w:rsidRPr="00E1361E">
              <w:rPr>
                <w:rFonts w:ascii="Times New Roman" w:hAnsi="Times New Roman"/>
                <w:color w:val="FF0000"/>
              </w:rPr>
              <w:t>Обучение по МДК</w:t>
            </w:r>
          </w:p>
        </w:tc>
        <w:tc>
          <w:tcPr>
            <w:tcW w:w="877" w:type="pct"/>
            <w:gridSpan w:val="2"/>
            <w:vMerge w:val="restart"/>
            <w:vAlign w:val="center"/>
          </w:tcPr>
          <w:p w14:paraId="47D59E6E" w14:textId="77777777" w:rsidR="00EF2D48" w:rsidRPr="00E1361E" w:rsidRDefault="00EF2D48" w:rsidP="00F316B1">
            <w:pPr>
              <w:suppressAutoHyphens/>
              <w:spacing w:after="0" w:line="240" w:lineRule="auto"/>
              <w:jc w:val="center"/>
              <w:rPr>
                <w:rFonts w:ascii="Times New Roman" w:hAnsi="Times New Roman"/>
                <w:color w:val="FF0000"/>
              </w:rPr>
            </w:pPr>
            <w:r w:rsidRPr="00E1361E">
              <w:rPr>
                <w:rFonts w:ascii="Times New Roman" w:hAnsi="Times New Roman"/>
                <w:color w:val="FF0000"/>
              </w:rPr>
              <w:t>Практики</w:t>
            </w:r>
          </w:p>
        </w:tc>
        <w:tc>
          <w:tcPr>
            <w:tcW w:w="474" w:type="pct"/>
            <w:vMerge/>
            <w:vAlign w:val="center"/>
          </w:tcPr>
          <w:p w14:paraId="692BAC10" w14:textId="77777777" w:rsidR="00EF2D48" w:rsidRPr="00E1361E" w:rsidRDefault="00EF2D48" w:rsidP="00F316B1">
            <w:pPr>
              <w:spacing w:after="0" w:line="240" w:lineRule="auto"/>
              <w:rPr>
                <w:rFonts w:ascii="Times New Roman" w:hAnsi="Times New Roman"/>
                <w:i/>
                <w:color w:val="FF0000"/>
              </w:rPr>
            </w:pPr>
          </w:p>
        </w:tc>
      </w:tr>
      <w:tr w:rsidR="00EF2D48" w:rsidRPr="00E1361E" w14:paraId="5161CAC2" w14:textId="77777777" w:rsidTr="00EF2D48">
        <w:tc>
          <w:tcPr>
            <w:tcW w:w="388" w:type="pct"/>
            <w:vMerge/>
          </w:tcPr>
          <w:p w14:paraId="5C017CCA" w14:textId="77777777" w:rsidR="00EF2D48" w:rsidRPr="00E1361E" w:rsidRDefault="00EF2D48" w:rsidP="00F316B1">
            <w:pPr>
              <w:spacing w:after="0" w:line="240" w:lineRule="auto"/>
              <w:rPr>
                <w:rFonts w:ascii="Times New Roman" w:hAnsi="Times New Roman"/>
                <w:i/>
                <w:color w:val="FF0000"/>
              </w:rPr>
            </w:pPr>
          </w:p>
        </w:tc>
        <w:tc>
          <w:tcPr>
            <w:tcW w:w="920" w:type="pct"/>
            <w:vMerge/>
            <w:vAlign w:val="center"/>
          </w:tcPr>
          <w:p w14:paraId="401D4406" w14:textId="77777777" w:rsidR="00EF2D48" w:rsidRPr="00E1361E" w:rsidRDefault="00EF2D48" w:rsidP="00F316B1">
            <w:pPr>
              <w:spacing w:after="0" w:line="240" w:lineRule="auto"/>
              <w:rPr>
                <w:rFonts w:ascii="Times New Roman" w:hAnsi="Times New Roman"/>
                <w:i/>
                <w:color w:val="FF0000"/>
              </w:rPr>
            </w:pPr>
          </w:p>
        </w:tc>
        <w:tc>
          <w:tcPr>
            <w:tcW w:w="426" w:type="pct"/>
            <w:vMerge/>
            <w:vAlign w:val="center"/>
          </w:tcPr>
          <w:p w14:paraId="3DC77093" w14:textId="77777777" w:rsidR="00EF2D48" w:rsidRPr="00E1361E" w:rsidRDefault="00EF2D48" w:rsidP="00F316B1">
            <w:pPr>
              <w:spacing w:after="0" w:line="240" w:lineRule="auto"/>
              <w:rPr>
                <w:rFonts w:ascii="Times New Roman" w:hAnsi="Times New Roman"/>
                <w:i/>
                <w:iCs/>
                <w:color w:val="FF0000"/>
              </w:rPr>
            </w:pPr>
          </w:p>
        </w:tc>
        <w:tc>
          <w:tcPr>
            <w:tcW w:w="455" w:type="pct"/>
            <w:vMerge/>
          </w:tcPr>
          <w:p w14:paraId="27367B70" w14:textId="77777777" w:rsidR="00EF2D48" w:rsidRPr="00E1361E" w:rsidRDefault="00EF2D48" w:rsidP="00F316B1">
            <w:pPr>
              <w:suppressAutoHyphens/>
              <w:spacing w:after="0" w:line="240" w:lineRule="auto"/>
              <w:jc w:val="center"/>
              <w:rPr>
                <w:rFonts w:ascii="Times New Roman" w:hAnsi="Times New Roman"/>
                <w:color w:val="FF0000"/>
                <w:sz w:val="20"/>
                <w:szCs w:val="20"/>
              </w:rPr>
            </w:pPr>
          </w:p>
        </w:tc>
        <w:tc>
          <w:tcPr>
            <w:tcW w:w="682" w:type="pct"/>
            <w:vMerge w:val="restart"/>
            <w:vAlign w:val="center"/>
          </w:tcPr>
          <w:p w14:paraId="702A4ED4" w14:textId="77777777" w:rsidR="00EF2D48" w:rsidRPr="00E1361E" w:rsidRDefault="00EF2D48" w:rsidP="00F316B1">
            <w:pPr>
              <w:suppressAutoHyphens/>
              <w:spacing w:after="0" w:line="240" w:lineRule="auto"/>
              <w:jc w:val="center"/>
              <w:rPr>
                <w:rFonts w:ascii="Times New Roman" w:hAnsi="Times New Roman"/>
                <w:color w:val="FF0000"/>
                <w:sz w:val="20"/>
                <w:szCs w:val="20"/>
              </w:rPr>
            </w:pPr>
            <w:r w:rsidRPr="00E1361E">
              <w:rPr>
                <w:rFonts w:ascii="Times New Roman" w:hAnsi="Times New Roman"/>
                <w:color w:val="FF0000"/>
                <w:sz w:val="20"/>
                <w:szCs w:val="20"/>
              </w:rPr>
              <w:t>Всего</w:t>
            </w:r>
          </w:p>
          <w:p w14:paraId="221EFE5F" w14:textId="77777777" w:rsidR="00EF2D48" w:rsidRPr="00E1361E" w:rsidRDefault="00EF2D48" w:rsidP="00F316B1">
            <w:pPr>
              <w:suppressAutoHyphens/>
              <w:spacing w:line="240" w:lineRule="auto"/>
              <w:jc w:val="center"/>
              <w:rPr>
                <w:rFonts w:ascii="Times New Roman" w:hAnsi="Times New Roman"/>
                <w:i/>
                <w:color w:val="FF0000"/>
              </w:rPr>
            </w:pPr>
          </w:p>
        </w:tc>
        <w:tc>
          <w:tcPr>
            <w:tcW w:w="778" w:type="pct"/>
            <w:vAlign w:val="center"/>
          </w:tcPr>
          <w:p w14:paraId="1A1156F5" w14:textId="77777777" w:rsidR="00EF2D48" w:rsidRPr="00E1361E" w:rsidRDefault="00EF2D48" w:rsidP="00F316B1">
            <w:pPr>
              <w:suppressAutoHyphens/>
              <w:spacing w:after="0" w:line="240" w:lineRule="auto"/>
              <w:jc w:val="center"/>
              <w:rPr>
                <w:rFonts w:ascii="Times New Roman" w:hAnsi="Times New Roman"/>
                <w:color w:val="FF0000"/>
              </w:rPr>
            </w:pPr>
            <w:r w:rsidRPr="00E1361E">
              <w:rPr>
                <w:rFonts w:ascii="Times New Roman" w:hAnsi="Times New Roman"/>
                <w:color w:val="FF0000"/>
              </w:rPr>
              <w:t>В том числе</w:t>
            </w:r>
          </w:p>
        </w:tc>
        <w:tc>
          <w:tcPr>
            <w:tcW w:w="877" w:type="pct"/>
            <w:gridSpan w:val="2"/>
            <w:vMerge/>
            <w:vAlign w:val="center"/>
          </w:tcPr>
          <w:p w14:paraId="2641C3AE" w14:textId="77777777" w:rsidR="00EF2D48" w:rsidRPr="00E1361E" w:rsidRDefault="00EF2D48" w:rsidP="00F316B1">
            <w:pPr>
              <w:suppressAutoHyphens/>
              <w:spacing w:after="0" w:line="240" w:lineRule="auto"/>
              <w:jc w:val="center"/>
              <w:rPr>
                <w:rFonts w:ascii="Times New Roman" w:hAnsi="Times New Roman"/>
                <w:i/>
                <w:color w:val="FF0000"/>
              </w:rPr>
            </w:pPr>
          </w:p>
        </w:tc>
        <w:tc>
          <w:tcPr>
            <w:tcW w:w="474" w:type="pct"/>
            <w:vMerge/>
            <w:vAlign w:val="center"/>
          </w:tcPr>
          <w:p w14:paraId="43FCB969" w14:textId="77777777" w:rsidR="00EF2D48" w:rsidRPr="00E1361E" w:rsidRDefault="00EF2D48" w:rsidP="00F316B1">
            <w:pPr>
              <w:spacing w:after="0" w:line="240" w:lineRule="auto"/>
              <w:rPr>
                <w:rFonts w:ascii="Times New Roman" w:hAnsi="Times New Roman"/>
                <w:i/>
                <w:color w:val="FF0000"/>
              </w:rPr>
            </w:pPr>
          </w:p>
        </w:tc>
      </w:tr>
      <w:tr w:rsidR="00EF2D48" w:rsidRPr="00E1361E" w14:paraId="6C044173" w14:textId="77777777" w:rsidTr="00EF2D48">
        <w:tc>
          <w:tcPr>
            <w:tcW w:w="388" w:type="pct"/>
            <w:vMerge/>
          </w:tcPr>
          <w:p w14:paraId="2FAC579C" w14:textId="77777777" w:rsidR="00EF2D48" w:rsidRPr="00E1361E" w:rsidRDefault="00EF2D48" w:rsidP="00F316B1">
            <w:pPr>
              <w:spacing w:after="0" w:line="240" w:lineRule="auto"/>
              <w:rPr>
                <w:rFonts w:ascii="Times New Roman" w:hAnsi="Times New Roman"/>
                <w:i/>
                <w:color w:val="FF0000"/>
              </w:rPr>
            </w:pPr>
          </w:p>
        </w:tc>
        <w:tc>
          <w:tcPr>
            <w:tcW w:w="920" w:type="pct"/>
            <w:vMerge/>
            <w:vAlign w:val="center"/>
          </w:tcPr>
          <w:p w14:paraId="01A9BB11" w14:textId="77777777" w:rsidR="00EF2D48" w:rsidRPr="00E1361E" w:rsidRDefault="00EF2D48" w:rsidP="00F316B1">
            <w:pPr>
              <w:spacing w:after="0" w:line="240" w:lineRule="auto"/>
              <w:rPr>
                <w:rFonts w:ascii="Times New Roman" w:hAnsi="Times New Roman"/>
                <w:i/>
                <w:color w:val="FF0000"/>
              </w:rPr>
            </w:pPr>
          </w:p>
        </w:tc>
        <w:tc>
          <w:tcPr>
            <w:tcW w:w="426" w:type="pct"/>
            <w:vMerge/>
            <w:vAlign w:val="center"/>
          </w:tcPr>
          <w:p w14:paraId="677A21E9" w14:textId="77777777" w:rsidR="00EF2D48" w:rsidRPr="00E1361E" w:rsidRDefault="00EF2D48" w:rsidP="00F316B1">
            <w:pPr>
              <w:spacing w:after="0" w:line="240" w:lineRule="auto"/>
              <w:rPr>
                <w:rFonts w:ascii="Times New Roman" w:hAnsi="Times New Roman"/>
                <w:i/>
                <w:color w:val="FF0000"/>
              </w:rPr>
            </w:pPr>
          </w:p>
        </w:tc>
        <w:tc>
          <w:tcPr>
            <w:tcW w:w="455" w:type="pct"/>
            <w:vMerge/>
          </w:tcPr>
          <w:p w14:paraId="5373E453" w14:textId="77777777" w:rsidR="00EF2D48" w:rsidRPr="00E1361E" w:rsidRDefault="00EF2D48" w:rsidP="00F316B1">
            <w:pPr>
              <w:suppressAutoHyphens/>
              <w:spacing w:after="0" w:line="240" w:lineRule="auto"/>
              <w:jc w:val="center"/>
              <w:rPr>
                <w:rFonts w:ascii="Times New Roman" w:hAnsi="Times New Roman"/>
                <w:i/>
                <w:color w:val="FF0000"/>
                <w:sz w:val="20"/>
                <w:szCs w:val="20"/>
              </w:rPr>
            </w:pPr>
          </w:p>
        </w:tc>
        <w:tc>
          <w:tcPr>
            <w:tcW w:w="682" w:type="pct"/>
            <w:vMerge/>
            <w:vAlign w:val="center"/>
          </w:tcPr>
          <w:p w14:paraId="200B330C" w14:textId="77777777" w:rsidR="00EF2D48" w:rsidRPr="00E1361E" w:rsidRDefault="00EF2D48" w:rsidP="00F316B1">
            <w:pPr>
              <w:suppressAutoHyphens/>
              <w:spacing w:after="0" w:line="240" w:lineRule="auto"/>
              <w:jc w:val="center"/>
              <w:rPr>
                <w:rFonts w:ascii="Times New Roman" w:hAnsi="Times New Roman"/>
                <w:i/>
                <w:color w:val="FF0000"/>
                <w:sz w:val="20"/>
                <w:szCs w:val="20"/>
              </w:rPr>
            </w:pPr>
          </w:p>
        </w:tc>
        <w:tc>
          <w:tcPr>
            <w:tcW w:w="778" w:type="pct"/>
            <w:vAlign w:val="center"/>
          </w:tcPr>
          <w:p w14:paraId="68B2269A" w14:textId="77777777" w:rsidR="00EF2D48" w:rsidRPr="00E1361E" w:rsidRDefault="00EF2D48" w:rsidP="00ED5094">
            <w:pPr>
              <w:suppressAutoHyphens/>
              <w:spacing w:after="0" w:line="240" w:lineRule="auto"/>
              <w:jc w:val="center"/>
              <w:rPr>
                <w:rFonts w:ascii="Times New Roman" w:hAnsi="Times New Roman"/>
                <w:color w:val="FF0000"/>
                <w:sz w:val="20"/>
                <w:szCs w:val="20"/>
              </w:rPr>
            </w:pPr>
            <w:r w:rsidRPr="00E1361E">
              <w:rPr>
                <w:rFonts w:ascii="Times New Roman" w:hAnsi="Times New Roman"/>
                <w:color w:val="FF0000"/>
                <w:sz w:val="20"/>
                <w:szCs w:val="20"/>
              </w:rPr>
              <w:t>Лабораторных и практических занятий</w:t>
            </w:r>
          </w:p>
        </w:tc>
        <w:tc>
          <w:tcPr>
            <w:tcW w:w="243" w:type="pct"/>
            <w:vAlign w:val="center"/>
          </w:tcPr>
          <w:p w14:paraId="157FDA95" w14:textId="77777777" w:rsidR="00EF2D48" w:rsidRPr="00E1361E" w:rsidRDefault="00EF2D48" w:rsidP="00EF2D48">
            <w:pPr>
              <w:suppressAutoHyphens/>
              <w:spacing w:after="0" w:line="240" w:lineRule="auto"/>
              <w:jc w:val="center"/>
              <w:rPr>
                <w:rFonts w:ascii="Times New Roman" w:hAnsi="Times New Roman"/>
                <w:i/>
                <w:color w:val="FF0000"/>
                <w:sz w:val="20"/>
                <w:szCs w:val="20"/>
              </w:rPr>
            </w:pPr>
            <w:r w:rsidRPr="00E1361E">
              <w:rPr>
                <w:rFonts w:ascii="Times New Roman" w:hAnsi="Times New Roman"/>
                <w:color w:val="FF0000"/>
                <w:sz w:val="20"/>
                <w:szCs w:val="20"/>
              </w:rPr>
              <w:t>Учебная</w:t>
            </w:r>
          </w:p>
        </w:tc>
        <w:tc>
          <w:tcPr>
            <w:tcW w:w="634" w:type="pct"/>
            <w:vAlign w:val="center"/>
          </w:tcPr>
          <w:p w14:paraId="64F14A89" w14:textId="77777777" w:rsidR="00EF2D48" w:rsidRPr="00E1361E" w:rsidRDefault="00EF2D48" w:rsidP="00F316B1">
            <w:pPr>
              <w:suppressAutoHyphens/>
              <w:spacing w:after="0" w:line="240" w:lineRule="auto"/>
              <w:jc w:val="center"/>
              <w:rPr>
                <w:rFonts w:ascii="Times New Roman" w:hAnsi="Times New Roman"/>
                <w:color w:val="FF0000"/>
                <w:sz w:val="20"/>
                <w:szCs w:val="20"/>
              </w:rPr>
            </w:pPr>
            <w:r w:rsidRPr="00E1361E">
              <w:rPr>
                <w:rFonts w:ascii="Times New Roman" w:hAnsi="Times New Roman"/>
                <w:color w:val="FF0000"/>
                <w:sz w:val="20"/>
                <w:szCs w:val="20"/>
              </w:rPr>
              <w:t>Производственная</w:t>
            </w:r>
          </w:p>
          <w:p w14:paraId="17C563C1" w14:textId="77777777" w:rsidR="00EF2D48" w:rsidRPr="00E1361E" w:rsidRDefault="00EF2D48" w:rsidP="00F316B1">
            <w:pPr>
              <w:suppressAutoHyphens/>
              <w:spacing w:after="0" w:line="240" w:lineRule="auto"/>
              <w:jc w:val="center"/>
              <w:rPr>
                <w:rFonts w:ascii="Times New Roman" w:hAnsi="Times New Roman"/>
                <w:i/>
                <w:color w:val="FF0000"/>
                <w:sz w:val="20"/>
                <w:szCs w:val="20"/>
              </w:rPr>
            </w:pPr>
          </w:p>
        </w:tc>
        <w:tc>
          <w:tcPr>
            <w:tcW w:w="474" w:type="pct"/>
            <w:vMerge/>
            <w:vAlign w:val="center"/>
          </w:tcPr>
          <w:p w14:paraId="0A90B1DE" w14:textId="77777777" w:rsidR="00EF2D48" w:rsidRPr="00E1361E" w:rsidRDefault="00EF2D48" w:rsidP="00F316B1">
            <w:pPr>
              <w:spacing w:after="0" w:line="240" w:lineRule="auto"/>
              <w:rPr>
                <w:rFonts w:ascii="Times New Roman" w:hAnsi="Times New Roman"/>
                <w:i/>
                <w:color w:val="FF0000"/>
              </w:rPr>
            </w:pPr>
          </w:p>
        </w:tc>
      </w:tr>
      <w:tr w:rsidR="00EF2D48" w:rsidRPr="00B26BD5" w14:paraId="6EFAF292" w14:textId="77777777" w:rsidTr="00EF2D48">
        <w:tc>
          <w:tcPr>
            <w:tcW w:w="388" w:type="pct"/>
            <w:vMerge w:val="restart"/>
          </w:tcPr>
          <w:p w14:paraId="7A4FD4A1" w14:textId="77777777" w:rsidR="00EF2D48" w:rsidRPr="00B26BD5" w:rsidRDefault="00EF2D48" w:rsidP="00F316B1">
            <w:pPr>
              <w:spacing w:after="0" w:line="240" w:lineRule="auto"/>
              <w:rPr>
                <w:rFonts w:ascii="Times New Roman" w:hAnsi="Times New Roman"/>
              </w:rPr>
            </w:pPr>
            <w:r w:rsidRPr="00B26BD5">
              <w:rPr>
                <w:rFonts w:ascii="Times New Roman" w:hAnsi="Times New Roman"/>
              </w:rPr>
              <w:t>ПК</w:t>
            </w:r>
            <w:r>
              <w:rPr>
                <w:rFonts w:ascii="Times New Roman" w:hAnsi="Times New Roman"/>
              </w:rPr>
              <w:t xml:space="preserve"> 1.1. – 1.7.</w:t>
            </w:r>
          </w:p>
          <w:p w14:paraId="639D2E6E" w14:textId="77777777" w:rsidR="00EF2D48" w:rsidRPr="00B26BD5" w:rsidRDefault="00EF2D48" w:rsidP="00F316B1">
            <w:pPr>
              <w:spacing w:after="0" w:line="240" w:lineRule="auto"/>
              <w:rPr>
                <w:rFonts w:ascii="Times New Roman" w:hAnsi="Times New Roman"/>
              </w:rPr>
            </w:pPr>
            <w:r w:rsidRPr="00B26BD5">
              <w:rPr>
                <w:rFonts w:ascii="Times New Roman" w:hAnsi="Times New Roman"/>
              </w:rPr>
              <w:t>ОК</w:t>
            </w:r>
            <w:r>
              <w:rPr>
                <w:rFonts w:ascii="Times New Roman" w:hAnsi="Times New Roman"/>
              </w:rPr>
              <w:t xml:space="preserve"> 1-5, 7, 9, 10</w:t>
            </w:r>
          </w:p>
        </w:tc>
        <w:tc>
          <w:tcPr>
            <w:tcW w:w="920" w:type="pct"/>
          </w:tcPr>
          <w:p w14:paraId="200B1B3D" w14:textId="77777777" w:rsidR="00EF2D48" w:rsidRPr="00B26BD5" w:rsidRDefault="00EF2D48" w:rsidP="0016174D">
            <w:pPr>
              <w:spacing w:after="0" w:line="240" w:lineRule="auto"/>
              <w:rPr>
                <w:rFonts w:ascii="Times New Roman" w:hAnsi="Times New Roman"/>
              </w:rPr>
            </w:pPr>
            <w:r w:rsidRPr="00B26BD5">
              <w:rPr>
                <w:rFonts w:ascii="Times New Roman" w:hAnsi="Times New Roman"/>
              </w:rPr>
              <w:t xml:space="preserve">Раздел 1. </w:t>
            </w:r>
            <w:r>
              <w:rPr>
                <w:rFonts w:ascii="Times New Roman" w:hAnsi="Times New Roman"/>
              </w:rPr>
              <w:t>Оборудование швейного производства</w:t>
            </w:r>
          </w:p>
        </w:tc>
        <w:tc>
          <w:tcPr>
            <w:tcW w:w="426" w:type="pct"/>
            <w:vAlign w:val="center"/>
          </w:tcPr>
          <w:p w14:paraId="6520AE80" w14:textId="77777777" w:rsidR="00EF2D48" w:rsidRPr="001E0E8C" w:rsidRDefault="00EF2D48" w:rsidP="00F316B1">
            <w:pPr>
              <w:spacing w:after="0" w:line="240" w:lineRule="auto"/>
              <w:jc w:val="center"/>
              <w:rPr>
                <w:rFonts w:ascii="Times New Roman" w:hAnsi="Times New Roman"/>
                <w:b/>
              </w:rPr>
            </w:pPr>
            <w:r w:rsidRPr="001E0E8C">
              <w:rPr>
                <w:rFonts w:ascii="Times New Roman" w:hAnsi="Times New Roman"/>
                <w:b/>
              </w:rPr>
              <w:t>36</w:t>
            </w:r>
          </w:p>
        </w:tc>
        <w:tc>
          <w:tcPr>
            <w:tcW w:w="455" w:type="pct"/>
          </w:tcPr>
          <w:p w14:paraId="31D35F4F" w14:textId="77777777" w:rsidR="00EF2D48" w:rsidRPr="001E0E8C" w:rsidRDefault="00B763D8" w:rsidP="00F316B1">
            <w:pPr>
              <w:spacing w:after="0" w:line="240" w:lineRule="auto"/>
              <w:jc w:val="center"/>
              <w:rPr>
                <w:rFonts w:ascii="Times New Roman" w:hAnsi="Times New Roman"/>
                <w:b/>
              </w:rPr>
            </w:pPr>
            <w:r>
              <w:rPr>
                <w:rFonts w:ascii="Times New Roman" w:hAnsi="Times New Roman"/>
                <w:b/>
              </w:rPr>
              <w:t>2</w:t>
            </w:r>
          </w:p>
        </w:tc>
        <w:tc>
          <w:tcPr>
            <w:tcW w:w="682" w:type="pct"/>
            <w:vAlign w:val="center"/>
          </w:tcPr>
          <w:p w14:paraId="14FC2860" w14:textId="77777777" w:rsidR="00EF2D48" w:rsidRPr="001E0E8C" w:rsidRDefault="00EF2D48" w:rsidP="00F316B1">
            <w:pPr>
              <w:spacing w:after="0" w:line="240" w:lineRule="auto"/>
              <w:jc w:val="center"/>
              <w:rPr>
                <w:rFonts w:ascii="Times New Roman" w:hAnsi="Times New Roman"/>
                <w:b/>
              </w:rPr>
            </w:pPr>
            <w:r w:rsidRPr="001E0E8C">
              <w:rPr>
                <w:rFonts w:ascii="Times New Roman" w:hAnsi="Times New Roman"/>
                <w:b/>
              </w:rPr>
              <w:t>36</w:t>
            </w:r>
          </w:p>
        </w:tc>
        <w:tc>
          <w:tcPr>
            <w:tcW w:w="778" w:type="pct"/>
            <w:vAlign w:val="center"/>
          </w:tcPr>
          <w:p w14:paraId="28A5BA13" w14:textId="77777777" w:rsidR="00EF2D48" w:rsidRPr="00B26BD5" w:rsidRDefault="00EF2D48" w:rsidP="00F316B1">
            <w:pPr>
              <w:spacing w:after="0" w:line="240" w:lineRule="auto"/>
              <w:jc w:val="center"/>
              <w:rPr>
                <w:rFonts w:ascii="Times New Roman" w:hAnsi="Times New Roman"/>
              </w:rPr>
            </w:pPr>
            <w:r>
              <w:rPr>
                <w:rFonts w:ascii="Times New Roman" w:hAnsi="Times New Roman"/>
              </w:rPr>
              <w:t>18</w:t>
            </w:r>
          </w:p>
        </w:tc>
        <w:tc>
          <w:tcPr>
            <w:tcW w:w="243" w:type="pct"/>
            <w:vMerge w:val="restart"/>
            <w:vAlign w:val="center"/>
          </w:tcPr>
          <w:p w14:paraId="78E04483" w14:textId="77777777" w:rsidR="00EF2D48" w:rsidRPr="00BB6D8E" w:rsidRDefault="00EF2D48" w:rsidP="00F316B1">
            <w:pPr>
              <w:spacing w:after="0" w:line="240" w:lineRule="auto"/>
              <w:jc w:val="center"/>
              <w:rPr>
                <w:rFonts w:ascii="Times New Roman" w:hAnsi="Times New Roman"/>
                <w:b/>
              </w:rPr>
            </w:pPr>
          </w:p>
        </w:tc>
        <w:tc>
          <w:tcPr>
            <w:tcW w:w="634" w:type="pct"/>
            <w:vMerge w:val="restart"/>
            <w:vAlign w:val="center"/>
          </w:tcPr>
          <w:p w14:paraId="4EB15F15" w14:textId="77777777" w:rsidR="00EF2D48" w:rsidRPr="00B26BD5" w:rsidRDefault="00EF2D48" w:rsidP="00F316B1">
            <w:pPr>
              <w:spacing w:after="0" w:line="240" w:lineRule="auto"/>
              <w:jc w:val="center"/>
              <w:rPr>
                <w:rFonts w:ascii="Times New Roman" w:hAnsi="Times New Roman"/>
              </w:rPr>
            </w:pPr>
          </w:p>
        </w:tc>
        <w:tc>
          <w:tcPr>
            <w:tcW w:w="474" w:type="pct"/>
            <w:vAlign w:val="center"/>
          </w:tcPr>
          <w:p w14:paraId="05998E76" w14:textId="77777777" w:rsidR="00EF2D48" w:rsidRPr="00B26BD5" w:rsidRDefault="00EF2D48" w:rsidP="00F316B1">
            <w:pPr>
              <w:spacing w:after="0" w:line="240" w:lineRule="auto"/>
              <w:jc w:val="center"/>
              <w:rPr>
                <w:rFonts w:ascii="Times New Roman" w:hAnsi="Times New Roman"/>
              </w:rPr>
            </w:pPr>
          </w:p>
        </w:tc>
      </w:tr>
      <w:tr w:rsidR="00EF2D48" w:rsidRPr="00B26BD5" w14:paraId="4579CF41" w14:textId="77777777" w:rsidTr="00EF2D48">
        <w:tc>
          <w:tcPr>
            <w:tcW w:w="388" w:type="pct"/>
            <w:vMerge/>
          </w:tcPr>
          <w:p w14:paraId="2C38C39A" w14:textId="77777777" w:rsidR="00EF2D48" w:rsidRPr="00B26BD5" w:rsidRDefault="00EF2D48" w:rsidP="00F316B1">
            <w:pPr>
              <w:spacing w:after="0" w:line="240" w:lineRule="auto"/>
              <w:rPr>
                <w:rFonts w:ascii="Times New Roman" w:hAnsi="Times New Roman"/>
              </w:rPr>
            </w:pPr>
          </w:p>
        </w:tc>
        <w:tc>
          <w:tcPr>
            <w:tcW w:w="920" w:type="pct"/>
          </w:tcPr>
          <w:p w14:paraId="18B4A877" w14:textId="77777777" w:rsidR="00EF2D48" w:rsidRPr="00B26BD5" w:rsidRDefault="00EF2D48" w:rsidP="0016174D">
            <w:pPr>
              <w:spacing w:after="0" w:line="240" w:lineRule="auto"/>
              <w:rPr>
                <w:rFonts w:ascii="Times New Roman" w:hAnsi="Times New Roman"/>
              </w:rPr>
            </w:pPr>
            <w:r>
              <w:rPr>
                <w:rFonts w:ascii="Times New Roman" w:hAnsi="Times New Roman"/>
              </w:rPr>
              <w:t>Раздел 2. Основы материаловедения</w:t>
            </w:r>
          </w:p>
        </w:tc>
        <w:tc>
          <w:tcPr>
            <w:tcW w:w="426" w:type="pct"/>
          </w:tcPr>
          <w:p w14:paraId="65AF9593" w14:textId="77777777" w:rsidR="00EF2D48" w:rsidRPr="001E0E8C" w:rsidRDefault="00EF2D48" w:rsidP="00F316B1">
            <w:pPr>
              <w:spacing w:after="0" w:line="240" w:lineRule="auto"/>
              <w:jc w:val="center"/>
              <w:rPr>
                <w:rFonts w:ascii="Times New Roman" w:hAnsi="Times New Roman"/>
                <w:b/>
              </w:rPr>
            </w:pPr>
            <w:r w:rsidRPr="001E0E8C">
              <w:rPr>
                <w:rFonts w:ascii="Times New Roman" w:hAnsi="Times New Roman"/>
                <w:b/>
              </w:rPr>
              <w:t>52</w:t>
            </w:r>
          </w:p>
        </w:tc>
        <w:tc>
          <w:tcPr>
            <w:tcW w:w="455" w:type="pct"/>
          </w:tcPr>
          <w:p w14:paraId="1C0A1906" w14:textId="77777777" w:rsidR="00EF2D48" w:rsidRPr="001E0E8C" w:rsidRDefault="00EF2D48" w:rsidP="00F316B1">
            <w:pPr>
              <w:spacing w:after="0" w:line="240" w:lineRule="auto"/>
              <w:jc w:val="center"/>
              <w:rPr>
                <w:rFonts w:ascii="Times New Roman" w:hAnsi="Times New Roman"/>
                <w:b/>
              </w:rPr>
            </w:pPr>
            <w:r>
              <w:rPr>
                <w:rFonts w:ascii="Times New Roman" w:hAnsi="Times New Roman"/>
                <w:b/>
              </w:rPr>
              <w:t>2</w:t>
            </w:r>
          </w:p>
        </w:tc>
        <w:tc>
          <w:tcPr>
            <w:tcW w:w="682" w:type="pct"/>
          </w:tcPr>
          <w:p w14:paraId="4A6EAEE1" w14:textId="77777777" w:rsidR="00EF2D48" w:rsidRPr="001E0E8C" w:rsidRDefault="00EF2D48" w:rsidP="00F316B1">
            <w:pPr>
              <w:spacing w:after="0" w:line="240" w:lineRule="auto"/>
              <w:jc w:val="center"/>
              <w:rPr>
                <w:rFonts w:ascii="Times New Roman" w:hAnsi="Times New Roman"/>
                <w:b/>
              </w:rPr>
            </w:pPr>
            <w:r w:rsidRPr="001E0E8C">
              <w:rPr>
                <w:rFonts w:ascii="Times New Roman" w:hAnsi="Times New Roman"/>
                <w:b/>
              </w:rPr>
              <w:t>52</w:t>
            </w:r>
          </w:p>
        </w:tc>
        <w:tc>
          <w:tcPr>
            <w:tcW w:w="778" w:type="pct"/>
          </w:tcPr>
          <w:p w14:paraId="1337D451" w14:textId="77777777" w:rsidR="00EF2D48" w:rsidRPr="00B26BD5" w:rsidRDefault="00EF2D48" w:rsidP="00F316B1">
            <w:pPr>
              <w:spacing w:after="0" w:line="240" w:lineRule="auto"/>
              <w:jc w:val="center"/>
              <w:rPr>
                <w:rFonts w:ascii="Times New Roman" w:hAnsi="Times New Roman"/>
              </w:rPr>
            </w:pPr>
            <w:r>
              <w:rPr>
                <w:rFonts w:ascii="Times New Roman" w:hAnsi="Times New Roman"/>
              </w:rPr>
              <w:t>18</w:t>
            </w:r>
          </w:p>
        </w:tc>
        <w:tc>
          <w:tcPr>
            <w:tcW w:w="243" w:type="pct"/>
            <w:vMerge/>
          </w:tcPr>
          <w:p w14:paraId="5FD8F473" w14:textId="77777777" w:rsidR="00EF2D48" w:rsidRPr="00B26BD5" w:rsidRDefault="00EF2D48" w:rsidP="00F316B1">
            <w:pPr>
              <w:spacing w:after="0" w:line="240" w:lineRule="auto"/>
              <w:jc w:val="center"/>
              <w:rPr>
                <w:rFonts w:ascii="Times New Roman" w:hAnsi="Times New Roman"/>
              </w:rPr>
            </w:pPr>
          </w:p>
        </w:tc>
        <w:tc>
          <w:tcPr>
            <w:tcW w:w="634" w:type="pct"/>
            <w:vMerge/>
          </w:tcPr>
          <w:p w14:paraId="2126D57E" w14:textId="77777777" w:rsidR="00EF2D48" w:rsidRPr="00B26BD5" w:rsidRDefault="00EF2D48" w:rsidP="00F316B1">
            <w:pPr>
              <w:spacing w:after="0" w:line="240" w:lineRule="auto"/>
              <w:jc w:val="center"/>
              <w:rPr>
                <w:rFonts w:ascii="Times New Roman" w:hAnsi="Times New Roman"/>
              </w:rPr>
            </w:pPr>
          </w:p>
        </w:tc>
        <w:tc>
          <w:tcPr>
            <w:tcW w:w="474" w:type="pct"/>
          </w:tcPr>
          <w:p w14:paraId="69D903F5" w14:textId="77777777" w:rsidR="00EF2D48" w:rsidRPr="00B26BD5" w:rsidRDefault="00EF2D48" w:rsidP="00F316B1">
            <w:pPr>
              <w:spacing w:after="0" w:line="240" w:lineRule="auto"/>
              <w:jc w:val="center"/>
              <w:rPr>
                <w:rFonts w:ascii="Times New Roman" w:hAnsi="Times New Roman"/>
              </w:rPr>
            </w:pPr>
          </w:p>
        </w:tc>
      </w:tr>
      <w:tr w:rsidR="00EF2D48" w:rsidRPr="00B26BD5" w14:paraId="4D783E65" w14:textId="77777777" w:rsidTr="00EF2D48">
        <w:tc>
          <w:tcPr>
            <w:tcW w:w="388" w:type="pct"/>
            <w:vMerge/>
          </w:tcPr>
          <w:p w14:paraId="6D10D71D" w14:textId="77777777" w:rsidR="00EF2D48" w:rsidRPr="00B26BD5" w:rsidRDefault="00EF2D48" w:rsidP="00F316B1">
            <w:pPr>
              <w:spacing w:after="0" w:line="240" w:lineRule="auto"/>
              <w:rPr>
                <w:rFonts w:ascii="Times New Roman" w:hAnsi="Times New Roman"/>
              </w:rPr>
            </w:pPr>
          </w:p>
        </w:tc>
        <w:tc>
          <w:tcPr>
            <w:tcW w:w="920" w:type="pct"/>
          </w:tcPr>
          <w:p w14:paraId="3A195FF5" w14:textId="77777777" w:rsidR="00EF2D48" w:rsidRPr="00B26BD5" w:rsidRDefault="00EF2D48" w:rsidP="00F316B1">
            <w:pPr>
              <w:spacing w:after="0" w:line="240" w:lineRule="auto"/>
              <w:rPr>
                <w:rFonts w:ascii="Times New Roman" w:hAnsi="Times New Roman"/>
              </w:rPr>
            </w:pPr>
            <w:r>
              <w:rPr>
                <w:rFonts w:ascii="Times New Roman" w:hAnsi="Times New Roman"/>
              </w:rPr>
              <w:t xml:space="preserve">Раздел 3. </w:t>
            </w:r>
            <w:r w:rsidRPr="0016174D">
              <w:rPr>
                <w:rFonts w:ascii="Times New Roman" w:hAnsi="Times New Roman"/>
              </w:rPr>
              <w:t>Технология пошива швейных, трикотажных, меховых, кожаных изделий различного ассортимента по индивидуальным заказам</w:t>
            </w:r>
          </w:p>
        </w:tc>
        <w:tc>
          <w:tcPr>
            <w:tcW w:w="426" w:type="pct"/>
          </w:tcPr>
          <w:p w14:paraId="7A830D8C" w14:textId="77777777" w:rsidR="00EF2D48" w:rsidRPr="001E0E8C" w:rsidRDefault="00EF2D48" w:rsidP="00F316B1">
            <w:pPr>
              <w:spacing w:after="0" w:line="240" w:lineRule="auto"/>
              <w:jc w:val="center"/>
              <w:rPr>
                <w:rFonts w:ascii="Times New Roman" w:hAnsi="Times New Roman"/>
                <w:b/>
              </w:rPr>
            </w:pPr>
            <w:r w:rsidRPr="001E0E8C">
              <w:rPr>
                <w:rFonts w:ascii="Times New Roman" w:hAnsi="Times New Roman"/>
                <w:b/>
              </w:rPr>
              <w:t>280</w:t>
            </w:r>
          </w:p>
        </w:tc>
        <w:tc>
          <w:tcPr>
            <w:tcW w:w="455" w:type="pct"/>
          </w:tcPr>
          <w:p w14:paraId="10ABA202" w14:textId="77777777" w:rsidR="00EF2D48" w:rsidRPr="001E0E8C" w:rsidRDefault="00B763D8" w:rsidP="00F316B1">
            <w:pPr>
              <w:spacing w:after="0" w:line="240" w:lineRule="auto"/>
              <w:jc w:val="center"/>
              <w:rPr>
                <w:rFonts w:ascii="Times New Roman" w:hAnsi="Times New Roman"/>
                <w:b/>
              </w:rPr>
            </w:pPr>
            <w:r>
              <w:rPr>
                <w:rFonts w:ascii="Times New Roman" w:hAnsi="Times New Roman"/>
                <w:b/>
              </w:rPr>
              <w:t>6</w:t>
            </w:r>
          </w:p>
        </w:tc>
        <w:tc>
          <w:tcPr>
            <w:tcW w:w="682" w:type="pct"/>
          </w:tcPr>
          <w:p w14:paraId="2372DACE" w14:textId="77777777" w:rsidR="00EF2D48" w:rsidRPr="001E0E8C" w:rsidRDefault="00EF2D48" w:rsidP="00F316B1">
            <w:pPr>
              <w:spacing w:after="0" w:line="240" w:lineRule="auto"/>
              <w:jc w:val="center"/>
              <w:rPr>
                <w:rFonts w:ascii="Times New Roman" w:hAnsi="Times New Roman"/>
                <w:b/>
              </w:rPr>
            </w:pPr>
            <w:r w:rsidRPr="001E0E8C">
              <w:rPr>
                <w:rFonts w:ascii="Times New Roman" w:hAnsi="Times New Roman"/>
                <w:b/>
              </w:rPr>
              <w:t>280</w:t>
            </w:r>
          </w:p>
        </w:tc>
        <w:tc>
          <w:tcPr>
            <w:tcW w:w="778" w:type="pct"/>
          </w:tcPr>
          <w:p w14:paraId="0840CD88" w14:textId="77777777" w:rsidR="00EF2D48" w:rsidRPr="00B26BD5" w:rsidRDefault="00EF2D48" w:rsidP="00F316B1">
            <w:pPr>
              <w:spacing w:after="0" w:line="240" w:lineRule="auto"/>
              <w:jc w:val="center"/>
              <w:rPr>
                <w:rFonts w:ascii="Times New Roman" w:hAnsi="Times New Roman"/>
              </w:rPr>
            </w:pPr>
            <w:r>
              <w:rPr>
                <w:rFonts w:ascii="Times New Roman" w:hAnsi="Times New Roman"/>
              </w:rPr>
              <w:t>154</w:t>
            </w:r>
          </w:p>
        </w:tc>
        <w:tc>
          <w:tcPr>
            <w:tcW w:w="243" w:type="pct"/>
            <w:vMerge/>
          </w:tcPr>
          <w:p w14:paraId="391992D4" w14:textId="77777777" w:rsidR="00EF2D48" w:rsidRDefault="00EF2D48" w:rsidP="00F316B1">
            <w:pPr>
              <w:spacing w:after="0" w:line="240" w:lineRule="auto"/>
              <w:jc w:val="center"/>
              <w:rPr>
                <w:rFonts w:ascii="Times New Roman" w:hAnsi="Times New Roman"/>
              </w:rPr>
            </w:pPr>
          </w:p>
        </w:tc>
        <w:tc>
          <w:tcPr>
            <w:tcW w:w="634" w:type="pct"/>
            <w:vMerge/>
          </w:tcPr>
          <w:p w14:paraId="2522A03D" w14:textId="77777777" w:rsidR="00EF2D48" w:rsidRPr="00B26BD5" w:rsidRDefault="00EF2D48" w:rsidP="00F316B1">
            <w:pPr>
              <w:spacing w:after="0" w:line="240" w:lineRule="auto"/>
              <w:jc w:val="center"/>
              <w:rPr>
                <w:rFonts w:ascii="Times New Roman" w:hAnsi="Times New Roman"/>
              </w:rPr>
            </w:pPr>
          </w:p>
        </w:tc>
        <w:tc>
          <w:tcPr>
            <w:tcW w:w="474" w:type="pct"/>
            <w:vMerge w:val="restart"/>
          </w:tcPr>
          <w:p w14:paraId="3C6A1A1A" w14:textId="77777777" w:rsidR="00EF2D48" w:rsidRPr="00B26BD5" w:rsidRDefault="00EF2D48" w:rsidP="00F316B1">
            <w:pPr>
              <w:spacing w:after="0" w:line="240" w:lineRule="auto"/>
              <w:jc w:val="center"/>
              <w:rPr>
                <w:rFonts w:ascii="Times New Roman" w:hAnsi="Times New Roman"/>
              </w:rPr>
            </w:pPr>
          </w:p>
        </w:tc>
      </w:tr>
      <w:tr w:rsidR="00EF2D48" w:rsidRPr="00B26BD5" w14:paraId="009BC781" w14:textId="77777777" w:rsidTr="00EF2D48">
        <w:tc>
          <w:tcPr>
            <w:tcW w:w="388" w:type="pct"/>
          </w:tcPr>
          <w:p w14:paraId="18FE9890" w14:textId="77777777" w:rsidR="00EF2D48" w:rsidRPr="00B26BD5" w:rsidRDefault="00EF2D48" w:rsidP="00F316B1">
            <w:pPr>
              <w:spacing w:after="0" w:line="240" w:lineRule="auto"/>
              <w:rPr>
                <w:rFonts w:ascii="Times New Roman" w:hAnsi="Times New Roman"/>
              </w:rPr>
            </w:pPr>
          </w:p>
        </w:tc>
        <w:tc>
          <w:tcPr>
            <w:tcW w:w="920" w:type="pct"/>
          </w:tcPr>
          <w:p w14:paraId="7A2F870E" w14:textId="77777777" w:rsidR="00EF2D48" w:rsidRDefault="00EF2D48" w:rsidP="00F316B1">
            <w:pPr>
              <w:spacing w:after="0" w:line="240" w:lineRule="auto"/>
              <w:rPr>
                <w:rFonts w:ascii="Times New Roman" w:hAnsi="Times New Roman"/>
              </w:rPr>
            </w:pPr>
            <w:r>
              <w:rPr>
                <w:rFonts w:ascii="Times New Roman" w:hAnsi="Times New Roman"/>
              </w:rPr>
              <w:t xml:space="preserve">Учебная практика </w:t>
            </w:r>
          </w:p>
        </w:tc>
        <w:tc>
          <w:tcPr>
            <w:tcW w:w="426" w:type="pct"/>
          </w:tcPr>
          <w:p w14:paraId="0C5D0D83" w14:textId="77777777" w:rsidR="00EF2D48" w:rsidRPr="001E0E8C" w:rsidRDefault="00EF2D48" w:rsidP="00F316B1">
            <w:pPr>
              <w:spacing w:after="0" w:line="240" w:lineRule="auto"/>
              <w:jc w:val="center"/>
              <w:rPr>
                <w:rFonts w:ascii="Times New Roman" w:hAnsi="Times New Roman"/>
                <w:b/>
              </w:rPr>
            </w:pPr>
            <w:r>
              <w:rPr>
                <w:rFonts w:ascii="Times New Roman" w:hAnsi="Times New Roman"/>
                <w:b/>
              </w:rPr>
              <w:t>252</w:t>
            </w:r>
          </w:p>
        </w:tc>
        <w:tc>
          <w:tcPr>
            <w:tcW w:w="455" w:type="pct"/>
            <w:shd w:val="clear" w:color="auto" w:fill="BFBFBF" w:themeFill="background1" w:themeFillShade="BF"/>
          </w:tcPr>
          <w:p w14:paraId="68DC23F1" w14:textId="77777777" w:rsidR="00EF2D48" w:rsidRPr="00B26BD5" w:rsidRDefault="00EF2D48" w:rsidP="00F316B1">
            <w:pPr>
              <w:spacing w:after="0" w:line="240" w:lineRule="auto"/>
              <w:jc w:val="center"/>
              <w:rPr>
                <w:rFonts w:ascii="Times New Roman" w:hAnsi="Times New Roman"/>
              </w:rPr>
            </w:pPr>
          </w:p>
        </w:tc>
        <w:tc>
          <w:tcPr>
            <w:tcW w:w="1460" w:type="pct"/>
            <w:gridSpan w:val="2"/>
            <w:shd w:val="clear" w:color="auto" w:fill="BFBFBF" w:themeFill="background1" w:themeFillShade="BF"/>
          </w:tcPr>
          <w:p w14:paraId="605BCE15" w14:textId="77777777" w:rsidR="00EF2D48" w:rsidRPr="00B26BD5" w:rsidRDefault="00EF2D48" w:rsidP="00F316B1">
            <w:pPr>
              <w:spacing w:after="0" w:line="240" w:lineRule="auto"/>
              <w:jc w:val="center"/>
              <w:rPr>
                <w:rFonts w:ascii="Times New Roman" w:hAnsi="Times New Roman"/>
              </w:rPr>
            </w:pPr>
          </w:p>
        </w:tc>
        <w:tc>
          <w:tcPr>
            <w:tcW w:w="243" w:type="pct"/>
          </w:tcPr>
          <w:p w14:paraId="3CFDED4C" w14:textId="77777777" w:rsidR="00EF2D48" w:rsidRDefault="00EF2D48" w:rsidP="00F316B1">
            <w:pPr>
              <w:spacing w:after="0" w:line="240" w:lineRule="auto"/>
              <w:jc w:val="center"/>
              <w:rPr>
                <w:rFonts w:ascii="Times New Roman" w:hAnsi="Times New Roman"/>
              </w:rPr>
            </w:pPr>
            <w:r w:rsidRPr="00BB6D8E">
              <w:rPr>
                <w:rFonts w:ascii="Times New Roman" w:hAnsi="Times New Roman"/>
                <w:b/>
              </w:rPr>
              <w:t>252</w:t>
            </w:r>
          </w:p>
        </w:tc>
        <w:tc>
          <w:tcPr>
            <w:tcW w:w="634" w:type="pct"/>
            <w:vMerge/>
          </w:tcPr>
          <w:p w14:paraId="74854523" w14:textId="77777777" w:rsidR="00EF2D48" w:rsidRPr="00B26BD5" w:rsidRDefault="00EF2D48" w:rsidP="00F316B1">
            <w:pPr>
              <w:spacing w:after="0" w:line="240" w:lineRule="auto"/>
              <w:jc w:val="center"/>
              <w:rPr>
                <w:rFonts w:ascii="Times New Roman" w:hAnsi="Times New Roman"/>
              </w:rPr>
            </w:pPr>
          </w:p>
        </w:tc>
        <w:tc>
          <w:tcPr>
            <w:tcW w:w="474" w:type="pct"/>
            <w:vMerge/>
          </w:tcPr>
          <w:p w14:paraId="37BA4953" w14:textId="77777777" w:rsidR="00EF2D48" w:rsidRPr="00B26BD5" w:rsidRDefault="00EF2D48" w:rsidP="00F316B1">
            <w:pPr>
              <w:spacing w:after="0" w:line="240" w:lineRule="auto"/>
              <w:jc w:val="center"/>
              <w:rPr>
                <w:rFonts w:ascii="Times New Roman" w:hAnsi="Times New Roman"/>
              </w:rPr>
            </w:pPr>
          </w:p>
        </w:tc>
      </w:tr>
      <w:tr w:rsidR="00EF2D48" w:rsidRPr="00B26BD5" w14:paraId="3237AF1A" w14:textId="77777777" w:rsidTr="00EF2D48">
        <w:tc>
          <w:tcPr>
            <w:tcW w:w="388" w:type="pct"/>
          </w:tcPr>
          <w:p w14:paraId="734144E0" w14:textId="77777777" w:rsidR="00EF2D48" w:rsidRPr="00B26BD5" w:rsidRDefault="00EF2D48" w:rsidP="00F316B1">
            <w:pPr>
              <w:spacing w:after="0" w:line="240" w:lineRule="auto"/>
              <w:rPr>
                <w:rFonts w:ascii="Times New Roman" w:hAnsi="Times New Roman"/>
                <w:i/>
              </w:rPr>
            </w:pPr>
          </w:p>
        </w:tc>
        <w:tc>
          <w:tcPr>
            <w:tcW w:w="920" w:type="pct"/>
          </w:tcPr>
          <w:p w14:paraId="29FC3B3D" w14:textId="77777777" w:rsidR="00EF2D48" w:rsidRPr="00B26BD5" w:rsidRDefault="00EF2D48" w:rsidP="0016174D">
            <w:pPr>
              <w:suppressAutoHyphens/>
              <w:spacing w:after="0" w:line="240" w:lineRule="auto"/>
              <w:rPr>
                <w:rFonts w:ascii="Times New Roman" w:hAnsi="Times New Roman"/>
              </w:rPr>
            </w:pPr>
            <w:r w:rsidRPr="00B26BD5">
              <w:rPr>
                <w:rFonts w:ascii="Times New Roman" w:hAnsi="Times New Roman"/>
              </w:rPr>
              <w:t xml:space="preserve">Производственная практика (по профилю специальности), часов </w:t>
            </w:r>
          </w:p>
        </w:tc>
        <w:tc>
          <w:tcPr>
            <w:tcW w:w="426" w:type="pct"/>
          </w:tcPr>
          <w:p w14:paraId="4C796DE6" w14:textId="77777777" w:rsidR="00EF2D48" w:rsidRPr="001E0E8C" w:rsidRDefault="00EF2D48" w:rsidP="00F316B1">
            <w:pPr>
              <w:suppressAutoHyphens/>
              <w:spacing w:after="0" w:line="240" w:lineRule="auto"/>
              <w:jc w:val="center"/>
              <w:rPr>
                <w:rFonts w:ascii="Times New Roman" w:hAnsi="Times New Roman"/>
                <w:b/>
                <w:i/>
              </w:rPr>
            </w:pPr>
            <w:r w:rsidRPr="001E0E8C">
              <w:rPr>
                <w:rFonts w:ascii="Times New Roman" w:hAnsi="Times New Roman"/>
                <w:b/>
              </w:rPr>
              <w:t>144</w:t>
            </w:r>
          </w:p>
          <w:p w14:paraId="6979E91E" w14:textId="77777777" w:rsidR="00EF2D48" w:rsidRPr="00B26BD5" w:rsidRDefault="00EF2D48" w:rsidP="00F316B1">
            <w:pPr>
              <w:suppressAutoHyphens/>
              <w:spacing w:after="0" w:line="240" w:lineRule="auto"/>
              <w:rPr>
                <w:rFonts w:ascii="Times New Roman" w:hAnsi="Times New Roman"/>
                <w:i/>
              </w:rPr>
            </w:pPr>
          </w:p>
        </w:tc>
        <w:tc>
          <w:tcPr>
            <w:tcW w:w="455" w:type="pct"/>
            <w:shd w:val="clear" w:color="auto" w:fill="C0C0C0"/>
          </w:tcPr>
          <w:p w14:paraId="04F11891" w14:textId="77777777" w:rsidR="00EF2D48" w:rsidRPr="00B26BD5" w:rsidRDefault="00EF2D48" w:rsidP="00F316B1">
            <w:pPr>
              <w:spacing w:after="0" w:line="240" w:lineRule="auto"/>
              <w:rPr>
                <w:rFonts w:ascii="Times New Roman" w:hAnsi="Times New Roman"/>
                <w:i/>
              </w:rPr>
            </w:pPr>
          </w:p>
        </w:tc>
        <w:tc>
          <w:tcPr>
            <w:tcW w:w="1703" w:type="pct"/>
            <w:gridSpan w:val="3"/>
            <w:shd w:val="clear" w:color="auto" w:fill="C0C0C0"/>
          </w:tcPr>
          <w:p w14:paraId="30481F09" w14:textId="77777777" w:rsidR="00EF2D48" w:rsidRPr="00B26BD5" w:rsidRDefault="00EF2D48" w:rsidP="00F316B1">
            <w:pPr>
              <w:spacing w:after="0" w:line="240" w:lineRule="auto"/>
              <w:rPr>
                <w:rFonts w:ascii="Times New Roman" w:hAnsi="Times New Roman"/>
                <w:i/>
              </w:rPr>
            </w:pPr>
          </w:p>
        </w:tc>
        <w:tc>
          <w:tcPr>
            <w:tcW w:w="634" w:type="pct"/>
          </w:tcPr>
          <w:p w14:paraId="59DB6420" w14:textId="77777777" w:rsidR="00EF2D48" w:rsidRPr="0092154F" w:rsidRDefault="00EF2D48" w:rsidP="00F316B1">
            <w:pPr>
              <w:suppressAutoHyphens/>
              <w:spacing w:after="0" w:line="240" w:lineRule="auto"/>
              <w:jc w:val="center"/>
              <w:rPr>
                <w:rFonts w:ascii="Times New Roman" w:hAnsi="Times New Roman"/>
                <w:b/>
                <w:i/>
              </w:rPr>
            </w:pPr>
            <w:r w:rsidRPr="0092154F">
              <w:rPr>
                <w:rFonts w:ascii="Times New Roman" w:hAnsi="Times New Roman"/>
                <w:b/>
              </w:rPr>
              <w:t>144</w:t>
            </w:r>
          </w:p>
        </w:tc>
        <w:tc>
          <w:tcPr>
            <w:tcW w:w="474" w:type="pct"/>
          </w:tcPr>
          <w:p w14:paraId="509D00E2" w14:textId="77777777" w:rsidR="00EF2D48" w:rsidRPr="00B26BD5" w:rsidRDefault="00EF2D48" w:rsidP="00F316B1">
            <w:pPr>
              <w:spacing w:after="0" w:line="240" w:lineRule="auto"/>
              <w:rPr>
                <w:rFonts w:ascii="Times New Roman" w:hAnsi="Times New Roman"/>
                <w:i/>
              </w:rPr>
            </w:pPr>
          </w:p>
        </w:tc>
      </w:tr>
      <w:tr w:rsidR="00EF2D48" w:rsidRPr="00B26BD5" w14:paraId="6D3FDED8" w14:textId="77777777" w:rsidTr="00EF2D48">
        <w:tc>
          <w:tcPr>
            <w:tcW w:w="388" w:type="pct"/>
          </w:tcPr>
          <w:p w14:paraId="1D45397C" w14:textId="77777777" w:rsidR="00EF2D48" w:rsidRPr="00B26BD5" w:rsidRDefault="00EF2D48" w:rsidP="00F316B1">
            <w:pPr>
              <w:spacing w:after="0" w:line="240" w:lineRule="auto"/>
              <w:rPr>
                <w:rFonts w:ascii="Times New Roman" w:hAnsi="Times New Roman"/>
                <w:i/>
              </w:rPr>
            </w:pPr>
          </w:p>
        </w:tc>
        <w:tc>
          <w:tcPr>
            <w:tcW w:w="920" w:type="pct"/>
          </w:tcPr>
          <w:p w14:paraId="03BB1701" w14:textId="77777777" w:rsidR="00EF2D48" w:rsidRPr="00FE5111" w:rsidRDefault="00EF2D48" w:rsidP="0016174D">
            <w:pPr>
              <w:suppressAutoHyphens/>
              <w:spacing w:after="0" w:line="240" w:lineRule="auto"/>
              <w:rPr>
                <w:rFonts w:ascii="Times New Roman" w:hAnsi="Times New Roman"/>
                <w:color w:val="FF0000"/>
              </w:rPr>
            </w:pPr>
            <w:r w:rsidRPr="00FE5111">
              <w:rPr>
                <w:rFonts w:ascii="Times New Roman" w:hAnsi="Times New Roman"/>
                <w:color w:val="FF0000"/>
              </w:rPr>
              <w:t>Промежуточная аттестация</w:t>
            </w:r>
          </w:p>
        </w:tc>
        <w:tc>
          <w:tcPr>
            <w:tcW w:w="426" w:type="pct"/>
          </w:tcPr>
          <w:p w14:paraId="3B6E2362" w14:textId="77777777" w:rsidR="00EF2D48" w:rsidRPr="00FE5111" w:rsidRDefault="00EF2D48" w:rsidP="00F316B1">
            <w:pPr>
              <w:suppressAutoHyphens/>
              <w:spacing w:after="0" w:line="240" w:lineRule="auto"/>
              <w:jc w:val="center"/>
              <w:rPr>
                <w:rFonts w:ascii="Times New Roman" w:hAnsi="Times New Roman"/>
                <w:b/>
                <w:color w:val="FF0000"/>
              </w:rPr>
            </w:pPr>
            <w:r w:rsidRPr="00FE5111">
              <w:rPr>
                <w:rFonts w:ascii="Times New Roman" w:hAnsi="Times New Roman"/>
                <w:b/>
                <w:color w:val="FF0000"/>
              </w:rPr>
              <w:t>10</w:t>
            </w:r>
          </w:p>
        </w:tc>
        <w:tc>
          <w:tcPr>
            <w:tcW w:w="455" w:type="pct"/>
            <w:shd w:val="clear" w:color="auto" w:fill="C0C0C0"/>
          </w:tcPr>
          <w:p w14:paraId="0B502BEA" w14:textId="77777777" w:rsidR="00EF2D48" w:rsidRPr="00B26BD5" w:rsidRDefault="00EF2D48" w:rsidP="00F316B1">
            <w:pPr>
              <w:spacing w:after="0" w:line="240" w:lineRule="auto"/>
              <w:rPr>
                <w:rFonts w:ascii="Times New Roman" w:hAnsi="Times New Roman"/>
                <w:i/>
              </w:rPr>
            </w:pPr>
          </w:p>
        </w:tc>
        <w:tc>
          <w:tcPr>
            <w:tcW w:w="1703" w:type="pct"/>
            <w:gridSpan w:val="3"/>
            <w:shd w:val="clear" w:color="auto" w:fill="C0C0C0"/>
          </w:tcPr>
          <w:p w14:paraId="1DB16429" w14:textId="77777777" w:rsidR="00EF2D48" w:rsidRPr="00B26BD5" w:rsidRDefault="00EF2D48" w:rsidP="00F316B1">
            <w:pPr>
              <w:spacing w:after="0" w:line="240" w:lineRule="auto"/>
              <w:rPr>
                <w:rFonts w:ascii="Times New Roman" w:hAnsi="Times New Roman"/>
                <w:i/>
              </w:rPr>
            </w:pPr>
          </w:p>
        </w:tc>
        <w:tc>
          <w:tcPr>
            <w:tcW w:w="634" w:type="pct"/>
          </w:tcPr>
          <w:p w14:paraId="395C3C8E" w14:textId="77777777" w:rsidR="00EF2D48" w:rsidRPr="0092154F" w:rsidRDefault="00EF2D48" w:rsidP="00F316B1">
            <w:pPr>
              <w:suppressAutoHyphens/>
              <w:spacing w:after="0" w:line="240" w:lineRule="auto"/>
              <w:jc w:val="center"/>
              <w:rPr>
                <w:rFonts w:ascii="Times New Roman" w:hAnsi="Times New Roman"/>
                <w:b/>
              </w:rPr>
            </w:pPr>
          </w:p>
        </w:tc>
        <w:tc>
          <w:tcPr>
            <w:tcW w:w="474" w:type="pct"/>
          </w:tcPr>
          <w:p w14:paraId="228BEE40" w14:textId="77777777" w:rsidR="00EF2D48" w:rsidRPr="00B26BD5" w:rsidRDefault="00EF2D48" w:rsidP="00F316B1">
            <w:pPr>
              <w:spacing w:after="0" w:line="240" w:lineRule="auto"/>
              <w:rPr>
                <w:rFonts w:ascii="Times New Roman" w:hAnsi="Times New Roman"/>
                <w:i/>
              </w:rPr>
            </w:pPr>
          </w:p>
        </w:tc>
      </w:tr>
      <w:tr w:rsidR="00EF2D48" w:rsidRPr="00B26BD5" w14:paraId="7DA88638" w14:textId="77777777" w:rsidTr="00EF2D48">
        <w:tc>
          <w:tcPr>
            <w:tcW w:w="388" w:type="pct"/>
          </w:tcPr>
          <w:p w14:paraId="4654FD41" w14:textId="77777777" w:rsidR="00EF2D48" w:rsidRPr="00B26BD5" w:rsidRDefault="00EF2D48" w:rsidP="00F316B1">
            <w:pPr>
              <w:spacing w:line="240" w:lineRule="auto"/>
              <w:rPr>
                <w:rFonts w:ascii="Times New Roman" w:hAnsi="Times New Roman"/>
                <w:b/>
                <w:i/>
              </w:rPr>
            </w:pPr>
          </w:p>
        </w:tc>
        <w:tc>
          <w:tcPr>
            <w:tcW w:w="920" w:type="pct"/>
          </w:tcPr>
          <w:p w14:paraId="458478F6" w14:textId="77777777" w:rsidR="00EF2D48" w:rsidRPr="00B26BD5" w:rsidRDefault="00EF2D48" w:rsidP="00F316B1">
            <w:pPr>
              <w:spacing w:line="240" w:lineRule="auto"/>
              <w:rPr>
                <w:rFonts w:ascii="Times New Roman" w:hAnsi="Times New Roman"/>
                <w:b/>
                <w:i/>
              </w:rPr>
            </w:pPr>
            <w:r w:rsidRPr="00B26BD5">
              <w:rPr>
                <w:rFonts w:ascii="Times New Roman" w:hAnsi="Times New Roman"/>
                <w:b/>
                <w:i/>
              </w:rPr>
              <w:t>Всего:</w:t>
            </w:r>
          </w:p>
        </w:tc>
        <w:tc>
          <w:tcPr>
            <w:tcW w:w="426" w:type="pct"/>
          </w:tcPr>
          <w:p w14:paraId="062140C0" w14:textId="77777777" w:rsidR="00EF2D48" w:rsidRPr="00B26BD5" w:rsidRDefault="00EF2D48" w:rsidP="00F316B1">
            <w:pPr>
              <w:spacing w:line="240" w:lineRule="auto"/>
              <w:jc w:val="center"/>
              <w:rPr>
                <w:rFonts w:ascii="Times New Roman" w:hAnsi="Times New Roman"/>
                <w:b/>
                <w:i/>
              </w:rPr>
            </w:pPr>
            <w:r>
              <w:rPr>
                <w:rFonts w:ascii="Times New Roman" w:hAnsi="Times New Roman"/>
                <w:b/>
                <w:i/>
              </w:rPr>
              <w:t>764</w:t>
            </w:r>
          </w:p>
        </w:tc>
        <w:tc>
          <w:tcPr>
            <w:tcW w:w="455" w:type="pct"/>
          </w:tcPr>
          <w:p w14:paraId="44BDAEE3" w14:textId="77777777" w:rsidR="00EF2D48" w:rsidRDefault="00B763D8" w:rsidP="00F316B1">
            <w:pPr>
              <w:spacing w:line="240" w:lineRule="auto"/>
              <w:jc w:val="center"/>
              <w:rPr>
                <w:rFonts w:ascii="Times New Roman" w:hAnsi="Times New Roman"/>
                <w:b/>
                <w:i/>
              </w:rPr>
            </w:pPr>
            <w:r>
              <w:rPr>
                <w:rFonts w:ascii="Times New Roman" w:hAnsi="Times New Roman"/>
                <w:b/>
                <w:i/>
              </w:rPr>
              <w:t>10</w:t>
            </w:r>
          </w:p>
        </w:tc>
        <w:tc>
          <w:tcPr>
            <w:tcW w:w="682" w:type="pct"/>
          </w:tcPr>
          <w:p w14:paraId="3BEB0997" w14:textId="77777777" w:rsidR="00EF2D48" w:rsidRPr="00B26BD5" w:rsidRDefault="00EF2D48" w:rsidP="00F316B1">
            <w:pPr>
              <w:spacing w:line="240" w:lineRule="auto"/>
              <w:jc w:val="center"/>
              <w:rPr>
                <w:rFonts w:ascii="Times New Roman" w:hAnsi="Times New Roman"/>
                <w:b/>
                <w:i/>
              </w:rPr>
            </w:pPr>
            <w:r>
              <w:rPr>
                <w:rFonts w:ascii="Times New Roman" w:hAnsi="Times New Roman"/>
                <w:b/>
                <w:i/>
              </w:rPr>
              <w:t>368</w:t>
            </w:r>
          </w:p>
        </w:tc>
        <w:tc>
          <w:tcPr>
            <w:tcW w:w="778" w:type="pct"/>
          </w:tcPr>
          <w:p w14:paraId="42DBB880" w14:textId="77777777" w:rsidR="00EF2D48" w:rsidRPr="00BB6D8E" w:rsidRDefault="00EF2D48" w:rsidP="00F316B1">
            <w:pPr>
              <w:spacing w:line="240" w:lineRule="auto"/>
              <w:jc w:val="center"/>
              <w:rPr>
                <w:rFonts w:ascii="Times New Roman" w:hAnsi="Times New Roman"/>
                <w:i/>
              </w:rPr>
            </w:pPr>
            <w:r w:rsidRPr="00BB6D8E">
              <w:rPr>
                <w:rFonts w:ascii="Times New Roman" w:hAnsi="Times New Roman"/>
                <w:i/>
              </w:rPr>
              <w:t>190</w:t>
            </w:r>
          </w:p>
          <w:p w14:paraId="0241EDC1" w14:textId="77777777" w:rsidR="00EF2D48" w:rsidRPr="00B26BD5" w:rsidRDefault="00EF2D48" w:rsidP="00F316B1">
            <w:pPr>
              <w:spacing w:line="240" w:lineRule="auto"/>
              <w:jc w:val="center"/>
              <w:rPr>
                <w:rFonts w:ascii="Times New Roman" w:hAnsi="Times New Roman"/>
                <w:b/>
                <w:i/>
              </w:rPr>
            </w:pPr>
            <w:r>
              <w:rPr>
                <w:rFonts w:ascii="Times New Roman" w:hAnsi="Times New Roman"/>
                <w:b/>
                <w:i/>
              </w:rPr>
              <w:t>-</w:t>
            </w:r>
          </w:p>
        </w:tc>
        <w:tc>
          <w:tcPr>
            <w:tcW w:w="243" w:type="pct"/>
          </w:tcPr>
          <w:p w14:paraId="364AC421" w14:textId="77777777" w:rsidR="00EF2D48" w:rsidRPr="00B26BD5" w:rsidRDefault="00EF2D48" w:rsidP="00F316B1">
            <w:pPr>
              <w:spacing w:line="240" w:lineRule="auto"/>
              <w:jc w:val="center"/>
              <w:rPr>
                <w:rFonts w:ascii="Times New Roman" w:hAnsi="Times New Roman"/>
                <w:b/>
                <w:i/>
              </w:rPr>
            </w:pPr>
            <w:r>
              <w:rPr>
                <w:rFonts w:ascii="Times New Roman" w:hAnsi="Times New Roman"/>
                <w:b/>
                <w:i/>
              </w:rPr>
              <w:t>252</w:t>
            </w:r>
          </w:p>
        </w:tc>
        <w:tc>
          <w:tcPr>
            <w:tcW w:w="634" w:type="pct"/>
          </w:tcPr>
          <w:p w14:paraId="6D52F69C" w14:textId="77777777" w:rsidR="00EF2D48" w:rsidRPr="00B26BD5" w:rsidRDefault="00EF2D48" w:rsidP="00F316B1">
            <w:pPr>
              <w:spacing w:line="240" w:lineRule="auto"/>
              <w:jc w:val="center"/>
              <w:rPr>
                <w:rFonts w:ascii="Times New Roman" w:hAnsi="Times New Roman"/>
                <w:b/>
                <w:i/>
              </w:rPr>
            </w:pPr>
            <w:r>
              <w:rPr>
                <w:rFonts w:ascii="Times New Roman" w:hAnsi="Times New Roman"/>
                <w:b/>
                <w:i/>
              </w:rPr>
              <w:t>144</w:t>
            </w:r>
          </w:p>
        </w:tc>
        <w:tc>
          <w:tcPr>
            <w:tcW w:w="474" w:type="pct"/>
          </w:tcPr>
          <w:p w14:paraId="22CBC09A" w14:textId="77777777" w:rsidR="00EF2D48" w:rsidRPr="00B26BD5" w:rsidRDefault="00EF2D48" w:rsidP="00F316B1">
            <w:pPr>
              <w:spacing w:line="240" w:lineRule="auto"/>
              <w:jc w:val="center"/>
              <w:rPr>
                <w:rFonts w:ascii="Times New Roman" w:hAnsi="Times New Roman"/>
                <w:b/>
                <w:i/>
              </w:rPr>
            </w:pPr>
          </w:p>
        </w:tc>
      </w:tr>
    </w:tbl>
    <w:p w14:paraId="45320DFA" w14:textId="77777777" w:rsidR="00EF2D48" w:rsidRDefault="00EF2D48" w:rsidP="00DF7B92">
      <w:pPr>
        <w:suppressAutoHyphens/>
        <w:spacing w:after="0" w:line="360" w:lineRule="auto"/>
        <w:ind w:firstLine="709"/>
        <w:jc w:val="both"/>
        <w:rPr>
          <w:rFonts w:ascii="Times New Roman" w:hAnsi="Times New Roman"/>
          <w:b/>
          <w:sz w:val="24"/>
          <w:szCs w:val="24"/>
        </w:rPr>
        <w:sectPr w:rsidR="00EF2D48" w:rsidSect="0092154F">
          <w:pgSz w:w="16838" w:h="11906" w:orient="landscape"/>
          <w:pgMar w:top="1134" w:right="567" w:bottom="1134" w:left="1701" w:header="709" w:footer="709" w:gutter="0"/>
          <w:cols w:space="708"/>
          <w:docGrid w:linePitch="360"/>
        </w:sectPr>
      </w:pPr>
    </w:p>
    <w:p w14:paraId="2C4EFE92" w14:textId="77777777" w:rsidR="0092154F" w:rsidRPr="00290D42" w:rsidRDefault="0092154F" w:rsidP="00DF7B92">
      <w:pPr>
        <w:suppressAutoHyphens/>
        <w:spacing w:after="0" w:line="360" w:lineRule="auto"/>
        <w:ind w:firstLine="709"/>
        <w:jc w:val="both"/>
        <w:rPr>
          <w:rFonts w:ascii="Times New Roman" w:hAnsi="Times New Roman"/>
          <w:b/>
          <w:sz w:val="24"/>
          <w:szCs w:val="24"/>
        </w:rPr>
      </w:pPr>
      <w:r w:rsidRPr="00290D42">
        <w:rPr>
          <w:rFonts w:ascii="Times New Roman" w:hAnsi="Times New Roman"/>
          <w:b/>
          <w:sz w:val="24"/>
          <w:szCs w:val="24"/>
        </w:rPr>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9"/>
        <w:gridCol w:w="10510"/>
        <w:gridCol w:w="1547"/>
      </w:tblGrid>
      <w:tr w:rsidR="0092154F" w:rsidRPr="00B26BD5" w14:paraId="7AA5BE32" w14:textId="77777777" w:rsidTr="0092154F">
        <w:trPr>
          <w:trHeight w:val="1204"/>
        </w:trPr>
        <w:tc>
          <w:tcPr>
            <w:tcW w:w="923" w:type="pct"/>
          </w:tcPr>
          <w:p w14:paraId="6D88FD34" w14:textId="77777777" w:rsidR="0092154F" w:rsidRPr="00B26BD5" w:rsidRDefault="0092154F" w:rsidP="0092154F">
            <w:pPr>
              <w:spacing w:after="0" w:line="240" w:lineRule="auto"/>
              <w:jc w:val="center"/>
              <w:rPr>
                <w:rFonts w:ascii="Times New Roman" w:hAnsi="Times New Roman"/>
                <w:b/>
              </w:rPr>
            </w:pPr>
            <w:r w:rsidRPr="00B26BD5">
              <w:rPr>
                <w:rFonts w:ascii="Times New Roman" w:hAnsi="Times New Roman"/>
                <w:b/>
                <w:bCs/>
              </w:rPr>
              <w:t>Наименование разделов и тем профессионального модуля (ПМ), междисциплинарных курсов (МДК)</w:t>
            </w:r>
          </w:p>
        </w:tc>
        <w:tc>
          <w:tcPr>
            <w:tcW w:w="3554" w:type="pct"/>
            <w:vAlign w:val="center"/>
          </w:tcPr>
          <w:p w14:paraId="3B66AFBF" w14:textId="77777777" w:rsidR="0092154F" w:rsidRPr="00B26BD5" w:rsidRDefault="0092154F" w:rsidP="0092154F">
            <w:pPr>
              <w:suppressAutoHyphens/>
              <w:spacing w:after="0" w:line="240" w:lineRule="auto"/>
              <w:jc w:val="center"/>
              <w:rPr>
                <w:rFonts w:ascii="Times New Roman" w:hAnsi="Times New Roman"/>
                <w:b/>
                <w:bCs/>
              </w:rPr>
            </w:pPr>
            <w:r w:rsidRPr="00B26BD5">
              <w:rPr>
                <w:rFonts w:ascii="Times New Roman" w:hAnsi="Times New Roman"/>
                <w:b/>
                <w:bCs/>
              </w:rPr>
              <w:t>Содержание учебного материала,</w:t>
            </w:r>
          </w:p>
          <w:p w14:paraId="6D7115F7" w14:textId="77777777" w:rsidR="0092154F" w:rsidRPr="00B26BD5" w:rsidRDefault="0092154F" w:rsidP="0092154F">
            <w:pPr>
              <w:suppressAutoHyphens/>
              <w:spacing w:after="0" w:line="240" w:lineRule="auto"/>
              <w:jc w:val="center"/>
              <w:rPr>
                <w:rFonts w:ascii="Times New Roman" w:hAnsi="Times New Roman"/>
                <w:b/>
              </w:rPr>
            </w:pPr>
            <w:r w:rsidRPr="00B26BD5">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p>
        </w:tc>
        <w:tc>
          <w:tcPr>
            <w:tcW w:w="523" w:type="pct"/>
            <w:vAlign w:val="center"/>
          </w:tcPr>
          <w:p w14:paraId="26648DEF" w14:textId="77777777" w:rsidR="0092154F" w:rsidRPr="00B26BD5" w:rsidRDefault="0092154F" w:rsidP="0092154F">
            <w:pPr>
              <w:spacing w:after="0" w:line="240" w:lineRule="auto"/>
              <w:jc w:val="center"/>
              <w:rPr>
                <w:rFonts w:ascii="Times New Roman" w:hAnsi="Times New Roman"/>
                <w:b/>
                <w:bCs/>
              </w:rPr>
            </w:pPr>
            <w:r>
              <w:rPr>
                <w:rFonts w:ascii="Times New Roman" w:hAnsi="Times New Roman"/>
                <w:b/>
                <w:bCs/>
              </w:rPr>
              <w:t>Объем</w:t>
            </w:r>
            <w:r w:rsidRPr="00B26BD5">
              <w:rPr>
                <w:rFonts w:ascii="Times New Roman" w:hAnsi="Times New Roman"/>
                <w:b/>
                <w:bCs/>
              </w:rPr>
              <w:t xml:space="preserve"> в часах</w:t>
            </w:r>
          </w:p>
        </w:tc>
      </w:tr>
      <w:tr w:rsidR="0092154F" w:rsidRPr="00B26BD5" w14:paraId="015E9848" w14:textId="77777777" w:rsidTr="0092154F">
        <w:tc>
          <w:tcPr>
            <w:tcW w:w="4477" w:type="pct"/>
            <w:gridSpan w:val="2"/>
          </w:tcPr>
          <w:p w14:paraId="437E8318" w14:textId="77777777" w:rsidR="0092154F" w:rsidRPr="00B26BD5" w:rsidRDefault="0092154F" w:rsidP="0092154F">
            <w:pPr>
              <w:spacing w:after="0" w:line="240" w:lineRule="auto"/>
              <w:rPr>
                <w:rFonts w:ascii="Times New Roman" w:hAnsi="Times New Roman"/>
                <w:b/>
                <w:bCs/>
              </w:rPr>
            </w:pPr>
            <w:r>
              <w:rPr>
                <w:rFonts w:ascii="Times New Roman" w:hAnsi="Times New Roman"/>
                <w:b/>
                <w:bCs/>
              </w:rPr>
              <w:t xml:space="preserve">Раздел 1. Оборудование </w:t>
            </w:r>
            <w:r w:rsidRPr="00D9605D">
              <w:rPr>
                <w:rFonts w:ascii="Times New Roman" w:hAnsi="Times New Roman"/>
                <w:b/>
                <w:bCs/>
              </w:rPr>
              <w:t xml:space="preserve">швейного </w:t>
            </w:r>
            <w:r>
              <w:rPr>
                <w:rFonts w:ascii="Times New Roman" w:hAnsi="Times New Roman"/>
                <w:b/>
                <w:bCs/>
              </w:rPr>
              <w:t>производства</w:t>
            </w:r>
          </w:p>
        </w:tc>
        <w:tc>
          <w:tcPr>
            <w:tcW w:w="523" w:type="pct"/>
            <w:vAlign w:val="center"/>
          </w:tcPr>
          <w:p w14:paraId="6777FE2B" w14:textId="77777777" w:rsidR="0092154F" w:rsidRPr="00B26BD5" w:rsidRDefault="0092154F" w:rsidP="0092154F">
            <w:pPr>
              <w:spacing w:after="0" w:line="240" w:lineRule="auto"/>
              <w:jc w:val="center"/>
              <w:rPr>
                <w:rFonts w:ascii="Times New Roman" w:hAnsi="Times New Roman"/>
                <w:b/>
                <w:bCs/>
              </w:rPr>
            </w:pPr>
            <w:r>
              <w:rPr>
                <w:rFonts w:ascii="Times New Roman" w:hAnsi="Times New Roman"/>
                <w:b/>
                <w:bCs/>
              </w:rPr>
              <w:t>36</w:t>
            </w:r>
          </w:p>
        </w:tc>
      </w:tr>
      <w:tr w:rsidR="0092154F" w:rsidRPr="00B26BD5" w14:paraId="570CD0DB" w14:textId="77777777" w:rsidTr="0092154F">
        <w:tc>
          <w:tcPr>
            <w:tcW w:w="4477" w:type="pct"/>
            <w:gridSpan w:val="2"/>
          </w:tcPr>
          <w:p w14:paraId="2504C1C6" w14:textId="77777777" w:rsidR="0092154F" w:rsidRPr="00B26BD5" w:rsidRDefault="0092154F" w:rsidP="0092154F">
            <w:pPr>
              <w:spacing w:after="0" w:line="240" w:lineRule="auto"/>
              <w:rPr>
                <w:rFonts w:ascii="Times New Roman" w:hAnsi="Times New Roman"/>
                <w:b/>
                <w:bCs/>
              </w:rPr>
            </w:pPr>
            <w:r>
              <w:rPr>
                <w:rFonts w:ascii="Times New Roman" w:hAnsi="Times New Roman"/>
                <w:b/>
                <w:bCs/>
              </w:rPr>
              <w:t xml:space="preserve">МДК 01.01. Оборудование </w:t>
            </w:r>
            <w:r w:rsidRPr="00D9605D">
              <w:rPr>
                <w:rFonts w:ascii="Times New Roman" w:hAnsi="Times New Roman"/>
                <w:b/>
                <w:bCs/>
              </w:rPr>
              <w:t xml:space="preserve">швейного </w:t>
            </w:r>
            <w:r>
              <w:rPr>
                <w:rFonts w:ascii="Times New Roman" w:hAnsi="Times New Roman"/>
                <w:b/>
                <w:bCs/>
              </w:rPr>
              <w:t>производства</w:t>
            </w:r>
          </w:p>
        </w:tc>
        <w:tc>
          <w:tcPr>
            <w:tcW w:w="523" w:type="pct"/>
            <w:vAlign w:val="center"/>
          </w:tcPr>
          <w:p w14:paraId="428A8493" w14:textId="77777777" w:rsidR="0092154F" w:rsidRPr="00B26BD5" w:rsidRDefault="0092154F" w:rsidP="0092154F">
            <w:pPr>
              <w:spacing w:after="0" w:line="240" w:lineRule="auto"/>
              <w:jc w:val="center"/>
              <w:rPr>
                <w:rFonts w:ascii="Times New Roman" w:hAnsi="Times New Roman"/>
                <w:b/>
                <w:bCs/>
              </w:rPr>
            </w:pPr>
            <w:r>
              <w:rPr>
                <w:rFonts w:ascii="Times New Roman" w:hAnsi="Times New Roman"/>
                <w:b/>
                <w:bCs/>
              </w:rPr>
              <w:t>36</w:t>
            </w:r>
          </w:p>
        </w:tc>
      </w:tr>
      <w:tr w:rsidR="0092154F" w:rsidRPr="00B26BD5" w14:paraId="7052B6E4" w14:textId="77777777" w:rsidTr="0092154F">
        <w:tc>
          <w:tcPr>
            <w:tcW w:w="4477" w:type="pct"/>
            <w:gridSpan w:val="2"/>
          </w:tcPr>
          <w:p w14:paraId="21B554CD" w14:textId="77777777" w:rsidR="0092154F" w:rsidRDefault="0092154F" w:rsidP="0092154F">
            <w:pPr>
              <w:spacing w:after="0" w:line="240" w:lineRule="auto"/>
              <w:jc w:val="both"/>
              <w:rPr>
                <w:rFonts w:ascii="Times New Roman" w:hAnsi="Times New Roman"/>
                <w:b/>
                <w:bCs/>
              </w:rPr>
            </w:pPr>
            <w:r>
              <w:rPr>
                <w:rFonts w:ascii="Times New Roman" w:hAnsi="Times New Roman"/>
                <w:b/>
                <w:bCs/>
              </w:rPr>
              <w:t>Тема 1. Охрана труда, электробезопасность и пожарная безопасность на швейном предприятии</w:t>
            </w:r>
          </w:p>
        </w:tc>
        <w:tc>
          <w:tcPr>
            <w:tcW w:w="523" w:type="pct"/>
            <w:vAlign w:val="center"/>
          </w:tcPr>
          <w:p w14:paraId="4482FDE3" w14:textId="77777777" w:rsidR="0092154F" w:rsidRPr="00B26BD5" w:rsidRDefault="0092154F" w:rsidP="0092154F">
            <w:pPr>
              <w:spacing w:after="0" w:line="240" w:lineRule="auto"/>
              <w:jc w:val="center"/>
              <w:rPr>
                <w:rFonts w:ascii="Times New Roman" w:hAnsi="Times New Roman"/>
                <w:b/>
                <w:bCs/>
              </w:rPr>
            </w:pPr>
            <w:r>
              <w:rPr>
                <w:rFonts w:ascii="Times New Roman" w:hAnsi="Times New Roman"/>
                <w:b/>
                <w:bCs/>
              </w:rPr>
              <w:t>6</w:t>
            </w:r>
          </w:p>
        </w:tc>
      </w:tr>
      <w:tr w:rsidR="0092154F" w:rsidRPr="00B26BD5" w14:paraId="45879375" w14:textId="77777777" w:rsidTr="0092154F">
        <w:tc>
          <w:tcPr>
            <w:tcW w:w="923" w:type="pct"/>
            <w:vMerge w:val="restart"/>
          </w:tcPr>
          <w:p w14:paraId="303F4955" w14:textId="77777777" w:rsidR="0092154F" w:rsidRDefault="0092154F" w:rsidP="0092154F">
            <w:pPr>
              <w:spacing w:after="0" w:line="240" w:lineRule="auto"/>
              <w:rPr>
                <w:rFonts w:ascii="Times New Roman" w:hAnsi="Times New Roman"/>
                <w:b/>
              </w:rPr>
            </w:pPr>
            <w:r>
              <w:rPr>
                <w:rFonts w:ascii="Times New Roman" w:hAnsi="Times New Roman"/>
                <w:b/>
              </w:rPr>
              <w:t xml:space="preserve">Тема 1.1. Общие сведения об охране труда </w:t>
            </w:r>
          </w:p>
        </w:tc>
        <w:tc>
          <w:tcPr>
            <w:tcW w:w="3554" w:type="pct"/>
          </w:tcPr>
          <w:p w14:paraId="06ED0924" w14:textId="77777777" w:rsidR="0092154F" w:rsidRPr="00572CBD" w:rsidRDefault="0092154F" w:rsidP="0092154F">
            <w:pPr>
              <w:spacing w:after="0" w:line="240" w:lineRule="auto"/>
              <w:jc w:val="both"/>
              <w:rPr>
                <w:rFonts w:ascii="Times New Roman" w:hAnsi="Times New Roman"/>
                <w:b/>
                <w:bCs/>
              </w:rPr>
            </w:pPr>
            <w:r w:rsidRPr="00572CBD">
              <w:rPr>
                <w:rFonts w:ascii="Times New Roman" w:hAnsi="Times New Roman"/>
                <w:b/>
                <w:bCs/>
              </w:rPr>
              <w:t>Содержание</w:t>
            </w:r>
          </w:p>
        </w:tc>
        <w:tc>
          <w:tcPr>
            <w:tcW w:w="523" w:type="pct"/>
            <w:vMerge w:val="restart"/>
            <w:vAlign w:val="center"/>
          </w:tcPr>
          <w:p w14:paraId="148C71E7" w14:textId="77777777" w:rsidR="0092154F" w:rsidRPr="00E1361E" w:rsidRDefault="0092154F" w:rsidP="0092154F">
            <w:pPr>
              <w:spacing w:after="0" w:line="240" w:lineRule="auto"/>
              <w:jc w:val="center"/>
              <w:rPr>
                <w:rFonts w:ascii="Times New Roman" w:hAnsi="Times New Roman"/>
                <w:b/>
                <w:bCs/>
                <w:color w:val="FF0000"/>
              </w:rPr>
            </w:pPr>
            <w:r w:rsidRPr="00E1361E">
              <w:rPr>
                <w:rFonts w:ascii="Times New Roman" w:hAnsi="Times New Roman"/>
                <w:b/>
                <w:bCs/>
                <w:color w:val="FF0000"/>
              </w:rPr>
              <w:t>2</w:t>
            </w:r>
          </w:p>
          <w:p w14:paraId="6AFA7A90" w14:textId="77777777" w:rsidR="00E1361E" w:rsidRDefault="00E1361E" w:rsidP="0092154F">
            <w:pPr>
              <w:spacing w:after="0" w:line="240" w:lineRule="auto"/>
              <w:jc w:val="center"/>
              <w:rPr>
                <w:rFonts w:ascii="Times New Roman" w:hAnsi="Times New Roman"/>
                <w:b/>
                <w:bCs/>
              </w:rPr>
            </w:pPr>
          </w:p>
          <w:p w14:paraId="263CE9BD" w14:textId="77777777" w:rsidR="00E1361E" w:rsidRDefault="00E1361E" w:rsidP="0092154F">
            <w:pPr>
              <w:spacing w:after="0" w:line="240" w:lineRule="auto"/>
              <w:jc w:val="center"/>
              <w:rPr>
                <w:rFonts w:ascii="Times New Roman" w:hAnsi="Times New Roman"/>
                <w:b/>
                <w:bCs/>
              </w:rPr>
            </w:pPr>
          </w:p>
          <w:p w14:paraId="09DFC238" w14:textId="77777777" w:rsidR="00E1361E" w:rsidRDefault="00E1361E" w:rsidP="0092154F">
            <w:pPr>
              <w:spacing w:after="0" w:line="240" w:lineRule="auto"/>
              <w:jc w:val="center"/>
              <w:rPr>
                <w:rFonts w:ascii="Times New Roman" w:hAnsi="Times New Roman"/>
                <w:b/>
                <w:bCs/>
              </w:rPr>
            </w:pPr>
          </w:p>
          <w:p w14:paraId="682A878D" w14:textId="77777777" w:rsidR="00E1361E" w:rsidRDefault="00E1361E" w:rsidP="0092154F">
            <w:pPr>
              <w:spacing w:after="0" w:line="240" w:lineRule="auto"/>
              <w:jc w:val="center"/>
              <w:rPr>
                <w:rFonts w:ascii="Times New Roman" w:hAnsi="Times New Roman"/>
                <w:b/>
                <w:bCs/>
              </w:rPr>
            </w:pPr>
          </w:p>
          <w:p w14:paraId="429F28AE" w14:textId="77777777" w:rsidR="00E1361E" w:rsidRDefault="00E1361E" w:rsidP="0092154F">
            <w:pPr>
              <w:spacing w:after="0" w:line="240" w:lineRule="auto"/>
              <w:jc w:val="center"/>
              <w:rPr>
                <w:rFonts w:ascii="Times New Roman" w:hAnsi="Times New Roman"/>
                <w:b/>
                <w:bCs/>
              </w:rPr>
            </w:pPr>
          </w:p>
          <w:p w14:paraId="4E845396" w14:textId="6EE869BC" w:rsidR="00E1361E" w:rsidRPr="00B26BD5" w:rsidRDefault="00E1361E" w:rsidP="005B226A">
            <w:pPr>
              <w:spacing w:after="0" w:line="240" w:lineRule="auto"/>
              <w:rPr>
                <w:rFonts w:ascii="Times New Roman" w:hAnsi="Times New Roman"/>
                <w:b/>
                <w:bCs/>
              </w:rPr>
            </w:pPr>
            <w:r>
              <w:rPr>
                <w:rFonts w:ascii="Times New Roman" w:hAnsi="Times New Roman"/>
                <w:b/>
                <w:bCs/>
              </w:rPr>
              <w:t>2</w:t>
            </w:r>
          </w:p>
        </w:tc>
      </w:tr>
      <w:tr w:rsidR="0092154F" w:rsidRPr="00B26BD5" w14:paraId="4A00F6C8" w14:textId="77777777" w:rsidTr="0092154F">
        <w:tc>
          <w:tcPr>
            <w:tcW w:w="923" w:type="pct"/>
            <w:vMerge/>
          </w:tcPr>
          <w:p w14:paraId="7D30D3E8" w14:textId="77777777" w:rsidR="0092154F" w:rsidRDefault="0092154F" w:rsidP="0092154F">
            <w:pPr>
              <w:spacing w:after="0" w:line="240" w:lineRule="auto"/>
              <w:rPr>
                <w:rFonts w:ascii="Times New Roman" w:hAnsi="Times New Roman"/>
                <w:b/>
              </w:rPr>
            </w:pPr>
          </w:p>
        </w:tc>
        <w:tc>
          <w:tcPr>
            <w:tcW w:w="3554" w:type="pct"/>
          </w:tcPr>
          <w:p w14:paraId="553E5468" w14:textId="77777777" w:rsidR="0092154F" w:rsidRPr="00B402F2" w:rsidRDefault="0092154F" w:rsidP="0092154F">
            <w:pPr>
              <w:spacing w:after="0" w:line="240" w:lineRule="auto"/>
              <w:jc w:val="both"/>
              <w:rPr>
                <w:rFonts w:ascii="Times New Roman" w:hAnsi="Times New Roman"/>
                <w:bCs/>
              </w:rPr>
            </w:pPr>
            <w:r>
              <w:rPr>
                <w:rFonts w:ascii="Times New Roman" w:hAnsi="Times New Roman"/>
                <w:bCs/>
              </w:rPr>
              <w:t>1. Определение охраны труда, безопасных условий труда, техники безопасности. Производственный травматизм.</w:t>
            </w:r>
          </w:p>
        </w:tc>
        <w:tc>
          <w:tcPr>
            <w:tcW w:w="523" w:type="pct"/>
            <w:vMerge/>
            <w:vAlign w:val="center"/>
          </w:tcPr>
          <w:p w14:paraId="5338EDA0" w14:textId="77777777" w:rsidR="0092154F" w:rsidRPr="00B26BD5" w:rsidRDefault="0092154F" w:rsidP="0092154F">
            <w:pPr>
              <w:spacing w:after="0" w:line="240" w:lineRule="auto"/>
              <w:rPr>
                <w:rFonts w:ascii="Times New Roman" w:hAnsi="Times New Roman"/>
                <w:b/>
                <w:bCs/>
              </w:rPr>
            </w:pPr>
          </w:p>
        </w:tc>
      </w:tr>
      <w:tr w:rsidR="0092154F" w:rsidRPr="00B26BD5" w14:paraId="111B5AB1" w14:textId="77777777" w:rsidTr="0092154F">
        <w:tc>
          <w:tcPr>
            <w:tcW w:w="923" w:type="pct"/>
            <w:vMerge/>
          </w:tcPr>
          <w:p w14:paraId="22082076" w14:textId="77777777" w:rsidR="0092154F" w:rsidRDefault="0092154F" w:rsidP="0092154F">
            <w:pPr>
              <w:spacing w:after="0" w:line="240" w:lineRule="auto"/>
              <w:rPr>
                <w:rFonts w:ascii="Times New Roman" w:hAnsi="Times New Roman"/>
                <w:b/>
              </w:rPr>
            </w:pPr>
          </w:p>
        </w:tc>
        <w:tc>
          <w:tcPr>
            <w:tcW w:w="3554" w:type="pct"/>
          </w:tcPr>
          <w:p w14:paraId="2CD2257C" w14:textId="77777777" w:rsidR="0092154F" w:rsidRPr="00B402F2" w:rsidRDefault="0092154F" w:rsidP="0092154F">
            <w:pPr>
              <w:spacing w:after="0" w:line="240" w:lineRule="auto"/>
              <w:jc w:val="both"/>
              <w:rPr>
                <w:rFonts w:ascii="Times New Roman" w:hAnsi="Times New Roman"/>
                <w:bCs/>
              </w:rPr>
            </w:pPr>
            <w:r>
              <w:rPr>
                <w:rFonts w:ascii="Times New Roman" w:hAnsi="Times New Roman"/>
                <w:bCs/>
              </w:rPr>
              <w:t>2</w:t>
            </w:r>
            <w:r w:rsidRPr="00B402F2">
              <w:rPr>
                <w:rFonts w:ascii="Times New Roman" w:hAnsi="Times New Roman"/>
                <w:bCs/>
              </w:rPr>
              <w:t xml:space="preserve">. Общая характеристика предприятия и </w:t>
            </w:r>
            <w:r>
              <w:rPr>
                <w:rFonts w:ascii="Times New Roman" w:hAnsi="Times New Roman"/>
                <w:bCs/>
              </w:rPr>
              <w:t>обзор</w:t>
            </w:r>
            <w:r w:rsidRPr="00B402F2">
              <w:rPr>
                <w:rFonts w:ascii="Times New Roman" w:hAnsi="Times New Roman"/>
                <w:bCs/>
              </w:rPr>
              <w:t xml:space="preserve"> законодательно-правовых актов по организации охраны труда на предприятии</w:t>
            </w:r>
            <w:r>
              <w:rPr>
                <w:rFonts w:ascii="Times New Roman" w:hAnsi="Times New Roman"/>
                <w:bCs/>
              </w:rPr>
              <w:t>.</w:t>
            </w:r>
          </w:p>
        </w:tc>
        <w:tc>
          <w:tcPr>
            <w:tcW w:w="523" w:type="pct"/>
            <w:vMerge/>
            <w:vAlign w:val="center"/>
          </w:tcPr>
          <w:p w14:paraId="14F4DEFD" w14:textId="77777777" w:rsidR="0092154F" w:rsidRPr="00B26BD5" w:rsidRDefault="0092154F" w:rsidP="0092154F">
            <w:pPr>
              <w:spacing w:after="0" w:line="240" w:lineRule="auto"/>
              <w:rPr>
                <w:rFonts w:ascii="Times New Roman" w:hAnsi="Times New Roman"/>
                <w:b/>
                <w:bCs/>
              </w:rPr>
            </w:pPr>
          </w:p>
        </w:tc>
      </w:tr>
      <w:tr w:rsidR="0092154F" w:rsidRPr="00B26BD5" w14:paraId="02F8CB49" w14:textId="77777777" w:rsidTr="0092154F">
        <w:trPr>
          <w:trHeight w:val="100"/>
        </w:trPr>
        <w:tc>
          <w:tcPr>
            <w:tcW w:w="923" w:type="pct"/>
            <w:vMerge/>
          </w:tcPr>
          <w:p w14:paraId="6172F66A" w14:textId="77777777" w:rsidR="0092154F" w:rsidRDefault="0092154F" w:rsidP="0092154F">
            <w:pPr>
              <w:spacing w:after="0" w:line="240" w:lineRule="auto"/>
              <w:rPr>
                <w:rFonts w:ascii="Times New Roman" w:hAnsi="Times New Roman"/>
                <w:b/>
              </w:rPr>
            </w:pPr>
          </w:p>
        </w:tc>
        <w:tc>
          <w:tcPr>
            <w:tcW w:w="3554" w:type="pct"/>
          </w:tcPr>
          <w:p w14:paraId="1264309B" w14:textId="77777777" w:rsidR="0092154F" w:rsidRPr="00B402F2" w:rsidRDefault="0092154F" w:rsidP="0092154F">
            <w:pPr>
              <w:spacing w:after="0" w:line="240" w:lineRule="auto"/>
              <w:jc w:val="both"/>
              <w:rPr>
                <w:rFonts w:ascii="Times New Roman" w:hAnsi="Times New Roman"/>
                <w:bCs/>
              </w:rPr>
            </w:pPr>
            <w:r>
              <w:rPr>
                <w:rFonts w:ascii="Times New Roman" w:hAnsi="Times New Roman"/>
                <w:bCs/>
              </w:rPr>
              <w:t>3</w:t>
            </w:r>
            <w:r w:rsidRPr="00B402F2">
              <w:rPr>
                <w:rFonts w:ascii="Times New Roman" w:hAnsi="Times New Roman"/>
                <w:bCs/>
              </w:rPr>
              <w:t xml:space="preserve">. </w:t>
            </w:r>
            <w:r w:rsidRPr="000C2B9D">
              <w:rPr>
                <w:rFonts w:ascii="Times New Roman" w:hAnsi="Times New Roman"/>
                <w:bCs/>
              </w:rPr>
              <w:t>Права и обязанности ра</w:t>
            </w:r>
            <w:r>
              <w:rPr>
                <w:rFonts w:ascii="Times New Roman" w:hAnsi="Times New Roman"/>
                <w:bCs/>
              </w:rPr>
              <w:t xml:space="preserve">ботников в области охраны труда. </w:t>
            </w:r>
            <w:r w:rsidRPr="000C2B9D">
              <w:rPr>
                <w:rFonts w:ascii="Times New Roman" w:hAnsi="Times New Roman"/>
                <w:bCs/>
              </w:rPr>
              <w:t>Обязанности работодателя по обеспечению безопасных условий труда</w:t>
            </w:r>
            <w:r>
              <w:rPr>
                <w:rFonts w:ascii="Times New Roman" w:hAnsi="Times New Roman"/>
                <w:bCs/>
              </w:rPr>
              <w:t xml:space="preserve">. </w:t>
            </w:r>
            <w:r w:rsidRPr="00111EE3">
              <w:rPr>
                <w:rFonts w:ascii="Times New Roman" w:hAnsi="Times New Roman"/>
                <w:bCs/>
              </w:rPr>
              <w:t>Виды инструктажей</w:t>
            </w:r>
            <w:r>
              <w:rPr>
                <w:rFonts w:ascii="Times New Roman" w:hAnsi="Times New Roman"/>
                <w:bCs/>
              </w:rPr>
              <w:t xml:space="preserve"> по охране труда.</w:t>
            </w:r>
          </w:p>
        </w:tc>
        <w:tc>
          <w:tcPr>
            <w:tcW w:w="523" w:type="pct"/>
            <w:vMerge/>
            <w:vAlign w:val="center"/>
          </w:tcPr>
          <w:p w14:paraId="28A95399" w14:textId="77777777" w:rsidR="0092154F" w:rsidRPr="00B26BD5" w:rsidRDefault="0092154F" w:rsidP="0092154F">
            <w:pPr>
              <w:spacing w:after="0" w:line="240" w:lineRule="auto"/>
              <w:rPr>
                <w:rFonts w:ascii="Times New Roman" w:hAnsi="Times New Roman"/>
                <w:b/>
                <w:bCs/>
              </w:rPr>
            </w:pPr>
          </w:p>
        </w:tc>
      </w:tr>
      <w:tr w:rsidR="0092154F" w:rsidRPr="00B26BD5" w14:paraId="016E280C" w14:textId="77777777" w:rsidTr="0092154F">
        <w:tc>
          <w:tcPr>
            <w:tcW w:w="923" w:type="pct"/>
            <w:vMerge w:val="restart"/>
          </w:tcPr>
          <w:p w14:paraId="1D9B5390" w14:textId="77777777" w:rsidR="0092154F" w:rsidRPr="00572CBD" w:rsidRDefault="0092154F" w:rsidP="0092154F">
            <w:pPr>
              <w:spacing w:after="0" w:line="240" w:lineRule="auto"/>
              <w:rPr>
                <w:rFonts w:ascii="Times New Roman" w:hAnsi="Times New Roman"/>
                <w:b/>
              </w:rPr>
            </w:pPr>
            <w:r w:rsidRPr="00572CBD">
              <w:rPr>
                <w:rFonts w:ascii="Times New Roman" w:hAnsi="Times New Roman"/>
                <w:b/>
              </w:rPr>
              <w:t>Тема 1.2.</w:t>
            </w:r>
          </w:p>
          <w:p w14:paraId="6AE17CF3" w14:textId="77777777" w:rsidR="0092154F" w:rsidRDefault="0092154F" w:rsidP="0092154F">
            <w:pPr>
              <w:spacing w:after="0" w:line="240" w:lineRule="auto"/>
              <w:rPr>
                <w:rFonts w:ascii="Times New Roman" w:hAnsi="Times New Roman"/>
                <w:b/>
              </w:rPr>
            </w:pPr>
            <w:r>
              <w:rPr>
                <w:rFonts w:ascii="Times New Roman" w:hAnsi="Times New Roman"/>
                <w:b/>
              </w:rPr>
              <w:t>Производ</w:t>
            </w:r>
            <w:r w:rsidRPr="00572CBD">
              <w:rPr>
                <w:rFonts w:ascii="Times New Roman" w:hAnsi="Times New Roman"/>
                <w:b/>
              </w:rPr>
              <w:t>ственные факторы</w:t>
            </w:r>
          </w:p>
        </w:tc>
        <w:tc>
          <w:tcPr>
            <w:tcW w:w="3554" w:type="pct"/>
          </w:tcPr>
          <w:p w14:paraId="67836B9D" w14:textId="77777777" w:rsidR="0092154F" w:rsidRDefault="0092154F" w:rsidP="0092154F">
            <w:pPr>
              <w:spacing w:after="0" w:line="240" w:lineRule="auto"/>
              <w:jc w:val="both"/>
              <w:rPr>
                <w:rFonts w:ascii="Times New Roman" w:hAnsi="Times New Roman"/>
                <w:b/>
                <w:bCs/>
              </w:rPr>
            </w:pPr>
            <w:r w:rsidRPr="00572CBD">
              <w:rPr>
                <w:rFonts w:ascii="Times New Roman" w:hAnsi="Times New Roman"/>
                <w:b/>
                <w:bCs/>
              </w:rPr>
              <w:t>Содержание</w:t>
            </w:r>
          </w:p>
        </w:tc>
        <w:tc>
          <w:tcPr>
            <w:tcW w:w="523" w:type="pct"/>
            <w:vMerge w:val="restart"/>
            <w:vAlign w:val="center"/>
          </w:tcPr>
          <w:p w14:paraId="31D06E3B" w14:textId="77777777" w:rsidR="0092154F" w:rsidRPr="00E1361E" w:rsidRDefault="0092154F" w:rsidP="0092154F">
            <w:pPr>
              <w:spacing w:after="0" w:line="240" w:lineRule="auto"/>
              <w:jc w:val="center"/>
              <w:rPr>
                <w:rFonts w:ascii="Times New Roman" w:hAnsi="Times New Roman"/>
                <w:b/>
                <w:bCs/>
                <w:color w:val="FF0000"/>
              </w:rPr>
            </w:pPr>
            <w:r w:rsidRPr="00E1361E">
              <w:rPr>
                <w:rFonts w:ascii="Times New Roman" w:hAnsi="Times New Roman"/>
                <w:b/>
                <w:bCs/>
                <w:color w:val="FF0000"/>
              </w:rPr>
              <w:t>2</w:t>
            </w:r>
          </w:p>
          <w:p w14:paraId="24218EEC" w14:textId="77777777" w:rsidR="00E1361E" w:rsidRDefault="00E1361E" w:rsidP="0092154F">
            <w:pPr>
              <w:spacing w:after="0" w:line="240" w:lineRule="auto"/>
              <w:jc w:val="center"/>
              <w:rPr>
                <w:rFonts w:ascii="Times New Roman" w:hAnsi="Times New Roman"/>
                <w:b/>
                <w:bCs/>
              </w:rPr>
            </w:pPr>
          </w:p>
          <w:p w14:paraId="3674C422" w14:textId="77777777" w:rsidR="00E1361E" w:rsidRDefault="00E1361E" w:rsidP="0092154F">
            <w:pPr>
              <w:spacing w:after="0" w:line="240" w:lineRule="auto"/>
              <w:jc w:val="center"/>
              <w:rPr>
                <w:rFonts w:ascii="Times New Roman" w:hAnsi="Times New Roman"/>
                <w:b/>
                <w:bCs/>
              </w:rPr>
            </w:pPr>
          </w:p>
          <w:p w14:paraId="37C45142" w14:textId="4C545E11" w:rsidR="00E1361E" w:rsidRPr="00B26BD5" w:rsidRDefault="00E1361E" w:rsidP="005B226A">
            <w:pPr>
              <w:spacing w:after="0" w:line="240" w:lineRule="auto"/>
              <w:rPr>
                <w:rFonts w:ascii="Times New Roman" w:hAnsi="Times New Roman"/>
                <w:b/>
                <w:bCs/>
              </w:rPr>
            </w:pPr>
            <w:r>
              <w:rPr>
                <w:rFonts w:ascii="Times New Roman" w:hAnsi="Times New Roman"/>
                <w:b/>
                <w:bCs/>
              </w:rPr>
              <w:t>2</w:t>
            </w:r>
          </w:p>
        </w:tc>
      </w:tr>
      <w:tr w:rsidR="0092154F" w:rsidRPr="00B26BD5" w14:paraId="059AE5C3" w14:textId="77777777" w:rsidTr="0092154F">
        <w:tc>
          <w:tcPr>
            <w:tcW w:w="923" w:type="pct"/>
            <w:vMerge/>
          </w:tcPr>
          <w:p w14:paraId="7A030A61" w14:textId="77777777" w:rsidR="0092154F" w:rsidRDefault="0092154F" w:rsidP="0092154F">
            <w:pPr>
              <w:spacing w:after="0" w:line="240" w:lineRule="auto"/>
              <w:rPr>
                <w:rFonts w:ascii="Times New Roman" w:hAnsi="Times New Roman"/>
                <w:b/>
              </w:rPr>
            </w:pPr>
          </w:p>
        </w:tc>
        <w:tc>
          <w:tcPr>
            <w:tcW w:w="3554" w:type="pct"/>
          </w:tcPr>
          <w:p w14:paraId="61B22A04" w14:textId="77777777" w:rsidR="0092154F" w:rsidRPr="00111EE3" w:rsidRDefault="0092154F" w:rsidP="0092154F">
            <w:pPr>
              <w:spacing w:after="0" w:line="240" w:lineRule="auto"/>
              <w:jc w:val="both"/>
              <w:rPr>
                <w:rFonts w:ascii="Times New Roman" w:hAnsi="Times New Roman"/>
                <w:bCs/>
              </w:rPr>
            </w:pPr>
            <w:r>
              <w:rPr>
                <w:rFonts w:ascii="Times New Roman" w:hAnsi="Times New Roman"/>
                <w:bCs/>
              </w:rPr>
              <w:t xml:space="preserve">1. Классификация опасностей. </w:t>
            </w:r>
            <w:r w:rsidRPr="00572CBD">
              <w:rPr>
                <w:rFonts w:ascii="Times New Roman" w:hAnsi="Times New Roman"/>
                <w:bCs/>
              </w:rPr>
              <w:t>Производственная санитария</w:t>
            </w:r>
            <w:r>
              <w:rPr>
                <w:rFonts w:ascii="Times New Roman" w:hAnsi="Times New Roman"/>
                <w:bCs/>
              </w:rPr>
              <w:t>.</w:t>
            </w:r>
          </w:p>
        </w:tc>
        <w:tc>
          <w:tcPr>
            <w:tcW w:w="523" w:type="pct"/>
            <w:vMerge/>
            <w:vAlign w:val="center"/>
          </w:tcPr>
          <w:p w14:paraId="0B02CDB9" w14:textId="77777777" w:rsidR="0092154F" w:rsidRPr="00B26BD5" w:rsidRDefault="0092154F" w:rsidP="0092154F">
            <w:pPr>
              <w:spacing w:after="0" w:line="240" w:lineRule="auto"/>
              <w:rPr>
                <w:rFonts w:ascii="Times New Roman" w:hAnsi="Times New Roman"/>
                <w:b/>
                <w:bCs/>
              </w:rPr>
            </w:pPr>
          </w:p>
        </w:tc>
      </w:tr>
      <w:tr w:rsidR="0092154F" w:rsidRPr="00B26BD5" w14:paraId="023412F1" w14:textId="77777777" w:rsidTr="0092154F">
        <w:trPr>
          <w:trHeight w:val="286"/>
        </w:trPr>
        <w:tc>
          <w:tcPr>
            <w:tcW w:w="923" w:type="pct"/>
            <w:vMerge/>
          </w:tcPr>
          <w:p w14:paraId="226D1C1E" w14:textId="77777777" w:rsidR="0092154F" w:rsidRDefault="0092154F" w:rsidP="0092154F">
            <w:pPr>
              <w:spacing w:after="0" w:line="240" w:lineRule="auto"/>
              <w:rPr>
                <w:rFonts w:ascii="Times New Roman" w:hAnsi="Times New Roman"/>
                <w:b/>
              </w:rPr>
            </w:pPr>
          </w:p>
        </w:tc>
        <w:tc>
          <w:tcPr>
            <w:tcW w:w="3554" w:type="pct"/>
          </w:tcPr>
          <w:p w14:paraId="4EDC802B" w14:textId="77777777" w:rsidR="0092154F" w:rsidRPr="00111EE3" w:rsidRDefault="0092154F" w:rsidP="0092154F">
            <w:pPr>
              <w:spacing w:after="0" w:line="240" w:lineRule="auto"/>
              <w:jc w:val="both"/>
              <w:rPr>
                <w:rFonts w:ascii="Times New Roman" w:hAnsi="Times New Roman"/>
                <w:bCs/>
              </w:rPr>
            </w:pPr>
            <w:r>
              <w:rPr>
                <w:rFonts w:ascii="Times New Roman" w:hAnsi="Times New Roman"/>
                <w:bCs/>
              </w:rPr>
              <w:t xml:space="preserve">2. Гигиена труда. </w:t>
            </w:r>
            <w:r w:rsidRPr="00572CBD">
              <w:rPr>
                <w:rFonts w:ascii="Times New Roman" w:hAnsi="Times New Roman"/>
                <w:bCs/>
              </w:rPr>
              <w:t>Личная гигиена</w:t>
            </w:r>
            <w:r>
              <w:rPr>
                <w:rFonts w:ascii="Times New Roman" w:hAnsi="Times New Roman"/>
                <w:bCs/>
              </w:rPr>
              <w:t>.</w:t>
            </w:r>
            <w:r w:rsidRPr="00572CBD">
              <w:rPr>
                <w:rFonts w:ascii="Times New Roman" w:hAnsi="Times New Roman"/>
                <w:bCs/>
              </w:rPr>
              <w:t xml:space="preserve"> Опасные, вредные производственные факторы</w:t>
            </w:r>
            <w:r>
              <w:rPr>
                <w:rFonts w:ascii="Times New Roman" w:hAnsi="Times New Roman"/>
                <w:bCs/>
              </w:rPr>
              <w:t>.</w:t>
            </w:r>
            <w:r w:rsidRPr="00C608C5">
              <w:rPr>
                <w:rFonts w:ascii="Times New Roman" w:hAnsi="Times New Roman"/>
                <w:bCs/>
              </w:rPr>
              <w:t xml:space="preserve"> Профессиональные заболевания</w:t>
            </w:r>
            <w:r>
              <w:rPr>
                <w:rFonts w:ascii="Times New Roman" w:hAnsi="Times New Roman"/>
                <w:bCs/>
              </w:rPr>
              <w:t>.</w:t>
            </w:r>
          </w:p>
        </w:tc>
        <w:tc>
          <w:tcPr>
            <w:tcW w:w="523" w:type="pct"/>
            <w:vMerge/>
            <w:vAlign w:val="center"/>
          </w:tcPr>
          <w:p w14:paraId="7C2DC038" w14:textId="77777777" w:rsidR="0092154F" w:rsidRPr="00B26BD5" w:rsidRDefault="0092154F" w:rsidP="0092154F">
            <w:pPr>
              <w:spacing w:after="0" w:line="240" w:lineRule="auto"/>
              <w:rPr>
                <w:rFonts w:ascii="Times New Roman" w:hAnsi="Times New Roman"/>
                <w:b/>
                <w:bCs/>
              </w:rPr>
            </w:pPr>
          </w:p>
        </w:tc>
      </w:tr>
      <w:tr w:rsidR="0092154F" w:rsidRPr="00B26BD5" w14:paraId="4CE73D94" w14:textId="77777777" w:rsidTr="0092154F">
        <w:tc>
          <w:tcPr>
            <w:tcW w:w="923" w:type="pct"/>
            <w:vMerge w:val="restart"/>
          </w:tcPr>
          <w:p w14:paraId="22C75EED" w14:textId="77777777" w:rsidR="0092154F" w:rsidRDefault="0092154F" w:rsidP="0092154F">
            <w:pPr>
              <w:spacing w:after="0" w:line="240" w:lineRule="auto"/>
              <w:rPr>
                <w:rFonts w:ascii="Times New Roman" w:hAnsi="Times New Roman"/>
                <w:b/>
              </w:rPr>
            </w:pPr>
            <w:r>
              <w:rPr>
                <w:rFonts w:ascii="Times New Roman" w:hAnsi="Times New Roman"/>
                <w:b/>
              </w:rPr>
              <w:t>Тема 1.3. Техника без</w:t>
            </w:r>
            <w:r w:rsidRPr="00991D20">
              <w:rPr>
                <w:rFonts w:ascii="Times New Roman" w:hAnsi="Times New Roman"/>
                <w:b/>
              </w:rPr>
              <w:t xml:space="preserve">опасности на швейном </w:t>
            </w:r>
            <w:r>
              <w:rPr>
                <w:rFonts w:ascii="Times New Roman" w:hAnsi="Times New Roman"/>
                <w:b/>
              </w:rPr>
              <w:t>предприятии</w:t>
            </w:r>
          </w:p>
        </w:tc>
        <w:tc>
          <w:tcPr>
            <w:tcW w:w="3554" w:type="pct"/>
          </w:tcPr>
          <w:p w14:paraId="5591667E" w14:textId="77777777" w:rsidR="0092154F" w:rsidRDefault="0092154F" w:rsidP="0092154F">
            <w:pPr>
              <w:spacing w:after="0" w:line="240" w:lineRule="auto"/>
              <w:jc w:val="both"/>
              <w:rPr>
                <w:rFonts w:ascii="Times New Roman" w:hAnsi="Times New Roman"/>
                <w:b/>
                <w:bCs/>
              </w:rPr>
            </w:pPr>
            <w:r w:rsidRPr="00572CBD">
              <w:rPr>
                <w:rFonts w:ascii="Times New Roman" w:hAnsi="Times New Roman"/>
                <w:b/>
                <w:bCs/>
              </w:rPr>
              <w:t>Содержание</w:t>
            </w:r>
          </w:p>
        </w:tc>
        <w:tc>
          <w:tcPr>
            <w:tcW w:w="523" w:type="pct"/>
            <w:vMerge w:val="restart"/>
            <w:vAlign w:val="center"/>
          </w:tcPr>
          <w:p w14:paraId="652D38EC" w14:textId="77777777" w:rsidR="0092154F" w:rsidRPr="00E1361E" w:rsidRDefault="0092154F" w:rsidP="0092154F">
            <w:pPr>
              <w:spacing w:after="0" w:line="240" w:lineRule="auto"/>
              <w:jc w:val="center"/>
              <w:rPr>
                <w:rFonts w:ascii="Times New Roman" w:hAnsi="Times New Roman"/>
                <w:b/>
                <w:bCs/>
                <w:color w:val="FF0000"/>
              </w:rPr>
            </w:pPr>
            <w:r w:rsidRPr="00E1361E">
              <w:rPr>
                <w:rFonts w:ascii="Times New Roman" w:hAnsi="Times New Roman"/>
                <w:b/>
                <w:bCs/>
                <w:color w:val="FF0000"/>
              </w:rPr>
              <w:t>2</w:t>
            </w:r>
          </w:p>
          <w:p w14:paraId="12ED97AB" w14:textId="77777777" w:rsidR="00E1361E" w:rsidRDefault="00E1361E" w:rsidP="0092154F">
            <w:pPr>
              <w:spacing w:after="0" w:line="240" w:lineRule="auto"/>
              <w:jc w:val="center"/>
              <w:rPr>
                <w:rFonts w:ascii="Times New Roman" w:hAnsi="Times New Roman"/>
                <w:b/>
                <w:bCs/>
              </w:rPr>
            </w:pPr>
          </w:p>
          <w:p w14:paraId="3FE03E1B" w14:textId="77777777" w:rsidR="00E1361E" w:rsidRDefault="00E1361E" w:rsidP="0092154F">
            <w:pPr>
              <w:spacing w:after="0" w:line="240" w:lineRule="auto"/>
              <w:jc w:val="center"/>
              <w:rPr>
                <w:rFonts w:ascii="Times New Roman" w:hAnsi="Times New Roman"/>
                <w:b/>
                <w:bCs/>
              </w:rPr>
            </w:pPr>
          </w:p>
          <w:p w14:paraId="18BB7A7C" w14:textId="77777777" w:rsidR="00E1361E" w:rsidRDefault="00E1361E" w:rsidP="0092154F">
            <w:pPr>
              <w:spacing w:after="0" w:line="240" w:lineRule="auto"/>
              <w:jc w:val="center"/>
              <w:rPr>
                <w:rFonts w:ascii="Times New Roman" w:hAnsi="Times New Roman"/>
                <w:b/>
                <w:bCs/>
              </w:rPr>
            </w:pPr>
          </w:p>
          <w:p w14:paraId="6B56B75E" w14:textId="77777777" w:rsidR="00E1361E" w:rsidRDefault="00E1361E" w:rsidP="0092154F">
            <w:pPr>
              <w:spacing w:after="0" w:line="240" w:lineRule="auto"/>
              <w:jc w:val="center"/>
              <w:rPr>
                <w:rFonts w:ascii="Times New Roman" w:hAnsi="Times New Roman"/>
                <w:b/>
                <w:bCs/>
              </w:rPr>
            </w:pPr>
          </w:p>
          <w:p w14:paraId="78C5868F" w14:textId="77777777" w:rsidR="00E1361E" w:rsidRDefault="00E1361E" w:rsidP="0092154F">
            <w:pPr>
              <w:spacing w:after="0" w:line="240" w:lineRule="auto"/>
              <w:jc w:val="center"/>
              <w:rPr>
                <w:rFonts w:ascii="Times New Roman" w:hAnsi="Times New Roman"/>
                <w:b/>
                <w:bCs/>
              </w:rPr>
            </w:pPr>
          </w:p>
          <w:p w14:paraId="4615C9B0" w14:textId="4CC80E11" w:rsidR="00E1361E" w:rsidRPr="00B26BD5" w:rsidRDefault="00E1361E" w:rsidP="005B226A">
            <w:pPr>
              <w:spacing w:after="0" w:line="240" w:lineRule="auto"/>
              <w:rPr>
                <w:rFonts w:ascii="Times New Roman" w:hAnsi="Times New Roman"/>
                <w:b/>
                <w:bCs/>
              </w:rPr>
            </w:pPr>
            <w:r>
              <w:rPr>
                <w:rFonts w:ascii="Times New Roman" w:hAnsi="Times New Roman"/>
                <w:b/>
                <w:bCs/>
              </w:rPr>
              <w:t>2</w:t>
            </w:r>
          </w:p>
        </w:tc>
      </w:tr>
      <w:tr w:rsidR="0092154F" w:rsidRPr="00B26BD5" w14:paraId="6DB32A42" w14:textId="77777777" w:rsidTr="0092154F">
        <w:tc>
          <w:tcPr>
            <w:tcW w:w="923" w:type="pct"/>
            <w:vMerge/>
          </w:tcPr>
          <w:p w14:paraId="5E322C08" w14:textId="77777777" w:rsidR="0092154F" w:rsidRDefault="0092154F" w:rsidP="0092154F">
            <w:pPr>
              <w:spacing w:after="0" w:line="240" w:lineRule="auto"/>
              <w:rPr>
                <w:rFonts w:ascii="Times New Roman" w:hAnsi="Times New Roman"/>
                <w:b/>
              </w:rPr>
            </w:pPr>
          </w:p>
        </w:tc>
        <w:tc>
          <w:tcPr>
            <w:tcW w:w="3554" w:type="pct"/>
          </w:tcPr>
          <w:p w14:paraId="45D023DF" w14:textId="77777777" w:rsidR="0092154F" w:rsidRPr="00111EE3" w:rsidRDefault="0092154F" w:rsidP="0092154F">
            <w:pPr>
              <w:spacing w:after="0" w:line="240" w:lineRule="auto"/>
              <w:jc w:val="both"/>
              <w:rPr>
                <w:rFonts w:ascii="Times New Roman" w:hAnsi="Times New Roman"/>
                <w:bCs/>
              </w:rPr>
            </w:pPr>
            <w:r>
              <w:rPr>
                <w:rFonts w:ascii="Times New Roman" w:hAnsi="Times New Roman"/>
                <w:bCs/>
              </w:rPr>
              <w:t xml:space="preserve">1. </w:t>
            </w:r>
            <w:r w:rsidRPr="00111EE3">
              <w:rPr>
                <w:rFonts w:ascii="Times New Roman" w:hAnsi="Times New Roman"/>
                <w:bCs/>
              </w:rPr>
              <w:t>Назначение и виды инструкций по охране труда</w:t>
            </w:r>
            <w:r>
              <w:rPr>
                <w:rFonts w:ascii="Times New Roman" w:hAnsi="Times New Roman"/>
                <w:bCs/>
              </w:rPr>
              <w:t xml:space="preserve">. </w:t>
            </w:r>
            <w:r w:rsidRPr="00C608C5">
              <w:rPr>
                <w:rFonts w:ascii="Times New Roman" w:hAnsi="Times New Roman"/>
                <w:bCs/>
              </w:rPr>
              <w:t>Безопасность технологического процесса на предприятиях швейного производства</w:t>
            </w:r>
            <w:r>
              <w:rPr>
                <w:rFonts w:ascii="Times New Roman" w:hAnsi="Times New Roman"/>
                <w:bCs/>
              </w:rPr>
              <w:t>.</w:t>
            </w:r>
          </w:p>
        </w:tc>
        <w:tc>
          <w:tcPr>
            <w:tcW w:w="523" w:type="pct"/>
            <w:vMerge/>
            <w:vAlign w:val="center"/>
          </w:tcPr>
          <w:p w14:paraId="5CFCEA3E" w14:textId="77777777" w:rsidR="0092154F" w:rsidRPr="00B26BD5" w:rsidRDefault="0092154F" w:rsidP="0092154F">
            <w:pPr>
              <w:spacing w:after="0" w:line="240" w:lineRule="auto"/>
              <w:jc w:val="center"/>
              <w:rPr>
                <w:rFonts w:ascii="Times New Roman" w:hAnsi="Times New Roman"/>
                <w:b/>
                <w:bCs/>
              </w:rPr>
            </w:pPr>
          </w:p>
        </w:tc>
      </w:tr>
      <w:tr w:rsidR="0092154F" w:rsidRPr="00B26BD5" w14:paraId="2B5E9E98" w14:textId="77777777" w:rsidTr="0092154F">
        <w:tc>
          <w:tcPr>
            <w:tcW w:w="923" w:type="pct"/>
            <w:vMerge/>
          </w:tcPr>
          <w:p w14:paraId="0D6908BC" w14:textId="77777777" w:rsidR="0092154F" w:rsidRDefault="0092154F" w:rsidP="0092154F">
            <w:pPr>
              <w:spacing w:after="0" w:line="240" w:lineRule="auto"/>
              <w:rPr>
                <w:rFonts w:ascii="Times New Roman" w:hAnsi="Times New Roman"/>
                <w:b/>
              </w:rPr>
            </w:pPr>
          </w:p>
        </w:tc>
        <w:tc>
          <w:tcPr>
            <w:tcW w:w="3554" w:type="pct"/>
          </w:tcPr>
          <w:p w14:paraId="1180D75C" w14:textId="77777777" w:rsidR="0092154F" w:rsidRPr="00C608C5" w:rsidRDefault="0092154F" w:rsidP="0092154F">
            <w:pPr>
              <w:spacing w:after="0" w:line="240" w:lineRule="auto"/>
              <w:jc w:val="both"/>
              <w:rPr>
                <w:rFonts w:ascii="Times New Roman" w:hAnsi="Times New Roman"/>
                <w:bCs/>
              </w:rPr>
            </w:pPr>
            <w:r>
              <w:rPr>
                <w:rFonts w:ascii="Times New Roman" w:hAnsi="Times New Roman"/>
                <w:bCs/>
              </w:rPr>
              <w:t xml:space="preserve">2. </w:t>
            </w:r>
            <w:r w:rsidRPr="00C608C5">
              <w:rPr>
                <w:rFonts w:ascii="Times New Roman" w:hAnsi="Times New Roman"/>
                <w:bCs/>
              </w:rPr>
              <w:t>Требования к организации рабочих мест</w:t>
            </w:r>
            <w:r>
              <w:rPr>
                <w:rFonts w:ascii="Times New Roman" w:hAnsi="Times New Roman"/>
                <w:bCs/>
              </w:rPr>
              <w:t>.</w:t>
            </w:r>
            <w:r w:rsidRPr="00C608C5">
              <w:rPr>
                <w:rFonts w:ascii="Times New Roman" w:hAnsi="Times New Roman"/>
                <w:bCs/>
              </w:rPr>
              <w:t xml:space="preserve"> Требования к организации режимов труда и отдыха</w:t>
            </w:r>
            <w:r>
              <w:rPr>
                <w:rFonts w:ascii="Times New Roman" w:hAnsi="Times New Roman"/>
                <w:bCs/>
              </w:rPr>
              <w:t>. Требования техники безопасности в швейной мастерской.</w:t>
            </w:r>
          </w:p>
        </w:tc>
        <w:tc>
          <w:tcPr>
            <w:tcW w:w="523" w:type="pct"/>
            <w:vMerge/>
            <w:vAlign w:val="center"/>
          </w:tcPr>
          <w:p w14:paraId="16D2ADB4" w14:textId="77777777" w:rsidR="0092154F" w:rsidRPr="00B26BD5" w:rsidRDefault="0092154F" w:rsidP="0092154F">
            <w:pPr>
              <w:spacing w:after="0" w:line="240" w:lineRule="auto"/>
              <w:jc w:val="center"/>
              <w:rPr>
                <w:rFonts w:ascii="Times New Roman" w:hAnsi="Times New Roman"/>
                <w:b/>
                <w:bCs/>
              </w:rPr>
            </w:pPr>
          </w:p>
        </w:tc>
      </w:tr>
      <w:tr w:rsidR="0092154F" w:rsidRPr="00B26BD5" w14:paraId="16718AB6" w14:textId="77777777" w:rsidTr="0092154F">
        <w:tc>
          <w:tcPr>
            <w:tcW w:w="923" w:type="pct"/>
            <w:vMerge/>
          </w:tcPr>
          <w:p w14:paraId="67F6FCA4" w14:textId="77777777" w:rsidR="0092154F" w:rsidRDefault="0092154F" w:rsidP="0092154F">
            <w:pPr>
              <w:spacing w:after="0" w:line="240" w:lineRule="auto"/>
              <w:rPr>
                <w:rFonts w:ascii="Times New Roman" w:hAnsi="Times New Roman"/>
                <w:b/>
              </w:rPr>
            </w:pPr>
          </w:p>
        </w:tc>
        <w:tc>
          <w:tcPr>
            <w:tcW w:w="3554" w:type="pct"/>
          </w:tcPr>
          <w:p w14:paraId="09470E1A" w14:textId="77777777" w:rsidR="0092154F" w:rsidRDefault="0092154F" w:rsidP="0092154F">
            <w:pPr>
              <w:spacing w:after="0" w:line="240" w:lineRule="auto"/>
              <w:jc w:val="both"/>
              <w:rPr>
                <w:rFonts w:ascii="Times New Roman" w:hAnsi="Times New Roman"/>
                <w:bCs/>
              </w:rPr>
            </w:pPr>
            <w:r>
              <w:rPr>
                <w:rFonts w:ascii="Times New Roman" w:hAnsi="Times New Roman"/>
                <w:bCs/>
              </w:rPr>
              <w:t>3. Электробезопасность.</w:t>
            </w:r>
            <w:r w:rsidRPr="00322AEC">
              <w:rPr>
                <w:rFonts w:ascii="Times New Roman" w:hAnsi="Times New Roman"/>
                <w:bCs/>
              </w:rPr>
              <w:t>Организация противопожарной безопасности на предприятии</w:t>
            </w:r>
            <w:r>
              <w:rPr>
                <w:rFonts w:ascii="Times New Roman" w:hAnsi="Times New Roman"/>
                <w:bCs/>
              </w:rPr>
              <w:t>. Противопожарная профилактика.</w:t>
            </w:r>
          </w:p>
        </w:tc>
        <w:tc>
          <w:tcPr>
            <w:tcW w:w="523" w:type="pct"/>
            <w:vMerge/>
            <w:vAlign w:val="center"/>
          </w:tcPr>
          <w:p w14:paraId="05F4ABDA" w14:textId="77777777" w:rsidR="0092154F" w:rsidRPr="00B26BD5" w:rsidRDefault="0092154F" w:rsidP="0092154F">
            <w:pPr>
              <w:spacing w:after="0" w:line="240" w:lineRule="auto"/>
              <w:jc w:val="center"/>
              <w:rPr>
                <w:rFonts w:ascii="Times New Roman" w:hAnsi="Times New Roman"/>
                <w:b/>
                <w:bCs/>
              </w:rPr>
            </w:pPr>
          </w:p>
        </w:tc>
      </w:tr>
      <w:tr w:rsidR="0092154F" w:rsidRPr="00B26BD5" w14:paraId="5335933D" w14:textId="77777777" w:rsidTr="0092154F">
        <w:tc>
          <w:tcPr>
            <w:tcW w:w="4477" w:type="pct"/>
            <w:gridSpan w:val="2"/>
          </w:tcPr>
          <w:p w14:paraId="1CE32AA8" w14:textId="77777777" w:rsidR="0092154F" w:rsidRDefault="0092154F" w:rsidP="0092154F">
            <w:pPr>
              <w:spacing w:after="0" w:line="240" w:lineRule="auto"/>
              <w:jc w:val="both"/>
              <w:rPr>
                <w:rFonts w:ascii="Times New Roman" w:hAnsi="Times New Roman"/>
                <w:b/>
                <w:bCs/>
              </w:rPr>
            </w:pPr>
            <w:r>
              <w:rPr>
                <w:rFonts w:ascii="Times New Roman" w:hAnsi="Times New Roman"/>
                <w:b/>
                <w:bCs/>
              </w:rPr>
              <w:t xml:space="preserve">Тема 2. Обслуживание и регулировка швейного оборудования </w:t>
            </w:r>
          </w:p>
        </w:tc>
        <w:tc>
          <w:tcPr>
            <w:tcW w:w="523" w:type="pct"/>
            <w:vAlign w:val="center"/>
          </w:tcPr>
          <w:p w14:paraId="51E82DE5" w14:textId="77777777" w:rsidR="0092154F" w:rsidRPr="00B26BD5" w:rsidRDefault="0092154F" w:rsidP="0092154F">
            <w:pPr>
              <w:spacing w:after="0" w:line="240" w:lineRule="auto"/>
              <w:jc w:val="center"/>
              <w:rPr>
                <w:rFonts w:ascii="Times New Roman" w:hAnsi="Times New Roman"/>
                <w:b/>
                <w:bCs/>
              </w:rPr>
            </w:pPr>
            <w:r>
              <w:rPr>
                <w:rFonts w:ascii="Times New Roman" w:hAnsi="Times New Roman"/>
                <w:b/>
                <w:bCs/>
              </w:rPr>
              <w:t>28</w:t>
            </w:r>
          </w:p>
        </w:tc>
      </w:tr>
      <w:tr w:rsidR="007D2B54" w:rsidRPr="00B26BD5" w14:paraId="1DAF1923" w14:textId="77777777" w:rsidTr="0092154F">
        <w:tc>
          <w:tcPr>
            <w:tcW w:w="923" w:type="pct"/>
            <w:vMerge w:val="restart"/>
          </w:tcPr>
          <w:p w14:paraId="495E7E53" w14:textId="77777777" w:rsidR="007D2B54" w:rsidRPr="00B26BD5" w:rsidRDefault="007D2B54" w:rsidP="0092154F">
            <w:pPr>
              <w:spacing w:after="0" w:line="240" w:lineRule="auto"/>
              <w:rPr>
                <w:rFonts w:ascii="Times New Roman" w:hAnsi="Times New Roman"/>
                <w:b/>
              </w:rPr>
            </w:pPr>
            <w:r>
              <w:rPr>
                <w:rFonts w:ascii="Times New Roman" w:hAnsi="Times New Roman"/>
                <w:b/>
              </w:rPr>
              <w:t xml:space="preserve">Тема 2.1. </w:t>
            </w:r>
            <w:r w:rsidRPr="0080448A">
              <w:rPr>
                <w:rFonts w:ascii="Times New Roman" w:hAnsi="Times New Roman"/>
                <w:b/>
              </w:rPr>
              <w:t xml:space="preserve">Основные сведения о </w:t>
            </w:r>
            <w:r>
              <w:rPr>
                <w:rFonts w:ascii="Times New Roman" w:hAnsi="Times New Roman"/>
                <w:b/>
              </w:rPr>
              <w:t>швейном оборудовании</w:t>
            </w:r>
          </w:p>
        </w:tc>
        <w:tc>
          <w:tcPr>
            <w:tcW w:w="3554" w:type="pct"/>
          </w:tcPr>
          <w:p w14:paraId="492116F6" w14:textId="77777777" w:rsidR="007D2B54" w:rsidRPr="00B26BD5" w:rsidRDefault="007D2B54" w:rsidP="0092154F">
            <w:pPr>
              <w:spacing w:after="0" w:line="240" w:lineRule="auto"/>
              <w:jc w:val="both"/>
              <w:rPr>
                <w:rFonts w:ascii="Times New Roman" w:hAnsi="Times New Roman"/>
                <w:b/>
                <w:bCs/>
              </w:rPr>
            </w:pPr>
            <w:r>
              <w:rPr>
                <w:rFonts w:ascii="Times New Roman" w:hAnsi="Times New Roman"/>
                <w:b/>
                <w:bCs/>
              </w:rPr>
              <w:t>Содержание</w:t>
            </w:r>
          </w:p>
        </w:tc>
        <w:tc>
          <w:tcPr>
            <w:tcW w:w="523" w:type="pct"/>
            <w:vAlign w:val="center"/>
          </w:tcPr>
          <w:p w14:paraId="157AA8EC" w14:textId="77777777" w:rsidR="007D2B54" w:rsidRPr="00E1361E" w:rsidRDefault="007D2B54" w:rsidP="0092154F">
            <w:pPr>
              <w:spacing w:after="0" w:line="240" w:lineRule="auto"/>
              <w:jc w:val="center"/>
              <w:rPr>
                <w:rFonts w:ascii="Times New Roman" w:hAnsi="Times New Roman"/>
                <w:b/>
                <w:bCs/>
                <w:color w:val="FF0000"/>
              </w:rPr>
            </w:pPr>
            <w:r w:rsidRPr="00E1361E">
              <w:rPr>
                <w:rFonts w:ascii="Times New Roman" w:hAnsi="Times New Roman"/>
                <w:b/>
                <w:bCs/>
                <w:color w:val="FF0000"/>
              </w:rPr>
              <w:t>4</w:t>
            </w:r>
          </w:p>
        </w:tc>
      </w:tr>
      <w:tr w:rsidR="007D2B54" w:rsidRPr="00B26BD5" w14:paraId="1A8BC66B" w14:textId="77777777" w:rsidTr="0092154F">
        <w:tc>
          <w:tcPr>
            <w:tcW w:w="923" w:type="pct"/>
            <w:vMerge/>
          </w:tcPr>
          <w:p w14:paraId="61641E6B" w14:textId="77777777" w:rsidR="007D2B54" w:rsidRPr="00B26BD5" w:rsidRDefault="007D2B54" w:rsidP="0092154F">
            <w:pPr>
              <w:spacing w:after="0" w:line="240" w:lineRule="auto"/>
              <w:jc w:val="center"/>
              <w:rPr>
                <w:rFonts w:ascii="Times New Roman" w:hAnsi="Times New Roman"/>
                <w:b/>
              </w:rPr>
            </w:pPr>
          </w:p>
        </w:tc>
        <w:tc>
          <w:tcPr>
            <w:tcW w:w="3554" w:type="pct"/>
          </w:tcPr>
          <w:p w14:paraId="58EFCC61" w14:textId="77777777" w:rsidR="007D2B54" w:rsidRPr="0080448A" w:rsidRDefault="007D2B54" w:rsidP="0092154F">
            <w:pPr>
              <w:spacing w:after="0" w:line="240" w:lineRule="auto"/>
              <w:jc w:val="both"/>
              <w:rPr>
                <w:rFonts w:ascii="Times New Roman" w:hAnsi="Times New Roman"/>
                <w:bCs/>
              </w:rPr>
            </w:pPr>
            <w:r>
              <w:rPr>
                <w:rFonts w:ascii="Times New Roman" w:hAnsi="Times New Roman"/>
                <w:bCs/>
              </w:rPr>
              <w:t xml:space="preserve">1. </w:t>
            </w:r>
            <w:r w:rsidRPr="0080448A">
              <w:rPr>
                <w:rFonts w:ascii="Times New Roman" w:hAnsi="Times New Roman"/>
                <w:bCs/>
              </w:rPr>
              <w:t xml:space="preserve">История развития швейного машиностроения. </w:t>
            </w:r>
            <w:r>
              <w:rPr>
                <w:rFonts w:ascii="Times New Roman" w:hAnsi="Times New Roman"/>
                <w:bCs/>
              </w:rPr>
              <w:t xml:space="preserve">Обзор современного оборудования. </w:t>
            </w:r>
            <w:r w:rsidRPr="0080448A">
              <w:rPr>
                <w:rFonts w:ascii="Times New Roman" w:hAnsi="Times New Roman"/>
                <w:bCs/>
              </w:rPr>
              <w:t>Классификация швейных машин.</w:t>
            </w:r>
          </w:p>
        </w:tc>
        <w:tc>
          <w:tcPr>
            <w:tcW w:w="523" w:type="pct"/>
            <w:vMerge w:val="restart"/>
            <w:vAlign w:val="center"/>
          </w:tcPr>
          <w:p w14:paraId="05DC8EA7" w14:textId="77777777" w:rsidR="007D2B54" w:rsidRDefault="007D2B54" w:rsidP="0092154F">
            <w:pPr>
              <w:spacing w:after="0" w:line="240" w:lineRule="auto"/>
              <w:rPr>
                <w:rFonts w:ascii="Times New Roman" w:hAnsi="Times New Roman"/>
                <w:b/>
                <w:bCs/>
              </w:rPr>
            </w:pPr>
            <w:r>
              <w:rPr>
                <w:rFonts w:ascii="Times New Roman" w:hAnsi="Times New Roman"/>
                <w:b/>
                <w:bCs/>
              </w:rPr>
              <w:t>2</w:t>
            </w:r>
          </w:p>
          <w:p w14:paraId="02809975" w14:textId="77777777" w:rsidR="005B226A" w:rsidRPr="00B26BD5" w:rsidRDefault="005B226A" w:rsidP="0092154F">
            <w:pPr>
              <w:spacing w:after="0" w:line="240" w:lineRule="auto"/>
              <w:rPr>
                <w:rFonts w:ascii="Times New Roman" w:hAnsi="Times New Roman"/>
                <w:b/>
                <w:bCs/>
              </w:rPr>
            </w:pPr>
          </w:p>
        </w:tc>
      </w:tr>
      <w:tr w:rsidR="007D2B54" w:rsidRPr="00B26BD5" w14:paraId="4A4C25F7" w14:textId="77777777" w:rsidTr="0092154F">
        <w:tc>
          <w:tcPr>
            <w:tcW w:w="923" w:type="pct"/>
            <w:vMerge/>
          </w:tcPr>
          <w:p w14:paraId="7F47B117" w14:textId="77777777" w:rsidR="007D2B54" w:rsidRPr="00B26BD5" w:rsidRDefault="007D2B54" w:rsidP="0092154F">
            <w:pPr>
              <w:spacing w:after="0" w:line="240" w:lineRule="auto"/>
              <w:jc w:val="center"/>
              <w:rPr>
                <w:rFonts w:ascii="Times New Roman" w:hAnsi="Times New Roman"/>
                <w:b/>
              </w:rPr>
            </w:pPr>
          </w:p>
        </w:tc>
        <w:tc>
          <w:tcPr>
            <w:tcW w:w="3554" w:type="pct"/>
          </w:tcPr>
          <w:p w14:paraId="7C61B55D" w14:textId="77777777" w:rsidR="007D2B54" w:rsidRPr="0080448A" w:rsidRDefault="007D2B54" w:rsidP="0092154F">
            <w:pPr>
              <w:spacing w:after="0" w:line="240" w:lineRule="auto"/>
              <w:jc w:val="both"/>
              <w:rPr>
                <w:rFonts w:ascii="Times New Roman" w:hAnsi="Times New Roman"/>
                <w:bCs/>
              </w:rPr>
            </w:pPr>
            <w:r>
              <w:rPr>
                <w:rFonts w:ascii="Times New Roman" w:hAnsi="Times New Roman"/>
                <w:bCs/>
              </w:rPr>
              <w:t xml:space="preserve">2. </w:t>
            </w:r>
            <w:r w:rsidRPr="0014572C">
              <w:rPr>
                <w:rFonts w:ascii="Times New Roman" w:hAnsi="Times New Roman"/>
                <w:bCs/>
              </w:rPr>
              <w:t>Основные рабочие органы швейных машин.</w:t>
            </w:r>
          </w:p>
        </w:tc>
        <w:tc>
          <w:tcPr>
            <w:tcW w:w="523" w:type="pct"/>
            <w:vMerge/>
            <w:vAlign w:val="center"/>
          </w:tcPr>
          <w:p w14:paraId="4B77B449" w14:textId="77777777" w:rsidR="007D2B54" w:rsidRPr="00B26BD5" w:rsidRDefault="007D2B54" w:rsidP="0092154F">
            <w:pPr>
              <w:spacing w:after="0" w:line="240" w:lineRule="auto"/>
              <w:rPr>
                <w:rFonts w:ascii="Times New Roman" w:hAnsi="Times New Roman"/>
                <w:b/>
                <w:bCs/>
              </w:rPr>
            </w:pPr>
          </w:p>
        </w:tc>
      </w:tr>
      <w:tr w:rsidR="007D2B54" w:rsidRPr="00B26BD5" w14:paraId="224EF27B" w14:textId="77777777" w:rsidTr="0092154F">
        <w:tc>
          <w:tcPr>
            <w:tcW w:w="923" w:type="pct"/>
            <w:vMerge/>
          </w:tcPr>
          <w:p w14:paraId="66595F94" w14:textId="77777777" w:rsidR="007D2B54" w:rsidRPr="00B26BD5" w:rsidRDefault="007D2B54" w:rsidP="0092154F">
            <w:pPr>
              <w:spacing w:after="0" w:line="240" w:lineRule="auto"/>
              <w:jc w:val="center"/>
              <w:rPr>
                <w:rFonts w:ascii="Times New Roman" w:hAnsi="Times New Roman"/>
                <w:b/>
              </w:rPr>
            </w:pPr>
          </w:p>
        </w:tc>
        <w:tc>
          <w:tcPr>
            <w:tcW w:w="3554" w:type="pct"/>
          </w:tcPr>
          <w:p w14:paraId="0DB48B5B" w14:textId="77777777" w:rsidR="007D2B54" w:rsidRPr="0080448A" w:rsidRDefault="007D2B54" w:rsidP="0092154F">
            <w:pPr>
              <w:spacing w:after="0" w:line="240" w:lineRule="auto"/>
              <w:jc w:val="both"/>
              <w:rPr>
                <w:rFonts w:ascii="Times New Roman" w:hAnsi="Times New Roman"/>
                <w:bCs/>
              </w:rPr>
            </w:pPr>
            <w:r>
              <w:rPr>
                <w:rFonts w:ascii="Times New Roman" w:hAnsi="Times New Roman"/>
                <w:bCs/>
              </w:rPr>
              <w:t xml:space="preserve">3. Разновидности машинных игл. </w:t>
            </w:r>
            <w:r w:rsidRPr="0081134C">
              <w:rPr>
                <w:rFonts w:ascii="Times New Roman" w:hAnsi="Times New Roman"/>
                <w:bCs/>
              </w:rPr>
              <w:t>Правила подбора игл и ниток</w:t>
            </w:r>
            <w:r>
              <w:rPr>
                <w:rFonts w:ascii="Times New Roman" w:hAnsi="Times New Roman"/>
                <w:bCs/>
              </w:rPr>
              <w:t>.</w:t>
            </w:r>
          </w:p>
        </w:tc>
        <w:tc>
          <w:tcPr>
            <w:tcW w:w="523" w:type="pct"/>
            <w:vMerge/>
            <w:vAlign w:val="center"/>
          </w:tcPr>
          <w:p w14:paraId="6252ECAF" w14:textId="77777777" w:rsidR="007D2B54" w:rsidRPr="00B26BD5" w:rsidRDefault="007D2B54" w:rsidP="0092154F">
            <w:pPr>
              <w:spacing w:after="0" w:line="240" w:lineRule="auto"/>
              <w:rPr>
                <w:rFonts w:ascii="Times New Roman" w:hAnsi="Times New Roman"/>
                <w:b/>
                <w:bCs/>
              </w:rPr>
            </w:pPr>
          </w:p>
        </w:tc>
      </w:tr>
      <w:tr w:rsidR="0092154F" w:rsidRPr="00B26BD5" w14:paraId="086902EE" w14:textId="77777777" w:rsidTr="0092154F">
        <w:tc>
          <w:tcPr>
            <w:tcW w:w="923" w:type="pct"/>
            <w:vMerge/>
          </w:tcPr>
          <w:p w14:paraId="49B92AA8" w14:textId="77777777" w:rsidR="0092154F" w:rsidRPr="00B26BD5" w:rsidRDefault="0092154F" w:rsidP="0092154F">
            <w:pPr>
              <w:spacing w:after="0" w:line="240" w:lineRule="auto"/>
              <w:jc w:val="center"/>
              <w:rPr>
                <w:rFonts w:ascii="Times New Roman" w:hAnsi="Times New Roman"/>
                <w:b/>
              </w:rPr>
            </w:pPr>
          </w:p>
        </w:tc>
        <w:tc>
          <w:tcPr>
            <w:tcW w:w="3554" w:type="pct"/>
          </w:tcPr>
          <w:p w14:paraId="5FA63DEE" w14:textId="77777777" w:rsidR="0092154F" w:rsidRPr="0080448A" w:rsidRDefault="0092154F" w:rsidP="0092154F">
            <w:pPr>
              <w:spacing w:after="0" w:line="240" w:lineRule="auto"/>
              <w:jc w:val="both"/>
              <w:rPr>
                <w:rFonts w:ascii="Times New Roman" w:hAnsi="Times New Roman"/>
                <w:bCs/>
              </w:rPr>
            </w:pPr>
            <w:r w:rsidRPr="000F7BA8">
              <w:rPr>
                <w:rFonts w:ascii="Times New Roman" w:hAnsi="Times New Roman"/>
                <w:b/>
                <w:bCs/>
              </w:rPr>
              <w:t>В том числе практических занятий и лабораторных работ</w:t>
            </w:r>
          </w:p>
        </w:tc>
        <w:tc>
          <w:tcPr>
            <w:tcW w:w="523" w:type="pct"/>
            <w:vAlign w:val="center"/>
          </w:tcPr>
          <w:p w14:paraId="07A2B792" w14:textId="77777777" w:rsidR="0092154F" w:rsidRPr="00B26BD5" w:rsidRDefault="0092154F" w:rsidP="007D2B54">
            <w:pPr>
              <w:spacing w:after="0" w:line="240" w:lineRule="auto"/>
              <w:rPr>
                <w:rFonts w:ascii="Times New Roman" w:hAnsi="Times New Roman"/>
                <w:b/>
                <w:bCs/>
              </w:rPr>
            </w:pPr>
            <w:r>
              <w:rPr>
                <w:rFonts w:ascii="Times New Roman" w:hAnsi="Times New Roman"/>
                <w:b/>
                <w:bCs/>
              </w:rPr>
              <w:t>2</w:t>
            </w:r>
          </w:p>
        </w:tc>
      </w:tr>
      <w:tr w:rsidR="0092154F" w:rsidRPr="00B26BD5" w14:paraId="7C4ABF78" w14:textId="77777777" w:rsidTr="0092154F">
        <w:tc>
          <w:tcPr>
            <w:tcW w:w="923" w:type="pct"/>
            <w:vMerge/>
          </w:tcPr>
          <w:p w14:paraId="3FA2225A" w14:textId="77777777" w:rsidR="0092154F" w:rsidRPr="00B26BD5" w:rsidRDefault="0092154F" w:rsidP="0092154F">
            <w:pPr>
              <w:spacing w:after="0" w:line="240" w:lineRule="auto"/>
              <w:jc w:val="center"/>
              <w:rPr>
                <w:rFonts w:ascii="Times New Roman" w:hAnsi="Times New Roman"/>
                <w:b/>
              </w:rPr>
            </w:pPr>
          </w:p>
        </w:tc>
        <w:tc>
          <w:tcPr>
            <w:tcW w:w="3554" w:type="pct"/>
          </w:tcPr>
          <w:p w14:paraId="4A0CB1E2" w14:textId="77777777" w:rsidR="0092154F" w:rsidRPr="00611735" w:rsidRDefault="0092154F" w:rsidP="0092154F">
            <w:pPr>
              <w:spacing w:after="0" w:line="240" w:lineRule="auto"/>
              <w:jc w:val="both"/>
              <w:rPr>
                <w:rFonts w:ascii="Times New Roman" w:hAnsi="Times New Roman"/>
                <w:bCs/>
              </w:rPr>
            </w:pPr>
            <w:r w:rsidRPr="00611735">
              <w:rPr>
                <w:rFonts w:ascii="Times New Roman" w:hAnsi="Times New Roman"/>
                <w:bCs/>
              </w:rPr>
              <w:t xml:space="preserve">Практическое занятие: «Подбор машинных игл </w:t>
            </w:r>
            <w:r>
              <w:rPr>
                <w:rFonts w:ascii="Times New Roman" w:hAnsi="Times New Roman"/>
                <w:bCs/>
              </w:rPr>
              <w:t xml:space="preserve">и ниток </w:t>
            </w:r>
            <w:r w:rsidRPr="00611735">
              <w:rPr>
                <w:rFonts w:ascii="Times New Roman" w:hAnsi="Times New Roman"/>
                <w:bCs/>
              </w:rPr>
              <w:t>в зависимости от свойств материала»</w:t>
            </w:r>
          </w:p>
        </w:tc>
        <w:tc>
          <w:tcPr>
            <w:tcW w:w="523" w:type="pct"/>
            <w:vAlign w:val="center"/>
          </w:tcPr>
          <w:p w14:paraId="6411071D" w14:textId="77777777" w:rsidR="0092154F" w:rsidRPr="00611735" w:rsidRDefault="0092154F" w:rsidP="007D2B54">
            <w:pPr>
              <w:spacing w:after="0" w:line="240" w:lineRule="auto"/>
              <w:rPr>
                <w:rFonts w:ascii="Times New Roman" w:hAnsi="Times New Roman"/>
                <w:bCs/>
              </w:rPr>
            </w:pPr>
            <w:r w:rsidRPr="00611735">
              <w:rPr>
                <w:rFonts w:ascii="Times New Roman" w:hAnsi="Times New Roman"/>
                <w:bCs/>
              </w:rPr>
              <w:t>2</w:t>
            </w:r>
          </w:p>
        </w:tc>
      </w:tr>
      <w:tr w:rsidR="007D2B54" w:rsidRPr="00B26BD5" w14:paraId="1DAEEC30" w14:textId="77777777" w:rsidTr="0092154F">
        <w:tc>
          <w:tcPr>
            <w:tcW w:w="923" w:type="pct"/>
            <w:vMerge w:val="restart"/>
          </w:tcPr>
          <w:p w14:paraId="5AA059ED" w14:textId="77777777" w:rsidR="007D2B54" w:rsidRPr="00B26BD5" w:rsidRDefault="007D2B54" w:rsidP="0092154F">
            <w:pPr>
              <w:spacing w:after="0" w:line="240" w:lineRule="auto"/>
              <w:rPr>
                <w:rFonts w:ascii="Times New Roman" w:hAnsi="Times New Roman"/>
                <w:b/>
              </w:rPr>
            </w:pPr>
            <w:r>
              <w:rPr>
                <w:rFonts w:ascii="Times New Roman" w:hAnsi="Times New Roman"/>
                <w:b/>
              </w:rPr>
              <w:t>Тема 2.2. Швейные машины челночного стежка</w:t>
            </w:r>
          </w:p>
        </w:tc>
        <w:tc>
          <w:tcPr>
            <w:tcW w:w="3554" w:type="pct"/>
          </w:tcPr>
          <w:p w14:paraId="54A6B256" w14:textId="77777777" w:rsidR="007D2B54" w:rsidRPr="00B26BD5" w:rsidRDefault="007D2B54" w:rsidP="0092154F">
            <w:pPr>
              <w:spacing w:after="0" w:line="240" w:lineRule="auto"/>
              <w:jc w:val="both"/>
              <w:rPr>
                <w:rFonts w:ascii="Times New Roman" w:hAnsi="Times New Roman"/>
                <w:b/>
                <w:bCs/>
              </w:rPr>
            </w:pPr>
            <w:r>
              <w:rPr>
                <w:rFonts w:ascii="Times New Roman" w:hAnsi="Times New Roman"/>
                <w:b/>
                <w:bCs/>
              </w:rPr>
              <w:t>Содержание</w:t>
            </w:r>
          </w:p>
        </w:tc>
        <w:tc>
          <w:tcPr>
            <w:tcW w:w="523" w:type="pct"/>
            <w:vAlign w:val="center"/>
          </w:tcPr>
          <w:p w14:paraId="1A1473E6" w14:textId="77777777" w:rsidR="007D2B54" w:rsidRPr="00E1361E" w:rsidRDefault="007D2B54" w:rsidP="0092154F">
            <w:pPr>
              <w:spacing w:after="0" w:line="240" w:lineRule="auto"/>
              <w:jc w:val="center"/>
              <w:rPr>
                <w:rFonts w:ascii="Times New Roman" w:hAnsi="Times New Roman"/>
                <w:b/>
                <w:bCs/>
                <w:color w:val="FF0000"/>
              </w:rPr>
            </w:pPr>
            <w:r w:rsidRPr="00E1361E">
              <w:rPr>
                <w:rFonts w:ascii="Times New Roman" w:hAnsi="Times New Roman"/>
                <w:b/>
                <w:bCs/>
                <w:color w:val="FF0000"/>
              </w:rPr>
              <w:t>8</w:t>
            </w:r>
          </w:p>
        </w:tc>
      </w:tr>
      <w:tr w:rsidR="007D2B54" w:rsidRPr="00B26BD5" w14:paraId="3F878099" w14:textId="77777777" w:rsidTr="0092154F">
        <w:tc>
          <w:tcPr>
            <w:tcW w:w="923" w:type="pct"/>
            <w:vMerge/>
          </w:tcPr>
          <w:p w14:paraId="5AA7B8AA" w14:textId="77777777" w:rsidR="007D2B54" w:rsidRPr="00B26BD5" w:rsidRDefault="007D2B54" w:rsidP="0092154F">
            <w:pPr>
              <w:spacing w:after="0" w:line="240" w:lineRule="auto"/>
              <w:jc w:val="center"/>
              <w:rPr>
                <w:rFonts w:ascii="Times New Roman" w:hAnsi="Times New Roman"/>
                <w:b/>
              </w:rPr>
            </w:pPr>
          </w:p>
        </w:tc>
        <w:tc>
          <w:tcPr>
            <w:tcW w:w="3554" w:type="pct"/>
          </w:tcPr>
          <w:p w14:paraId="6F6439AE" w14:textId="77777777" w:rsidR="007D2B54" w:rsidRDefault="007D2B54" w:rsidP="0092154F">
            <w:pPr>
              <w:spacing w:after="0" w:line="240" w:lineRule="auto"/>
              <w:jc w:val="both"/>
              <w:rPr>
                <w:rFonts w:ascii="Times New Roman" w:hAnsi="Times New Roman"/>
                <w:bCs/>
              </w:rPr>
            </w:pPr>
            <w:r>
              <w:rPr>
                <w:rFonts w:ascii="Times New Roman" w:hAnsi="Times New Roman"/>
                <w:bCs/>
              </w:rPr>
              <w:t>1</w:t>
            </w:r>
            <w:r w:rsidRPr="001361BF">
              <w:rPr>
                <w:rFonts w:ascii="Times New Roman" w:hAnsi="Times New Roman"/>
                <w:bCs/>
              </w:rPr>
              <w:t>. Техническая характеристи</w:t>
            </w:r>
            <w:r>
              <w:rPr>
                <w:rFonts w:ascii="Times New Roman" w:hAnsi="Times New Roman"/>
                <w:bCs/>
              </w:rPr>
              <w:t>ка машин,</w:t>
            </w:r>
            <w:r w:rsidRPr="001361BF">
              <w:rPr>
                <w:rFonts w:ascii="Times New Roman" w:hAnsi="Times New Roman"/>
                <w:bCs/>
              </w:rPr>
              <w:t xml:space="preserve"> назначение и применение. </w:t>
            </w:r>
            <w:r w:rsidRPr="0081134C">
              <w:rPr>
                <w:rFonts w:ascii="Times New Roman" w:hAnsi="Times New Roman"/>
                <w:bCs/>
              </w:rPr>
              <w:t>Общее устройство швейных машин. Процесс образования челночного стежка</w:t>
            </w:r>
            <w:r>
              <w:rPr>
                <w:rFonts w:ascii="Times New Roman" w:hAnsi="Times New Roman"/>
                <w:bCs/>
              </w:rPr>
              <w:t>.</w:t>
            </w:r>
            <w:r w:rsidRPr="001361BF">
              <w:rPr>
                <w:rFonts w:ascii="Times New Roman" w:hAnsi="Times New Roman"/>
                <w:bCs/>
              </w:rPr>
              <w:t xml:space="preserve"> Свойства челночного стежка.</w:t>
            </w:r>
          </w:p>
        </w:tc>
        <w:tc>
          <w:tcPr>
            <w:tcW w:w="523" w:type="pct"/>
            <w:vMerge w:val="restart"/>
            <w:vAlign w:val="center"/>
          </w:tcPr>
          <w:p w14:paraId="7305C5F0" w14:textId="77777777" w:rsidR="007D2B54" w:rsidRPr="00B26BD5" w:rsidRDefault="007D2B54" w:rsidP="0092154F">
            <w:pPr>
              <w:spacing w:after="0" w:line="240" w:lineRule="auto"/>
              <w:rPr>
                <w:rFonts w:ascii="Times New Roman" w:hAnsi="Times New Roman"/>
                <w:b/>
                <w:bCs/>
              </w:rPr>
            </w:pPr>
            <w:r>
              <w:rPr>
                <w:rFonts w:ascii="Times New Roman" w:hAnsi="Times New Roman"/>
                <w:b/>
                <w:bCs/>
              </w:rPr>
              <w:t>4</w:t>
            </w:r>
          </w:p>
        </w:tc>
      </w:tr>
      <w:tr w:rsidR="007D2B54" w:rsidRPr="00B26BD5" w14:paraId="764FB62A" w14:textId="77777777" w:rsidTr="0092154F">
        <w:tc>
          <w:tcPr>
            <w:tcW w:w="923" w:type="pct"/>
            <w:vMerge/>
          </w:tcPr>
          <w:p w14:paraId="4C5D4386" w14:textId="77777777" w:rsidR="007D2B54" w:rsidRPr="00B26BD5" w:rsidRDefault="007D2B54" w:rsidP="0092154F">
            <w:pPr>
              <w:spacing w:after="0" w:line="240" w:lineRule="auto"/>
              <w:jc w:val="center"/>
              <w:rPr>
                <w:rFonts w:ascii="Times New Roman" w:hAnsi="Times New Roman"/>
                <w:b/>
              </w:rPr>
            </w:pPr>
          </w:p>
        </w:tc>
        <w:tc>
          <w:tcPr>
            <w:tcW w:w="3554" w:type="pct"/>
          </w:tcPr>
          <w:p w14:paraId="30F452A2" w14:textId="77777777" w:rsidR="007D2B54" w:rsidRPr="006B3FCE" w:rsidRDefault="007D2B54" w:rsidP="0092154F">
            <w:pPr>
              <w:spacing w:after="0" w:line="240" w:lineRule="auto"/>
              <w:jc w:val="both"/>
              <w:rPr>
                <w:rFonts w:ascii="Times New Roman" w:hAnsi="Times New Roman"/>
                <w:bCs/>
              </w:rPr>
            </w:pPr>
            <w:r>
              <w:rPr>
                <w:rFonts w:ascii="Times New Roman" w:hAnsi="Times New Roman"/>
                <w:bCs/>
              </w:rPr>
              <w:t xml:space="preserve">2. Устройство и регулировка механизмов швейных машин. </w:t>
            </w:r>
            <w:r w:rsidRPr="00C1096B">
              <w:rPr>
                <w:rFonts w:ascii="Times New Roman" w:hAnsi="Times New Roman"/>
                <w:bCs/>
              </w:rPr>
              <w:t>Неп</w:t>
            </w:r>
            <w:r>
              <w:rPr>
                <w:rFonts w:ascii="Times New Roman" w:hAnsi="Times New Roman"/>
                <w:bCs/>
              </w:rPr>
              <w:t>оладки в работе швейной машины и способы устранения.</w:t>
            </w:r>
            <w:r w:rsidRPr="00C1096B">
              <w:rPr>
                <w:rFonts w:ascii="Times New Roman" w:hAnsi="Times New Roman"/>
                <w:bCs/>
              </w:rPr>
              <w:t xml:space="preserve"> Понятие о техническом осмотре. Правила ухода за швейной машиной.</w:t>
            </w:r>
            <w:r>
              <w:rPr>
                <w:rFonts w:ascii="Times New Roman" w:hAnsi="Times New Roman"/>
                <w:bCs/>
              </w:rPr>
              <w:t xml:space="preserve"> Техника безопасности при работе и обслуживании машин челночного стежка.</w:t>
            </w:r>
          </w:p>
        </w:tc>
        <w:tc>
          <w:tcPr>
            <w:tcW w:w="523" w:type="pct"/>
            <w:vMerge/>
            <w:vAlign w:val="center"/>
          </w:tcPr>
          <w:p w14:paraId="2812DA5C" w14:textId="77777777" w:rsidR="007D2B54" w:rsidRPr="00B26BD5" w:rsidRDefault="007D2B54" w:rsidP="0092154F">
            <w:pPr>
              <w:spacing w:after="0" w:line="240" w:lineRule="auto"/>
              <w:rPr>
                <w:rFonts w:ascii="Times New Roman" w:hAnsi="Times New Roman"/>
                <w:b/>
                <w:bCs/>
              </w:rPr>
            </w:pPr>
          </w:p>
        </w:tc>
      </w:tr>
      <w:tr w:rsidR="007D2B54" w:rsidRPr="00B26BD5" w14:paraId="17BB8707" w14:textId="77777777" w:rsidTr="0092154F">
        <w:tc>
          <w:tcPr>
            <w:tcW w:w="923" w:type="pct"/>
            <w:vMerge/>
          </w:tcPr>
          <w:p w14:paraId="6B0C52AE" w14:textId="77777777" w:rsidR="007D2B54" w:rsidRPr="00B26BD5" w:rsidRDefault="007D2B54" w:rsidP="0092154F">
            <w:pPr>
              <w:spacing w:after="0" w:line="240" w:lineRule="auto"/>
              <w:jc w:val="center"/>
              <w:rPr>
                <w:rFonts w:ascii="Times New Roman" w:hAnsi="Times New Roman"/>
                <w:b/>
              </w:rPr>
            </w:pPr>
          </w:p>
        </w:tc>
        <w:tc>
          <w:tcPr>
            <w:tcW w:w="3554" w:type="pct"/>
          </w:tcPr>
          <w:p w14:paraId="52CCCCEE" w14:textId="77777777" w:rsidR="007D2B54" w:rsidRDefault="007D2B54" w:rsidP="0092154F">
            <w:pPr>
              <w:spacing w:after="0" w:line="240" w:lineRule="auto"/>
              <w:jc w:val="both"/>
              <w:rPr>
                <w:rFonts w:ascii="Times New Roman" w:hAnsi="Times New Roman"/>
                <w:bCs/>
              </w:rPr>
            </w:pPr>
            <w:r>
              <w:rPr>
                <w:rFonts w:ascii="Times New Roman" w:hAnsi="Times New Roman"/>
                <w:bCs/>
              </w:rPr>
              <w:t xml:space="preserve">3. </w:t>
            </w:r>
            <w:r w:rsidRPr="00C1096B">
              <w:rPr>
                <w:rFonts w:ascii="Times New Roman" w:hAnsi="Times New Roman"/>
                <w:bCs/>
              </w:rPr>
              <w:t>Виды приспособлений малой механизации.</w:t>
            </w:r>
          </w:p>
        </w:tc>
        <w:tc>
          <w:tcPr>
            <w:tcW w:w="523" w:type="pct"/>
            <w:vMerge/>
            <w:vAlign w:val="center"/>
          </w:tcPr>
          <w:p w14:paraId="15DE99B6" w14:textId="77777777" w:rsidR="007D2B54" w:rsidRPr="00B26BD5" w:rsidRDefault="007D2B54" w:rsidP="0092154F">
            <w:pPr>
              <w:spacing w:after="0" w:line="240" w:lineRule="auto"/>
              <w:rPr>
                <w:rFonts w:ascii="Times New Roman" w:hAnsi="Times New Roman"/>
                <w:b/>
                <w:bCs/>
              </w:rPr>
            </w:pPr>
          </w:p>
        </w:tc>
      </w:tr>
      <w:tr w:rsidR="0092154F" w:rsidRPr="00B26BD5" w14:paraId="385DE886" w14:textId="77777777" w:rsidTr="0092154F">
        <w:tc>
          <w:tcPr>
            <w:tcW w:w="923" w:type="pct"/>
            <w:vMerge/>
          </w:tcPr>
          <w:p w14:paraId="1037DBF5" w14:textId="77777777" w:rsidR="0092154F" w:rsidRPr="00B26BD5" w:rsidRDefault="0092154F" w:rsidP="0092154F">
            <w:pPr>
              <w:spacing w:after="0" w:line="240" w:lineRule="auto"/>
              <w:jc w:val="center"/>
              <w:rPr>
                <w:rFonts w:ascii="Times New Roman" w:hAnsi="Times New Roman"/>
                <w:b/>
              </w:rPr>
            </w:pPr>
          </w:p>
        </w:tc>
        <w:tc>
          <w:tcPr>
            <w:tcW w:w="3554" w:type="pct"/>
          </w:tcPr>
          <w:p w14:paraId="49FDF343" w14:textId="77777777" w:rsidR="0092154F" w:rsidRPr="00B26BD5" w:rsidRDefault="0092154F" w:rsidP="0092154F">
            <w:pPr>
              <w:spacing w:after="0" w:line="240" w:lineRule="auto"/>
              <w:jc w:val="both"/>
              <w:rPr>
                <w:rFonts w:ascii="Times New Roman" w:hAnsi="Times New Roman"/>
                <w:b/>
                <w:bCs/>
              </w:rPr>
            </w:pPr>
            <w:r w:rsidRPr="000F7BA8">
              <w:rPr>
                <w:rFonts w:ascii="Times New Roman" w:hAnsi="Times New Roman"/>
                <w:b/>
                <w:bCs/>
              </w:rPr>
              <w:t>В том числе практических занятий и лабораторных работ</w:t>
            </w:r>
          </w:p>
        </w:tc>
        <w:tc>
          <w:tcPr>
            <w:tcW w:w="523" w:type="pct"/>
            <w:vAlign w:val="center"/>
          </w:tcPr>
          <w:p w14:paraId="2E6A2017" w14:textId="77777777" w:rsidR="0092154F" w:rsidRPr="00B26BD5" w:rsidRDefault="0092154F" w:rsidP="007D2B54">
            <w:pPr>
              <w:spacing w:after="0" w:line="240" w:lineRule="auto"/>
              <w:rPr>
                <w:rFonts w:ascii="Times New Roman" w:hAnsi="Times New Roman"/>
                <w:b/>
                <w:bCs/>
              </w:rPr>
            </w:pPr>
            <w:r>
              <w:rPr>
                <w:rFonts w:ascii="Times New Roman" w:hAnsi="Times New Roman"/>
                <w:b/>
                <w:bCs/>
              </w:rPr>
              <w:t>4</w:t>
            </w:r>
          </w:p>
        </w:tc>
      </w:tr>
      <w:tr w:rsidR="0092154F" w:rsidRPr="00B26BD5" w14:paraId="7981086F" w14:textId="77777777" w:rsidTr="0092154F">
        <w:tc>
          <w:tcPr>
            <w:tcW w:w="923" w:type="pct"/>
            <w:vMerge/>
          </w:tcPr>
          <w:p w14:paraId="05AE322D" w14:textId="77777777" w:rsidR="0092154F" w:rsidRPr="00B26BD5" w:rsidRDefault="0092154F" w:rsidP="0092154F">
            <w:pPr>
              <w:spacing w:after="0" w:line="240" w:lineRule="auto"/>
              <w:jc w:val="center"/>
              <w:rPr>
                <w:rFonts w:ascii="Times New Roman" w:hAnsi="Times New Roman"/>
                <w:b/>
              </w:rPr>
            </w:pPr>
          </w:p>
        </w:tc>
        <w:tc>
          <w:tcPr>
            <w:tcW w:w="3554" w:type="pct"/>
          </w:tcPr>
          <w:p w14:paraId="06C7A57E" w14:textId="77777777" w:rsidR="0092154F" w:rsidRPr="00C1096B" w:rsidRDefault="0092154F" w:rsidP="0092154F">
            <w:pPr>
              <w:spacing w:after="0" w:line="240" w:lineRule="auto"/>
              <w:jc w:val="both"/>
              <w:rPr>
                <w:rFonts w:ascii="Times New Roman" w:hAnsi="Times New Roman"/>
                <w:bCs/>
              </w:rPr>
            </w:pPr>
            <w:r w:rsidRPr="007D2B54">
              <w:rPr>
                <w:rFonts w:ascii="Times New Roman" w:hAnsi="Times New Roman"/>
                <w:b/>
                <w:bCs/>
              </w:rPr>
              <w:t>Практическое занятие:</w:t>
            </w:r>
            <w:r w:rsidRPr="006B3FCE">
              <w:rPr>
                <w:rFonts w:ascii="Times New Roman" w:hAnsi="Times New Roman"/>
                <w:bCs/>
              </w:rPr>
              <w:t>«</w:t>
            </w:r>
            <w:r w:rsidRPr="00C1096B">
              <w:rPr>
                <w:rFonts w:ascii="Times New Roman" w:hAnsi="Times New Roman"/>
                <w:bCs/>
              </w:rPr>
              <w:t>Выполнение заправки машины челночного стежка вер</w:t>
            </w:r>
            <w:r>
              <w:rPr>
                <w:rFonts w:ascii="Times New Roman" w:hAnsi="Times New Roman"/>
                <w:bCs/>
              </w:rPr>
              <w:t xml:space="preserve">хней и нижней ниток, </w:t>
            </w:r>
            <w:r w:rsidRPr="00C1096B">
              <w:rPr>
                <w:rFonts w:ascii="Times New Roman" w:hAnsi="Times New Roman"/>
                <w:bCs/>
              </w:rPr>
              <w:t>регулировки длины стежка, качества строчки</w:t>
            </w:r>
            <w:r>
              <w:rPr>
                <w:rFonts w:ascii="Times New Roman" w:hAnsi="Times New Roman"/>
                <w:bCs/>
              </w:rPr>
              <w:t>, замены иглы, средств малой механизации</w:t>
            </w:r>
            <w:r w:rsidRPr="006B3FCE">
              <w:rPr>
                <w:rFonts w:ascii="Times New Roman" w:hAnsi="Times New Roman"/>
                <w:bCs/>
              </w:rPr>
              <w:t>»</w:t>
            </w:r>
          </w:p>
        </w:tc>
        <w:tc>
          <w:tcPr>
            <w:tcW w:w="523" w:type="pct"/>
            <w:vAlign w:val="center"/>
          </w:tcPr>
          <w:p w14:paraId="34248EA4" w14:textId="77777777" w:rsidR="0092154F" w:rsidRPr="00C1096B" w:rsidRDefault="0092154F" w:rsidP="007D2B54">
            <w:pPr>
              <w:spacing w:after="0" w:line="240" w:lineRule="auto"/>
              <w:rPr>
                <w:rFonts w:ascii="Times New Roman" w:hAnsi="Times New Roman"/>
                <w:bCs/>
              </w:rPr>
            </w:pPr>
            <w:r>
              <w:rPr>
                <w:rFonts w:ascii="Times New Roman" w:hAnsi="Times New Roman"/>
                <w:bCs/>
              </w:rPr>
              <w:t>4</w:t>
            </w:r>
          </w:p>
        </w:tc>
      </w:tr>
      <w:tr w:rsidR="007D2B54" w:rsidRPr="00B26BD5" w14:paraId="1046EDAB" w14:textId="77777777" w:rsidTr="0092154F">
        <w:tc>
          <w:tcPr>
            <w:tcW w:w="923" w:type="pct"/>
            <w:vMerge w:val="restart"/>
          </w:tcPr>
          <w:p w14:paraId="662D88E0" w14:textId="77777777" w:rsidR="007D2B54" w:rsidRPr="00B26BD5" w:rsidRDefault="007D2B54" w:rsidP="0092154F">
            <w:pPr>
              <w:spacing w:after="0" w:line="240" w:lineRule="auto"/>
              <w:rPr>
                <w:rFonts w:ascii="Times New Roman" w:hAnsi="Times New Roman"/>
                <w:b/>
              </w:rPr>
            </w:pPr>
            <w:r>
              <w:rPr>
                <w:rFonts w:ascii="Times New Roman" w:hAnsi="Times New Roman"/>
                <w:b/>
              </w:rPr>
              <w:t xml:space="preserve">Тема 2.3. </w:t>
            </w:r>
            <w:r w:rsidRPr="00C1096B">
              <w:rPr>
                <w:rFonts w:ascii="Times New Roman" w:hAnsi="Times New Roman"/>
                <w:b/>
              </w:rPr>
              <w:t>Машины цепного стежка</w:t>
            </w:r>
          </w:p>
        </w:tc>
        <w:tc>
          <w:tcPr>
            <w:tcW w:w="3554" w:type="pct"/>
          </w:tcPr>
          <w:p w14:paraId="7BE8F1A2" w14:textId="77777777" w:rsidR="007D2B54" w:rsidRPr="00B26BD5" w:rsidRDefault="007D2B54" w:rsidP="0092154F">
            <w:pPr>
              <w:spacing w:after="0" w:line="240" w:lineRule="auto"/>
              <w:jc w:val="both"/>
              <w:rPr>
                <w:rFonts w:ascii="Times New Roman" w:hAnsi="Times New Roman"/>
                <w:b/>
                <w:bCs/>
              </w:rPr>
            </w:pPr>
            <w:r>
              <w:rPr>
                <w:rFonts w:ascii="Times New Roman" w:hAnsi="Times New Roman"/>
                <w:b/>
                <w:bCs/>
              </w:rPr>
              <w:t>Содержание</w:t>
            </w:r>
          </w:p>
        </w:tc>
        <w:tc>
          <w:tcPr>
            <w:tcW w:w="523" w:type="pct"/>
            <w:vAlign w:val="center"/>
          </w:tcPr>
          <w:p w14:paraId="328AC226" w14:textId="77777777" w:rsidR="007D2B54" w:rsidRPr="00E1361E" w:rsidRDefault="007D2B54" w:rsidP="0092154F">
            <w:pPr>
              <w:spacing w:after="0" w:line="240" w:lineRule="auto"/>
              <w:jc w:val="center"/>
              <w:rPr>
                <w:rFonts w:ascii="Times New Roman" w:hAnsi="Times New Roman"/>
                <w:b/>
                <w:bCs/>
                <w:color w:val="FF0000"/>
              </w:rPr>
            </w:pPr>
            <w:r w:rsidRPr="00E1361E">
              <w:rPr>
                <w:rFonts w:ascii="Times New Roman" w:hAnsi="Times New Roman"/>
                <w:b/>
                <w:bCs/>
                <w:color w:val="FF0000"/>
              </w:rPr>
              <w:t>10</w:t>
            </w:r>
          </w:p>
        </w:tc>
      </w:tr>
      <w:tr w:rsidR="007D2B54" w:rsidRPr="00B26BD5" w14:paraId="33A81754" w14:textId="77777777" w:rsidTr="0092154F">
        <w:tc>
          <w:tcPr>
            <w:tcW w:w="923" w:type="pct"/>
            <w:vMerge/>
          </w:tcPr>
          <w:p w14:paraId="0C188600" w14:textId="77777777" w:rsidR="007D2B54" w:rsidRPr="00B26BD5" w:rsidRDefault="007D2B54" w:rsidP="0092154F">
            <w:pPr>
              <w:spacing w:after="0" w:line="240" w:lineRule="auto"/>
              <w:jc w:val="center"/>
              <w:rPr>
                <w:rFonts w:ascii="Times New Roman" w:hAnsi="Times New Roman"/>
                <w:b/>
              </w:rPr>
            </w:pPr>
          </w:p>
        </w:tc>
        <w:tc>
          <w:tcPr>
            <w:tcW w:w="3554" w:type="pct"/>
          </w:tcPr>
          <w:p w14:paraId="23D96F6A" w14:textId="77777777" w:rsidR="007D2B54" w:rsidRPr="00C1096B" w:rsidRDefault="007D2B54" w:rsidP="0092154F">
            <w:pPr>
              <w:spacing w:after="0" w:line="240" w:lineRule="auto"/>
              <w:jc w:val="both"/>
              <w:rPr>
                <w:rFonts w:ascii="Times New Roman" w:hAnsi="Times New Roman"/>
                <w:bCs/>
              </w:rPr>
            </w:pPr>
            <w:r>
              <w:rPr>
                <w:rFonts w:ascii="Times New Roman" w:hAnsi="Times New Roman"/>
                <w:bCs/>
              </w:rPr>
              <w:t>1. Виды цепных стежков и строчек, их свойства, строение, процесс образования, характеристика, использование в изготовлении изделий из различных материалов.</w:t>
            </w:r>
          </w:p>
        </w:tc>
        <w:tc>
          <w:tcPr>
            <w:tcW w:w="523" w:type="pct"/>
            <w:vMerge w:val="restart"/>
            <w:vAlign w:val="center"/>
          </w:tcPr>
          <w:p w14:paraId="6793FEEF" w14:textId="77777777" w:rsidR="007D2B54" w:rsidRPr="00B26BD5" w:rsidRDefault="007D2B54" w:rsidP="007D2B54">
            <w:pPr>
              <w:spacing w:after="0" w:line="240" w:lineRule="auto"/>
              <w:rPr>
                <w:rFonts w:ascii="Times New Roman" w:hAnsi="Times New Roman"/>
                <w:b/>
                <w:bCs/>
              </w:rPr>
            </w:pPr>
            <w:r>
              <w:rPr>
                <w:rFonts w:ascii="Times New Roman" w:hAnsi="Times New Roman"/>
                <w:b/>
                <w:bCs/>
              </w:rPr>
              <w:t>4</w:t>
            </w:r>
          </w:p>
        </w:tc>
      </w:tr>
      <w:tr w:rsidR="007D2B54" w:rsidRPr="00B26BD5" w14:paraId="14B649E4" w14:textId="77777777" w:rsidTr="0092154F">
        <w:tc>
          <w:tcPr>
            <w:tcW w:w="923" w:type="pct"/>
            <w:vMerge/>
          </w:tcPr>
          <w:p w14:paraId="5293B8B2" w14:textId="77777777" w:rsidR="007D2B54" w:rsidRPr="00B26BD5" w:rsidRDefault="007D2B54" w:rsidP="0092154F">
            <w:pPr>
              <w:spacing w:after="0" w:line="240" w:lineRule="auto"/>
              <w:jc w:val="center"/>
              <w:rPr>
                <w:rFonts w:ascii="Times New Roman" w:hAnsi="Times New Roman"/>
                <w:b/>
              </w:rPr>
            </w:pPr>
          </w:p>
        </w:tc>
        <w:tc>
          <w:tcPr>
            <w:tcW w:w="3554" w:type="pct"/>
          </w:tcPr>
          <w:p w14:paraId="082173F0" w14:textId="77777777" w:rsidR="007D2B54" w:rsidRPr="00C1096B" w:rsidRDefault="007D2B54" w:rsidP="0092154F">
            <w:pPr>
              <w:spacing w:after="0" w:line="240" w:lineRule="auto"/>
              <w:jc w:val="both"/>
              <w:rPr>
                <w:rFonts w:ascii="Times New Roman" w:hAnsi="Times New Roman"/>
                <w:bCs/>
              </w:rPr>
            </w:pPr>
            <w:r>
              <w:rPr>
                <w:rFonts w:ascii="Times New Roman" w:hAnsi="Times New Roman"/>
                <w:bCs/>
              </w:rPr>
              <w:t xml:space="preserve">2. Основные типы швейных машин цепного стежка. Техническая характеристика, применение. Правила заправки. </w:t>
            </w:r>
            <w:r w:rsidRPr="00C1096B">
              <w:rPr>
                <w:rFonts w:ascii="Times New Roman" w:hAnsi="Times New Roman"/>
                <w:bCs/>
              </w:rPr>
              <w:t>Основные регулировки. Уход.</w:t>
            </w:r>
            <w:r>
              <w:rPr>
                <w:rFonts w:ascii="Times New Roman" w:hAnsi="Times New Roman"/>
                <w:bCs/>
              </w:rPr>
              <w:t xml:space="preserve"> Основные неполадки и способы их устранения.</w:t>
            </w:r>
            <w:r w:rsidRPr="00EE4EFE">
              <w:rPr>
                <w:rFonts w:ascii="Times New Roman" w:hAnsi="Times New Roman"/>
                <w:bCs/>
              </w:rPr>
              <w:t>Техника безопасности п</w:t>
            </w:r>
            <w:r>
              <w:rPr>
                <w:rFonts w:ascii="Times New Roman" w:hAnsi="Times New Roman"/>
                <w:bCs/>
              </w:rPr>
              <w:t xml:space="preserve">ри работе и обслуживании машин цепного </w:t>
            </w:r>
            <w:r w:rsidRPr="00EE4EFE">
              <w:rPr>
                <w:rFonts w:ascii="Times New Roman" w:hAnsi="Times New Roman"/>
                <w:bCs/>
              </w:rPr>
              <w:t>стежка.</w:t>
            </w:r>
          </w:p>
        </w:tc>
        <w:tc>
          <w:tcPr>
            <w:tcW w:w="523" w:type="pct"/>
            <w:vMerge/>
            <w:vAlign w:val="center"/>
          </w:tcPr>
          <w:p w14:paraId="0669678D" w14:textId="77777777" w:rsidR="007D2B54" w:rsidRPr="00B26BD5" w:rsidRDefault="007D2B54" w:rsidP="007D2B54">
            <w:pPr>
              <w:spacing w:after="0" w:line="240" w:lineRule="auto"/>
              <w:rPr>
                <w:rFonts w:ascii="Times New Roman" w:hAnsi="Times New Roman"/>
                <w:b/>
                <w:bCs/>
              </w:rPr>
            </w:pPr>
          </w:p>
        </w:tc>
      </w:tr>
      <w:tr w:rsidR="0092154F" w:rsidRPr="00B26BD5" w14:paraId="7A11BF04" w14:textId="77777777" w:rsidTr="0092154F">
        <w:tc>
          <w:tcPr>
            <w:tcW w:w="923" w:type="pct"/>
            <w:vMerge/>
          </w:tcPr>
          <w:p w14:paraId="303D761D" w14:textId="77777777" w:rsidR="0092154F" w:rsidRPr="00B26BD5" w:rsidRDefault="0092154F" w:rsidP="0092154F">
            <w:pPr>
              <w:spacing w:after="0" w:line="240" w:lineRule="auto"/>
              <w:jc w:val="center"/>
              <w:rPr>
                <w:rFonts w:ascii="Times New Roman" w:hAnsi="Times New Roman"/>
                <w:b/>
              </w:rPr>
            </w:pPr>
          </w:p>
        </w:tc>
        <w:tc>
          <w:tcPr>
            <w:tcW w:w="3554" w:type="pct"/>
          </w:tcPr>
          <w:p w14:paraId="40E8F88C" w14:textId="77777777" w:rsidR="0092154F" w:rsidRPr="00B26BD5" w:rsidRDefault="0092154F" w:rsidP="0092154F">
            <w:pPr>
              <w:spacing w:after="0" w:line="240" w:lineRule="auto"/>
              <w:jc w:val="both"/>
              <w:rPr>
                <w:rFonts w:ascii="Times New Roman" w:hAnsi="Times New Roman"/>
                <w:b/>
                <w:bCs/>
              </w:rPr>
            </w:pPr>
            <w:r w:rsidRPr="000F7BA8">
              <w:rPr>
                <w:rFonts w:ascii="Times New Roman" w:hAnsi="Times New Roman"/>
                <w:b/>
                <w:bCs/>
              </w:rPr>
              <w:t>В том числе практических занятий и лабораторных работ</w:t>
            </w:r>
          </w:p>
        </w:tc>
        <w:tc>
          <w:tcPr>
            <w:tcW w:w="523" w:type="pct"/>
            <w:vAlign w:val="center"/>
          </w:tcPr>
          <w:p w14:paraId="4493EDAC" w14:textId="77777777" w:rsidR="0092154F" w:rsidRPr="00B26BD5" w:rsidRDefault="0092154F" w:rsidP="007D2B54">
            <w:pPr>
              <w:spacing w:after="0" w:line="240" w:lineRule="auto"/>
              <w:rPr>
                <w:rFonts w:ascii="Times New Roman" w:hAnsi="Times New Roman"/>
                <w:b/>
                <w:bCs/>
              </w:rPr>
            </w:pPr>
            <w:r>
              <w:rPr>
                <w:rFonts w:ascii="Times New Roman" w:hAnsi="Times New Roman"/>
                <w:b/>
                <w:bCs/>
              </w:rPr>
              <w:t>6</w:t>
            </w:r>
          </w:p>
        </w:tc>
      </w:tr>
      <w:tr w:rsidR="0092154F" w:rsidRPr="00B26BD5" w14:paraId="5A89C449" w14:textId="77777777" w:rsidTr="0092154F">
        <w:tc>
          <w:tcPr>
            <w:tcW w:w="923" w:type="pct"/>
            <w:vMerge/>
          </w:tcPr>
          <w:p w14:paraId="15D9ED00" w14:textId="77777777" w:rsidR="0092154F" w:rsidRPr="00B26BD5" w:rsidRDefault="0092154F" w:rsidP="0092154F">
            <w:pPr>
              <w:spacing w:after="0" w:line="240" w:lineRule="auto"/>
              <w:jc w:val="center"/>
              <w:rPr>
                <w:rFonts w:ascii="Times New Roman" w:hAnsi="Times New Roman"/>
                <w:b/>
              </w:rPr>
            </w:pPr>
          </w:p>
        </w:tc>
        <w:tc>
          <w:tcPr>
            <w:tcW w:w="3554" w:type="pct"/>
          </w:tcPr>
          <w:p w14:paraId="6465C5E1" w14:textId="77777777" w:rsidR="0092154F" w:rsidRPr="00B26BD5" w:rsidRDefault="0092154F" w:rsidP="0092154F">
            <w:pPr>
              <w:spacing w:after="0" w:line="240" w:lineRule="auto"/>
              <w:jc w:val="both"/>
              <w:rPr>
                <w:rFonts w:ascii="Times New Roman" w:hAnsi="Times New Roman"/>
                <w:b/>
                <w:bCs/>
              </w:rPr>
            </w:pPr>
            <w:r w:rsidRPr="00C1096B">
              <w:rPr>
                <w:rFonts w:ascii="Times New Roman" w:hAnsi="Times New Roman"/>
                <w:bCs/>
              </w:rPr>
              <w:t>Практическое занятие:</w:t>
            </w:r>
            <w:r>
              <w:rPr>
                <w:rFonts w:ascii="Times New Roman" w:hAnsi="Times New Roman"/>
                <w:bCs/>
              </w:rPr>
              <w:t xml:space="preserve"> «Выполнение заправки машин цепного стежка, регулировки качества строчки в зависимости от вида материалов» </w:t>
            </w:r>
          </w:p>
        </w:tc>
        <w:tc>
          <w:tcPr>
            <w:tcW w:w="523" w:type="pct"/>
            <w:vAlign w:val="center"/>
          </w:tcPr>
          <w:p w14:paraId="2F654160" w14:textId="77777777" w:rsidR="0092154F" w:rsidRPr="00E1361E" w:rsidRDefault="0092154F" w:rsidP="007D2B54">
            <w:pPr>
              <w:spacing w:after="0" w:line="240" w:lineRule="auto"/>
              <w:rPr>
                <w:rFonts w:ascii="Times New Roman" w:hAnsi="Times New Roman"/>
                <w:bCs/>
                <w:color w:val="FF0000"/>
              </w:rPr>
            </w:pPr>
            <w:r w:rsidRPr="00E1361E">
              <w:rPr>
                <w:rFonts w:ascii="Times New Roman" w:hAnsi="Times New Roman"/>
                <w:bCs/>
                <w:color w:val="FF0000"/>
              </w:rPr>
              <w:t>6</w:t>
            </w:r>
          </w:p>
        </w:tc>
      </w:tr>
      <w:tr w:rsidR="007D2B54" w:rsidRPr="00B26BD5" w14:paraId="5429F271" w14:textId="77777777" w:rsidTr="0092154F">
        <w:tc>
          <w:tcPr>
            <w:tcW w:w="923" w:type="pct"/>
            <w:vMerge w:val="restart"/>
          </w:tcPr>
          <w:p w14:paraId="723BF823" w14:textId="77777777" w:rsidR="007D2B54" w:rsidRPr="00B26BD5" w:rsidRDefault="007D2B54" w:rsidP="0092154F">
            <w:pPr>
              <w:spacing w:after="0" w:line="240" w:lineRule="auto"/>
              <w:rPr>
                <w:rFonts w:ascii="Times New Roman" w:hAnsi="Times New Roman"/>
                <w:b/>
              </w:rPr>
            </w:pPr>
            <w:r>
              <w:rPr>
                <w:rFonts w:ascii="Times New Roman" w:hAnsi="Times New Roman"/>
                <w:b/>
              </w:rPr>
              <w:t>Тема 2.4. Машины полуавтоматического действия</w:t>
            </w:r>
          </w:p>
        </w:tc>
        <w:tc>
          <w:tcPr>
            <w:tcW w:w="3554" w:type="pct"/>
          </w:tcPr>
          <w:p w14:paraId="01AB4BD5" w14:textId="77777777" w:rsidR="007D2B54" w:rsidRPr="00B26BD5" w:rsidRDefault="007D2B54" w:rsidP="0092154F">
            <w:pPr>
              <w:spacing w:after="0" w:line="240" w:lineRule="auto"/>
              <w:jc w:val="both"/>
              <w:rPr>
                <w:rFonts w:ascii="Times New Roman" w:hAnsi="Times New Roman"/>
                <w:b/>
                <w:bCs/>
              </w:rPr>
            </w:pPr>
            <w:r>
              <w:rPr>
                <w:rFonts w:ascii="Times New Roman" w:hAnsi="Times New Roman"/>
                <w:b/>
                <w:bCs/>
              </w:rPr>
              <w:t>Содержание</w:t>
            </w:r>
          </w:p>
        </w:tc>
        <w:tc>
          <w:tcPr>
            <w:tcW w:w="523" w:type="pct"/>
            <w:vAlign w:val="center"/>
          </w:tcPr>
          <w:p w14:paraId="2388DA43" w14:textId="77777777" w:rsidR="007D2B54" w:rsidRPr="00E1361E" w:rsidRDefault="007D2B54" w:rsidP="0092154F">
            <w:pPr>
              <w:spacing w:after="0" w:line="240" w:lineRule="auto"/>
              <w:jc w:val="center"/>
              <w:rPr>
                <w:rFonts w:ascii="Times New Roman" w:hAnsi="Times New Roman"/>
                <w:b/>
                <w:bCs/>
                <w:color w:val="FF0000"/>
              </w:rPr>
            </w:pPr>
            <w:r w:rsidRPr="00E1361E">
              <w:rPr>
                <w:rFonts w:ascii="Times New Roman" w:hAnsi="Times New Roman"/>
                <w:b/>
                <w:bCs/>
                <w:color w:val="FF0000"/>
              </w:rPr>
              <w:t>8</w:t>
            </w:r>
          </w:p>
        </w:tc>
      </w:tr>
      <w:tr w:rsidR="007D2B54" w:rsidRPr="00B26BD5" w14:paraId="0D2FCFA5" w14:textId="77777777" w:rsidTr="0092154F">
        <w:tc>
          <w:tcPr>
            <w:tcW w:w="923" w:type="pct"/>
            <w:vMerge/>
          </w:tcPr>
          <w:p w14:paraId="6846A912" w14:textId="77777777" w:rsidR="007D2B54" w:rsidRPr="00B26BD5" w:rsidRDefault="007D2B54" w:rsidP="0092154F">
            <w:pPr>
              <w:spacing w:after="0" w:line="240" w:lineRule="auto"/>
              <w:jc w:val="center"/>
              <w:rPr>
                <w:rFonts w:ascii="Times New Roman" w:hAnsi="Times New Roman"/>
                <w:b/>
              </w:rPr>
            </w:pPr>
          </w:p>
        </w:tc>
        <w:tc>
          <w:tcPr>
            <w:tcW w:w="3554" w:type="pct"/>
          </w:tcPr>
          <w:p w14:paraId="79D11770" w14:textId="77777777" w:rsidR="007D2B54" w:rsidRPr="00FA7DFC" w:rsidRDefault="007D2B54" w:rsidP="0092154F">
            <w:pPr>
              <w:spacing w:after="0" w:line="240" w:lineRule="auto"/>
              <w:jc w:val="both"/>
              <w:rPr>
                <w:rFonts w:ascii="Times New Roman" w:hAnsi="Times New Roman"/>
                <w:bCs/>
              </w:rPr>
            </w:pPr>
            <w:r>
              <w:rPr>
                <w:rFonts w:ascii="Times New Roman" w:hAnsi="Times New Roman"/>
                <w:bCs/>
              </w:rPr>
              <w:t>Разновидности швейных машин</w:t>
            </w:r>
            <w:r w:rsidRPr="00FA7DFC">
              <w:rPr>
                <w:rFonts w:ascii="Times New Roman" w:hAnsi="Times New Roman"/>
                <w:bCs/>
              </w:rPr>
              <w:t xml:space="preserve"> полуавтоматического действия, </w:t>
            </w:r>
            <w:r>
              <w:rPr>
                <w:rFonts w:ascii="Times New Roman" w:hAnsi="Times New Roman"/>
                <w:bCs/>
              </w:rPr>
              <w:t>назначение, конструктивные особенности, техническая характеристика.</w:t>
            </w:r>
          </w:p>
        </w:tc>
        <w:tc>
          <w:tcPr>
            <w:tcW w:w="523" w:type="pct"/>
            <w:vMerge w:val="restart"/>
            <w:vAlign w:val="center"/>
          </w:tcPr>
          <w:p w14:paraId="657D2636" w14:textId="77777777" w:rsidR="007D2B54" w:rsidRPr="00B26BD5" w:rsidRDefault="007D2B54" w:rsidP="0092154F">
            <w:pPr>
              <w:spacing w:after="0" w:line="240" w:lineRule="auto"/>
              <w:rPr>
                <w:rFonts w:ascii="Times New Roman" w:hAnsi="Times New Roman"/>
                <w:b/>
                <w:bCs/>
              </w:rPr>
            </w:pPr>
            <w:r>
              <w:rPr>
                <w:rFonts w:ascii="Times New Roman" w:hAnsi="Times New Roman"/>
                <w:b/>
                <w:bCs/>
              </w:rPr>
              <w:t>4</w:t>
            </w:r>
          </w:p>
        </w:tc>
      </w:tr>
      <w:tr w:rsidR="007D2B54" w:rsidRPr="00B26BD5" w14:paraId="533047CA" w14:textId="77777777" w:rsidTr="0092154F">
        <w:tc>
          <w:tcPr>
            <w:tcW w:w="923" w:type="pct"/>
            <w:vMerge/>
          </w:tcPr>
          <w:p w14:paraId="7E3DA13D" w14:textId="77777777" w:rsidR="007D2B54" w:rsidRPr="00B26BD5" w:rsidRDefault="007D2B54" w:rsidP="0092154F">
            <w:pPr>
              <w:spacing w:after="0" w:line="240" w:lineRule="auto"/>
              <w:jc w:val="center"/>
              <w:rPr>
                <w:rFonts w:ascii="Times New Roman" w:hAnsi="Times New Roman"/>
                <w:b/>
              </w:rPr>
            </w:pPr>
          </w:p>
        </w:tc>
        <w:tc>
          <w:tcPr>
            <w:tcW w:w="3554" w:type="pct"/>
          </w:tcPr>
          <w:p w14:paraId="1D5F991F" w14:textId="77777777" w:rsidR="007D2B54" w:rsidRPr="00EE4EFE" w:rsidRDefault="007D2B54" w:rsidP="0092154F">
            <w:pPr>
              <w:spacing w:after="0" w:line="240" w:lineRule="auto"/>
              <w:jc w:val="both"/>
              <w:rPr>
                <w:rFonts w:ascii="Times New Roman" w:hAnsi="Times New Roman"/>
                <w:bCs/>
              </w:rPr>
            </w:pPr>
            <w:r w:rsidRPr="00EE4EFE">
              <w:rPr>
                <w:rFonts w:ascii="Times New Roman" w:hAnsi="Times New Roman"/>
                <w:bCs/>
              </w:rPr>
              <w:t>Заправка, основные регулировки механизмов машин полуавтоматического действия, правила эксплуатации. Неполадки, способы устранения, правила эксплуатации.</w:t>
            </w:r>
            <w:r>
              <w:rPr>
                <w:rFonts w:ascii="Times New Roman" w:hAnsi="Times New Roman"/>
                <w:bCs/>
              </w:rPr>
              <w:t xml:space="preserve"> Техника безопасности при работе и обслуживании машин полуавтоматического действия.</w:t>
            </w:r>
          </w:p>
        </w:tc>
        <w:tc>
          <w:tcPr>
            <w:tcW w:w="523" w:type="pct"/>
            <w:vMerge/>
            <w:vAlign w:val="center"/>
          </w:tcPr>
          <w:p w14:paraId="77820CC1" w14:textId="77777777" w:rsidR="007D2B54" w:rsidRPr="00B26BD5" w:rsidRDefault="007D2B54" w:rsidP="0092154F">
            <w:pPr>
              <w:spacing w:after="0" w:line="240" w:lineRule="auto"/>
              <w:rPr>
                <w:rFonts w:ascii="Times New Roman" w:hAnsi="Times New Roman"/>
                <w:b/>
                <w:bCs/>
              </w:rPr>
            </w:pPr>
          </w:p>
        </w:tc>
      </w:tr>
      <w:tr w:rsidR="0092154F" w:rsidRPr="00B26BD5" w14:paraId="1417CBFD" w14:textId="77777777" w:rsidTr="0092154F">
        <w:tc>
          <w:tcPr>
            <w:tcW w:w="923" w:type="pct"/>
            <w:vMerge/>
          </w:tcPr>
          <w:p w14:paraId="7E3EFE00" w14:textId="77777777" w:rsidR="0092154F" w:rsidRPr="00B26BD5" w:rsidRDefault="0092154F" w:rsidP="0092154F">
            <w:pPr>
              <w:spacing w:after="0" w:line="240" w:lineRule="auto"/>
              <w:jc w:val="center"/>
              <w:rPr>
                <w:rFonts w:ascii="Times New Roman" w:hAnsi="Times New Roman"/>
                <w:b/>
              </w:rPr>
            </w:pPr>
          </w:p>
        </w:tc>
        <w:tc>
          <w:tcPr>
            <w:tcW w:w="3554" w:type="pct"/>
          </w:tcPr>
          <w:p w14:paraId="51A33C3C" w14:textId="77777777" w:rsidR="0092154F" w:rsidRPr="00B26BD5" w:rsidRDefault="0092154F" w:rsidP="0092154F">
            <w:pPr>
              <w:spacing w:after="0" w:line="240" w:lineRule="auto"/>
              <w:jc w:val="both"/>
              <w:rPr>
                <w:rFonts w:ascii="Times New Roman" w:hAnsi="Times New Roman"/>
                <w:b/>
                <w:bCs/>
              </w:rPr>
            </w:pPr>
            <w:r w:rsidRPr="000F7BA8">
              <w:rPr>
                <w:rFonts w:ascii="Times New Roman" w:hAnsi="Times New Roman"/>
                <w:b/>
                <w:bCs/>
              </w:rPr>
              <w:t>В том числе практических занятий и лабораторных работ</w:t>
            </w:r>
          </w:p>
        </w:tc>
        <w:tc>
          <w:tcPr>
            <w:tcW w:w="523" w:type="pct"/>
            <w:vAlign w:val="center"/>
          </w:tcPr>
          <w:p w14:paraId="7E4ABBE9" w14:textId="77777777" w:rsidR="0092154F" w:rsidRPr="00B26BD5" w:rsidRDefault="0092154F" w:rsidP="007D2B54">
            <w:pPr>
              <w:spacing w:after="0" w:line="240" w:lineRule="auto"/>
              <w:rPr>
                <w:rFonts w:ascii="Times New Roman" w:hAnsi="Times New Roman"/>
                <w:b/>
                <w:bCs/>
              </w:rPr>
            </w:pPr>
            <w:r>
              <w:rPr>
                <w:rFonts w:ascii="Times New Roman" w:hAnsi="Times New Roman"/>
                <w:b/>
                <w:bCs/>
              </w:rPr>
              <w:t>4</w:t>
            </w:r>
          </w:p>
        </w:tc>
      </w:tr>
      <w:tr w:rsidR="0092154F" w:rsidRPr="00B26BD5" w14:paraId="5C7634BD" w14:textId="77777777" w:rsidTr="0092154F">
        <w:tc>
          <w:tcPr>
            <w:tcW w:w="923" w:type="pct"/>
            <w:vMerge/>
          </w:tcPr>
          <w:p w14:paraId="6FF96394" w14:textId="77777777" w:rsidR="0092154F" w:rsidRPr="00B26BD5" w:rsidRDefault="0092154F" w:rsidP="0092154F">
            <w:pPr>
              <w:spacing w:after="0" w:line="240" w:lineRule="auto"/>
              <w:jc w:val="center"/>
              <w:rPr>
                <w:rFonts w:ascii="Times New Roman" w:hAnsi="Times New Roman"/>
                <w:b/>
              </w:rPr>
            </w:pPr>
          </w:p>
        </w:tc>
        <w:tc>
          <w:tcPr>
            <w:tcW w:w="3554" w:type="pct"/>
          </w:tcPr>
          <w:p w14:paraId="4D6E0739" w14:textId="77777777" w:rsidR="0092154F" w:rsidRPr="00B26BD5" w:rsidRDefault="0092154F" w:rsidP="0092154F">
            <w:pPr>
              <w:spacing w:after="0" w:line="240" w:lineRule="auto"/>
              <w:jc w:val="both"/>
              <w:rPr>
                <w:rFonts w:ascii="Times New Roman" w:hAnsi="Times New Roman"/>
                <w:b/>
                <w:bCs/>
              </w:rPr>
            </w:pPr>
            <w:r w:rsidRPr="00C1096B">
              <w:rPr>
                <w:rFonts w:ascii="Times New Roman" w:hAnsi="Times New Roman"/>
                <w:bCs/>
              </w:rPr>
              <w:t>Практическое занятие:</w:t>
            </w:r>
            <w:r>
              <w:rPr>
                <w:rFonts w:ascii="Times New Roman" w:hAnsi="Times New Roman"/>
                <w:bCs/>
              </w:rPr>
              <w:t xml:space="preserve"> «</w:t>
            </w:r>
            <w:r w:rsidRPr="00EE4EFE">
              <w:rPr>
                <w:rFonts w:ascii="Times New Roman" w:hAnsi="Times New Roman"/>
                <w:bCs/>
              </w:rPr>
              <w:t xml:space="preserve">Выполнение заправки машин </w:t>
            </w:r>
            <w:r>
              <w:rPr>
                <w:rFonts w:ascii="Times New Roman" w:hAnsi="Times New Roman"/>
                <w:bCs/>
              </w:rPr>
              <w:t>полуавтоматического действия</w:t>
            </w:r>
            <w:r w:rsidRPr="00EE4EFE">
              <w:rPr>
                <w:rFonts w:ascii="Times New Roman" w:hAnsi="Times New Roman"/>
                <w:bCs/>
              </w:rPr>
              <w:t>, регулировки качества строчки в зависимости от вида материалов»</w:t>
            </w:r>
          </w:p>
        </w:tc>
        <w:tc>
          <w:tcPr>
            <w:tcW w:w="523" w:type="pct"/>
            <w:vAlign w:val="center"/>
          </w:tcPr>
          <w:p w14:paraId="1117E343" w14:textId="77777777" w:rsidR="0092154F" w:rsidRPr="00BB5E2C" w:rsidRDefault="0092154F" w:rsidP="007D2B54">
            <w:pPr>
              <w:spacing w:after="0" w:line="240" w:lineRule="auto"/>
              <w:rPr>
                <w:rFonts w:ascii="Times New Roman" w:hAnsi="Times New Roman"/>
                <w:bCs/>
              </w:rPr>
            </w:pPr>
            <w:r w:rsidRPr="00BB5E2C">
              <w:rPr>
                <w:rFonts w:ascii="Times New Roman" w:hAnsi="Times New Roman"/>
                <w:bCs/>
              </w:rPr>
              <w:t>4</w:t>
            </w:r>
          </w:p>
        </w:tc>
      </w:tr>
      <w:tr w:rsidR="00C55E77" w:rsidRPr="00B26BD5" w14:paraId="4014ACF5" w14:textId="77777777" w:rsidTr="0092154F">
        <w:tc>
          <w:tcPr>
            <w:tcW w:w="923" w:type="pct"/>
            <w:vMerge w:val="restart"/>
          </w:tcPr>
          <w:p w14:paraId="3DD227BA" w14:textId="77777777" w:rsidR="00C55E77" w:rsidRPr="00B26BD5" w:rsidRDefault="00C55E77" w:rsidP="0092154F">
            <w:pPr>
              <w:spacing w:after="0" w:line="240" w:lineRule="auto"/>
              <w:rPr>
                <w:rFonts w:ascii="Times New Roman" w:hAnsi="Times New Roman"/>
                <w:b/>
              </w:rPr>
            </w:pPr>
            <w:r>
              <w:rPr>
                <w:rFonts w:ascii="Times New Roman" w:hAnsi="Times New Roman"/>
                <w:b/>
              </w:rPr>
              <w:t>Тема 2.5. Оборудование для влажно-тепловой обработки</w:t>
            </w:r>
          </w:p>
        </w:tc>
        <w:tc>
          <w:tcPr>
            <w:tcW w:w="3554" w:type="pct"/>
          </w:tcPr>
          <w:p w14:paraId="424AE815" w14:textId="77777777" w:rsidR="00C55E77" w:rsidRPr="00C1096B" w:rsidRDefault="00C55E77" w:rsidP="0092154F">
            <w:pPr>
              <w:spacing w:after="0" w:line="240" w:lineRule="auto"/>
              <w:jc w:val="both"/>
              <w:rPr>
                <w:rFonts w:ascii="Times New Roman" w:hAnsi="Times New Roman"/>
                <w:bCs/>
              </w:rPr>
            </w:pPr>
            <w:r>
              <w:rPr>
                <w:rFonts w:ascii="Times New Roman" w:hAnsi="Times New Roman"/>
                <w:b/>
                <w:bCs/>
              </w:rPr>
              <w:t>Содержание</w:t>
            </w:r>
          </w:p>
        </w:tc>
        <w:tc>
          <w:tcPr>
            <w:tcW w:w="523" w:type="pct"/>
            <w:vAlign w:val="center"/>
          </w:tcPr>
          <w:p w14:paraId="4EB63B7B" w14:textId="77777777" w:rsidR="00C55E77" w:rsidRPr="00E1361E" w:rsidRDefault="00C55E77" w:rsidP="0092154F">
            <w:pPr>
              <w:spacing w:after="0" w:line="240" w:lineRule="auto"/>
              <w:jc w:val="center"/>
              <w:rPr>
                <w:rFonts w:ascii="Times New Roman" w:hAnsi="Times New Roman"/>
                <w:b/>
                <w:bCs/>
                <w:color w:val="FF0000"/>
              </w:rPr>
            </w:pPr>
            <w:r w:rsidRPr="00E1361E">
              <w:rPr>
                <w:rFonts w:ascii="Times New Roman" w:hAnsi="Times New Roman"/>
                <w:b/>
                <w:bCs/>
                <w:color w:val="FF0000"/>
              </w:rPr>
              <w:t>4</w:t>
            </w:r>
          </w:p>
        </w:tc>
      </w:tr>
      <w:tr w:rsidR="00C55E77" w:rsidRPr="00B26BD5" w14:paraId="643E6E11" w14:textId="77777777" w:rsidTr="0092154F">
        <w:tc>
          <w:tcPr>
            <w:tcW w:w="923" w:type="pct"/>
            <w:vMerge/>
          </w:tcPr>
          <w:p w14:paraId="743C1395" w14:textId="77777777" w:rsidR="00C55E77" w:rsidRPr="00B26BD5" w:rsidRDefault="00C55E77" w:rsidP="0092154F">
            <w:pPr>
              <w:spacing w:after="0" w:line="240" w:lineRule="auto"/>
              <w:jc w:val="center"/>
              <w:rPr>
                <w:rFonts w:ascii="Times New Roman" w:hAnsi="Times New Roman"/>
                <w:b/>
              </w:rPr>
            </w:pPr>
          </w:p>
        </w:tc>
        <w:tc>
          <w:tcPr>
            <w:tcW w:w="3554" w:type="pct"/>
          </w:tcPr>
          <w:p w14:paraId="3FC84080" w14:textId="77777777" w:rsidR="00C55E77" w:rsidRPr="00C1096B" w:rsidRDefault="00C55E77" w:rsidP="0092154F">
            <w:pPr>
              <w:spacing w:after="0" w:line="240" w:lineRule="auto"/>
              <w:jc w:val="both"/>
              <w:rPr>
                <w:rFonts w:ascii="Times New Roman" w:hAnsi="Times New Roman"/>
                <w:bCs/>
              </w:rPr>
            </w:pPr>
            <w:r>
              <w:rPr>
                <w:rFonts w:ascii="Times New Roman" w:hAnsi="Times New Roman"/>
                <w:bCs/>
              </w:rPr>
              <w:t xml:space="preserve">1. </w:t>
            </w:r>
            <w:r w:rsidRPr="00F14DF4">
              <w:rPr>
                <w:rFonts w:ascii="Times New Roman" w:hAnsi="Times New Roman"/>
                <w:bCs/>
              </w:rPr>
              <w:t>Виды влажно-тепловой обработки (ВТО), их назначение и сущность.</w:t>
            </w:r>
          </w:p>
        </w:tc>
        <w:tc>
          <w:tcPr>
            <w:tcW w:w="523" w:type="pct"/>
            <w:vMerge w:val="restart"/>
            <w:vAlign w:val="center"/>
          </w:tcPr>
          <w:p w14:paraId="005F54A2" w14:textId="77777777" w:rsidR="00C55E77" w:rsidRPr="00BB5E2C" w:rsidRDefault="00C55E77" w:rsidP="00C55E77">
            <w:pPr>
              <w:spacing w:after="0" w:line="240" w:lineRule="auto"/>
              <w:rPr>
                <w:rFonts w:ascii="Times New Roman" w:hAnsi="Times New Roman"/>
                <w:bCs/>
              </w:rPr>
            </w:pPr>
            <w:r w:rsidRPr="0071056E">
              <w:rPr>
                <w:rFonts w:ascii="Times New Roman" w:hAnsi="Times New Roman"/>
                <w:b/>
                <w:bCs/>
              </w:rPr>
              <w:t>2</w:t>
            </w:r>
          </w:p>
        </w:tc>
      </w:tr>
      <w:tr w:rsidR="00C55E77" w:rsidRPr="00B26BD5" w14:paraId="07261937" w14:textId="77777777" w:rsidTr="0092154F">
        <w:tc>
          <w:tcPr>
            <w:tcW w:w="923" w:type="pct"/>
            <w:vMerge/>
          </w:tcPr>
          <w:p w14:paraId="4A116A41" w14:textId="77777777" w:rsidR="00C55E77" w:rsidRPr="00B26BD5" w:rsidRDefault="00C55E77" w:rsidP="0092154F">
            <w:pPr>
              <w:spacing w:after="0" w:line="240" w:lineRule="auto"/>
              <w:jc w:val="center"/>
              <w:rPr>
                <w:rFonts w:ascii="Times New Roman" w:hAnsi="Times New Roman"/>
                <w:b/>
              </w:rPr>
            </w:pPr>
          </w:p>
        </w:tc>
        <w:tc>
          <w:tcPr>
            <w:tcW w:w="3554" w:type="pct"/>
          </w:tcPr>
          <w:p w14:paraId="19260CF1" w14:textId="77777777" w:rsidR="00C55E77" w:rsidRPr="00BB5E2C" w:rsidRDefault="00C55E77" w:rsidP="0092154F">
            <w:pPr>
              <w:spacing w:after="0" w:line="240" w:lineRule="auto"/>
              <w:jc w:val="both"/>
              <w:rPr>
                <w:rFonts w:ascii="Times New Roman" w:hAnsi="Times New Roman"/>
                <w:bCs/>
              </w:rPr>
            </w:pPr>
            <w:r>
              <w:rPr>
                <w:rFonts w:ascii="Times New Roman" w:hAnsi="Times New Roman"/>
                <w:bCs/>
              </w:rPr>
              <w:t>2. Классификация видов оборудования и приспособлений для влажно-тепловой обработки и применение при изготовлении одежды. Техническая характеристика оборудования, конструктивные особенности, принцип работы. Техническая оснастка. Техника безопасности при работе на оборудовании для ВТО.</w:t>
            </w:r>
          </w:p>
        </w:tc>
        <w:tc>
          <w:tcPr>
            <w:tcW w:w="523" w:type="pct"/>
            <w:vMerge/>
            <w:vAlign w:val="center"/>
          </w:tcPr>
          <w:p w14:paraId="63CB3E68" w14:textId="77777777" w:rsidR="00C55E77" w:rsidRPr="00BB5E2C" w:rsidRDefault="00C55E77" w:rsidP="00C55E77">
            <w:pPr>
              <w:spacing w:after="0" w:line="240" w:lineRule="auto"/>
              <w:rPr>
                <w:rFonts w:ascii="Times New Roman" w:hAnsi="Times New Roman"/>
                <w:bCs/>
              </w:rPr>
            </w:pPr>
          </w:p>
        </w:tc>
      </w:tr>
      <w:tr w:rsidR="0092154F" w:rsidRPr="00B26BD5" w14:paraId="73F46ADA" w14:textId="77777777" w:rsidTr="0092154F">
        <w:tc>
          <w:tcPr>
            <w:tcW w:w="923" w:type="pct"/>
            <w:vMerge/>
          </w:tcPr>
          <w:p w14:paraId="5BA20901" w14:textId="77777777" w:rsidR="0092154F" w:rsidRPr="00B26BD5" w:rsidRDefault="0092154F" w:rsidP="0092154F">
            <w:pPr>
              <w:spacing w:after="0" w:line="240" w:lineRule="auto"/>
              <w:jc w:val="center"/>
              <w:rPr>
                <w:rFonts w:ascii="Times New Roman" w:hAnsi="Times New Roman"/>
                <w:b/>
              </w:rPr>
            </w:pPr>
          </w:p>
        </w:tc>
        <w:tc>
          <w:tcPr>
            <w:tcW w:w="3554" w:type="pct"/>
          </w:tcPr>
          <w:p w14:paraId="724043C7" w14:textId="77777777" w:rsidR="0092154F" w:rsidRPr="00BB5E2C" w:rsidRDefault="0092154F" w:rsidP="0092154F">
            <w:pPr>
              <w:spacing w:after="0" w:line="240" w:lineRule="auto"/>
              <w:jc w:val="both"/>
              <w:rPr>
                <w:rFonts w:ascii="Times New Roman" w:hAnsi="Times New Roman"/>
                <w:bCs/>
              </w:rPr>
            </w:pPr>
            <w:r w:rsidRPr="000F7BA8">
              <w:rPr>
                <w:rFonts w:ascii="Times New Roman" w:hAnsi="Times New Roman"/>
                <w:b/>
                <w:bCs/>
              </w:rPr>
              <w:t>В том числе практических занятий и лабораторных работ</w:t>
            </w:r>
          </w:p>
        </w:tc>
        <w:tc>
          <w:tcPr>
            <w:tcW w:w="523" w:type="pct"/>
            <w:vAlign w:val="center"/>
          </w:tcPr>
          <w:p w14:paraId="26751006" w14:textId="77777777" w:rsidR="0092154F" w:rsidRPr="0071056E" w:rsidRDefault="0092154F" w:rsidP="00C55E77">
            <w:pPr>
              <w:spacing w:after="0" w:line="240" w:lineRule="auto"/>
              <w:rPr>
                <w:rFonts w:ascii="Times New Roman" w:hAnsi="Times New Roman"/>
                <w:b/>
                <w:bCs/>
              </w:rPr>
            </w:pPr>
            <w:r w:rsidRPr="0071056E">
              <w:rPr>
                <w:rFonts w:ascii="Times New Roman" w:hAnsi="Times New Roman"/>
                <w:b/>
                <w:bCs/>
              </w:rPr>
              <w:t>2</w:t>
            </w:r>
          </w:p>
        </w:tc>
      </w:tr>
      <w:tr w:rsidR="0092154F" w:rsidRPr="00B26BD5" w14:paraId="30FB898B" w14:textId="77777777" w:rsidTr="0092154F">
        <w:tc>
          <w:tcPr>
            <w:tcW w:w="923" w:type="pct"/>
            <w:vMerge/>
          </w:tcPr>
          <w:p w14:paraId="02B421A3" w14:textId="77777777" w:rsidR="0092154F" w:rsidRPr="00B26BD5" w:rsidRDefault="0092154F" w:rsidP="0092154F">
            <w:pPr>
              <w:spacing w:after="0" w:line="240" w:lineRule="auto"/>
              <w:jc w:val="center"/>
              <w:rPr>
                <w:rFonts w:ascii="Times New Roman" w:hAnsi="Times New Roman"/>
                <w:b/>
              </w:rPr>
            </w:pPr>
          </w:p>
        </w:tc>
        <w:tc>
          <w:tcPr>
            <w:tcW w:w="3554" w:type="pct"/>
          </w:tcPr>
          <w:p w14:paraId="537B282E" w14:textId="77777777" w:rsidR="0092154F" w:rsidRPr="00BB5E2C" w:rsidRDefault="0092154F" w:rsidP="0092154F">
            <w:pPr>
              <w:spacing w:after="0" w:line="240" w:lineRule="auto"/>
              <w:jc w:val="both"/>
              <w:rPr>
                <w:rFonts w:ascii="Times New Roman" w:hAnsi="Times New Roman"/>
                <w:bCs/>
              </w:rPr>
            </w:pPr>
            <w:r>
              <w:rPr>
                <w:rFonts w:ascii="Times New Roman" w:hAnsi="Times New Roman"/>
                <w:bCs/>
              </w:rPr>
              <w:t xml:space="preserve">Практическое занятие: «Освоение технологических режимов </w:t>
            </w:r>
            <w:r w:rsidRPr="00F14DF4">
              <w:rPr>
                <w:rFonts w:ascii="Times New Roman" w:hAnsi="Times New Roman"/>
                <w:bCs/>
              </w:rPr>
              <w:t>ВТО</w:t>
            </w:r>
            <w:r>
              <w:rPr>
                <w:rFonts w:ascii="Times New Roman" w:hAnsi="Times New Roman"/>
                <w:bCs/>
              </w:rPr>
              <w:t xml:space="preserve"> различных материалов»</w:t>
            </w:r>
          </w:p>
        </w:tc>
        <w:tc>
          <w:tcPr>
            <w:tcW w:w="523" w:type="pct"/>
            <w:vAlign w:val="center"/>
          </w:tcPr>
          <w:p w14:paraId="36C14EDF" w14:textId="77777777" w:rsidR="0092154F" w:rsidRPr="00BB5E2C" w:rsidRDefault="0092154F" w:rsidP="00C55E77">
            <w:pPr>
              <w:spacing w:after="0" w:line="240" w:lineRule="auto"/>
              <w:rPr>
                <w:rFonts w:ascii="Times New Roman" w:hAnsi="Times New Roman"/>
                <w:bCs/>
              </w:rPr>
            </w:pPr>
            <w:r>
              <w:rPr>
                <w:rFonts w:ascii="Times New Roman" w:hAnsi="Times New Roman"/>
                <w:bCs/>
              </w:rPr>
              <w:t>2</w:t>
            </w:r>
          </w:p>
        </w:tc>
      </w:tr>
      <w:tr w:rsidR="004522CD" w:rsidRPr="00B26BD5" w14:paraId="3BE33305" w14:textId="77777777" w:rsidTr="004522CD">
        <w:tc>
          <w:tcPr>
            <w:tcW w:w="4477" w:type="pct"/>
            <w:gridSpan w:val="2"/>
          </w:tcPr>
          <w:p w14:paraId="3CD86CBE" w14:textId="77777777" w:rsidR="004522CD" w:rsidRPr="00D9605D" w:rsidRDefault="004522CD" w:rsidP="004522CD">
            <w:pPr>
              <w:spacing w:after="0" w:line="240" w:lineRule="auto"/>
              <w:rPr>
                <w:rFonts w:ascii="Times New Roman" w:hAnsi="Times New Roman"/>
                <w:b/>
                <w:bCs/>
              </w:rPr>
            </w:pPr>
            <w:r w:rsidRPr="00D9605D">
              <w:rPr>
                <w:rFonts w:ascii="Times New Roman" w:hAnsi="Times New Roman"/>
                <w:b/>
                <w:bCs/>
              </w:rPr>
              <w:t xml:space="preserve">Промежуточная аттестация </w:t>
            </w:r>
          </w:p>
        </w:tc>
        <w:tc>
          <w:tcPr>
            <w:tcW w:w="523" w:type="pct"/>
            <w:vAlign w:val="center"/>
          </w:tcPr>
          <w:p w14:paraId="55D0874B" w14:textId="77777777" w:rsidR="004522CD" w:rsidRPr="00D9605D" w:rsidRDefault="004522CD" w:rsidP="0092154F">
            <w:pPr>
              <w:spacing w:after="0" w:line="240" w:lineRule="auto"/>
              <w:jc w:val="center"/>
              <w:rPr>
                <w:rFonts w:ascii="Times New Roman" w:hAnsi="Times New Roman"/>
                <w:b/>
                <w:bCs/>
              </w:rPr>
            </w:pPr>
            <w:r w:rsidRPr="00D9605D">
              <w:rPr>
                <w:rFonts w:ascii="Times New Roman" w:hAnsi="Times New Roman"/>
                <w:b/>
                <w:bCs/>
              </w:rPr>
              <w:t>2</w:t>
            </w:r>
          </w:p>
        </w:tc>
      </w:tr>
    </w:tbl>
    <w:p w14:paraId="16291A70" w14:textId="77777777" w:rsidR="00747AE4" w:rsidRDefault="00747AE4" w:rsidP="00FE5111">
      <w:pPr>
        <w:spacing w:after="0" w:line="240" w:lineRule="auto"/>
        <w:jc w:val="center"/>
        <w:rPr>
          <w:rFonts w:ascii="Times New Roman" w:hAnsi="Times New Roman"/>
          <w:b/>
          <w:bCs/>
        </w:rPr>
        <w:sectPr w:rsidR="00747AE4" w:rsidSect="0092154F">
          <w:pgSz w:w="16838" w:h="11906" w:orient="landscape"/>
          <w:pgMar w:top="1134" w:right="567" w:bottom="1134" w:left="1701"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4"/>
        <w:gridCol w:w="10365"/>
        <w:gridCol w:w="1547"/>
      </w:tblGrid>
      <w:tr w:rsidR="0092154F" w:rsidRPr="00B26BD5" w14:paraId="1F381E0E" w14:textId="77777777" w:rsidTr="0092154F">
        <w:tc>
          <w:tcPr>
            <w:tcW w:w="4477" w:type="pct"/>
            <w:gridSpan w:val="2"/>
          </w:tcPr>
          <w:p w14:paraId="41E80970" w14:textId="77777777" w:rsidR="0092154F" w:rsidRPr="009F1260" w:rsidRDefault="0092154F" w:rsidP="00FE5111">
            <w:pPr>
              <w:spacing w:after="0" w:line="240" w:lineRule="auto"/>
              <w:jc w:val="center"/>
              <w:rPr>
                <w:rFonts w:ascii="Times New Roman" w:hAnsi="Times New Roman"/>
                <w:b/>
                <w:bCs/>
              </w:rPr>
            </w:pPr>
            <w:r w:rsidRPr="009F1260">
              <w:rPr>
                <w:rFonts w:ascii="Times New Roman" w:hAnsi="Times New Roman"/>
                <w:b/>
                <w:bCs/>
              </w:rPr>
              <w:t>Раздел 2. Основы материаловедения</w:t>
            </w:r>
          </w:p>
        </w:tc>
        <w:tc>
          <w:tcPr>
            <w:tcW w:w="523" w:type="pct"/>
            <w:vAlign w:val="center"/>
          </w:tcPr>
          <w:p w14:paraId="7DBEE3DA" w14:textId="77777777" w:rsidR="0092154F" w:rsidRPr="009505AB" w:rsidRDefault="0092154F" w:rsidP="0092154F">
            <w:pPr>
              <w:spacing w:after="0" w:line="240" w:lineRule="auto"/>
              <w:jc w:val="center"/>
              <w:rPr>
                <w:rFonts w:ascii="Times New Roman" w:hAnsi="Times New Roman"/>
                <w:b/>
                <w:bCs/>
              </w:rPr>
            </w:pPr>
            <w:r>
              <w:rPr>
                <w:rFonts w:ascii="Times New Roman" w:hAnsi="Times New Roman"/>
                <w:b/>
                <w:bCs/>
              </w:rPr>
              <w:t>52</w:t>
            </w:r>
          </w:p>
        </w:tc>
      </w:tr>
      <w:tr w:rsidR="0092154F" w:rsidRPr="00B26BD5" w14:paraId="1E33D5BA" w14:textId="77777777" w:rsidTr="0092154F">
        <w:tc>
          <w:tcPr>
            <w:tcW w:w="4477" w:type="pct"/>
            <w:gridSpan w:val="2"/>
          </w:tcPr>
          <w:p w14:paraId="46E5BC4D" w14:textId="77777777" w:rsidR="0092154F" w:rsidRPr="009F1260" w:rsidRDefault="0092154F" w:rsidP="0092154F">
            <w:pPr>
              <w:spacing w:after="0" w:line="240" w:lineRule="auto"/>
              <w:jc w:val="both"/>
              <w:rPr>
                <w:rFonts w:ascii="Times New Roman" w:hAnsi="Times New Roman"/>
                <w:b/>
                <w:bCs/>
              </w:rPr>
            </w:pPr>
            <w:r w:rsidRPr="009F1260">
              <w:rPr>
                <w:rFonts w:ascii="Times New Roman" w:hAnsi="Times New Roman"/>
                <w:b/>
                <w:bCs/>
              </w:rPr>
              <w:t>МДК 01.02. Основы материаловедения</w:t>
            </w:r>
          </w:p>
        </w:tc>
        <w:tc>
          <w:tcPr>
            <w:tcW w:w="523" w:type="pct"/>
            <w:vAlign w:val="center"/>
          </w:tcPr>
          <w:p w14:paraId="7675BF2B" w14:textId="77777777" w:rsidR="0092154F" w:rsidRPr="009505AB" w:rsidRDefault="0092154F" w:rsidP="0092154F">
            <w:pPr>
              <w:spacing w:after="0" w:line="240" w:lineRule="auto"/>
              <w:jc w:val="center"/>
              <w:rPr>
                <w:rFonts w:ascii="Times New Roman" w:hAnsi="Times New Roman"/>
                <w:b/>
                <w:bCs/>
              </w:rPr>
            </w:pPr>
            <w:r>
              <w:rPr>
                <w:rFonts w:ascii="Times New Roman" w:hAnsi="Times New Roman"/>
                <w:b/>
                <w:bCs/>
              </w:rPr>
              <w:t>52</w:t>
            </w:r>
          </w:p>
        </w:tc>
      </w:tr>
      <w:tr w:rsidR="0092154F" w:rsidRPr="00B26BD5" w14:paraId="4F38680B" w14:textId="77777777" w:rsidTr="0092154F">
        <w:tc>
          <w:tcPr>
            <w:tcW w:w="4477" w:type="pct"/>
            <w:gridSpan w:val="2"/>
          </w:tcPr>
          <w:p w14:paraId="459AF2D9" w14:textId="77777777" w:rsidR="0092154F" w:rsidRPr="00BB5E2C" w:rsidRDefault="0092154F" w:rsidP="0092154F">
            <w:pPr>
              <w:spacing w:after="0" w:line="240" w:lineRule="auto"/>
              <w:jc w:val="both"/>
              <w:rPr>
                <w:rFonts w:ascii="Times New Roman" w:hAnsi="Times New Roman"/>
                <w:bCs/>
              </w:rPr>
            </w:pPr>
            <w:r>
              <w:rPr>
                <w:rFonts w:ascii="Times New Roman" w:hAnsi="Times New Roman"/>
                <w:b/>
              </w:rPr>
              <w:t>Тема 1. Волокнистые материалы</w:t>
            </w:r>
          </w:p>
        </w:tc>
        <w:tc>
          <w:tcPr>
            <w:tcW w:w="523" w:type="pct"/>
            <w:vAlign w:val="center"/>
          </w:tcPr>
          <w:p w14:paraId="64634419" w14:textId="77777777" w:rsidR="0092154F" w:rsidRPr="00C455EA" w:rsidRDefault="0092154F" w:rsidP="0092154F">
            <w:pPr>
              <w:spacing w:after="0" w:line="240" w:lineRule="auto"/>
              <w:jc w:val="center"/>
              <w:rPr>
                <w:rFonts w:ascii="Times New Roman" w:hAnsi="Times New Roman"/>
                <w:b/>
                <w:bCs/>
              </w:rPr>
            </w:pPr>
            <w:r w:rsidRPr="00C455EA">
              <w:rPr>
                <w:rFonts w:ascii="Times New Roman" w:hAnsi="Times New Roman"/>
                <w:b/>
                <w:bCs/>
              </w:rPr>
              <w:t>6</w:t>
            </w:r>
          </w:p>
        </w:tc>
      </w:tr>
      <w:tr w:rsidR="0092154F" w:rsidRPr="00B26BD5" w14:paraId="21FB17B3" w14:textId="77777777" w:rsidTr="00AE4E8A">
        <w:tc>
          <w:tcPr>
            <w:tcW w:w="972" w:type="pct"/>
            <w:vMerge w:val="restart"/>
          </w:tcPr>
          <w:p w14:paraId="41FC5C97" w14:textId="77777777" w:rsidR="0092154F" w:rsidRPr="00B26BD5" w:rsidRDefault="0092154F" w:rsidP="0092154F">
            <w:pPr>
              <w:spacing w:after="0" w:line="240" w:lineRule="auto"/>
              <w:rPr>
                <w:rFonts w:ascii="Times New Roman" w:hAnsi="Times New Roman"/>
                <w:b/>
              </w:rPr>
            </w:pPr>
            <w:r>
              <w:rPr>
                <w:rFonts w:ascii="Times New Roman" w:hAnsi="Times New Roman"/>
                <w:b/>
              </w:rPr>
              <w:t>Тема 1.1. Общие сведения о волокнах</w:t>
            </w:r>
          </w:p>
        </w:tc>
        <w:tc>
          <w:tcPr>
            <w:tcW w:w="3505" w:type="pct"/>
          </w:tcPr>
          <w:p w14:paraId="0978EA98" w14:textId="77777777" w:rsidR="0092154F" w:rsidRPr="009F1260" w:rsidRDefault="0092154F" w:rsidP="0092154F">
            <w:pPr>
              <w:spacing w:after="0" w:line="240" w:lineRule="auto"/>
              <w:jc w:val="both"/>
              <w:rPr>
                <w:rFonts w:ascii="Times New Roman" w:hAnsi="Times New Roman"/>
                <w:b/>
                <w:bCs/>
              </w:rPr>
            </w:pPr>
            <w:r w:rsidRPr="009F1260">
              <w:rPr>
                <w:rFonts w:ascii="Times New Roman" w:hAnsi="Times New Roman"/>
                <w:b/>
                <w:bCs/>
              </w:rPr>
              <w:t>Содержание</w:t>
            </w:r>
          </w:p>
        </w:tc>
        <w:tc>
          <w:tcPr>
            <w:tcW w:w="523" w:type="pct"/>
            <w:vMerge w:val="restart"/>
            <w:vAlign w:val="center"/>
          </w:tcPr>
          <w:p w14:paraId="7ECC859C" w14:textId="77777777" w:rsidR="0092154F" w:rsidRPr="005B226A" w:rsidRDefault="0092154F" w:rsidP="0092154F">
            <w:pPr>
              <w:spacing w:after="0" w:line="240" w:lineRule="auto"/>
              <w:jc w:val="center"/>
              <w:rPr>
                <w:rFonts w:ascii="Times New Roman" w:hAnsi="Times New Roman"/>
                <w:b/>
                <w:bCs/>
                <w:color w:val="FF0000"/>
              </w:rPr>
            </w:pPr>
            <w:r w:rsidRPr="005B226A">
              <w:rPr>
                <w:rFonts w:ascii="Times New Roman" w:hAnsi="Times New Roman"/>
                <w:b/>
                <w:bCs/>
                <w:color w:val="FF0000"/>
              </w:rPr>
              <w:t>2</w:t>
            </w:r>
          </w:p>
          <w:p w14:paraId="072E9AF3" w14:textId="77777777" w:rsidR="00FE5111" w:rsidRPr="009F1260" w:rsidRDefault="00FE5111" w:rsidP="00FE5111">
            <w:pPr>
              <w:spacing w:after="0" w:line="240" w:lineRule="auto"/>
              <w:rPr>
                <w:rFonts w:ascii="Times New Roman" w:hAnsi="Times New Roman"/>
                <w:b/>
                <w:bCs/>
              </w:rPr>
            </w:pPr>
            <w:r w:rsidRPr="00FE5111">
              <w:rPr>
                <w:rFonts w:ascii="Times New Roman" w:hAnsi="Times New Roman"/>
                <w:b/>
                <w:bCs/>
                <w:color w:val="FF0000"/>
              </w:rPr>
              <w:t>2</w:t>
            </w:r>
          </w:p>
        </w:tc>
      </w:tr>
      <w:tr w:rsidR="0092154F" w:rsidRPr="00B26BD5" w14:paraId="10DBFF62" w14:textId="77777777" w:rsidTr="00AE4E8A">
        <w:tc>
          <w:tcPr>
            <w:tcW w:w="972" w:type="pct"/>
            <w:vMerge/>
          </w:tcPr>
          <w:p w14:paraId="38C8E314" w14:textId="77777777" w:rsidR="0092154F" w:rsidRPr="00B26BD5" w:rsidRDefault="0092154F" w:rsidP="0092154F">
            <w:pPr>
              <w:spacing w:after="0" w:line="240" w:lineRule="auto"/>
              <w:jc w:val="center"/>
              <w:rPr>
                <w:rFonts w:ascii="Times New Roman" w:hAnsi="Times New Roman"/>
                <w:b/>
              </w:rPr>
            </w:pPr>
          </w:p>
        </w:tc>
        <w:tc>
          <w:tcPr>
            <w:tcW w:w="3505" w:type="pct"/>
          </w:tcPr>
          <w:p w14:paraId="0DBC40D3" w14:textId="77777777" w:rsidR="0092154F" w:rsidRPr="00BB5E2C" w:rsidRDefault="0092154F" w:rsidP="0092154F">
            <w:pPr>
              <w:spacing w:after="0" w:line="240" w:lineRule="auto"/>
              <w:jc w:val="both"/>
              <w:rPr>
                <w:rFonts w:ascii="Times New Roman" w:hAnsi="Times New Roman"/>
                <w:bCs/>
              </w:rPr>
            </w:pPr>
            <w:r>
              <w:rPr>
                <w:rFonts w:ascii="Times New Roman" w:hAnsi="Times New Roman"/>
                <w:bCs/>
              </w:rPr>
              <w:t>1. Классификация волокон. Химический состав волокон. Основные свойства волокон.</w:t>
            </w:r>
          </w:p>
        </w:tc>
        <w:tc>
          <w:tcPr>
            <w:tcW w:w="523" w:type="pct"/>
            <w:vMerge/>
            <w:vAlign w:val="center"/>
          </w:tcPr>
          <w:p w14:paraId="0A0F87DE" w14:textId="77777777" w:rsidR="0092154F" w:rsidRPr="00BB5E2C" w:rsidRDefault="0092154F" w:rsidP="0092154F">
            <w:pPr>
              <w:spacing w:after="0" w:line="240" w:lineRule="auto"/>
              <w:jc w:val="center"/>
              <w:rPr>
                <w:rFonts w:ascii="Times New Roman" w:hAnsi="Times New Roman"/>
                <w:bCs/>
              </w:rPr>
            </w:pPr>
          </w:p>
        </w:tc>
      </w:tr>
      <w:tr w:rsidR="0092154F" w:rsidRPr="00B26BD5" w14:paraId="11CAAB87" w14:textId="77777777" w:rsidTr="00AE4E8A">
        <w:tc>
          <w:tcPr>
            <w:tcW w:w="972" w:type="pct"/>
            <w:vMerge/>
          </w:tcPr>
          <w:p w14:paraId="62E0FAC3" w14:textId="77777777" w:rsidR="0092154F" w:rsidRPr="00B26BD5" w:rsidRDefault="0092154F" w:rsidP="0092154F">
            <w:pPr>
              <w:spacing w:after="0" w:line="240" w:lineRule="auto"/>
              <w:jc w:val="center"/>
              <w:rPr>
                <w:rFonts w:ascii="Times New Roman" w:hAnsi="Times New Roman"/>
                <w:b/>
              </w:rPr>
            </w:pPr>
          </w:p>
        </w:tc>
        <w:tc>
          <w:tcPr>
            <w:tcW w:w="3505" w:type="pct"/>
          </w:tcPr>
          <w:p w14:paraId="6C00F277" w14:textId="77777777" w:rsidR="0092154F" w:rsidRPr="00BB5E2C" w:rsidRDefault="0092154F" w:rsidP="0092154F">
            <w:pPr>
              <w:spacing w:after="0" w:line="240" w:lineRule="auto"/>
              <w:jc w:val="both"/>
              <w:rPr>
                <w:rFonts w:ascii="Times New Roman" w:hAnsi="Times New Roman"/>
                <w:bCs/>
              </w:rPr>
            </w:pPr>
          </w:p>
        </w:tc>
        <w:tc>
          <w:tcPr>
            <w:tcW w:w="523" w:type="pct"/>
            <w:vAlign w:val="center"/>
          </w:tcPr>
          <w:p w14:paraId="7B62A115" w14:textId="77777777" w:rsidR="0092154F" w:rsidRPr="00BB5E2C" w:rsidRDefault="0092154F" w:rsidP="0092154F">
            <w:pPr>
              <w:spacing w:after="0" w:line="240" w:lineRule="auto"/>
              <w:jc w:val="center"/>
              <w:rPr>
                <w:rFonts w:ascii="Times New Roman" w:hAnsi="Times New Roman"/>
                <w:bCs/>
              </w:rPr>
            </w:pPr>
            <w:r>
              <w:rPr>
                <w:rFonts w:ascii="Times New Roman" w:hAnsi="Times New Roman"/>
                <w:bCs/>
              </w:rPr>
              <w:t>-</w:t>
            </w:r>
          </w:p>
        </w:tc>
      </w:tr>
      <w:tr w:rsidR="0092154F" w:rsidRPr="00B26BD5" w14:paraId="3C4648B6" w14:textId="77777777" w:rsidTr="00AE4E8A">
        <w:tc>
          <w:tcPr>
            <w:tcW w:w="972" w:type="pct"/>
            <w:vMerge w:val="restart"/>
          </w:tcPr>
          <w:p w14:paraId="27230820" w14:textId="77777777" w:rsidR="0092154F" w:rsidRPr="00B26BD5" w:rsidRDefault="0092154F" w:rsidP="0092154F">
            <w:pPr>
              <w:spacing w:after="0" w:line="240" w:lineRule="auto"/>
              <w:rPr>
                <w:rFonts w:ascii="Times New Roman" w:hAnsi="Times New Roman"/>
                <w:b/>
              </w:rPr>
            </w:pPr>
            <w:r>
              <w:rPr>
                <w:rFonts w:ascii="Times New Roman" w:hAnsi="Times New Roman"/>
                <w:b/>
              </w:rPr>
              <w:t>Тема 1.2. Натуральные волокна</w:t>
            </w:r>
          </w:p>
        </w:tc>
        <w:tc>
          <w:tcPr>
            <w:tcW w:w="3505" w:type="pct"/>
          </w:tcPr>
          <w:p w14:paraId="05FB824E" w14:textId="77777777" w:rsidR="0092154F" w:rsidRPr="00BB5E2C" w:rsidRDefault="0092154F" w:rsidP="0092154F">
            <w:pPr>
              <w:spacing w:after="0" w:line="240" w:lineRule="auto"/>
              <w:jc w:val="both"/>
              <w:rPr>
                <w:rFonts w:ascii="Times New Roman" w:hAnsi="Times New Roman"/>
                <w:bCs/>
              </w:rPr>
            </w:pPr>
            <w:r w:rsidRPr="009F1260">
              <w:rPr>
                <w:rFonts w:ascii="Times New Roman" w:hAnsi="Times New Roman"/>
                <w:b/>
                <w:bCs/>
              </w:rPr>
              <w:t>Содержание</w:t>
            </w:r>
          </w:p>
        </w:tc>
        <w:tc>
          <w:tcPr>
            <w:tcW w:w="523" w:type="pct"/>
            <w:vMerge w:val="restart"/>
            <w:vAlign w:val="center"/>
          </w:tcPr>
          <w:p w14:paraId="1CC2932D" w14:textId="77777777" w:rsidR="0092154F" w:rsidRPr="005B226A" w:rsidRDefault="0092154F" w:rsidP="0092154F">
            <w:pPr>
              <w:spacing w:after="0" w:line="240" w:lineRule="auto"/>
              <w:jc w:val="center"/>
              <w:rPr>
                <w:rFonts w:ascii="Times New Roman" w:hAnsi="Times New Roman"/>
                <w:b/>
                <w:bCs/>
                <w:color w:val="FF0000"/>
              </w:rPr>
            </w:pPr>
            <w:r w:rsidRPr="005B226A">
              <w:rPr>
                <w:rFonts w:ascii="Times New Roman" w:hAnsi="Times New Roman"/>
                <w:b/>
                <w:bCs/>
                <w:color w:val="FF0000"/>
              </w:rPr>
              <w:t>2</w:t>
            </w:r>
          </w:p>
          <w:p w14:paraId="6F94D899" w14:textId="77777777" w:rsidR="00FE5111" w:rsidRPr="005B226A" w:rsidRDefault="00FE5111" w:rsidP="00FE5111">
            <w:pPr>
              <w:spacing w:after="0" w:line="240" w:lineRule="auto"/>
              <w:rPr>
                <w:rFonts w:ascii="Times New Roman" w:hAnsi="Times New Roman"/>
                <w:bCs/>
                <w:color w:val="FF0000"/>
              </w:rPr>
            </w:pPr>
            <w:r w:rsidRPr="005B226A">
              <w:rPr>
                <w:rFonts w:ascii="Times New Roman" w:hAnsi="Times New Roman"/>
                <w:bCs/>
                <w:color w:val="FF0000"/>
              </w:rPr>
              <w:t>2</w:t>
            </w:r>
          </w:p>
        </w:tc>
      </w:tr>
      <w:tr w:rsidR="0092154F" w:rsidRPr="00B26BD5" w14:paraId="15ECEB92" w14:textId="77777777" w:rsidTr="00AE4E8A">
        <w:tc>
          <w:tcPr>
            <w:tcW w:w="972" w:type="pct"/>
            <w:vMerge/>
          </w:tcPr>
          <w:p w14:paraId="6F6053F1" w14:textId="77777777" w:rsidR="0092154F" w:rsidRPr="00B26BD5" w:rsidRDefault="0092154F" w:rsidP="0092154F">
            <w:pPr>
              <w:spacing w:after="0" w:line="240" w:lineRule="auto"/>
              <w:jc w:val="center"/>
              <w:rPr>
                <w:rFonts w:ascii="Times New Roman" w:hAnsi="Times New Roman"/>
                <w:b/>
              </w:rPr>
            </w:pPr>
          </w:p>
        </w:tc>
        <w:tc>
          <w:tcPr>
            <w:tcW w:w="3505" w:type="pct"/>
          </w:tcPr>
          <w:p w14:paraId="5D813EFB" w14:textId="77777777" w:rsidR="0092154F" w:rsidRPr="00BB5E2C" w:rsidRDefault="0092154F" w:rsidP="0092154F">
            <w:pPr>
              <w:spacing w:after="0" w:line="240" w:lineRule="auto"/>
              <w:jc w:val="both"/>
              <w:rPr>
                <w:rFonts w:ascii="Times New Roman" w:hAnsi="Times New Roman"/>
                <w:bCs/>
              </w:rPr>
            </w:pPr>
            <w:r>
              <w:rPr>
                <w:rFonts w:ascii="Times New Roman" w:hAnsi="Times New Roman"/>
                <w:bCs/>
              </w:rPr>
              <w:t xml:space="preserve">1. Хлопок. Лен. Шерсть. Натуральный шелк. Строение, свойства волокон, применение. </w:t>
            </w:r>
          </w:p>
        </w:tc>
        <w:tc>
          <w:tcPr>
            <w:tcW w:w="523" w:type="pct"/>
            <w:vMerge/>
            <w:vAlign w:val="center"/>
          </w:tcPr>
          <w:p w14:paraId="425A1BE5" w14:textId="77777777" w:rsidR="0092154F" w:rsidRPr="005B226A" w:rsidRDefault="0092154F" w:rsidP="0092154F">
            <w:pPr>
              <w:spacing w:after="0" w:line="240" w:lineRule="auto"/>
              <w:jc w:val="center"/>
              <w:rPr>
                <w:rFonts w:ascii="Times New Roman" w:hAnsi="Times New Roman"/>
                <w:bCs/>
                <w:color w:val="FF0000"/>
              </w:rPr>
            </w:pPr>
          </w:p>
        </w:tc>
      </w:tr>
      <w:tr w:rsidR="0092154F" w:rsidRPr="00B26BD5" w14:paraId="65234903" w14:textId="77777777" w:rsidTr="00AE4E8A">
        <w:tc>
          <w:tcPr>
            <w:tcW w:w="972" w:type="pct"/>
            <w:vMerge/>
          </w:tcPr>
          <w:p w14:paraId="3D160F8A" w14:textId="77777777" w:rsidR="0092154F" w:rsidRPr="00B26BD5" w:rsidRDefault="0092154F" w:rsidP="0092154F">
            <w:pPr>
              <w:spacing w:after="0" w:line="240" w:lineRule="auto"/>
              <w:jc w:val="center"/>
              <w:rPr>
                <w:rFonts w:ascii="Times New Roman" w:hAnsi="Times New Roman"/>
                <w:b/>
              </w:rPr>
            </w:pPr>
          </w:p>
        </w:tc>
        <w:tc>
          <w:tcPr>
            <w:tcW w:w="3505" w:type="pct"/>
          </w:tcPr>
          <w:p w14:paraId="125EF043" w14:textId="77777777" w:rsidR="0092154F" w:rsidRPr="00BB5E2C" w:rsidRDefault="0092154F" w:rsidP="0092154F">
            <w:pPr>
              <w:spacing w:after="0" w:line="240" w:lineRule="auto"/>
              <w:jc w:val="both"/>
              <w:rPr>
                <w:rFonts w:ascii="Times New Roman" w:hAnsi="Times New Roman"/>
                <w:bCs/>
              </w:rPr>
            </w:pPr>
          </w:p>
        </w:tc>
        <w:tc>
          <w:tcPr>
            <w:tcW w:w="523" w:type="pct"/>
            <w:vAlign w:val="center"/>
          </w:tcPr>
          <w:p w14:paraId="5F33E69F" w14:textId="77777777" w:rsidR="0092154F" w:rsidRPr="005B226A" w:rsidRDefault="0092154F" w:rsidP="0092154F">
            <w:pPr>
              <w:spacing w:after="0" w:line="240" w:lineRule="auto"/>
              <w:jc w:val="center"/>
              <w:rPr>
                <w:rFonts w:ascii="Times New Roman" w:hAnsi="Times New Roman"/>
                <w:bCs/>
                <w:color w:val="FF0000"/>
              </w:rPr>
            </w:pPr>
          </w:p>
        </w:tc>
      </w:tr>
      <w:tr w:rsidR="0092154F" w:rsidRPr="00B26BD5" w14:paraId="1AEC02FB" w14:textId="77777777" w:rsidTr="00AE4E8A">
        <w:tc>
          <w:tcPr>
            <w:tcW w:w="972" w:type="pct"/>
            <w:vMerge w:val="restart"/>
          </w:tcPr>
          <w:p w14:paraId="15B4DD79" w14:textId="77777777" w:rsidR="0092154F" w:rsidRPr="00B26BD5" w:rsidRDefault="0092154F" w:rsidP="0092154F">
            <w:pPr>
              <w:spacing w:after="0" w:line="240" w:lineRule="auto"/>
              <w:rPr>
                <w:rFonts w:ascii="Times New Roman" w:hAnsi="Times New Roman"/>
                <w:b/>
              </w:rPr>
            </w:pPr>
            <w:r>
              <w:rPr>
                <w:rFonts w:ascii="Times New Roman" w:hAnsi="Times New Roman"/>
                <w:b/>
              </w:rPr>
              <w:t>Тема 1.3. Химические волокна</w:t>
            </w:r>
          </w:p>
        </w:tc>
        <w:tc>
          <w:tcPr>
            <w:tcW w:w="3505" w:type="pct"/>
          </w:tcPr>
          <w:p w14:paraId="56A11537" w14:textId="77777777" w:rsidR="0092154F" w:rsidRPr="00BB5E2C" w:rsidRDefault="0092154F" w:rsidP="0092154F">
            <w:pPr>
              <w:spacing w:after="0" w:line="240" w:lineRule="auto"/>
              <w:jc w:val="both"/>
              <w:rPr>
                <w:rFonts w:ascii="Times New Roman" w:hAnsi="Times New Roman"/>
                <w:bCs/>
              </w:rPr>
            </w:pPr>
            <w:r w:rsidRPr="009F1260">
              <w:rPr>
                <w:rFonts w:ascii="Times New Roman" w:hAnsi="Times New Roman"/>
                <w:b/>
                <w:bCs/>
              </w:rPr>
              <w:t>Содержание</w:t>
            </w:r>
          </w:p>
        </w:tc>
        <w:tc>
          <w:tcPr>
            <w:tcW w:w="523" w:type="pct"/>
            <w:vMerge w:val="restart"/>
            <w:vAlign w:val="center"/>
          </w:tcPr>
          <w:p w14:paraId="7CB7C9E6" w14:textId="77777777" w:rsidR="0092154F" w:rsidRPr="005B226A" w:rsidRDefault="0092154F" w:rsidP="0092154F">
            <w:pPr>
              <w:spacing w:after="0" w:line="240" w:lineRule="auto"/>
              <w:jc w:val="center"/>
              <w:rPr>
                <w:rFonts w:ascii="Times New Roman" w:hAnsi="Times New Roman"/>
                <w:b/>
                <w:bCs/>
                <w:color w:val="FF0000"/>
              </w:rPr>
            </w:pPr>
            <w:r w:rsidRPr="005B226A">
              <w:rPr>
                <w:rFonts w:ascii="Times New Roman" w:hAnsi="Times New Roman"/>
                <w:b/>
                <w:bCs/>
                <w:color w:val="FF0000"/>
              </w:rPr>
              <w:t>2</w:t>
            </w:r>
          </w:p>
          <w:p w14:paraId="31C9847A" w14:textId="77777777" w:rsidR="00FE5111" w:rsidRPr="005B226A" w:rsidRDefault="00FE5111" w:rsidP="00FE5111">
            <w:pPr>
              <w:spacing w:after="0" w:line="240" w:lineRule="auto"/>
              <w:rPr>
                <w:rFonts w:ascii="Times New Roman" w:hAnsi="Times New Roman"/>
                <w:bCs/>
                <w:color w:val="FF0000"/>
              </w:rPr>
            </w:pPr>
            <w:r w:rsidRPr="005B226A">
              <w:rPr>
                <w:rFonts w:ascii="Times New Roman" w:hAnsi="Times New Roman"/>
                <w:bCs/>
                <w:color w:val="FF0000"/>
              </w:rPr>
              <w:t>2</w:t>
            </w:r>
          </w:p>
        </w:tc>
      </w:tr>
      <w:tr w:rsidR="0092154F" w:rsidRPr="00B26BD5" w14:paraId="28C86694" w14:textId="77777777" w:rsidTr="00AE4E8A">
        <w:tc>
          <w:tcPr>
            <w:tcW w:w="972" w:type="pct"/>
            <w:vMerge/>
          </w:tcPr>
          <w:p w14:paraId="6B3B15AC" w14:textId="77777777" w:rsidR="0092154F" w:rsidRPr="00B26BD5" w:rsidRDefault="0092154F" w:rsidP="0092154F">
            <w:pPr>
              <w:spacing w:after="0" w:line="240" w:lineRule="auto"/>
              <w:jc w:val="center"/>
              <w:rPr>
                <w:rFonts w:ascii="Times New Roman" w:hAnsi="Times New Roman"/>
                <w:b/>
              </w:rPr>
            </w:pPr>
          </w:p>
        </w:tc>
        <w:tc>
          <w:tcPr>
            <w:tcW w:w="3505" w:type="pct"/>
          </w:tcPr>
          <w:p w14:paraId="54BB540E" w14:textId="77777777" w:rsidR="0092154F" w:rsidRPr="00BB5E2C" w:rsidRDefault="0092154F" w:rsidP="0092154F">
            <w:pPr>
              <w:spacing w:after="0" w:line="240" w:lineRule="auto"/>
              <w:jc w:val="both"/>
              <w:rPr>
                <w:rFonts w:ascii="Times New Roman" w:hAnsi="Times New Roman"/>
                <w:bCs/>
              </w:rPr>
            </w:pPr>
            <w:r>
              <w:rPr>
                <w:rFonts w:ascii="Times New Roman" w:hAnsi="Times New Roman"/>
                <w:bCs/>
              </w:rPr>
              <w:t>1. Общие сведения. Искусственные и синтетические волокна, их характеристика и свойства.</w:t>
            </w:r>
          </w:p>
        </w:tc>
        <w:tc>
          <w:tcPr>
            <w:tcW w:w="523" w:type="pct"/>
            <w:vMerge/>
            <w:vAlign w:val="center"/>
          </w:tcPr>
          <w:p w14:paraId="31947E92" w14:textId="77777777" w:rsidR="0092154F" w:rsidRPr="005B226A" w:rsidRDefault="0092154F" w:rsidP="0092154F">
            <w:pPr>
              <w:spacing w:after="0" w:line="240" w:lineRule="auto"/>
              <w:jc w:val="center"/>
              <w:rPr>
                <w:rFonts w:ascii="Times New Roman" w:hAnsi="Times New Roman"/>
                <w:bCs/>
                <w:color w:val="FF0000"/>
              </w:rPr>
            </w:pPr>
          </w:p>
        </w:tc>
      </w:tr>
      <w:tr w:rsidR="0092154F" w:rsidRPr="00B26BD5" w14:paraId="25F8C2E0" w14:textId="77777777" w:rsidTr="00AE4E8A">
        <w:tc>
          <w:tcPr>
            <w:tcW w:w="972" w:type="pct"/>
            <w:vMerge/>
          </w:tcPr>
          <w:p w14:paraId="2B1416CE" w14:textId="77777777" w:rsidR="0092154F" w:rsidRPr="00B26BD5" w:rsidRDefault="0092154F" w:rsidP="0092154F">
            <w:pPr>
              <w:spacing w:after="0" w:line="240" w:lineRule="auto"/>
              <w:jc w:val="center"/>
              <w:rPr>
                <w:rFonts w:ascii="Times New Roman" w:hAnsi="Times New Roman"/>
                <w:b/>
              </w:rPr>
            </w:pPr>
          </w:p>
        </w:tc>
        <w:tc>
          <w:tcPr>
            <w:tcW w:w="3505" w:type="pct"/>
          </w:tcPr>
          <w:p w14:paraId="3CBBAAE9" w14:textId="77777777" w:rsidR="0092154F" w:rsidRPr="00BB5E2C" w:rsidRDefault="0092154F" w:rsidP="0092154F">
            <w:pPr>
              <w:spacing w:after="0" w:line="240" w:lineRule="auto"/>
              <w:jc w:val="both"/>
              <w:rPr>
                <w:rFonts w:ascii="Times New Roman" w:hAnsi="Times New Roman"/>
                <w:bCs/>
              </w:rPr>
            </w:pPr>
          </w:p>
        </w:tc>
        <w:tc>
          <w:tcPr>
            <w:tcW w:w="523" w:type="pct"/>
            <w:vAlign w:val="center"/>
          </w:tcPr>
          <w:p w14:paraId="069890D4" w14:textId="77777777" w:rsidR="0092154F" w:rsidRPr="005B226A" w:rsidRDefault="0092154F" w:rsidP="0092154F">
            <w:pPr>
              <w:spacing w:after="0" w:line="240" w:lineRule="auto"/>
              <w:jc w:val="center"/>
              <w:rPr>
                <w:rFonts w:ascii="Times New Roman" w:hAnsi="Times New Roman"/>
                <w:bCs/>
                <w:color w:val="FF0000"/>
              </w:rPr>
            </w:pPr>
            <w:r w:rsidRPr="005B226A">
              <w:rPr>
                <w:rFonts w:ascii="Times New Roman" w:hAnsi="Times New Roman"/>
                <w:bCs/>
                <w:color w:val="FF0000"/>
              </w:rPr>
              <w:t>-</w:t>
            </w:r>
          </w:p>
        </w:tc>
      </w:tr>
      <w:tr w:rsidR="0092154F" w:rsidRPr="00B26BD5" w14:paraId="212A16DB" w14:textId="77777777" w:rsidTr="0092154F">
        <w:tc>
          <w:tcPr>
            <w:tcW w:w="4477" w:type="pct"/>
            <w:gridSpan w:val="2"/>
          </w:tcPr>
          <w:p w14:paraId="5358C525" w14:textId="77777777" w:rsidR="0092154F" w:rsidRPr="00CE7F73" w:rsidRDefault="0092154F" w:rsidP="0092154F">
            <w:pPr>
              <w:spacing w:after="0" w:line="240" w:lineRule="auto"/>
              <w:jc w:val="both"/>
              <w:rPr>
                <w:rFonts w:ascii="Times New Roman" w:hAnsi="Times New Roman"/>
                <w:b/>
                <w:bCs/>
              </w:rPr>
            </w:pPr>
            <w:r w:rsidRPr="00CE7F73">
              <w:rPr>
                <w:rFonts w:ascii="Times New Roman" w:hAnsi="Times New Roman"/>
                <w:b/>
                <w:bCs/>
              </w:rPr>
              <w:t>Тема 2. Краткие сведения о технологии получения тканей</w:t>
            </w:r>
          </w:p>
        </w:tc>
        <w:tc>
          <w:tcPr>
            <w:tcW w:w="523" w:type="pct"/>
            <w:vAlign w:val="center"/>
          </w:tcPr>
          <w:p w14:paraId="0F8FF802" w14:textId="77777777" w:rsidR="0092154F" w:rsidRPr="005B226A" w:rsidRDefault="0092154F" w:rsidP="0092154F">
            <w:pPr>
              <w:spacing w:after="0" w:line="240" w:lineRule="auto"/>
              <w:jc w:val="center"/>
              <w:rPr>
                <w:rFonts w:ascii="Times New Roman" w:hAnsi="Times New Roman"/>
                <w:b/>
                <w:bCs/>
                <w:color w:val="FF0000"/>
              </w:rPr>
            </w:pPr>
            <w:r w:rsidRPr="005B226A">
              <w:rPr>
                <w:rFonts w:ascii="Times New Roman" w:hAnsi="Times New Roman"/>
                <w:b/>
                <w:bCs/>
                <w:color w:val="FF0000"/>
              </w:rPr>
              <w:t>6</w:t>
            </w:r>
          </w:p>
        </w:tc>
      </w:tr>
      <w:tr w:rsidR="0092154F" w:rsidRPr="00B26BD5" w14:paraId="0B41D8D5" w14:textId="77777777" w:rsidTr="00AE4E8A">
        <w:tc>
          <w:tcPr>
            <w:tcW w:w="972" w:type="pct"/>
            <w:vMerge w:val="restart"/>
          </w:tcPr>
          <w:p w14:paraId="66BB96E3" w14:textId="77777777" w:rsidR="0092154F" w:rsidRPr="00B26BD5" w:rsidRDefault="0092154F" w:rsidP="0092154F">
            <w:pPr>
              <w:spacing w:after="0" w:line="240" w:lineRule="auto"/>
              <w:rPr>
                <w:rFonts w:ascii="Times New Roman" w:hAnsi="Times New Roman"/>
                <w:b/>
              </w:rPr>
            </w:pPr>
            <w:r>
              <w:rPr>
                <w:rFonts w:ascii="Times New Roman" w:hAnsi="Times New Roman"/>
                <w:b/>
              </w:rPr>
              <w:t>Тема 2.1. Общие сведения о прядении и ткачестве</w:t>
            </w:r>
          </w:p>
        </w:tc>
        <w:tc>
          <w:tcPr>
            <w:tcW w:w="3505" w:type="pct"/>
          </w:tcPr>
          <w:p w14:paraId="45987FAC" w14:textId="77777777" w:rsidR="0092154F" w:rsidRPr="00BB5E2C" w:rsidRDefault="0092154F" w:rsidP="0092154F">
            <w:pPr>
              <w:spacing w:after="0" w:line="240" w:lineRule="auto"/>
              <w:jc w:val="both"/>
              <w:rPr>
                <w:rFonts w:ascii="Times New Roman" w:hAnsi="Times New Roman"/>
                <w:bCs/>
              </w:rPr>
            </w:pPr>
            <w:r w:rsidRPr="009F1260">
              <w:rPr>
                <w:rFonts w:ascii="Times New Roman" w:hAnsi="Times New Roman"/>
                <w:b/>
                <w:bCs/>
              </w:rPr>
              <w:t>Содержание</w:t>
            </w:r>
          </w:p>
        </w:tc>
        <w:tc>
          <w:tcPr>
            <w:tcW w:w="523" w:type="pct"/>
            <w:vMerge w:val="restart"/>
            <w:vAlign w:val="center"/>
          </w:tcPr>
          <w:p w14:paraId="0666B0F8" w14:textId="77777777" w:rsidR="0092154F" w:rsidRPr="005B226A" w:rsidRDefault="0092154F" w:rsidP="0092154F">
            <w:pPr>
              <w:spacing w:after="0" w:line="240" w:lineRule="auto"/>
              <w:jc w:val="center"/>
              <w:rPr>
                <w:rFonts w:ascii="Times New Roman" w:hAnsi="Times New Roman"/>
                <w:b/>
                <w:bCs/>
                <w:color w:val="FF0000"/>
              </w:rPr>
            </w:pPr>
            <w:r w:rsidRPr="005B226A">
              <w:rPr>
                <w:rFonts w:ascii="Times New Roman" w:hAnsi="Times New Roman"/>
                <w:b/>
                <w:bCs/>
                <w:color w:val="FF0000"/>
              </w:rPr>
              <w:t>2</w:t>
            </w:r>
          </w:p>
          <w:p w14:paraId="2C9FD883" w14:textId="77777777" w:rsidR="00FE5111" w:rsidRPr="005B226A" w:rsidRDefault="00FE5111" w:rsidP="00FE5111">
            <w:pPr>
              <w:spacing w:after="0" w:line="240" w:lineRule="auto"/>
              <w:rPr>
                <w:rFonts w:ascii="Times New Roman" w:hAnsi="Times New Roman"/>
                <w:bCs/>
                <w:color w:val="FF0000"/>
              </w:rPr>
            </w:pPr>
            <w:r w:rsidRPr="005B226A">
              <w:rPr>
                <w:rFonts w:ascii="Times New Roman" w:hAnsi="Times New Roman"/>
                <w:bCs/>
                <w:color w:val="FF0000"/>
              </w:rPr>
              <w:t>2</w:t>
            </w:r>
          </w:p>
        </w:tc>
      </w:tr>
      <w:tr w:rsidR="0092154F" w:rsidRPr="00B26BD5" w14:paraId="1DD86541" w14:textId="77777777" w:rsidTr="00AE4E8A">
        <w:tc>
          <w:tcPr>
            <w:tcW w:w="972" w:type="pct"/>
            <w:vMerge/>
          </w:tcPr>
          <w:p w14:paraId="7828228A" w14:textId="77777777" w:rsidR="0092154F" w:rsidRPr="00B26BD5" w:rsidRDefault="0092154F" w:rsidP="0092154F">
            <w:pPr>
              <w:spacing w:after="0" w:line="240" w:lineRule="auto"/>
              <w:jc w:val="center"/>
              <w:rPr>
                <w:rFonts w:ascii="Times New Roman" w:hAnsi="Times New Roman"/>
                <w:b/>
              </w:rPr>
            </w:pPr>
          </w:p>
        </w:tc>
        <w:tc>
          <w:tcPr>
            <w:tcW w:w="3505" w:type="pct"/>
          </w:tcPr>
          <w:p w14:paraId="36C20D0E" w14:textId="77777777" w:rsidR="0092154F" w:rsidRPr="00BB5E2C" w:rsidRDefault="0092154F" w:rsidP="0092154F">
            <w:pPr>
              <w:spacing w:after="0" w:line="240" w:lineRule="auto"/>
              <w:jc w:val="both"/>
              <w:rPr>
                <w:rFonts w:ascii="Times New Roman" w:hAnsi="Times New Roman"/>
                <w:bCs/>
              </w:rPr>
            </w:pPr>
            <w:r>
              <w:rPr>
                <w:rFonts w:ascii="Times New Roman" w:hAnsi="Times New Roman"/>
                <w:bCs/>
              </w:rPr>
              <w:t>1. Классификация нитей по структуре. Виды пряжи. Основные процессы прядения и ткачества.</w:t>
            </w:r>
          </w:p>
        </w:tc>
        <w:tc>
          <w:tcPr>
            <w:tcW w:w="523" w:type="pct"/>
            <w:vMerge/>
            <w:vAlign w:val="center"/>
          </w:tcPr>
          <w:p w14:paraId="4D7BB4EA" w14:textId="77777777" w:rsidR="0092154F" w:rsidRPr="005B226A" w:rsidRDefault="0092154F" w:rsidP="0092154F">
            <w:pPr>
              <w:spacing w:after="0" w:line="240" w:lineRule="auto"/>
              <w:jc w:val="center"/>
              <w:rPr>
                <w:rFonts w:ascii="Times New Roman" w:hAnsi="Times New Roman"/>
                <w:b/>
                <w:bCs/>
                <w:color w:val="FF0000"/>
              </w:rPr>
            </w:pPr>
          </w:p>
        </w:tc>
      </w:tr>
      <w:tr w:rsidR="0092154F" w:rsidRPr="00B26BD5" w14:paraId="63218830" w14:textId="77777777" w:rsidTr="00AE4E8A">
        <w:tc>
          <w:tcPr>
            <w:tcW w:w="972" w:type="pct"/>
            <w:vMerge/>
          </w:tcPr>
          <w:p w14:paraId="11B125D7" w14:textId="77777777" w:rsidR="0092154F" w:rsidRPr="00B26BD5" w:rsidRDefault="0092154F" w:rsidP="0092154F">
            <w:pPr>
              <w:spacing w:after="0" w:line="240" w:lineRule="auto"/>
              <w:jc w:val="center"/>
              <w:rPr>
                <w:rFonts w:ascii="Times New Roman" w:hAnsi="Times New Roman"/>
                <w:b/>
              </w:rPr>
            </w:pPr>
          </w:p>
        </w:tc>
        <w:tc>
          <w:tcPr>
            <w:tcW w:w="3505" w:type="pct"/>
          </w:tcPr>
          <w:p w14:paraId="5405578F" w14:textId="77777777" w:rsidR="0092154F" w:rsidRPr="00BB5E2C" w:rsidRDefault="0092154F" w:rsidP="0092154F">
            <w:pPr>
              <w:spacing w:after="0" w:line="240" w:lineRule="auto"/>
              <w:jc w:val="both"/>
              <w:rPr>
                <w:rFonts w:ascii="Times New Roman" w:hAnsi="Times New Roman"/>
                <w:bCs/>
              </w:rPr>
            </w:pPr>
          </w:p>
        </w:tc>
        <w:tc>
          <w:tcPr>
            <w:tcW w:w="523" w:type="pct"/>
            <w:vAlign w:val="center"/>
          </w:tcPr>
          <w:p w14:paraId="6BFCFA77" w14:textId="77777777" w:rsidR="0092154F" w:rsidRPr="005B226A" w:rsidRDefault="0092154F" w:rsidP="0092154F">
            <w:pPr>
              <w:spacing w:after="0" w:line="240" w:lineRule="auto"/>
              <w:jc w:val="center"/>
              <w:rPr>
                <w:rFonts w:ascii="Times New Roman" w:hAnsi="Times New Roman"/>
                <w:bCs/>
                <w:color w:val="FF0000"/>
              </w:rPr>
            </w:pPr>
            <w:r w:rsidRPr="005B226A">
              <w:rPr>
                <w:rFonts w:ascii="Times New Roman" w:hAnsi="Times New Roman"/>
                <w:bCs/>
                <w:color w:val="FF0000"/>
              </w:rPr>
              <w:t>-</w:t>
            </w:r>
          </w:p>
        </w:tc>
      </w:tr>
      <w:tr w:rsidR="0092154F" w:rsidRPr="00B26BD5" w14:paraId="25178162" w14:textId="77777777" w:rsidTr="00AE4E8A">
        <w:tc>
          <w:tcPr>
            <w:tcW w:w="972" w:type="pct"/>
            <w:vMerge w:val="restart"/>
          </w:tcPr>
          <w:p w14:paraId="18727514" w14:textId="77777777" w:rsidR="0092154F" w:rsidRPr="00B26BD5" w:rsidRDefault="0092154F" w:rsidP="0092154F">
            <w:pPr>
              <w:spacing w:after="0" w:line="240" w:lineRule="auto"/>
              <w:rPr>
                <w:rFonts w:ascii="Times New Roman" w:hAnsi="Times New Roman"/>
                <w:b/>
              </w:rPr>
            </w:pPr>
            <w:r>
              <w:rPr>
                <w:rFonts w:ascii="Times New Roman" w:hAnsi="Times New Roman"/>
                <w:b/>
              </w:rPr>
              <w:t>Тема 2.2. Отделка тканей</w:t>
            </w:r>
          </w:p>
        </w:tc>
        <w:tc>
          <w:tcPr>
            <w:tcW w:w="3505" w:type="pct"/>
          </w:tcPr>
          <w:p w14:paraId="7A02395C" w14:textId="77777777" w:rsidR="0092154F" w:rsidRPr="00BB5E2C" w:rsidRDefault="0092154F" w:rsidP="0092154F">
            <w:pPr>
              <w:spacing w:after="0" w:line="240" w:lineRule="auto"/>
              <w:jc w:val="both"/>
              <w:rPr>
                <w:rFonts w:ascii="Times New Roman" w:hAnsi="Times New Roman"/>
                <w:bCs/>
              </w:rPr>
            </w:pPr>
            <w:r w:rsidRPr="009F1260">
              <w:rPr>
                <w:rFonts w:ascii="Times New Roman" w:hAnsi="Times New Roman"/>
                <w:b/>
                <w:bCs/>
              </w:rPr>
              <w:t>Содержание</w:t>
            </w:r>
          </w:p>
        </w:tc>
        <w:tc>
          <w:tcPr>
            <w:tcW w:w="523" w:type="pct"/>
            <w:vMerge w:val="restart"/>
            <w:vAlign w:val="center"/>
          </w:tcPr>
          <w:p w14:paraId="425F67FF" w14:textId="77777777" w:rsidR="0092154F" w:rsidRPr="005B226A" w:rsidRDefault="00031EC3" w:rsidP="0092154F">
            <w:pPr>
              <w:spacing w:after="0" w:line="240" w:lineRule="auto"/>
              <w:jc w:val="center"/>
              <w:rPr>
                <w:rFonts w:ascii="Times New Roman" w:hAnsi="Times New Roman"/>
                <w:b/>
                <w:bCs/>
                <w:color w:val="FF0000"/>
              </w:rPr>
            </w:pPr>
            <w:r w:rsidRPr="005B226A">
              <w:rPr>
                <w:rFonts w:ascii="Times New Roman" w:hAnsi="Times New Roman"/>
                <w:b/>
                <w:bCs/>
                <w:color w:val="FF0000"/>
              </w:rPr>
              <w:t>4</w:t>
            </w:r>
          </w:p>
          <w:p w14:paraId="612578ED" w14:textId="77777777" w:rsidR="00031EC3" w:rsidRPr="005B226A" w:rsidRDefault="00031EC3" w:rsidP="0092154F">
            <w:pPr>
              <w:spacing w:after="0" w:line="240" w:lineRule="auto"/>
              <w:jc w:val="center"/>
              <w:rPr>
                <w:rFonts w:ascii="Times New Roman" w:hAnsi="Times New Roman"/>
                <w:b/>
                <w:bCs/>
                <w:color w:val="FF0000"/>
              </w:rPr>
            </w:pPr>
          </w:p>
          <w:p w14:paraId="759D0D63" w14:textId="77777777" w:rsidR="00031EC3" w:rsidRPr="005B226A" w:rsidRDefault="00031EC3" w:rsidP="00031EC3">
            <w:pPr>
              <w:spacing w:after="0" w:line="240" w:lineRule="auto"/>
              <w:rPr>
                <w:rFonts w:ascii="Times New Roman" w:hAnsi="Times New Roman"/>
                <w:b/>
                <w:bCs/>
                <w:color w:val="FF0000"/>
              </w:rPr>
            </w:pPr>
            <w:r w:rsidRPr="005B226A">
              <w:rPr>
                <w:rFonts w:ascii="Times New Roman" w:hAnsi="Times New Roman"/>
                <w:b/>
                <w:bCs/>
                <w:color w:val="FF0000"/>
              </w:rPr>
              <w:t>2</w:t>
            </w:r>
          </w:p>
        </w:tc>
      </w:tr>
      <w:tr w:rsidR="0092154F" w:rsidRPr="00B26BD5" w14:paraId="25BC021D" w14:textId="77777777" w:rsidTr="00AE4E8A">
        <w:tc>
          <w:tcPr>
            <w:tcW w:w="972" w:type="pct"/>
            <w:vMerge/>
          </w:tcPr>
          <w:p w14:paraId="11CB4E2B" w14:textId="77777777" w:rsidR="0092154F" w:rsidRPr="00B26BD5" w:rsidRDefault="0092154F" w:rsidP="0092154F">
            <w:pPr>
              <w:spacing w:after="0" w:line="240" w:lineRule="auto"/>
              <w:jc w:val="center"/>
              <w:rPr>
                <w:rFonts w:ascii="Times New Roman" w:hAnsi="Times New Roman"/>
                <w:b/>
              </w:rPr>
            </w:pPr>
          </w:p>
        </w:tc>
        <w:tc>
          <w:tcPr>
            <w:tcW w:w="3505" w:type="pct"/>
          </w:tcPr>
          <w:p w14:paraId="3F8278A0" w14:textId="77777777" w:rsidR="0092154F" w:rsidRPr="00BB5E2C" w:rsidRDefault="0092154F" w:rsidP="0092154F">
            <w:pPr>
              <w:spacing w:after="0" w:line="240" w:lineRule="auto"/>
              <w:jc w:val="both"/>
              <w:rPr>
                <w:rFonts w:ascii="Times New Roman" w:hAnsi="Times New Roman"/>
                <w:bCs/>
              </w:rPr>
            </w:pPr>
            <w:r>
              <w:rPr>
                <w:rFonts w:ascii="Times New Roman" w:hAnsi="Times New Roman"/>
                <w:bCs/>
              </w:rPr>
              <w:t>1. Цели отделки тканей. Основные этапы отделки тканей. Сущность основных процессов отделки. Виды тканей по характеру отделки. Структура поверхности ткани.</w:t>
            </w:r>
          </w:p>
        </w:tc>
        <w:tc>
          <w:tcPr>
            <w:tcW w:w="523" w:type="pct"/>
            <w:vMerge/>
            <w:vAlign w:val="center"/>
          </w:tcPr>
          <w:p w14:paraId="0B5A6406" w14:textId="77777777" w:rsidR="0092154F" w:rsidRPr="00BB5E2C" w:rsidRDefault="0092154F" w:rsidP="0092154F">
            <w:pPr>
              <w:spacing w:after="0" w:line="240" w:lineRule="auto"/>
              <w:jc w:val="center"/>
              <w:rPr>
                <w:rFonts w:ascii="Times New Roman" w:hAnsi="Times New Roman"/>
                <w:bCs/>
              </w:rPr>
            </w:pPr>
          </w:p>
        </w:tc>
      </w:tr>
      <w:tr w:rsidR="0092154F" w:rsidRPr="00B26BD5" w14:paraId="65E59897" w14:textId="77777777" w:rsidTr="00AE4E8A">
        <w:tc>
          <w:tcPr>
            <w:tcW w:w="972" w:type="pct"/>
            <w:vMerge/>
          </w:tcPr>
          <w:p w14:paraId="38A9D466" w14:textId="77777777" w:rsidR="0092154F" w:rsidRPr="00B26BD5" w:rsidRDefault="0092154F" w:rsidP="0092154F">
            <w:pPr>
              <w:spacing w:after="0" w:line="240" w:lineRule="auto"/>
              <w:jc w:val="center"/>
              <w:rPr>
                <w:rFonts w:ascii="Times New Roman" w:hAnsi="Times New Roman"/>
                <w:b/>
              </w:rPr>
            </w:pPr>
          </w:p>
        </w:tc>
        <w:tc>
          <w:tcPr>
            <w:tcW w:w="3505" w:type="pct"/>
          </w:tcPr>
          <w:p w14:paraId="664619EE" w14:textId="77777777" w:rsidR="0092154F" w:rsidRPr="00BB5E2C" w:rsidRDefault="0092154F" w:rsidP="0092154F">
            <w:pPr>
              <w:spacing w:after="0" w:line="240" w:lineRule="auto"/>
              <w:jc w:val="both"/>
              <w:rPr>
                <w:rFonts w:ascii="Times New Roman" w:hAnsi="Times New Roman"/>
                <w:bCs/>
              </w:rPr>
            </w:pPr>
            <w:r w:rsidRPr="000F7BA8">
              <w:rPr>
                <w:rFonts w:ascii="Times New Roman" w:hAnsi="Times New Roman"/>
                <w:b/>
                <w:bCs/>
              </w:rPr>
              <w:t>В том числе практических занятий и лабораторных работ</w:t>
            </w:r>
          </w:p>
        </w:tc>
        <w:tc>
          <w:tcPr>
            <w:tcW w:w="523" w:type="pct"/>
            <w:vAlign w:val="center"/>
          </w:tcPr>
          <w:p w14:paraId="2A5DA73D" w14:textId="77777777" w:rsidR="0092154F" w:rsidRPr="003400CC" w:rsidRDefault="0092154F" w:rsidP="00031EC3">
            <w:pPr>
              <w:spacing w:after="0" w:line="240" w:lineRule="auto"/>
              <w:rPr>
                <w:rFonts w:ascii="Times New Roman" w:hAnsi="Times New Roman"/>
                <w:b/>
                <w:bCs/>
              </w:rPr>
            </w:pPr>
            <w:r w:rsidRPr="003400CC">
              <w:rPr>
                <w:rFonts w:ascii="Times New Roman" w:hAnsi="Times New Roman"/>
                <w:b/>
                <w:bCs/>
              </w:rPr>
              <w:t>2</w:t>
            </w:r>
          </w:p>
        </w:tc>
      </w:tr>
      <w:tr w:rsidR="0092154F" w:rsidRPr="00B26BD5" w14:paraId="2C3A09E4" w14:textId="77777777" w:rsidTr="00AE4E8A">
        <w:tc>
          <w:tcPr>
            <w:tcW w:w="972" w:type="pct"/>
            <w:vMerge/>
          </w:tcPr>
          <w:p w14:paraId="341BB2FF" w14:textId="77777777" w:rsidR="0092154F" w:rsidRPr="00B26BD5" w:rsidRDefault="0092154F" w:rsidP="0092154F">
            <w:pPr>
              <w:spacing w:after="0" w:line="240" w:lineRule="auto"/>
              <w:jc w:val="center"/>
              <w:rPr>
                <w:rFonts w:ascii="Times New Roman" w:hAnsi="Times New Roman"/>
                <w:b/>
              </w:rPr>
            </w:pPr>
          </w:p>
        </w:tc>
        <w:tc>
          <w:tcPr>
            <w:tcW w:w="3505" w:type="pct"/>
          </w:tcPr>
          <w:p w14:paraId="25AEA7D2" w14:textId="77777777" w:rsidR="0092154F" w:rsidRPr="003400CC" w:rsidRDefault="0092154F" w:rsidP="0092154F">
            <w:pPr>
              <w:spacing w:after="0" w:line="240" w:lineRule="auto"/>
              <w:jc w:val="both"/>
              <w:rPr>
                <w:rFonts w:ascii="Times New Roman" w:hAnsi="Times New Roman"/>
                <w:bCs/>
              </w:rPr>
            </w:pPr>
            <w:r w:rsidRPr="003400CC">
              <w:rPr>
                <w:rFonts w:ascii="Times New Roman" w:hAnsi="Times New Roman"/>
                <w:bCs/>
              </w:rPr>
              <w:t xml:space="preserve">Практическое </w:t>
            </w:r>
            <w:r>
              <w:rPr>
                <w:rFonts w:ascii="Times New Roman" w:hAnsi="Times New Roman"/>
                <w:bCs/>
              </w:rPr>
              <w:t>занятие: «Определение тканей по характеру отделки и структуре поверхности»</w:t>
            </w:r>
          </w:p>
        </w:tc>
        <w:tc>
          <w:tcPr>
            <w:tcW w:w="523" w:type="pct"/>
            <w:vAlign w:val="center"/>
          </w:tcPr>
          <w:p w14:paraId="3868EC32" w14:textId="77777777" w:rsidR="0092154F" w:rsidRDefault="0092154F" w:rsidP="00031EC3">
            <w:pPr>
              <w:spacing w:after="0" w:line="240" w:lineRule="auto"/>
              <w:rPr>
                <w:rFonts w:ascii="Times New Roman" w:hAnsi="Times New Roman"/>
                <w:bCs/>
              </w:rPr>
            </w:pPr>
            <w:r>
              <w:rPr>
                <w:rFonts w:ascii="Times New Roman" w:hAnsi="Times New Roman"/>
                <w:bCs/>
              </w:rPr>
              <w:t>2</w:t>
            </w:r>
          </w:p>
        </w:tc>
      </w:tr>
      <w:tr w:rsidR="0092154F" w:rsidRPr="00B26BD5" w14:paraId="5E851C3F" w14:textId="77777777" w:rsidTr="0092154F">
        <w:tc>
          <w:tcPr>
            <w:tcW w:w="4477" w:type="pct"/>
            <w:gridSpan w:val="2"/>
          </w:tcPr>
          <w:p w14:paraId="499A2D7E" w14:textId="77777777" w:rsidR="0092154F" w:rsidRPr="004D7CE9" w:rsidRDefault="0092154F" w:rsidP="0092154F">
            <w:pPr>
              <w:spacing w:after="0" w:line="240" w:lineRule="auto"/>
              <w:jc w:val="both"/>
              <w:rPr>
                <w:rFonts w:ascii="Times New Roman" w:hAnsi="Times New Roman"/>
                <w:b/>
                <w:bCs/>
              </w:rPr>
            </w:pPr>
            <w:r w:rsidRPr="004D7CE9">
              <w:rPr>
                <w:rFonts w:ascii="Times New Roman" w:hAnsi="Times New Roman"/>
                <w:b/>
                <w:bCs/>
              </w:rPr>
              <w:t>Тема 3. Строение, состав и свойства тканей</w:t>
            </w:r>
          </w:p>
        </w:tc>
        <w:tc>
          <w:tcPr>
            <w:tcW w:w="523" w:type="pct"/>
            <w:vAlign w:val="center"/>
          </w:tcPr>
          <w:p w14:paraId="3AD0276C" w14:textId="77777777" w:rsidR="0092154F" w:rsidRPr="00C455EA" w:rsidRDefault="0092154F" w:rsidP="0092154F">
            <w:pPr>
              <w:spacing w:after="0" w:line="240" w:lineRule="auto"/>
              <w:jc w:val="center"/>
              <w:rPr>
                <w:rFonts w:ascii="Times New Roman" w:hAnsi="Times New Roman"/>
                <w:b/>
                <w:bCs/>
              </w:rPr>
            </w:pPr>
            <w:r>
              <w:rPr>
                <w:rFonts w:ascii="Times New Roman" w:hAnsi="Times New Roman"/>
                <w:b/>
                <w:bCs/>
              </w:rPr>
              <w:t>20</w:t>
            </w:r>
          </w:p>
        </w:tc>
      </w:tr>
      <w:tr w:rsidR="0092154F" w:rsidRPr="00B26BD5" w14:paraId="6F3FBCED" w14:textId="77777777" w:rsidTr="00AE4E8A">
        <w:tc>
          <w:tcPr>
            <w:tcW w:w="972" w:type="pct"/>
            <w:vMerge w:val="restart"/>
          </w:tcPr>
          <w:p w14:paraId="339977B3" w14:textId="77777777" w:rsidR="0092154F" w:rsidRPr="00B26BD5" w:rsidRDefault="0092154F" w:rsidP="0092154F">
            <w:pPr>
              <w:spacing w:after="0" w:line="240" w:lineRule="auto"/>
              <w:rPr>
                <w:rFonts w:ascii="Times New Roman" w:hAnsi="Times New Roman"/>
                <w:b/>
              </w:rPr>
            </w:pPr>
            <w:r>
              <w:rPr>
                <w:rFonts w:ascii="Times New Roman" w:hAnsi="Times New Roman"/>
                <w:b/>
              </w:rPr>
              <w:t xml:space="preserve">Тема 3.1. Волокнистый состав тканей </w:t>
            </w:r>
          </w:p>
        </w:tc>
        <w:tc>
          <w:tcPr>
            <w:tcW w:w="3505" w:type="pct"/>
          </w:tcPr>
          <w:p w14:paraId="2191ED90" w14:textId="77777777" w:rsidR="0092154F" w:rsidRPr="004D7CE9" w:rsidRDefault="0092154F" w:rsidP="0092154F">
            <w:pPr>
              <w:spacing w:after="0" w:line="240" w:lineRule="auto"/>
              <w:jc w:val="both"/>
              <w:rPr>
                <w:rFonts w:ascii="Times New Roman" w:hAnsi="Times New Roman"/>
                <w:b/>
                <w:bCs/>
              </w:rPr>
            </w:pPr>
            <w:r w:rsidRPr="004D7CE9">
              <w:rPr>
                <w:rFonts w:ascii="Times New Roman" w:hAnsi="Times New Roman"/>
                <w:b/>
                <w:bCs/>
              </w:rPr>
              <w:t>Содержание</w:t>
            </w:r>
          </w:p>
        </w:tc>
        <w:tc>
          <w:tcPr>
            <w:tcW w:w="523" w:type="pct"/>
            <w:vMerge w:val="restart"/>
            <w:vAlign w:val="center"/>
          </w:tcPr>
          <w:p w14:paraId="7653777D" w14:textId="77777777" w:rsidR="00031EC3" w:rsidRPr="005B226A" w:rsidRDefault="00031EC3" w:rsidP="0092154F">
            <w:pPr>
              <w:spacing w:after="0" w:line="240" w:lineRule="auto"/>
              <w:jc w:val="center"/>
              <w:rPr>
                <w:rFonts w:ascii="Times New Roman" w:hAnsi="Times New Roman"/>
                <w:b/>
                <w:bCs/>
                <w:color w:val="FF0000"/>
              </w:rPr>
            </w:pPr>
            <w:r w:rsidRPr="005B226A">
              <w:rPr>
                <w:rFonts w:ascii="Times New Roman" w:hAnsi="Times New Roman"/>
                <w:b/>
                <w:bCs/>
                <w:color w:val="FF0000"/>
              </w:rPr>
              <w:t>6</w:t>
            </w:r>
          </w:p>
          <w:p w14:paraId="7B1BEFDE" w14:textId="77777777" w:rsidR="00031EC3" w:rsidRDefault="00031EC3" w:rsidP="0092154F">
            <w:pPr>
              <w:spacing w:after="0" w:line="240" w:lineRule="auto"/>
              <w:jc w:val="center"/>
              <w:rPr>
                <w:rFonts w:ascii="Times New Roman" w:hAnsi="Times New Roman"/>
                <w:b/>
                <w:bCs/>
              </w:rPr>
            </w:pPr>
          </w:p>
          <w:p w14:paraId="79CE026B" w14:textId="77777777" w:rsidR="0092154F" w:rsidRPr="004D7CE9" w:rsidRDefault="0092154F" w:rsidP="00031EC3">
            <w:pPr>
              <w:spacing w:after="0" w:line="240" w:lineRule="auto"/>
              <w:rPr>
                <w:rFonts w:ascii="Times New Roman" w:hAnsi="Times New Roman"/>
                <w:b/>
                <w:bCs/>
              </w:rPr>
            </w:pPr>
            <w:r w:rsidRPr="00031EC3">
              <w:rPr>
                <w:rFonts w:ascii="Times New Roman" w:hAnsi="Times New Roman"/>
                <w:b/>
                <w:bCs/>
                <w:color w:val="FF0000"/>
              </w:rPr>
              <w:t>2</w:t>
            </w:r>
          </w:p>
        </w:tc>
      </w:tr>
      <w:tr w:rsidR="0092154F" w:rsidRPr="00B26BD5" w14:paraId="20CFD3EB" w14:textId="77777777" w:rsidTr="00AE4E8A">
        <w:tc>
          <w:tcPr>
            <w:tcW w:w="972" w:type="pct"/>
            <w:vMerge/>
          </w:tcPr>
          <w:p w14:paraId="7B3FCC40" w14:textId="77777777" w:rsidR="0092154F" w:rsidRPr="00B26BD5" w:rsidRDefault="0092154F" w:rsidP="0092154F">
            <w:pPr>
              <w:spacing w:after="0" w:line="240" w:lineRule="auto"/>
              <w:jc w:val="center"/>
              <w:rPr>
                <w:rFonts w:ascii="Times New Roman" w:hAnsi="Times New Roman"/>
                <w:b/>
              </w:rPr>
            </w:pPr>
          </w:p>
        </w:tc>
        <w:tc>
          <w:tcPr>
            <w:tcW w:w="3505" w:type="pct"/>
          </w:tcPr>
          <w:p w14:paraId="598BB2B4" w14:textId="77777777" w:rsidR="0092154F" w:rsidRPr="00BB5E2C" w:rsidRDefault="0092154F" w:rsidP="0092154F">
            <w:pPr>
              <w:spacing w:after="0" w:line="240" w:lineRule="auto"/>
              <w:jc w:val="both"/>
              <w:rPr>
                <w:rFonts w:ascii="Times New Roman" w:hAnsi="Times New Roman"/>
                <w:bCs/>
              </w:rPr>
            </w:pPr>
            <w:r w:rsidRPr="004D7CE9">
              <w:rPr>
                <w:rFonts w:ascii="Times New Roman" w:hAnsi="Times New Roman"/>
                <w:bCs/>
              </w:rPr>
              <w:t>Разновидности тканей в зависимости от волокнистого сос</w:t>
            </w:r>
            <w:r>
              <w:rPr>
                <w:rFonts w:ascii="Times New Roman" w:hAnsi="Times New Roman"/>
                <w:bCs/>
              </w:rPr>
              <w:t>тава. Способы и порядок определения волокнистого состава тканей.</w:t>
            </w:r>
          </w:p>
        </w:tc>
        <w:tc>
          <w:tcPr>
            <w:tcW w:w="523" w:type="pct"/>
            <w:vMerge/>
            <w:vAlign w:val="center"/>
          </w:tcPr>
          <w:p w14:paraId="5F537C2E" w14:textId="77777777" w:rsidR="0092154F" w:rsidRPr="00BB5E2C" w:rsidRDefault="0092154F" w:rsidP="0092154F">
            <w:pPr>
              <w:spacing w:after="0" w:line="240" w:lineRule="auto"/>
              <w:jc w:val="center"/>
              <w:rPr>
                <w:rFonts w:ascii="Times New Roman" w:hAnsi="Times New Roman"/>
                <w:bCs/>
              </w:rPr>
            </w:pPr>
          </w:p>
        </w:tc>
      </w:tr>
      <w:tr w:rsidR="0092154F" w:rsidRPr="00B26BD5" w14:paraId="11208FF0" w14:textId="77777777" w:rsidTr="00AE4E8A">
        <w:tc>
          <w:tcPr>
            <w:tcW w:w="972" w:type="pct"/>
            <w:vMerge/>
          </w:tcPr>
          <w:p w14:paraId="6001A4BA" w14:textId="77777777" w:rsidR="0092154F" w:rsidRPr="00B26BD5" w:rsidRDefault="0092154F" w:rsidP="0092154F">
            <w:pPr>
              <w:spacing w:after="0" w:line="240" w:lineRule="auto"/>
              <w:jc w:val="center"/>
              <w:rPr>
                <w:rFonts w:ascii="Times New Roman" w:hAnsi="Times New Roman"/>
                <w:b/>
              </w:rPr>
            </w:pPr>
          </w:p>
        </w:tc>
        <w:tc>
          <w:tcPr>
            <w:tcW w:w="3505" w:type="pct"/>
          </w:tcPr>
          <w:p w14:paraId="3A1962EA" w14:textId="77777777" w:rsidR="0092154F" w:rsidRPr="00BB5E2C" w:rsidRDefault="0092154F" w:rsidP="0092154F">
            <w:pPr>
              <w:spacing w:after="0" w:line="240" w:lineRule="auto"/>
              <w:jc w:val="both"/>
              <w:rPr>
                <w:rFonts w:ascii="Times New Roman" w:hAnsi="Times New Roman"/>
                <w:bCs/>
              </w:rPr>
            </w:pPr>
            <w:r w:rsidRPr="000F7BA8">
              <w:rPr>
                <w:rFonts w:ascii="Times New Roman" w:hAnsi="Times New Roman"/>
                <w:b/>
                <w:bCs/>
              </w:rPr>
              <w:t>В том числе практических занятий и лабораторных работ</w:t>
            </w:r>
          </w:p>
        </w:tc>
        <w:tc>
          <w:tcPr>
            <w:tcW w:w="523" w:type="pct"/>
            <w:vAlign w:val="center"/>
          </w:tcPr>
          <w:p w14:paraId="7AF481B2" w14:textId="77777777" w:rsidR="0092154F" w:rsidRPr="004D7CE9" w:rsidRDefault="0092154F" w:rsidP="00031EC3">
            <w:pPr>
              <w:spacing w:after="0" w:line="240" w:lineRule="auto"/>
              <w:rPr>
                <w:rFonts w:ascii="Times New Roman" w:hAnsi="Times New Roman"/>
                <w:b/>
                <w:bCs/>
              </w:rPr>
            </w:pPr>
            <w:r>
              <w:rPr>
                <w:rFonts w:ascii="Times New Roman" w:hAnsi="Times New Roman"/>
                <w:b/>
                <w:bCs/>
              </w:rPr>
              <w:t>4</w:t>
            </w:r>
          </w:p>
        </w:tc>
      </w:tr>
      <w:tr w:rsidR="0092154F" w:rsidRPr="00B26BD5" w14:paraId="470153D4" w14:textId="77777777" w:rsidTr="00AE4E8A">
        <w:tc>
          <w:tcPr>
            <w:tcW w:w="972" w:type="pct"/>
            <w:vMerge/>
          </w:tcPr>
          <w:p w14:paraId="293EB0D9" w14:textId="77777777" w:rsidR="0092154F" w:rsidRPr="00B26BD5" w:rsidRDefault="0092154F" w:rsidP="0092154F">
            <w:pPr>
              <w:spacing w:after="0" w:line="240" w:lineRule="auto"/>
              <w:jc w:val="center"/>
              <w:rPr>
                <w:rFonts w:ascii="Times New Roman" w:hAnsi="Times New Roman"/>
                <w:b/>
              </w:rPr>
            </w:pPr>
          </w:p>
        </w:tc>
        <w:tc>
          <w:tcPr>
            <w:tcW w:w="3505" w:type="pct"/>
          </w:tcPr>
          <w:p w14:paraId="65133352" w14:textId="77777777" w:rsidR="0092154F" w:rsidRPr="00BB5E2C" w:rsidRDefault="0092154F" w:rsidP="0092154F">
            <w:pPr>
              <w:spacing w:after="0" w:line="240" w:lineRule="auto"/>
              <w:jc w:val="both"/>
              <w:rPr>
                <w:rFonts w:ascii="Times New Roman" w:hAnsi="Times New Roman"/>
                <w:bCs/>
              </w:rPr>
            </w:pPr>
            <w:r>
              <w:rPr>
                <w:rFonts w:ascii="Times New Roman" w:hAnsi="Times New Roman"/>
                <w:bCs/>
              </w:rPr>
              <w:t>Лабораторно-практическая работа: «</w:t>
            </w:r>
            <w:r w:rsidRPr="004D7CE9">
              <w:rPr>
                <w:rFonts w:ascii="Times New Roman" w:hAnsi="Times New Roman"/>
                <w:bCs/>
              </w:rPr>
              <w:t>Определение волокнистого состава ткани</w:t>
            </w:r>
            <w:r>
              <w:rPr>
                <w:rFonts w:ascii="Times New Roman" w:hAnsi="Times New Roman"/>
                <w:bCs/>
              </w:rPr>
              <w:t>»</w:t>
            </w:r>
          </w:p>
        </w:tc>
        <w:tc>
          <w:tcPr>
            <w:tcW w:w="523" w:type="pct"/>
            <w:vAlign w:val="center"/>
          </w:tcPr>
          <w:p w14:paraId="2CA4BD5D" w14:textId="77777777" w:rsidR="0092154F" w:rsidRPr="00BB5E2C" w:rsidRDefault="0092154F" w:rsidP="00031EC3">
            <w:pPr>
              <w:spacing w:after="0" w:line="240" w:lineRule="auto"/>
              <w:rPr>
                <w:rFonts w:ascii="Times New Roman" w:hAnsi="Times New Roman"/>
                <w:bCs/>
              </w:rPr>
            </w:pPr>
            <w:r>
              <w:rPr>
                <w:rFonts w:ascii="Times New Roman" w:hAnsi="Times New Roman"/>
                <w:bCs/>
              </w:rPr>
              <w:t>4</w:t>
            </w:r>
          </w:p>
        </w:tc>
      </w:tr>
      <w:tr w:rsidR="0092154F" w:rsidRPr="00B26BD5" w14:paraId="76732894" w14:textId="77777777" w:rsidTr="00AE4E8A">
        <w:tc>
          <w:tcPr>
            <w:tcW w:w="972" w:type="pct"/>
            <w:vMerge w:val="restart"/>
          </w:tcPr>
          <w:p w14:paraId="18F9CAF4" w14:textId="77777777" w:rsidR="0092154F" w:rsidRPr="00B26BD5" w:rsidRDefault="0092154F" w:rsidP="0092154F">
            <w:pPr>
              <w:spacing w:after="0" w:line="240" w:lineRule="auto"/>
              <w:rPr>
                <w:rFonts w:ascii="Times New Roman" w:hAnsi="Times New Roman"/>
                <w:b/>
              </w:rPr>
            </w:pPr>
            <w:r>
              <w:rPr>
                <w:rFonts w:ascii="Times New Roman" w:hAnsi="Times New Roman"/>
                <w:b/>
              </w:rPr>
              <w:t>Тема 3.2. Строение тканей</w:t>
            </w:r>
          </w:p>
        </w:tc>
        <w:tc>
          <w:tcPr>
            <w:tcW w:w="3505" w:type="pct"/>
          </w:tcPr>
          <w:p w14:paraId="41EBAB70" w14:textId="77777777" w:rsidR="0092154F" w:rsidRPr="00BB5E2C" w:rsidRDefault="0092154F" w:rsidP="0092154F">
            <w:pPr>
              <w:spacing w:after="0" w:line="240" w:lineRule="auto"/>
              <w:jc w:val="both"/>
              <w:rPr>
                <w:rFonts w:ascii="Times New Roman" w:hAnsi="Times New Roman"/>
                <w:bCs/>
              </w:rPr>
            </w:pPr>
            <w:r w:rsidRPr="004D7CE9">
              <w:rPr>
                <w:rFonts w:ascii="Times New Roman" w:hAnsi="Times New Roman"/>
                <w:b/>
                <w:bCs/>
              </w:rPr>
              <w:t>Содержание</w:t>
            </w:r>
          </w:p>
        </w:tc>
        <w:tc>
          <w:tcPr>
            <w:tcW w:w="523" w:type="pct"/>
            <w:vMerge w:val="restart"/>
            <w:vAlign w:val="center"/>
          </w:tcPr>
          <w:p w14:paraId="091CB564" w14:textId="77777777" w:rsidR="00031EC3" w:rsidRPr="005B226A" w:rsidRDefault="00031EC3" w:rsidP="0092154F">
            <w:pPr>
              <w:spacing w:after="0" w:line="240" w:lineRule="auto"/>
              <w:jc w:val="center"/>
              <w:rPr>
                <w:rFonts w:ascii="Times New Roman" w:hAnsi="Times New Roman"/>
                <w:b/>
                <w:bCs/>
                <w:color w:val="FF0000"/>
              </w:rPr>
            </w:pPr>
            <w:r w:rsidRPr="005B226A">
              <w:rPr>
                <w:rFonts w:ascii="Times New Roman" w:hAnsi="Times New Roman"/>
                <w:b/>
                <w:bCs/>
                <w:color w:val="FF0000"/>
              </w:rPr>
              <w:t>8</w:t>
            </w:r>
          </w:p>
          <w:p w14:paraId="2D677EAB" w14:textId="77777777" w:rsidR="0092154F" w:rsidRPr="00031EC3" w:rsidRDefault="0092154F" w:rsidP="00031EC3">
            <w:pPr>
              <w:spacing w:after="0" w:line="240" w:lineRule="auto"/>
              <w:rPr>
                <w:rFonts w:ascii="Times New Roman" w:hAnsi="Times New Roman"/>
                <w:bCs/>
              </w:rPr>
            </w:pPr>
            <w:r w:rsidRPr="00031EC3">
              <w:rPr>
                <w:rFonts w:ascii="Times New Roman" w:hAnsi="Times New Roman"/>
                <w:bCs/>
                <w:color w:val="FF0000"/>
              </w:rPr>
              <w:t>4</w:t>
            </w:r>
          </w:p>
        </w:tc>
      </w:tr>
      <w:tr w:rsidR="0092154F" w:rsidRPr="00B26BD5" w14:paraId="056DD931" w14:textId="77777777" w:rsidTr="00AE4E8A">
        <w:tc>
          <w:tcPr>
            <w:tcW w:w="972" w:type="pct"/>
            <w:vMerge/>
          </w:tcPr>
          <w:p w14:paraId="3AE8BA64" w14:textId="77777777" w:rsidR="0092154F" w:rsidRPr="00B26BD5" w:rsidRDefault="0092154F" w:rsidP="0092154F">
            <w:pPr>
              <w:spacing w:after="0" w:line="240" w:lineRule="auto"/>
              <w:jc w:val="center"/>
              <w:rPr>
                <w:rFonts w:ascii="Times New Roman" w:hAnsi="Times New Roman"/>
                <w:b/>
              </w:rPr>
            </w:pPr>
          </w:p>
        </w:tc>
        <w:tc>
          <w:tcPr>
            <w:tcW w:w="3505" w:type="pct"/>
          </w:tcPr>
          <w:p w14:paraId="0D43554A" w14:textId="77777777" w:rsidR="0092154F" w:rsidRPr="00BB5E2C" w:rsidRDefault="0092154F" w:rsidP="0092154F">
            <w:pPr>
              <w:spacing w:after="0" w:line="240" w:lineRule="auto"/>
              <w:jc w:val="both"/>
              <w:rPr>
                <w:rFonts w:ascii="Times New Roman" w:hAnsi="Times New Roman"/>
                <w:bCs/>
              </w:rPr>
            </w:pPr>
            <w:r>
              <w:rPr>
                <w:rFonts w:ascii="Times New Roman" w:hAnsi="Times New Roman"/>
                <w:bCs/>
              </w:rPr>
              <w:t xml:space="preserve">1. Переплетения тканей. Классификация ткацких переплетений и их характеристика. </w:t>
            </w:r>
            <w:r w:rsidRPr="004D7CE9">
              <w:rPr>
                <w:rFonts w:ascii="Times New Roman" w:hAnsi="Times New Roman"/>
                <w:bCs/>
              </w:rPr>
              <w:t>Графическое изображение, раппорт.</w:t>
            </w:r>
          </w:p>
        </w:tc>
        <w:tc>
          <w:tcPr>
            <w:tcW w:w="523" w:type="pct"/>
            <w:vMerge/>
            <w:vAlign w:val="center"/>
          </w:tcPr>
          <w:p w14:paraId="6B2BABE1" w14:textId="77777777" w:rsidR="0092154F" w:rsidRPr="00BB5E2C" w:rsidRDefault="0092154F" w:rsidP="0092154F">
            <w:pPr>
              <w:spacing w:after="0" w:line="240" w:lineRule="auto"/>
              <w:jc w:val="center"/>
              <w:rPr>
                <w:rFonts w:ascii="Times New Roman" w:hAnsi="Times New Roman"/>
                <w:bCs/>
              </w:rPr>
            </w:pPr>
          </w:p>
        </w:tc>
      </w:tr>
      <w:tr w:rsidR="0092154F" w:rsidRPr="00B26BD5" w14:paraId="79414DB9" w14:textId="77777777" w:rsidTr="00AE4E8A">
        <w:tc>
          <w:tcPr>
            <w:tcW w:w="972" w:type="pct"/>
            <w:vMerge/>
          </w:tcPr>
          <w:p w14:paraId="6231E96A" w14:textId="77777777" w:rsidR="0092154F" w:rsidRPr="00B26BD5" w:rsidRDefault="0092154F" w:rsidP="0092154F">
            <w:pPr>
              <w:spacing w:after="0" w:line="240" w:lineRule="auto"/>
              <w:jc w:val="center"/>
              <w:rPr>
                <w:rFonts w:ascii="Times New Roman" w:hAnsi="Times New Roman"/>
                <w:b/>
              </w:rPr>
            </w:pPr>
          </w:p>
        </w:tc>
        <w:tc>
          <w:tcPr>
            <w:tcW w:w="3505" w:type="pct"/>
          </w:tcPr>
          <w:p w14:paraId="2FD485B0" w14:textId="77777777" w:rsidR="0092154F" w:rsidRPr="00BB5E2C" w:rsidRDefault="0092154F" w:rsidP="0092154F">
            <w:pPr>
              <w:spacing w:after="0" w:line="240" w:lineRule="auto"/>
              <w:jc w:val="both"/>
              <w:rPr>
                <w:rFonts w:ascii="Times New Roman" w:hAnsi="Times New Roman"/>
                <w:bCs/>
              </w:rPr>
            </w:pPr>
            <w:r w:rsidRPr="000F7BA8">
              <w:rPr>
                <w:rFonts w:ascii="Times New Roman" w:hAnsi="Times New Roman"/>
                <w:b/>
                <w:bCs/>
              </w:rPr>
              <w:t>В том числе практических занятий и лабораторных работ</w:t>
            </w:r>
          </w:p>
        </w:tc>
        <w:tc>
          <w:tcPr>
            <w:tcW w:w="523" w:type="pct"/>
            <w:vAlign w:val="center"/>
          </w:tcPr>
          <w:p w14:paraId="07198649" w14:textId="77777777" w:rsidR="0092154F" w:rsidRPr="003400CC" w:rsidRDefault="0092154F" w:rsidP="00031EC3">
            <w:pPr>
              <w:spacing w:after="0" w:line="240" w:lineRule="auto"/>
              <w:rPr>
                <w:rFonts w:ascii="Times New Roman" w:hAnsi="Times New Roman"/>
                <w:b/>
                <w:bCs/>
              </w:rPr>
            </w:pPr>
            <w:r>
              <w:rPr>
                <w:rFonts w:ascii="Times New Roman" w:hAnsi="Times New Roman"/>
                <w:b/>
                <w:bCs/>
              </w:rPr>
              <w:t>4</w:t>
            </w:r>
          </w:p>
        </w:tc>
      </w:tr>
      <w:tr w:rsidR="0092154F" w:rsidRPr="00B26BD5" w14:paraId="027C4EBE" w14:textId="77777777" w:rsidTr="00AE4E8A">
        <w:tc>
          <w:tcPr>
            <w:tcW w:w="972" w:type="pct"/>
            <w:vMerge/>
          </w:tcPr>
          <w:p w14:paraId="594F9CAE" w14:textId="77777777" w:rsidR="0092154F" w:rsidRPr="00B26BD5" w:rsidRDefault="0092154F" w:rsidP="0092154F">
            <w:pPr>
              <w:spacing w:after="0" w:line="240" w:lineRule="auto"/>
              <w:jc w:val="center"/>
              <w:rPr>
                <w:rFonts w:ascii="Times New Roman" w:hAnsi="Times New Roman"/>
                <w:b/>
              </w:rPr>
            </w:pPr>
          </w:p>
        </w:tc>
        <w:tc>
          <w:tcPr>
            <w:tcW w:w="3505" w:type="pct"/>
          </w:tcPr>
          <w:p w14:paraId="5E3A9D65" w14:textId="77777777" w:rsidR="0092154F" w:rsidRPr="00BB5E2C" w:rsidRDefault="0092154F" w:rsidP="0092154F">
            <w:pPr>
              <w:spacing w:after="0" w:line="240" w:lineRule="auto"/>
              <w:jc w:val="both"/>
              <w:rPr>
                <w:rFonts w:ascii="Times New Roman" w:hAnsi="Times New Roman"/>
                <w:bCs/>
              </w:rPr>
            </w:pPr>
            <w:r>
              <w:rPr>
                <w:rFonts w:ascii="Times New Roman" w:hAnsi="Times New Roman"/>
                <w:bCs/>
              </w:rPr>
              <w:t>Практическое занятие: «Определение вида переплетения ткани»</w:t>
            </w:r>
          </w:p>
        </w:tc>
        <w:tc>
          <w:tcPr>
            <w:tcW w:w="523" w:type="pct"/>
            <w:vAlign w:val="center"/>
          </w:tcPr>
          <w:p w14:paraId="09B511E6" w14:textId="77777777" w:rsidR="0092154F" w:rsidRPr="00BB5E2C" w:rsidRDefault="0092154F" w:rsidP="00031EC3">
            <w:pPr>
              <w:spacing w:after="0" w:line="240" w:lineRule="auto"/>
              <w:rPr>
                <w:rFonts w:ascii="Times New Roman" w:hAnsi="Times New Roman"/>
                <w:bCs/>
              </w:rPr>
            </w:pPr>
            <w:r>
              <w:rPr>
                <w:rFonts w:ascii="Times New Roman" w:hAnsi="Times New Roman"/>
                <w:bCs/>
              </w:rPr>
              <w:t>4</w:t>
            </w:r>
          </w:p>
        </w:tc>
      </w:tr>
      <w:tr w:rsidR="0092154F" w:rsidRPr="00B26BD5" w14:paraId="0577FF74" w14:textId="77777777" w:rsidTr="00AE4E8A">
        <w:tc>
          <w:tcPr>
            <w:tcW w:w="972" w:type="pct"/>
            <w:vMerge w:val="restart"/>
          </w:tcPr>
          <w:p w14:paraId="75E58C9D" w14:textId="77777777" w:rsidR="0092154F" w:rsidRPr="00B26BD5" w:rsidRDefault="0092154F" w:rsidP="0092154F">
            <w:pPr>
              <w:spacing w:after="0" w:line="240" w:lineRule="auto"/>
              <w:rPr>
                <w:rFonts w:ascii="Times New Roman" w:hAnsi="Times New Roman"/>
                <w:b/>
              </w:rPr>
            </w:pPr>
            <w:r>
              <w:rPr>
                <w:rFonts w:ascii="Times New Roman" w:hAnsi="Times New Roman"/>
                <w:b/>
              </w:rPr>
              <w:t>Тема 3.3. Свойства тканей</w:t>
            </w:r>
          </w:p>
        </w:tc>
        <w:tc>
          <w:tcPr>
            <w:tcW w:w="3505" w:type="pct"/>
          </w:tcPr>
          <w:p w14:paraId="025048B8" w14:textId="77777777" w:rsidR="0092154F" w:rsidRPr="00BB5E2C" w:rsidRDefault="0092154F" w:rsidP="0092154F">
            <w:pPr>
              <w:spacing w:after="0" w:line="240" w:lineRule="auto"/>
              <w:jc w:val="both"/>
              <w:rPr>
                <w:rFonts w:ascii="Times New Roman" w:hAnsi="Times New Roman"/>
                <w:bCs/>
              </w:rPr>
            </w:pPr>
            <w:r w:rsidRPr="004D7CE9">
              <w:rPr>
                <w:rFonts w:ascii="Times New Roman" w:hAnsi="Times New Roman"/>
                <w:b/>
                <w:bCs/>
              </w:rPr>
              <w:t>Содержание</w:t>
            </w:r>
          </w:p>
        </w:tc>
        <w:tc>
          <w:tcPr>
            <w:tcW w:w="523" w:type="pct"/>
            <w:vMerge w:val="restart"/>
            <w:vAlign w:val="center"/>
          </w:tcPr>
          <w:p w14:paraId="5D02719D" w14:textId="77777777" w:rsidR="00031EC3" w:rsidRPr="00031EC3" w:rsidRDefault="00031EC3" w:rsidP="0092154F">
            <w:pPr>
              <w:spacing w:after="0" w:line="240" w:lineRule="auto"/>
              <w:jc w:val="center"/>
              <w:rPr>
                <w:rFonts w:ascii="Times New Roman" w:hAnsi="Times New Roman"/>
                <w:b/>
                <w:bCs/>
                <w:color w:val="FF0000"/>
              </w:rPr>
            </w:pPr>
            <w:r w:rsidRPr="00031EC3">
              <w:rPr>
                <w:rFonts w:ascii="Times New Roman" w:hAnsi="Times New Roman"/>
                <w:b/>
                <w:bCs/>
                <w:color w:val="FF0000"/>
              </w:rPr>
              <w:t>6</w:t>
            </w:r>
          </w:p>
          <w:p w14:paraId="41CD8BC6" w14:textId="77777777" w:rsidR="0092154F" w:rsidRPr="00802FED" w:rsidRDefault="0092154F" w:rsidP="00031EC3">
            <w:pPr>
              <w:spacing w:after="0" w:line="240" w:lineRule="auto"/>
              <w:rPr>
                <w:rFonts w:ascii="Times New Roman" w:hAnsi="Times New Roman"/>
                <w:b/>
                <w:bCs/>
              </w:rPr>
            </w:pPr>
            <w:r w:rsidRPr="00031EC3">
              <w:rPr>
                <w:rFonts w:ascii="Times New Roman" w:hAnsi="Times New Roman"/>
                <w:b/>
                <w:bCs/>
                <w:color w:val="FF0000"/>
              </w:rPr>
              <w:t>2</w:t>
            </w:r>
          </w:p>
        </w:tc>
      </w:tr>
      <w:tr w:rsidR="0092154F" w:rsidRPr="00B26BD5" w14:paraId="7DBFBB54" w14:textId="77777777" w:rsidTr="00AE4E8A">
        <w:tc>
          <w:tcPr>
            <w:tcW w:w="972" w:type="pct"/>
            <w:vMerge/>
          </w:tcPr>
          <w:p w14:paraId="678FB46B" w14:textId="77777777" w:rsidR="0092154F" w:rsidRPr="00B26BD5" w:rsidRDefault="0092154F" w:rsidP="0092154F">
            <w:pPr>
              <w:spacing w:after="0" w:line="240" w:lineRule="auto"/>
              <w:jc w:val="center"/>
              <w:rPr>
                <w:rFonts w:ascii="Times New Roman" w:hAnsi="Times New Roman"/>
                <w:b/>
              </w:rPr>
            </w:pPr>
          </w:p>
        </w:tc>
        <w:tc>
          <w:tcPr>
            <w:tcW w:w="3505" w:type="pct"/>
          </w:tcPr>
          <w:p w14:paraId="0F095E51" w14:textId="77777777" w:rsidR="0092154F" w:rsidRPr="00BB5E2C" w:rsidRDefault="0092154F" w:rsidP="0092154F">
            <w:pPr>
              <w:spacing w:after="0" w:line="240" w:lineRule="auto"/>
              <w:jc w:val="both"/>
              <w:rPr>
                <w:rFonts w:ascii="Times New Roman" w:hAnsi="Times New Roman"/>
                <w:bCs/>
              </w:rPr>
            </w:pPr>
            <w:r>
              <w:rPr>
                <w:rFonts w:ascii="Times New Roman" w:hAnsi="Times New Roman"/>
                <w:bCs/>
              </w:rPr>
              <w:t>1. Классификация свойств тканей. Характеристика геометрических, физических, механических, технологических свойств ткани.</w:t>
            </w:r>
          </w:p>
        </w:tc>
        <w:tc>
          <w:tcPr>
            <w:tcW w:w="523" w:type="pct"/>
            <w:vMerge/>
            <w:vAlign w:val="center"/>
          </w:tcPr>
          <w:p w14:paraId="7573FD0C" w14:textId="77777777" w:rsidR="0092154F" w:rsidRPr="00BB5E2C" w:rsidRDefault="0092154F" w:rsidP="0092154F">
            <w:pPr>
              <w:spacing w:after="0" w:line="240" w:lineRule="auto"/>
              <w:jc w:val="center"/>
              <w:rPr>
                <w:rFonts w:ascii="Times New Roman" w:hAnsi="Times New Roman"/>
                <w:bCs/>
              </w:rPr>
            </w:pPr>
          </w:p>
        </w:tc>
      </w:tr>
      <w:tr w:rsidR="0092154F" w:rsidRPr="00B26BD5" w14:paraId="528BAA90" w14:textId="77777777" w:rsidTr="00AE4E8A">
        <w:tc>
          <w:tcPr>
            <w:tcW w:w="972" w:type="pct"/>
            <w:vMerge/>
          </w:tcPr>
          <w:p w14:paraId="3F827D07" w14:textId="77777777" w:rsidR="0092154F" w:rsidRPr="00B26BD5" w:rsidRDefault="0092154F" w:rsidP="0092154F">
            <w:pPr>
              <w:spacing w:after="0" w:line="240" w:lineRule="auto"/>
              <w:jc w:val="center"/>
              <w:rPr>
                <w:rFonts w:ascii="Times New Roman" w:hAnsi="Times New Roman"/>
                <w:b/>
              </w:rPr>
            </w:pPr>
          </w:p>
        </w:tc>
        <w:tc>
          <w:tcPr>
            <w:tcW w:w="3505" w:type="pct"/>
          </w:tcPr>
          <w:p w14:paraId="0C034499" w14:textId="77777777" w:rsidR="0092154F" w:rsidRPr="00BB5E2C" w:rsidRDefault="0092154F" w:rsidP="0092154F">
            <w:pPr>
              <w:spacing w:after="0" w:line="240" w:lineRule="auto"/>
              <w:jc w:val="both"/>
              <w:rPr>
                <w:rFonts w:ascii="Times New Roman" w:hAnsi="Times New Roman"/>
                <w:bCs/>
              </w:rPr>
            </w:pPr>
            <w:r w:rsidRPr="000F7BA8">
              <w:rPr>
                <w:rFonts w:ascii="Times New Roman" w:hAnsi="Times New Roman"/>
                <w:b/>
                <w:bCs/>
              </w:rPr>
              <w:t>В том числе практических занятий и лабораторных работ</w:t>
            </w:r>
          </w:p>
        </w:tc>
        <w:tc>
          <w:tcPr>
            <w:tcW w:w="523" w:type="pct"/>
            <w:vAlign w:val="center"/>
          </w:tcPr>
          <w:p w14:paraId="746B46E5" w14:textId="77777777" w:rsidR="0092154F" w:rsidRPr="00802FED" w:rsidRDefault="0092154F" w:rsidP="00031EC3">
            <w:pPr>
              <w:spacing w:after="0" w:line="240" w:lineRule="auto"/>
              <w:rPr>
                <w:rFonts w:ascii="Times New Roman" w:hAnsi="Times New Roman"/>
                <w:b/>
                <w:bCs/>
              </w:rPr>
            </w:pPr>
            <w:r>
              <w:rPr>
                <w:rFonts w:ascii="Times New Roman" w:hAnsi="Times New Roman"/>
                <w:b/>
                <w:bCs/>
              </w:rPr>
              <w:t>4</w:t>
            </w:r>
          </w:p>
        </w:tc>
      </w:tr>
      <w:tr w:rsidR="0092154F" w:rsidRPr="00B26BD5" w14:paraId="262FA2C7" w14:textId="77777777" w:rsidTr="00AE4E8A">
        <w:tc>
          <w:tcPr>
            <w:tcW w:w="972" w:type="pct"/>
            <w:vMerge/>
          </w:tcPr>
          <w:p w14:paraId="531B3B64" w14:textId="77777777" w:rsidR="0092154F" w:rsidRPr="00B26BD5" w:rsidRDefault="0092154F" w:rsidP="0092154F">
            <w:pPr>
              <w:spacing w:after="0" w:line="240" w:lineRule="auto"/>
              <w:jc w:val="center"/>
              <w:rPr>
                <w:rFonts w:ascii="Times New Roman" w:hAnsi="Times New Roman"/>
                <w:b/>
              </w:rPr>
            </w:pPr>
          </w:p>
        </w:tc>
        <w:tc>
          <w:tcPr>
            <w:tcW w:w="3505" w:type="pct"/>
          </w:tcPr>
          <w:p w14:paraId="56C24671" w14:textId="77777777" w:rsidR="0092154F" w:rsidRPr="00BB5E2C" w:rsidRDefault="0092154F" w:rsidP="0092154F">
            <w:pPr>
              <w:spacing w:after="0" w:line="240" w:lineRule="auto"/>
              <w:jc w:val="both"/>
              <w:rPr>
                <w:rFonts w:ascii="Times New Roman" w:hAnsi="Times New Roman"/>
                <w:bCs/>
              </w:rPr>
            </w:pPr>
            <w:r>
              <w:rPr>
                <w:rFonts w:ascii="Times New Roman" w:hAnsi="Times New Roman"/>
                <w:bCs/>
              </w:rPr>
              <w:t xml:space="preserve">Практическая работа: «Определение </w:t>
            </w:r>
            <w:r>
              <w:rPr>
                <w:rFonts w:ascii="Times New Roman" w:hAnsi="Times New Roman"/>
                <w:iCs/>
                <w:sz w:val="24"/>
                <w:szCs w:val="24"/>
              </w:rPr>
              <w:t>технологических</w:t>
            </w:r>
            <w:r w:rsidRPr="00243AF4">
              <w:rPr>
                <w:rFonts w:ascii="Times New Roman" w:hAnsi="Times New Roman"/>
                <w:iCs/>
                <w:sz w:val="24"/>
                <w:szCs w:val="24"/>
              </w:rPr>
              <w:t>, механиче</w:t>
            </w:r>
            <w:r>
              <w:rPr>
                <w:rFonts w:ascii="Times New Roman" w:hAnsi="Times New Roman"/>
                <w:iCs/>
                <w:sz w:val="24"/>
                <w:szCs w:val="24"/>
              </w:rPr>
              <w:t>ских и гигиенических свойств</w:t>
            </w:r>
            <w:r>
              <w:rPr>
                <w:rFonts w:ascii="Times New Roman" w:hAnsi="Times New Roman"/>
                <w:bCs/>
              </w:rPr>
              <w:t xml:space="preserve"> различных </w:t>
            </w:r>
            <w:r>
              <w:rPr>
                <w:rFonts w:ascii="Times New Roman" w:hAnsi="Times New Roman"/>
                <w:iCs/>
                <w:sz w:val="24"/>
                <w:szCs w:val="24"/>
              </w:rPr>
              <w:t>материалов»</w:t>
            </w:r>
          </w:p>
        </w:tc>
        <w:tc>
          <w:tcPr>
            <w:tcW w:w="523" w:type="pct"/>
            <w:vAlign w:val="center"/>
          </w:tcPr>
          <w:p w14:paraId="76153217" w14:textId="77777777" w:rsidR="0092154F" w:rsidRPr="00BB5E2C" w:rsidRDefault="0092154F" w:rsidP="00031EC3">
            <w:pPr>
              <w:spacing w:after="0" w:line="240" w:lineRule="auto"/>
              <w:rPr>
                <w:rFonts w:ascii="Times New Roman" w:hAnsi="Times New Roman"/>
                <w:bCs/>
              </w:rPr>
            </w:pPr>
            <w:r>
              <w:rPr>
                <w:rFonts w:ascii="Times New Roman" w:hAnsi="Times New Roman"/>
                <w:bCs/>
              </w:rPr>
              <w:t>4</w:t>
            </w:r>
          </w:p>
        </w:tc>
      </w:tr>
      <w:tr w:rsidR="0092154F" w:rsidRPr="00B26BD5" w14:paraId="7392D700" w14:textId="77777777" w:rsidTr="0092154F">
        <w:tc>
          <w:tcPr>
            <w:tcW w:w="4477" w:type="pct"/>
            <w:gridSpan w:val="2"/>
          </w:tcPr>
          <w:p w14:paraId="0C84810A" w14:textId="77777777" w:rsidR="0092154F" w:rsidRPr="00802FED" w:rsidRDefault="0092154F" w:rsidP="0092154F">
            <w:pPr>
              <w:spacing w:after="0" w:line="240" w:lineRule="auto"/>
              <w:jc w:val="both"/>
              <w:rPr>
                <w:rFonts w:ascii="Times New Roman" w:hAnsi="Times New Roman"/>
                <w:b/>
                <w:bCs/>
              </w:rPr>
            </w:pPr>
            <w:r w:rsidRPr="00802FED">
              <w:rPr>
                <w:rFonts w:ascii="Times New Roman" w:hAnsi="Times New Roman"/>
                <w:b/>
                <w:bCs/>
              </w:rPr>
              <w:t xml:space="preserve">4. Ассортимент </w:t>
            </w:r>
            <w:r>
              <w:rPr>
                <w:rFonts w:ascii="Times New Roman" w:hAnsi="Times New Roman"/>
                <w:b/>
                <w:bCs/>
              </w:rPr>
              <w:t>материалов для одежды</w:t>
            </w:r>
          </w:p>
        </w:tc>
        <w:tc>
          <w:tcPr>
            <w:tcW w:w="523" w:type="pct"/>
            <w:vAlign w:val="center"/>
          </w:tcPr>
          <w:p w14:paraId="525720D1" w14:textId="77777777" w:rsidR="0092154F" w:rsidRPr="009505AB" w:rsidRDefault="0092154F" w:rsidP="0092154F">
            <w:pPr>
              <w:spacing w:after="0" w:line="240" w:lineRule="auto"/>
              <w:jc w:val="center"/>
              <w:rPr>
                <w:rFonts w:ascii="Times New Roman" w:hAnsi="Times New Roman"/>
                <w:b/>
                <w:bCs/>
              </w:rPr>
            </w:pPr>
            <w:r w:rsidRPr="009505AB">
              <w:rPr>
                <w:rFonts w:ascii="Times New Roman" w:hAnsi="Times New Roman"/>
                <w:b/>
                <w:bCs/>
              </w:rPr>
              <w:t>18</w:t>
            </w:r>
          </w:p>
        </w:tc>
      </w:tr>
      <w:tr w:rsidR="00747AE4" w:rsidRPr="00B26BD5" w14:paraId="590F7D2A" w14:textId="77777777" w:rsidTr="00AE4E8A">
        <w:tc>
          <w:tcPr>
            <w:tcW w:w="972" w:type="pct"/>
            <w:vMerge w:val="restart"/>
          </w:tcPr>
          <w:p w14:paraId="634F1C79" w14:textId="77777777" w:rsidR="00747AE4" w:rsidRPr="00B26BD5" w:rsidRDefault="00747AE4" w:rsidP="00747AE4">
            <w:pPr>
              <w:spacing w:after="0" w:line="240" w:lineRule="auto"/>
              <w:rPr>
                <w:rFonts w:ascii="Times New Roman" w:hAnsi="Times New Roman"/>
                <w:b/>
              </w:rPr>
            </w:pPr>
            <w:r>
              <w:rPr>
                <w:rFonts w:ascii="Times New Roman" w:hAnsi="Times New Roman"/>
                <w:b/>
              </w:rPr>
              <w:t>Тема 4.1. Ассортимент тканей</w:t>
            </w:r>
          </w:p>
        </w:tc>
        <w:tc>
          <w:tcPr>
            <w:tcW w:w="3505" w:type="pct"/>
          </w:tcPr>
          <w:p w14:paraId="6D04495D" w14:textId="77777777" w:rsidR="00747AE4" w:rsidRPr="00BB5E2C" w:rsidRDefault="00747AE4" w:rsidP="0092154F">
            <w:pPr>
              <w:spacing w:after="0" w:line="240" w:lineRule="auto"/>
              <w:jc w:val="both"/>
              <w:rPr>
                <w:rFonts w:ascii="Times New Roman" w:hAnsi="Times New Roman"/>
                <w:bCs/>
              </w:rPr>
            </w:pPr>
            <w:r w:rsidRPr="004D7CE9">
              <w:rPr>
                <w:rFonts w:ascii="Times New Roman" w:hAnsi="Times New Roman"/>
                <w:b/>
                <w:bCs/>
              </w:rPr>
              <w:t>Содержание</w:t>
            </w:r>
          </w:p>
        </w:tc>
        <w:tc>
          <w:tcPr>
            <w:tcW w:w="523" w:type="pct"/>
            <w:vMerge w:val="restart"/>
            <w:vAlign w:val="center"/>
          </w:tcPr>
          <w:p w14:paraId="587F54D8" w14:textId="77777777" w:rsidR="00747AE4" w:rsidRPr="005B226A" w:rsidRDefault="00747AE4" w:rsidP="0092154F">
            <w:pPr>
              <w:spacing w:after="0" w:line="240" w:lineRule="auto"/>
              <w:jc w:val="center"/>
              <w:rPr>
                <w:rFonts w:ascii="Times New Roman" w:hAnsi="Times New Roman"/>
                <w:b/>
                <w:bCs/>
                <w:color w:val="FF0000"/>
              </w:rPr>
            </w:pPr>
            <w:r w:rsidRPr="005B226A">
              <w:rPr>
                <w:rFonts w:ascii="Times New Roman" w:hAnsi="Times New Roman"/>
                <w:b/>
                <w:bCs/>
                <w:color w:val="FF0000"/>
              </w:rPr>
              <w:t>4</w:t>
            </w:r>
          </w:p>
          <w:p w14:paraId="1223008D" w14:textId="63D8E5DB" w:rsidR="005B226A" w:rsidRPr="00E10D00" w:rsidRDefault="005B226A" w:rsidP="005B226A">
            <w:pPr>
              <w:spacing w:after="0" w:line="240" w:lineRule="auto"/>
              <w:rPr>
                <w:rFonts w:ascii="Times New Roman" w:hAnsi="Times New Roman"/>
                <w:b/>
                <w:bCs/>
              </w:rPr>
            </w:pPr>
            <w:r>
              <w:rPr>
                <w:rFonts w:ascii="Times New Roman" w:hAnsi="Times New Roman"/>
                <w:b/>
                <w:bCs/>
              </w:rPr>
              <w:t>4</w:t>
            </w:r>
          </w:p>
          <w:p w14:paraId="27E6B737" w14:textId="77777777" w:rsidR="00747AE4" w:rsidRPr="00E10D00" w:rsidRDefault="00747AE4" w:rsidP="0092154F">
            <w:pPr>
              <w:spacing w:after="0" w:line="240" w:lineRule="auto"/>
              <w:jc w:val="center"/>
              <w:rPr>
                <w:rFonts w:ascii="Times New Roman" w:hAnsi="Times New Roman"/>
                <w:b/>
                <w:bCs/>
              </w:rPr>
            </w:pPr>
            <w:r>
              <w:rPr>
                <w:rFonts w:ascii="Times New Roman" w:hAnsi="Times New Roman"/>
                <w:bCs/>
              </w:rPr>
              <w:t>-</w:t>
            </w:r>
          </w:p>
        </w:tc>
      </w:tr>
      <w:tr w:rsidR="00747AE4" w:rsidRPr="00B26BD5" w14:paraId="11CA8882" w14:textId="77777777" w:rsidTr="00AE4E8A">
        <w:trPr>
          <w:trHeight w:val="506"/>
        </w:trPr>
        <w:tc>
          <w:tcPr>
            <w:tcW w:w="972" w:type="pct"/>
            <w:vMerge/>
            <w:tcBorders>
              <w:bottom w:val="single" w:sz="4" w:space="0" w:color="auto"/>
            </w:tcBorders>
          </w:tcPr>
          <w:p w14:paraId="42419956" w14:textId="77777777" w:rsidR="00747AE4" w:rsidRPr="00B26BD5" w:rsidRDefault="00747AE4" w:rsidP="0092154F">
            <w:pPr>
              <w:spacing w:after="0" w:line="240" w:lineRule="auto"/>
              <w:jc w:val="center"/>
              <w:rPr>
                <w:rFonts w:ascii="Times New Roman" w:hAnsi="Times New Roman"/>
                <w:b/>
              </w:rPr>
            </w:pPr>
          </w:p>
        </w:tc>
        <w:tc>
          <w:tcPr>
            <w:tcW w:w="3505" w:type="pct"/>
            <w:tcBorders>
              <w:bottom w:val="single" w:sz="4" w:space="0" w:color="auto"/>
            </w:tcBorders>
          </w:tcPr>
          <w:p w14:paraId="69A4535A" w14:textId="77777777" w:rsidR="00747AE4" w:rsidRPr="00BB5E2C" w:rsidRDefault="00747AE4" w:rsidP="0092154F">
            <w:pPr>
              <w:spacing w:after="0" w:line="240" w:lineRule="auto"/>
              <w:jc w:val="both"/>
              <w:rPr>
                <w:rFonts w:ascii="Times New Roman" w:hAnsi="Times New Roman"/>
                <w:bCs/>
              </w:rPr>
            </w:pPr>
            <w:r>
              <w:rPr>
                <w:rFonts w:ascii="Times New Roman" w:hAnsi="Times New Roman"/>
                <w:bCs/>
              </w:rPr>
              <w:t>1. Виды и свойства хлопчатобумажных, льняных, шерстяных, шелковых тканей.</w:t>
            </w:r>
            <w:r w:rsidRPr="00E20331">
              <w:rPr>
                <w:rFonts w:ascii="Times New Roman" w:hAnsi="Times New Roman"/>
                <w:bCs/>
              </w:rPr>
              <w:t xml:space="preserve"> Сортность тканей. Дефекты или пороки внешнего вида тканей.</w:t>
            </w:r>
          </w:p>
        </w:tc>
        <w:tc>
          <w:tcPr>
            <w:tcW w:w="523" w:type="pct"/>
            <w:vMerge/>
            <w:tcBorders>
              <w:bottom w:val="single" w:sz="4" w:space="0" w:color="auto"/>
            </w:tcBorders>
            <w:vAlign w:val="center"/>
          </w:tcPr>
          <w:p w14:paraId="601E9F1A" w14:textId="77777777" w:rsidR="00747AE4" w:rsidRPr="00BB5E2C" w:rsidRDefault="00747AE4" w:rsidP="0092154F">
            <w:pPr>
              <w:spacing w:after="0" w:line="240" w:lineRule="auto"/>
              <w:jc w:val="center"/>
              <w:rPr>
                <w:rFonts w:ascii="Times New Roman" w:hAnsi="Times New Roman"/>
                <w:bCs/>
              </w:rPr>
            </w:pPr>
          </w:p>
        </w:tc>
      </w:tr>
      <w:tr w:rsidR="0092154F" w:rsidRPr="00B26BD5" w14:paraId="79567502" w14:textId="77777777" w:rsidTr="00AE4E8A">
        <w:tc>
          <w:tcPr>
            <w:tcW w:w="972" w:type="pct"/>
            <w:vMerge w:val="restart"/>
          </w:tcPr>
          <w:p w14:paraId="21E39176" w14:textId="77777777" w:rsidR="0092154F" w:rsidRPr="00B26BD5" w:rsidRDefault="0092154F" w:rsidP="0092154F">
            <w:pPr>
              <w:spacing w:after="0" w:line="240" w:lineRule="auto"/>
              <w:rPr>
                <w:rFonts w:ascii="Times New Roman" w:hAnsi="Times New Roman"/>
                <w:b/>
              </w:rPr>
            </w:pPr>
            <w:r>
              <w:rPr>
                <w:rFonts w:ascii="Times New Roman" w:hAnsi="Times New Roman"/>
                <w:b/>
              </w:rPr>
              <w:t>Тема 4.2. Ассортимент и свойства трикотажных полотен</w:t>
            </w:r>
          </w:p>
        </w:tc>
        <w:tc>
          <w:tcPr>
            <w:tcW w:w="3505" w:type="pct"/>
          </w:tcPr>
          <w:p w14:paraId="3250121E" w14:textId="77777777" w:rsidR="0092154F" w:rsidRPr="00BB5E2C" w:rsidRDefault="0092154F" w:rsidP="0092154F">
            <w:pPr>
              <w:spacing w:after="0" w:line="240" w:lineRule="auto"/>
              <w:jc w:val="both"/>
              <w:rPr>
                <w:rFonts w:ascii="Times New Roman" w:hAnsi="Times New Roman"/>
                <w:bCs/>
              </w:rPr>
            </w:pPr>
            <w:r w:rsidRPr="004D7CE9">
              <w:rPr>
                <w:rFonts w:ascii="Times New Roman" w:hAnsi="Times New Roman"/>
                <w:b/>
                <w:bCs/>
              </w:rPr>
              <w:t>Содержание</w:t>
            </w:r>
          </w:p>
        </w:tc>
        <w:tc>
          <w:tcPr>
            <w:tcW w:w="523" w:type="pct"/>
            <w:vMerge w:val="restart"/>
            <w:vAlign w:val="center"/>
          </w:tcPr>
          <w:p w14:paraId="44D3CFDB" w14:textId="77777777" w:rsidR="0092154F" w:rsidRPr="005B226A" w:rsidRDefault="0092154F" w:rsidP="0092154F">
            <w:pPr>
              <w:spacing w:after="0" w:line="240" w:lineRule="auto"/>
              <w:jc w:val="center"/>
              <w:rPr>
                <w:rFonts w:ascii="Times New Roman" w:hAnsi="Times New Roman"/>
                <w:b/>
                <w:bCs/>
                <w:color w:val="FF0000"/>
              </w:rPr>
            </w:pPr>
            <w:r w:rsidRPr="005B226A">
              <w:rPr>
                <w:rFonts w:ascii="Times New Roman" w:hAnsi="Times New Roman"/>
                <w:b/>
                <w:bCs/>
                <w:color w:val="FF0000"/>
              </w:rPr>
              <w:t>2</w:t>
            </w:r>
          </w:p>
          <w:p w14:paraId="0CD9DEED" w14:textId="77777777" w:rsidR="00031EC3" w:rsidRDefault="00031EC3" w:rsidP="0092154F">
            <w:pPr>
              <w:spacing w:after="0" w:line="240" w:lineRule="auto"/>
              <w:jc w:val="center"/>
              <w:rPr>
                <w:rFonts w:ascii="Times New Roman" w:hAnsi="Times New Roman"/>
                <w:b/>
                <w:bCs/>
              </w:rPr>
            </w:pPr>
          </w:p>
          <w:p w14:paraId="1D49DFD3" w14:textId="77777777" w:rsidR="00031EC3" w:rsidRDefault="00031EC3" w:rsidP="0092154F">
            <w:pPr>
              <w:spacing w:after="0" w:line="240" w:lineRule="auto"/>
              <w:jc w:val="center"/>
              <w:rPr>
                <w:rFonts w:ascii="Times New Roman" w:hAnsi="Times New Roman"/>
                <w:b/>
                <w:bCs/>
              </w:rPr>
            </w:pPr>
          </w:p>
          <w:p w14:paraId="361C5E32" w14:textId="77777777" w:rsidR="00031EC3" w:rsidRPr="00031EC3" w:rsidRDefault="00031EC3" w:rsidP="00031EC3">
            <w:pPr>
              <w:spacing w:after="0" w:line="240" w:lineRule="auto"/>
              <w:rPr>
                <w:rFonts w:ascii="Times New Roman" w:hAnsi="Times New Roman"/>
                <w:bCs/>
              </w:rPr>
            </w:pPr>
            <w:r w:rsidRPr="00031EC3">
              <w:rPr>
                <w:rFonts w:ascii="Times New Roman" w:hAnsi="Times New Roman"/>
                <w:bCs/>
                <w:color w:val="FF0000"/>
              </w:rPr>
              <w:t>2</w:t>
            </w:r>
          </w:p>
        </w:tc>
      </w:tr>
      <w:tr w:rsidR="0092154F" w:rsidRPr="00B26BD5" w14:paraId="166B7405" w14:textId="77777777" w:rsidTr="00AE4E8A">
        <w:tc>
          <w:tcPr>
            <w:tcW w:w="972" w:type="pct"/>
            <w:vMerge/>
          </w:tcPr>
          <w:p w14:paraId="04D3CD8F" w14:textId="77777777" w:rsidR="0092154F" w:rsidRPr="00B26BD5" w:rsidRDefault="0092154F" w:rsidP="0092154F">
            <w:pPr>
              <w:spacing w:after="0" w:line="240" w:lineRule="auto"/>
              <w:jc w:val="center"/>
              <w:rPr>
                <w:rFonts w:ascii="Times New Roman" w:hAnsi="Times New Roman"/>
                <w:b/>
              </w:rPr>
            </w:pPr>
          </w:p>
        </w:tc>
        <w:tc>
          <w:tcPr>
            <w:tcW w:w="3505" w:type="pct"/>
          </w:tcPr>
          <w:p w14:paraId="4C8195EE" w14:textId="77777777" w:rsidR="0092154F" w:rsidRPr="00BB5E2C" w:rsidRDefault="0092154F" w:rsidP="0092154F">
            <w:pPr>
              <w:spacing w:after="0" w:line="240" w:lineRule="auto"/>
              <w:jc w:val="both"/>
              <w:rPr>
                <w:rFonts w:ascii="Times New Roman" w:hAnsi="Times New Roman"/>
                <w:bCs/>
              </w:rPr>
            </w:pPr>
            <w:r>
              <w:rPr>
                <w:rFonts w:ascii="Times New Roman" w:hAnsi="Times New Roman"/>
                <w:bCs/>
              </w:rPr>
              <w:t>1. Строение трикотажа. Виды текстильных нитей при выработке трикотажного полотна. Общие сведения о производстве трикотажных полотен. Классификация трикотажных переплетений и их характеристика.Направление</w:t>
            </w:r>
            <w:r w:rsidRPr="00047DC6">
              <w:rPr>
                <w:rFonts w:ascii="Times New Roman" w:hAnsi="Times New Roman"/>
                <w:bCs/>
              </w:rPr>
              <w:t xml:space="preserve"> петельных столбиков в трикотажных полотнах</w:t>
            </w:r>
            <w:r>
              <w:rPr>
                <w:rFonts w:ascii="Times New Roman" w:hAnsi="Times New Roman"/>
                <w:bCs/>
              </w:rPr>
              <w:t>. Свойства трикотажных полотен. Ассортимент трикотажных полотен. Пороки внешнего вида.</w:t>
            </w:r>
          </w:p>
        </w:tc>
        <w:tc>
          <w:tcPr>
            <w:tcW w:w="523" w:type="pct"/>
            <w:vMerge/>
            <w:vAlign w:val="center"/>
          </w:tcPr>
          <w:p w14:paraId="2261A108" w14:textId="77777777" w:rsidR="0092154F" w:rsidRPr="00BB5E2C" w:rsidRDefault="0092154F" w:rsidP="0092154F">
            <w:pPr>
              <w:spacing w:after="0" w:line="240" w:lineRule="auto"/>
              <w:jc w:val="center"/>
              <w:rPr>
                <w:rFonts w:ascii="Times New Roman" w:hAnsi="Times New Roman"/>
                <w:bCs/>
              </w:rPr>
            </w:pPr>
          </w:p>
        </w:tc>
      </w:tr>
      <w:tr w:rsidR="0092154F" w:rsidRPr="00B26BD5" w14:paraId="2FB7A3A0" w14:textId="77777777" w:rsidTr="00AE4E8A">
        <w:tc>
          <w:tcPr>
            <w:tcW w:w="972" w:type="pct"/>
            <w:vMerge/>
          </w:tcPr>
          <w:p w14:paraId="334E9B90" w14:textId="77777777" w:rsidR="0092154F" w:rsidRPr="00B26BD5" w:rsidRDefault="0092154F" w:rsidP="0092154F">
            <w:pPr>
              <w:spacing w:after="0" w:line="240" w:lineRule="auto"/>
              <w:jc w:val="center"/>
              <w:rPr>
                <w:rFonts w:ascii="Times New Roman" w:hAnsi="Times New Roman"/>
                <w:b/>
              </w:rPr>
            </w:pPr>
          </w:p>
        </w:tc>
        <w:tc>
          <w:tcPr>
            <w:tcW w:w="3505" w:type="pct"/>
          </w:tcPr>
          <w:p w14:paraId="69B2C28B" w14:textId="77777777" w:rsidR="0092154F" w:rsidRPr="00BB5E2C" w:rsidRDefault="0092154F" w:rsidP="0092154F">
            <w:pPr>
              <w:spacing w:after="0" w:line="240" w:lineRule="auto"/>
              <w:jc w:val="both"/>
              <w:rPr>
                <w:rFonts w:ascii="Times New Roman" w:hAnsi="Times New Roman"/>
                <w:bCs/>
              </w:rPr>
            </w:pPr>
            <w:r w:rsidRPr="000F7BA8">
              <w:rPr>
                <w:rFonts w:ascii="Times New Roman" w:hAnsi="Times New Roman"/>
                <w:b/>
                <w:bCs/>
              </w:rPr>
              <w:t>В том числе практических занятий и лабораторных работ</w:t>
            </w:r>
          </w:p>
        </w:tc>
        <w:tc>
          <w:tcPr>
            <w:tcW w:w="523" w:type="pct"/>
            <w:vAlign w:val="center"/>
          </w:tcPr>
          <w:p w14:paraId="09DE4988" w14:textId="77777777" w:rsidR="0092154F" w:rsidRPr="00C455EA" w:rsidRDefault="0092154F" w:rsidP="0092154F">
            <w:pPr>
              <w:spacing w:after="0" w:line="240" w:lineRule="auto"/>
              <w:jc w:val="center"/>
              <w:rPr>
                <w:rFonts w:ascii="Times New Roman" w:hAnsi="Times New Roman"/>
                <w:b/>
                <w:bCs/>
              </w:rPr>
            </w:pPr>
            <w:r w:rsidRPr="00C455EA">
              <w:rPr>
                <w:rFonts w:ascii="Times New Roman" w:hAnsi="Times New Roman"/>
                <w:b/>
                <w:bCs/>
              </w:rPr>
              <w:t>2</w:t>
            </w:r>
          </w:p>
        </w:tc>
      </w:tr>
      <w:tr w:rsidR="0092154F" w:rsidRPr="00B26BD5" w14:paraId="2F103C2D" w14:textId="77777777" w:rsidTr="00AE4E8A">
        <w:tc>
          <w:tcPr>
            <w:tcW w:w="972" w:type="pct"/>
            <w:vMerge/>
          </w:tcPr>
          <w:p w14:paraId="330CF3F6" w14:textId="77777777" w:rsidR="0092154F" w:rsidRPr="00B26BD5" w:rsidRDefault="0092154F" w:rsidP="0092154F">
            <w:pPr>
              <w:spacing w:after="0" w:line="240" w:lineRule="auto"/>
              <w:jc w:val="center"/>
              <w:rPr>
                <w:rFonts w:ascii="Times New Roman" w:hAnsi="Times New Roman"/>
                <w:b/>
              </w:rPr>
            </w:pPr>
          </w:p>
        </w:tc>
        <w:tc>
          <w:tcPr>
            <w:tcW w:w="3505" w:type="pct"/>
          </w:tcPr>
          <w:p w14:paraId="12F7FF1C" w14:textId="77777777" w:rsidR="0092154F" w:rsidRPr="00C455EA" w:rsidRDefault="0092154F" w:rsidP="0092154F">
            <w:pPr>
              <w:spacing w:after="0" w:line="240" w:lineRule="auto"/>
              <w:jc w:val="both"/>
              <w:rPr>
                <w:rFonts w:ascii="Times New Roman" w:hAnsi="Times New Roman"/>
                <w:bCs/>
              </w:rPr>
            </w:pPr>
            <w:r w:rsidRPr="00C455EA">
              <w:rPr>
                <w:rFonts w:ascii="Times New Roman" w:hAnsi="Times New Roman"/>
                <w:bCs/>
              </w:rPr>
              <w:t>Практическое занятие: «Распознавание текстильных пороков материалов»</w:t>
            </w:r>
          </w:p>
        </w:tc>
        <w:tc>
          <w:tcPr>
            <w:tcW w:w="523" w:type="pct"/>
            <w:vAlign w:val="center"/>
          </w:tcPr>
          <w:p w14:paraId="4F028760" w14:textId="77777777" w:rsidR="0092154F" w:rsidRDefault="0092154F" w:rsidP="0092154F">
            <w:pPr>
              <w:spacing w:after="0" w:line="240" w:lineRule="auto"/>
              <w:jc w:val="center"/>
              <w:rPr>
                <w:rFonts w:ascii="Times New Roman" w:hAnsi="Times New Roman"/>
                <w:bCs/>
              </w:rPr>
            </w:pPr>
            <w:r>
              <w:rPr>
                <w:rFonts w:ascii="Times New Roman" w:hAnsi="Times New Roman"/>
                <w:bCs/>
              </w:rPr>
              <w:t>2</w:t>
            </w:r>
          </w:p>
        </w:tc>
      </w:tr>
      <w:tr w:rsidR="00031EC3" w:rsidRPr="00B26BD5" w14:paraId="5E89FFD1" w14:textId="77777777" w:rsidTr="00AE4E8A">
        <w:trPr>
          <w:trHeight w:val="277"/>
        </w:trPr>
        <w:tc>
          <w:tcPr>
            <w:tcW w:w="972" w:type="pct"/>
            <w:vMerge w:val="restart"/>
          </w:tcPr>
          <w:p w14:paraId="1CE15D12" w14:textId="77777777" w:rsidR="00031EC3" w:rsidRPr="00B26BD5" w:rsidRDefault="00031EC3" w:rsidP="0092154F">
            <w:pPr>
              <w:spacing w:after="0" w:line="240" w:lineRule="auto"/>
              <w:rPr>
                <w:rFonts w:ascii="Times New Roman" w:hAnsi="Times New Roman"/>
                <w:b/>
              </w:rPr>
            </w:pPr>
            <w:r>
              <w:rPr>
                <w:rFonts w:ascii="Times New Roman" w:hAnsi="Times New Roman"/>
                <w:b/>
              </w:rPr>
              <w:t xml:space="preserve">Тема 4.3. Ассортимент и свойства кожи </w:t>
            </w:r>
          </w:p>
        </w:tc>
        <w:tc>
          <w:tcPr>
            <w:tcW w:w="3505" w:type="pct"/>
          </w:tcPr>
          <w:p w14:paraId="0CBC4366" w14:textId="77777777" w:rsidR="00031EC3" w:rsidRPr="00BB5E2C" w:rsidRDefault="00031EC3" w:rsidP="0092154F">
            <w:pPr>
              <w:spacing w:after="0" w:line="240" w:lineRule="auto"/>
              <w:jc w:val="both"/>
              <w:rPr>
                <w:rFonts w:ascii="Times New Roman" w:hAnsi="Times New Roman"/>
                <w:bCs/>
              </w:rPr>
            </w:pPr>
            <w:r w:rsidRPr="004D7CE9">
              <w:rPr>
                <w:rFonts w:ascii="Times New Roman" w:hAnsi="Times New Roman"/>
                <w:b/>
                <w:bCs/>
              </w:rPr>
              <w:t>Содержание</w:t>
            </w:r>
          </w:p>
        </w:tc>
        <w:tc>
          <w:tcPr>
            <w:tcW w:w="523" w:type="pct"/>
            <w:vMerge w:val="restart"/>
            <w:vAlign w:val="center"/>
          </w:tcPr>
          <w:p w14:paraId="2D725AF3" w14:textId="77777777" w:rsidR="00031EC3" w:rsidRPr="005B226A" w:rsidRDefault="00031EC3" w:rsidP="0092154F">
            <w:pPr>
              <w:spacing w:after="0" w:line="240" w:lineRule="auto"/>
              <w:jc w:val="center"/>
              <w:rPr>
                <w:rFonts w:ascii="Times New Roman" w:hAnsi="Times New Roman"/>
                <w:b/>
                <w:bCs/>
                <w:color w:val="FF0000"/>
              </w:rPr>
            </w:pPr>
            <w:r w:rsidRPr="005B226A">
              <w:rPr>
                <w:rFonts w:ascii="Times New Roman" w:hAnsi="Times New Roman"/>
                <w:b/>
                <w:bCs/>
                <w:color w:val="FF0000"/>
              </w:rPr>
              <w:t>2</w:t>
            </w:r>
          </w:p>
          <w:p w14:paraId="1717ED47" w14:textId="77777777" w:rsidR="00031EC3" w:rsidRDefault="00031EC3" w:rsidP="0092154F">
            <w:pPr>
              <w:spacing w:after="0" w:line="240" w:lineRule="auto"/>
              <w:jc w:val="center"/>
              <w:rPr>
                <w:rFonts w:ascii="Times New Roman" w:hAnsi="Times New Roman"/>
                <w:b/>
                <w:bCs/>
              </w:rPr>
            </w:pPr>
          </w:p>
          <w:p w14:paraId="0BF67DD6" w14:textId="77777777" w:rsidR="00031EC3" w:rsidRDefault="00031EC3" w:rsidP="0092154F">
            <w:pPr>
              <w:spacing w:after="0" w:line="240" w:lineRule="auto"/>
              <w:jc w:val="center"/>
              <w:rPr>
                <w:rFonts w:ascii="Times New Roman" w:hAnsi="Times New Roman"/>
                <w:b/>
                <w:bCs/>
              </w:rPr>
            </w:pPr>
          </w:p>
          <w:p w14:paraId="0A462155" w14:textId="77777777" w:rsidR="00031EC3" w:rsidRDefault="00031EC3" w:rsidP="0092154F">
            <w:pPr>
              <w:spacing w:after="0" w:line="240" w:lineRule="auto"/>
              <w:jc w:val="center"/>
              <w:rPr>
                <w:rFonts w:ascii="Times New Roman" w:hAnsi="Times New Roman"/>
                <w:b/>
                <w:bCs/>
              </w:rPr>
            </w:pPr>
          </w:p>
          <w:p w14:paraId="3F798243" w14:textId="77777777" w:rsidR="00031EC3" w:rsidRPr="00031EC3" w:rsidRDefault="00031EC3" w:rsidP="00031EC3">
            <w:pPr>
              <w:spacing w:after="0" w:line="240" w:lineRule="auto"/>
              <w:rPr>
                <w:rFonts w:ascii="Times New Roman" w:hAnsi="Times New Roman"/>
                <w:bCs/>
              </w:rPr>
            </w:pPr>
            <w:r w:rsidRPr="00031EC3">
              <w:rPr>
                <w:rFonts w:ascii="Times New Roman" w:hAnsi="Times New Roman"/>
                <w:bCs/>
                <w:color w:val="FF0000"/>
              </w:rPr>
              <w:t>2</w:t>
            </w:r>
          </w:p>
          <w:p w14:paraId="338709A6" w14:textId="77777777" w:rsidR="00031EC3" w:rsidRPr="00031EC3" w:rsidRDefault="00031EC3" w:rsidP="0092154F">
            <w:pPr>
              <w:spacing w:after="0" w:line="240" w:lineRule="auto"/>
              <w:jc w:val="center"/>
              <w:rPr>
                <w:rFonts w:ascii="Times New Roman" w:hAnsi="Times New Roman"/>
                <w:bCs/>
              </w:rPr>
            </w:pPr>
            <w:r>
              <w:rPr>
                <w:rFonts w:ascii="Times New Roman" w:hAnsi="Times New Roman"/>
                <w:bCs/>
              </w:rPr>
              <w:t>-</w:t>
            </w:r>
          </w:p>
        </w:tc>
      </w:tr>
      <w:tr w:rsidR="00031EC3" w:rsidRPr="00B26BD5" w14:paraId="7F72D0F7" w14:textId="77777777" w:rsidTr="00AE4E8A">
        <w:tc>
          <w:tcPr>
            <w:tcW w:w="972" w:type="pct"/>
            <w:vMerge/>
          </w:tcPr>
          <w:p w14:paraId="6F27DEF2" w14:textId="77777777" w:rsidR="00031EC3" w:rsidRPr="00B26BD5" w:rsidRDefault="00031EC3" w:rsidP="0092154F">
            <w:pPr>
              <w:spacing w:after="0" w:line="240" w:lineRule="auto"/>
              <w:jc w:val="center"/>
              <w:rPr>
                <w:rFonts w:ascii="Times New Roman" w:hAnsi="Times New Roman"/>
                <w:b/>
              </w:rPr>
            </w:pPr>
          </w:p>
        </w:tc>
        <w:tc>
          <w:tcPr>
            <w:tcW w:w="3505" w:type="pct"/>
          </w:tcPr>
          <w:p w14:paraId="67A0EAF0" w14:textId="77777777" w:rsidR="00031EC3" w:rsidRPr="00BB5E2C" w:rsidRDefault="00031EC3" w:rsidP="0092154F">
            <w:pPr>
              <w:spacing w:after="0" w:line="240" w:lineRule="auto"/>
              <w:jc w:val="both"/>
              <w:rPr>
                <w:rFonts w:ascii="Times New Roman" w:hAnsi="Times New Roman"/>
                <w:bCs/>
              </w:rPr>
            </w:pPr>
            <w:r>
              <w:rPr>
                <w:rFonts w:ascii="Times New Roman" w:hAnsi="Times New Roman"/>
                <w:bCs/>
              </w:rPr>
              <w:t>1. Виды искусственной кожи, ее назначение, свойства, способы выработки. Ассортимент искусственных кож.</w:t>
            </w:r>
          </w:p>
        </w:tc>
        <w:tc>
          <w:tcPr>
            <w:tcW w:w="523" w:type="pct"/>
            <w:vMerge/>
            <w:vAlign w:val="center"/>
          </w:tcPr>
          <w:p w14:paraId="2361F14D" w14:textId="77777777" w:rsidR="00031EC3" w:rsidRPr="00BB5E2C" w:rsidRDefault="00031EC3" w:rsidP="0092154F">
            <w:pPr>
              <w:spacing w:after="0" w:line="240" w:lineRule="auto"/>
              <w:jc w:val="center"/>
              <w:rPr>
                <w:rFonts w:ascii="Times New Roman" w:hAnsi="Times New Roman"/>
                <w:bCs/>
              </w:rPr>
            </w:pPr>
          </w:p>
        </w:tc>
      </w:tr>
      <w:tr w:rsidR="00031EC3" w:rsidRPr="00B26BD5" w14:paraId="5B525686" w14:textId="77777777" w:rsidTr="00AE4E8A">
        <w:trPr>
          <w:trHeight w:val="531"/>
        </w:trPr>
        <w:tc>
          <w:tcPr>
            <w:tcW w:w="972" w:type="pct"/>
            <w:vMerge/>
            <w:tcBorders>
              <w:bottom w:val="single" w:sz="4" w:space="0" w:color="auto"/>
            </w:tcBorders>
          </w:tcPr>
          <w:p w14:paraId="72C78432" w14:textId="77777777" w:rsidR="00031EC3" w:rsidRPr="00B26BD5" w:rsidRDefault="00031EC3" w:rsidP="0092154F">
            <w:pPr>
              <w:spacing w:after="0" w:line="240" w:lineRule="auto"/>
              <w:jc w:val="center"/>
              <w:rPr>
                <w:rFonts w:ascii="Times New Roman" w:hAnsi="Times New Roman"/>
                <w:b/>
              </w:rPr>
            </w:pPr>
          </w:p>
        </w:tc>
        <w:tc>
          <w:tcPr>
            <w:tcW w:w="3505" w:type="pct"/>
            <w:tcBorders>
              <w:bottom w:val="single" w:sz="4" w:space="0" w:color="auto"/>
            </w:tcBorders>
          </w:tcPr>
          <w:p w14:paraId="6B2764BA" w14:textId="77777777" w:rsidR="00031EC3" w:rsidRPr="00BB5E2C" w:rsidRDefault="00031EC3" w:rsidP="0092154F">
            <w:pPr>
              <w:spacing w:after="0" w:line="240" w:lineRule="auto"/>
              <w:jc w:val="both"/>
              <w:rPr>
                <w:rFonts w:ascii="Times New Roman" w:hAnsi="Times New Roman"/>
                <w:bCs/>
              </w:rPr>
            </w:pPr>
            <w:r>
              <w:rPr>
                <w:rFonts w:ascii="Times New Roman" w:hAnsi="Times New Roman"/>
                <w:bCs/>
              </w:rPr>
              <w:t>2. Краткие сведения о выработке натуральной кожи для одежды. Свойства одежных кож. Ассортимент одежных натуральных кож.</w:t>
            </w:r>
          </w:p>
        </w:tc>
        <w:tc>
          <w:tcPr>
            <w:tcW w:w="523" w:type="pct"/>
            <w:vMerge/>
            <w:tcBorders>
              <w:bottom w:val="single" w:sz="4" w:space="0" w:color="auto"/>
            </w:tcBorders>
            <w:vAlign w:val="center"/>
          </w:tcPr>
          <w:p w14:paraId="6150296E" w14:textId="77777777" w:rsidR="00031EC3" w:rsidRPr="00BB5E2C" w:rsidRDefault="00031EC3" w:rsidP="0092154F">
            <w:pPr>
              <w:spacing w:after="0" w:line="240" w:lineRule="auto"/>
              <w:jc w:val="center"/>
              <w:rPr>
                <w:rFonts w:ascii="Times New Roman" w:hAnsi="Times New Roman"/>
                <w:bCs/>
              </w:rPr>
            </w:pPr>
          </w:p>
        </w:tc>
      </w:tr>
      <w:tr w:rsidR="00AE4E8A" w:rsidRPr="00B26BD5" w14:paraId="74FDC21F" w14:textId="77777777" w:rsidTr="00AE4E8A">
        <w:tc>
          <w:tcPr>
            <w:tcW w:w="972" w:type="pct"/>
            <w:vMerge w:val="restart"/>
          </w:tcPr>
          <w:p w14:paraId="00CE2C4C" w14:textId="77777777" w:rsidR="00AE4E8A" w:rsidRPr="00B26BD5" w:rsidRDefault="00AE4E8A" w:rsidP="0092154F">
            <w:pPr>
              <w:spacing w:after="0" w:line="240" w:lineRule="auto"/>
              <w:rPr>
                <w:rFonts w:ascii="Times New Roman" w:hAnsi="Times New Roman"/>
                <w:b/>
              </w:rPr>
            </w:pPr>
            <w:r>
              <w:rPr>
                <w:rFonts w:ascii="Times New Roman" w:hAnsi="Times New Roman"/>
                <w:b/>
              </w:rPr>
              <w:t>Тема 4.4. Ассортимент и свойства меха</w:t>
            </w:r>
          </w:p>
        </w:tc>
        <w:tc>
          <w:tcPr>
            <w:tcW w:w="3505" w:type="pct"/>
          </w:tcPr>
          <w:p w14:paraId="00861C61" w14:textId="77777777" w:rsidR="00AE4E8A" w:rsidRPr="00BB5E2C" w:rsidRDefault="00AE4E8A" w:rsidP="0092154F">
            <w:pPr>
              <w:spacing w:after="0" w:line="240" w:lineRule="auto"/>
              <w:jc w:val="both"/>
              <w:rPr>
                <w:rFonts w:ascii="Times New Roman" w:hAnsi="Times New Roman"/>
                <w:bCs/>
              </w:rPr>
            </w:pPr>
            <w:r w:rsidRPr="004D7CE9">
              <w:rPr>
                <w:rFonts w:ascii="Times New Roman" w:hAnsi="Times New Roman"/>
                <w:b/>
                <w:bCs/>
              </w:rPr>
              <w:t>Содержание</w:t>
            </w:r>
          </w:p>
        </w:tc>
        <w:tc>
          <w:tcPr>
            <w:tcW w:w="523" w:type="pct"/>
            <w:vMerge w:val="restart"/>
            <w:vAlign w:val="center"/>
          </w:tcPr>
          <w:p w14:paraId="33FB74A1" w14:textId="77777777" w:rsidR="00AE4E8A" w:rsidRPr="005B226A" w:rsidRDefault="00AE4E8A" w:rsidP="0092154F">
            <w:pPr>
              <w:spacing w:after="0" w:line="240" w:lineRule="auto"/>
              <w:jc w:val="center"/>
              <w:rPr>
                <w:rFonts w:ascii="Times New Roman" w:hAnsi="Times New Roman"/>
                <w:b/>
                <w:bCs/>
                <w:color w:val="FF0000"/>
              </w:rPr>
            </w:pPr>
            <w:r w:rsidRPr="005B226A">
              <w:rPr>
                <w:rFonts w:ascii="Times New Roman" w:hAnsi="Times New Roman"/>
                <w:b/>
                <w:bCs/>
                <w:color w:val="FF0000"/>
              </w:rPr>
              <w:t>2</w:t>
            </w:r>
          </w:p>
          <w:p w14:paraId="50B61D17" w14:textId="77777777" w:rsidR="00AE4E8A" w:rsidRDefault="00AE4E8A" w:rsidP="0092154F">
            <w:pPr>
              <w:spacing w:after="0" w:line="240" w:lineRule="auto"/>
              <w:jc w:val="center"/>
              <w:rPr>
                <w:rFonts w:ascii="Times New Roman" w:hAnsi="Times New Roman"/>
                <w:b/>
                <w:bCs/>
              </w:rPr>
            </w:pPr>
          </w:p>
          <w:p w14:paraId="7586C951" w14:textId="77777777" w:rsidR="00AE4E8A" w:rsidRDefault="00AE4E8A" w:rsidP="0092154F">
            <w:pPr>
              <w:spacing w:after="0" w:line="240" w:lineRule="auto"/>
              <w:jc w:val="center"/>
              <w:rPr>
                <w:rFonts w:ascii="Times New Roman" w:hAnsi="Times New Roman"/>
                <w:b/>
                <w:bCs/>
              </w:rPr>
            </w:pPr>
          </w:p>
          <w:p w14:paraId="4EE6155F" w14:textId="77777777" w:rsidR="00AE4E8A" w:rsidRDefault="00AE4E8A" w:rsidP="0092154F">
            <w:pPr>
              <w:spacing w:after="0" w:line="240" w:lineRule="auto"/>
              <w:jc w:val="center"/>
              <w:rPr>
                <w:rFonts w:ascii="Times New Roman" w:hAnsi="Times New Roman"/>
                <w:b/>
                <w:bCs/>
              </w:rPr>
            </w:pPr>
          </w:p>
          <w:p w14:paraId="6BCEBB8B" w14:textId="77777777" w:rsidR="00AE4E8A" w:rsidRPr="00D60B9F" w:rsidRDefault="00AE4E8A" w:rsidP="00AE4E8A">
            <w:pPr>
              <w:spacing w:after="0" w:line="240" w:lineRule="auto"/>
              <w:rPr>
                <w:rFonts w:ascii="Times New Roman" w:hAnsi="Times New Roman"/>
                <w:b/>
                <w:bCs/>
              </w:rPr>
            </w:pPr>
            <w:r w:rsidRPr="00031EC3">
              <w:rPr>
                <w:rFonts w:ascii="Times New Roman" w:hAnsi="Times New Roman"/>
                <w:b/>
                <w:bCs/>
                <w:color w:val="FF0000"/>
              </w:rPr>
              <w:t>2</w:t>
            </w:r>
          </w:p>
        </w:tc>
      </w:tr>
      <w:tr w:rsidR="00AE4E8A" w:rsidRPr="00B26BD5" w14:paraId="3ECB7862" w14:textId="77777777" w:rsidTr="00AE4E8A">
        <w:tc>
          <w:tcPr>
            <w:tcW w:w="972" w:type="pct"/>
            <w:vMerge/>
          </w:tcPr>
          <w:p w14:paraId="460D1E91" w14:textId="77777777" w:rsidR="00AE4E8A" w:rsidRPr="00B26BD5" w:rsidRDefault="00AE4E8A" w:rsidP="0092154F">
            <w:pPr>
              <w:spacing w:after="0" w:line="240" w:lineRule="auto"/>
              <w:jc w:val="center"/>
              <w:rPr>
                <w:rFonts w:ascii="Times New Roman" w:hAnsi="Times New Roman"/>
                <w:b/>
              </w:rPr>
            </w:pPr>
          </w:p>
        </w:tc>
        <w:tc>
          <w:tcPr>
            <w:tcW w:w="3505" w:type="pct"/>
          </w:tcPr>
          <w:p w14:paraId="005A6B89" w14:textId="77777777" w:rsidR="00AE4E8A" w:rsidRPr="00BB5E2C" w:rsidRDefault="00AE4E8A" w:rsidP="0092154F">
            <w:pPr>
              <w:spacing w:after="0" w:line="240" w:lineRule="auto"/>
              <w:jc w:val="both"/>
              <w:rPr>
                <w:rFonts w:ascii="Times New Roman" w:hAnsi="Times New Roman"/>
                <w:bCs/>
              </w:rPr>
            </w:pPr>
            <w:r>
              <w:rPr>
                <w:rFonts w:ascii="Times New Roman" w:hAnsi="Times New Roman"/>
                <w:bCs/>
              </w:rPr>
              <w:t>1. Виды искусственного меха, использование при изготовлении одежды. Сырье при производстве меха. Свойства искусственного меха.</w:t>
            </w:r>
          </w:p>
        </w:tc>
        <w:tc>
          <w:tcPr>
            <w:tcW w:w="523" w:type="pct"/>
            <w:vMerge/>
            <w:vAlign w:val="center"/>
          </w:tcPr>
          <w:p w14:paraId="27DC057E" w14:textId="77777777" w:rsidR="00AE4E8A" w:rsidRPr="00BB5E2C" w:rsidRDefault="00AE4E8A" w:rsidP="0092154F">
            <w:pPr>
              <w:spacing w:after="0" w:line="240" w:lineRule="auto"/>
              <w:jc w:val="center"/>
              <w:rPr>
                <w:rFonts w:ascii="Times New Roman" w:hAnsi="Times New Roman"/>
                <w:bCs/>
              </w:rPr>
            </w:pPr>
          </w:p>
        </w:tc>
      </w:tr>
      <w:tr w:rsidR="00AE4E8A" w:rsidRPr="00B26BD5" w14:paraId="5FCE472D" w14:textId="77777777" w:rsidTr="00B763D8">
        <w:trPr>
          <w:trHeight w:val="506"/>
        </w:trPr>
        <w:tc>
          <w:tcPr>
            <w:tcW w:w="972" w:type="pct"/>
            <w:vMerge/>
            <w:tcBorders>
              <w:bottom w:val="single" w:sz="4" w:space="0" w:color="auto"/>
            </w:tcBorders>
          </w:tcPr>
          <w:p w14:paraId="1ED62603" w14:textId="77777777" w:rsidR="00AE4E8A" w:rsidRPr="00B26BD5" w:rsidRDefault="00AE4E8A" w:rsidP="0092154F">
            <w:pPr>
              <w:spacing w:after="0" w:line="240" w:lineRule="auto"/>
              <w:jc w:val="center"/>
              <w:rPr>
                <w:rFonts w:ascii="Times New Roman" w:hAnsi="Times New Roman"/>
                <w:b/>
              </w:rPr>
            </w:pPr>
          </w:p>
        </w:tc>
        <w:tc>
          <w:tcPr>
            <w:tcW w:w="3505" w:type="pct"/>
            <w:tcBorders>
              <w:bottom w:val="single" w:sz="4" w:space="0" w:color="auto"/>
            </w:tcBorders>
          </w:tcPr>
          <w:p w14:paraId="187D15D6" w14:textId="77777777" w:rsidR="00AE4E8A" w:rsidRPr="00BB5E2C" w:rsidRDefault="00AE4E8A" w:rsidP="0092154F">
            <w:pPr>
              <w:spacing w:after="0" w:line="240" w:lineRule="auto"/>
              <w:jc w:val="both"/>
              <w:rPr>
                <w:rFonts w:ascii="Times New Roman" w:hAnsi="Times New Roman"/>
                <w:bCs/>
              </w:rPr>
            </w:pPr>
            <w:r>
              <w:rPr>
                <w:rFonts w:ascii="Times New Roman" w:hAnsi="Times New Roman"/>
                <w:bCs/>
              </w:rPr>
              <w:t>2. Краткие сведения о выработке натурального меха, его строении. Свойства натурального меха. Группы полуфабриката. Ассортимент различных групп полуфабриката, назначение при изготовлении одежды.</w:t>
            </w:r>
          </w:p>
        </w:tc>
        <w:tc>
          <w:tcPr>
            <w:tcW w:w="523" w:type="pct"/>
            <w:vMerge/>
            <w:tcBorders>
              <w:bottom w:val="single" w:sz="4" w:space="0" w:color="auto"/>
            </w:tcBorders>
            <w:vAlign w:val="center"/>
          </w:tcPr>
          <w:p w14:paraId="11BB76EE" w14:textId="77777777" w:rsidR="00AE4E8A" w:rsidRPr="00BB5E2C" w:rsidRDefault="00AE4E8A" w:rsidP="0092154F">
            <w:pPr>
              <w:spacing w:after="0" w:line="240" w:lineRule="auto"/>
              <w:jc w:val="center"/>
              <w:rPr>
                <w:rFonts w:ascii="Times New Roman" w:hAnsi="Times New Roman"/>
                <w:bCs/>
              </w:rPr>
            </w:pPr>
          </w:p>
        </w:tc>
      </w:tr>
      <w:tr w:rsidR="0092154F" w:rsidRPr="00B26BD5" w14:paraId="198279DB" w14:textId="77777777" w:rsidTr="00AE4E8A">
        <w:tc>
          <w:tcPr>
            <w:tcW w:w="972" w:type="pct"/>
            <w:vMerge w:val="restart"/>
          </w:tcPr>
          <w:p w14:paraId="078D6477" w14:textId="77777777" w:rsidR="0092154F" w:rsidRPr="00B26BD5" w:rsidRDefault="0092154F" w:rsidP="0092154F">
            <w:pPr>
              <w:spacing w:after="0" w:line="240" w:lineRule="auto"/>
              <w:rPr>
                <w:rFonts w:ascii="Times New Roman" w:hAnsi="Times New Roman"/>
                <w:b/>
              </w:rPr>
            </w:pPr>
            <w:r>
              <w:rPr>
                <w:rFonts w:ascii="Times New Roman" w:hAnsi="Times New Roman"/>
                <w:b/>
              </w:rPr>
              <w:t>Тема 4.5. Ассортимент прикладных материалов и материалов для скрепления деталей одежды</w:t>
            </w:r>
          </w:p>
        </w:tc>
        <w:tc>
          <w:tcPr>
            <w:tcW w:w="3505" w:type="pct"/>
          </w:tcPr>
          <w:p w14:paraId="5653D7E9" w14:textId="77777777" w:rsidR="0092154F" w:rsidRPr="00BB5E2C" w:rsidRDefault="0092154F" w:rsidP="0092154F">
            <w:pPr>
              <w:spacing w:after="0" w:line="240" w:lineRule="auto"/>
              <w:jc w:val="both"/>
              <w:rPr>
                <w:rFonts w:ascii="Times New Roman" w:hAnsi="Times New Roman"/>
                <w:bCs/>
              </w:rPr>
            </w:pPr>
            <w:r w:rsidRPr="004D7CE9">
              <w:rPr>
                <w:rFonts w:ascii="Times New Roman" w:hAnsi="Times New Roman"/>
                <w:b/>
                <w:bCs/>
              </w:rPr>
              <w:t>Содержание</w:t>
            </w:r>
          </w:p>
        </w:tc>
        <w:tc>
          <w:tcPr>
            <w:tcW w:w="523" w:type="pct"/>
            <w:vMerge w:val="restart"/>
            <w:vAlign w:val="center"/>
          </w:tcPr>
          <w:p w14:paraId="698EE5B3" w14:textId="77777777" w:rsidR="0092154F" w:rsidRPr="005B226A" w:rsidRDefault="0092154F" w:rsidP="0092154F">
            <w:pPr>
              <w:spacing w:after="0" w:line="240" w:lineRule="auto"/>
              <w:jc w:val="center"/>
              <w:rPr>
                <w:rFonts w:ascii="Times New Roman" w:hAnsi="Times New Roman"/>
                <w:b/>
                <w:bCs/>
                <w:color w:val="FF0000"/>
              </w:rPr>
            </w:pPr>
            <w:r w:rsidRPr="005B226A">
              <w:rPr>
                <w:rFonts w:ascii="Times New Roman" w:hAnsi="Times New Roman"/>
                <w:b/>
                <w:bCs/>
                <w:color w:val="FF0000"/>
              </w:rPr>
              <w:t>2</w:t>
            </w:r>
          </w:p>
          <w:p w14:paraId="2A0EFEFD" w14:textId="77777777" w:rsidR="00031EC3" w:rsidRDefault="00031EC3" w:rsidP="0092154F">
            <w:pPr>
              <w:spacing w:after="0" w:line="240" w:lineRule="auto"/>
              <w:jc w:val="center"/>
              <w:rPr>
                <w:rFonts w:ascii="Times New Roman" w:hAnsi="Times New Roman"/>
                <w:b/>
                <w:bCs/>
              </w:rPr>
            </w:pPr>
          </w:p>
          <w:p w14:paraId="1C58E629" w14:textId="77777777" w:rsidR="00031EC3" w:rsidRPr="00031EC3" w:rsidRDefault="00031EC3" w:rsidP="00031EC3">
            <w:pPr>
              <w:spacing w:after="0" w:line="240" w:lineRule="auto"/>
              <w:rPr>
                <w:rFonts w:ascii="Times New Roman" w:hAnsi="Times New Roman"/>
                <w:b/>
                <w:bCs/>
                <w:color w:val="FF0000"/>
              </w:rPr>
            </w:pPr>
            <w:r>
              <w:rPr>
                <w:rFonts w:ascii="Times New Roman" w:hAnsi="Times New Roman"/>
                <w:b/>
                <w:bCs/>
                <w:color w:val="FF0000"/>
              </w:rPr>
              <w:t>2</w:t>
            </w:r>
          </w:p>
        </w:tc>
      </w:tr>
      <w:tr w:rsidR="00747AE4" w:rsidRPr="00B26BD5" w14:paraId="09B4D733" w14:textId="77777777" w:rsidTr="00AE4E8A">
        <w:trPr>
          <w:trHeight w:val="253"/>
        </w:trPr>
        <w:tc>
          <w:tcPr>
            <w:tcW w:w="972" w:type="pct"/>
            <w:vMerge/>
          </w:tcPr>
          <w:p w14:paraId="3D897A8F" w14:textId="77777777" w:rsidR="00747AE4" w:rsidRPr="00B26BD5" w:rsidRDefault="00747AE4" w:rsidP="0092154F">
            <w:pPr>
              <w:spacing w:after="0" w:line="240" w:lineRule="auto"/>
              <w:jc w:val="center"/>
              <w:rPr>
                <w:rFonts w:ascii="Times New Roman" w:hAnsi="Times New Roman"/>
                <w:b/>
              </w:rPr>
            </w:pPr>
          </w:p>
        </w:tc>
        <w:tc>
          <w:tcPr>
            <w:tcW w:w="3505" w:type="pct"/>
            <w:vMerge w:val="restart"/>
          </w:tcPr>
          <w:p w14:paraId="5E2F9C09" w14:textId="77777777" w:rsidR="00747AE4" w:rsidRPr="00BB5E2C" w:rsidRDefault="00747AE4" w:rsidP="0092154F">
            <w:pPr>
              <w:spacing w:after="0" w:line="240" w:lineRule="auto"/>
              <w:jc w:val="both"/>
              <w:rPr>
                <w:rFonts w:ascii="Times New Roman" w:hAnsi="Times New Roman"/>
                <w:bCs/>
              </w:rPr>
            </w:pPr>
            <w:r>
              <w:rPr>
                <w:rFonts w:ascii="Times New Roman" w:hAnsi="Times New Roman"/>
                <w:bCs/>
              </w:rPr>
              <w:t>1. Ассортимент подкладочных, прокладочных, отделочных материалов и фурнитуры, швейных ниток, клеев и клеевых материалов. Их назначение, свойства, требования.</w:t>
            </w:r>
          </w:p>
        </w:tc>
        <w:tc>
          <w:tcPr>
            <w:tcW w:w="523" w:type="pct"/>
            <w:vMerge/>
            <w:tcBorders>
              <w:bottom w:val="nil"/>
            </w:tcBorders>
            <w:vAlign w:val="center"/>
          </w:tcPr>
          <w:p w14:paraId="6381E82C" w14:textId="77777777" w:rsidR="00747AE4" w:rsidRPr="00BB5E2C" w:rsidRDefault="00747AE4" w:rsidP="0092154F">
            <w:pPr>
              <w:spacing w:after="0" w:line="240" w:lineRule="auto"/>
              <w:jc w:val="center"/>
              <w:rPr>
                <w:rFonts w:ascii="Times New Roman" w:hAnsi="Times New Roman"/>
                <w:bCs/>
              </w:rPr>
            </w:pPr>
          </w:p>
        </w:tc>
      </w:tr>
      <w:tr w:rsidR="00747AE4" w:rsidRPr="00B26BD5" w14:paraId="55D0917A" w14:textId="77777777" w:rsidTr="00AE4E8A">
        <w:trPr>
          <w:trHeight w:val="479"/>
        </w:trPr>
        <w:tc>
          <w:tcPr>
            <w:tcW w:w="972" w:type="pct"/>
            <w:vMerge/>
          </w:tcPr>
          <w:p w14:paraId="79B072A0" w14:textId="77777777" w:rsidR="00747AE4" w:rsidRPr="00B26BD5" w:rsidRDefault="00747AE4" w:rsidP="0092154F">
            <w:pPr>
              <w:spacing w:after="0" w:line="240" w:lineRule="auto"/>
              <w:jc w:val="center"/>
              <w:rPr>
                <w:rFonts w:ascii="Times New Roman" w:hAnsi="Times New Roman"/>
                <w:b/>
              </w:rPr>
            </w:pPr>
          </w:p>
        </w:tc>
        <w:tc>
          <w:tcPr>
            <w:tcW w:w="3505" w:type="pct"/>
            <w:vMerge/>
          </w:tcPr>
          <w:p w14:paraId="012A5FB0" w14:textId="77777777" w:rsidR="00747AE4" w:rsidRPr="00BB5E2C" w:rsidRDefault="00747AE4" w:rsidP="0092154F">
            <w:pPr>
              <w:spacing w:after="0" w:line="240" w:lineRule="auto"/>
              <w:jc w:val="both"/>
              <w:rPr>
                <w:rFonts w:ascii="Times New Roman" w:hAnsi="Times New Roman"/>
                <w:bCs/>
              </w:rPr>
            </w:pPr>
          </w:p>
        </w:tc>
        <w:tc>
          <w:tcPr>
            <w:tcW w:w="523" w:type="pct"/>
            <w:tcBorders>
              <w:top w:val="nil"/>
            </w:tcBorders>
            <w:vAlign w:val="center"/>
          </w:tcPr>
          <w:p w14:paraId="51A58448" w14:textId="77777777" w:rsidR="00747AE4" w:rsidRPr="00BB5E2C" w:rsidRDefault="00747AE4" w:rsidP="0092154F">
            <w:pPr>
              <w:spacing w:after="0" w:line="240" w:lineRule="auto"/>
              <w:jc w:val="center"/>
              <w:rPr>
                <w:rFonts w:ascii="Times New Roman" w:hAnsi="Times New Roman"/>
                <w:bCs/>
              </w:rPr>
            </w:pPr>
            <w:r>
              <w:rPr>
                <w:rFonts w:ascii="Times New Roman" w:hAnsi="Times New Roman"/>
                <w:bCs/>
              </w:rPr>
              <w:t>-</w:t>
            </w:r>
          </w:p>
        </w:tc>
      </w:tr>
      <w:tr w:rsidR="0092154F" w:rsidRPr="00B26BD5" w14:paraId="253F9F45" w14:textId="77777777" w:rsidTr="00AE4E8A">
        <w:trPr>
          <w:trHeight w:val="131"/>
        </w:trPr>
        <w:tc>
          <w:tcPr>
            <w:tcW w:w="972" w:type="pct"/>
            <w:vMerge w:val="restart"/>
          </w:tcPr>
          <w:p w14:paraId="3D69DA06" w14:textId="77777777" w:rsidR="0092154F" w:rsidRPr="00B26BD5" w:rsidRDefault="0092154F" w:rsidP="0092154F">
            <w:pPr>
              <w:spacing w:after="0" w:line="240" w:lineRule="auto"/>
              <w:rPr>
                <w:rFonts w:ascii="Times New Roman" w:hAnsi="Times New Roman"/>
                <w:b/>
              </w:rPr>
            </w:pPr>
            <w:r>
              <w:rPr>
                <w:rFonts w:ascii="Times New Roman" w:hAnsi="Times New Roman"/>
                <w:b/>
              </w:rPr>
              <w:t>Тема 4.6. Ассортимент основных материалов по назначению одежды</w:t>
            </w:r>
          </w:p>
          <w:p w14:paraId="20DDF6D1" w14:textId="77777777" w:rsidR="0092154F" w:rsidRPr="00B26BD5" w:rsidRDefault="0092154F" w:rsidP="0092154F">
            <w:pPr>
              <w:spacing w:after="0" w:line="240" w:lineRule="auto"/>
              <w:jc w:val="center"/>
              <w:rPr>
                <w:rFonts w:ascii="Times New Roman" w:hAnsi="Times New Roman"/>
                <w:b/>
              </w:rPr>
            </w:pPr>
          </w:p>
        </w:tc>
        <w:tc>
          <w:tcPr>
            <w:tcW w:w="3505" w:type="pct"/>
          </w:tcPr>
          <w:p w14:paraId="7E527335" w14:textId="77777777" w:rsidR="0092154F" w:rsidRPr="00BB5E2C" w:rsidRDefault="0092154F" w:rsidP="0092154F">
            <w:pPr>
              <w:spacing w:after="0" w:line="240" w:lineRule="auto"/>
              <w:jc w:val="both"/>
              <w:rPr>
                <w:rFonts w:ascii="Times New Roman" w:hAnsi="Times New Roman"/>
                <w:bCs/>
              </w:rPr>
            </w:pPr>
            <w:r w:rsidRPr="004D7CE9">
              <w:rPr>
                <w:rFonts w:ascii="Times New Roman" w:hAnsi="Times New Roman"/>
                <w:b/>
                <w:bCs/>
              </w:rPr>
              <w:t>Содержание</w:t>
            </w:r>
          </w:p>
        </w:tc>
        <w:tc>
          <w:tcPr>
            <w:tcW w:w="523" w:type="pct"/>
            <w:vMerge w:val="restart"/>
            <w:vAlign w:val="center"/>
          </w:tcPr>
          <w:p w14:paraId="3C1ABCCD" w14:textId="77777777" w:rsidR="00747AE4" w:rsidRPr="005B226A" w:rsidRDefault="00747AE4" w:rsidP="0092154F">
            <w:pPr>
              <w:spacing w:after="0" w:line="240" w:lineRule="auto"/>
              <w:jc w:val="center"/>
              <w:rPr>
                <w:rFonts w:ascii="Times New Roman" w:hAnsi="Times New Roman"/>
                <w:b/>
                <w:bCs/>
                <w:color w:val="FF0000"/>
              </w:rPr>
            </w:pPr>
            <w:r w:rsidRPr="005B226A">
              <w:rPr>
                <w:rFonts w:ascii="Times New Roman" w:hAnsi="Times New Roman"/>
                <w:b/>
                <w:bCs/>
                <w:color w:val="FF0000"/>
              </w:rPr>
              <w:t>4</w:t>
            </w:r>
          </w:p>
          <w:p w14:paraId="68C9EABF" w14:textId="77777777" w:rsidR="0092154F" w:rsidRPr="005B6737" w:rsidRDefault="0092154F" w:rsidP="00747AE4">
            <w:pPr>
              <w:spacing w:after="0" w:line="240" w:lineRule="auto"/>
              <w:rPr>
                <w:rFonts w:ascii="Times New Roman" w:hAnsi="Times New Roman"/>
                <w:b/>
                <w:bCs/>
              </w:rPr>
            </w:pPr>
            <w:r w:rsidRPr="00747AE4">
              <w:rPr>
                <w:rFonts w:ascii="Times New Roman" w:hAnsi="Times New Roman"/>
                <w:b/>
                <w:bCs/>
                <w:color w:val="FF0000"/>
              </w:rPr>
              <w:t>2</w:t>
            </w:r>
          </w:p>
        </w:tc>
      </w:tr>
      <w:tr w:rsidR="0092154F" w:rsidRPr="00B26BD5" w14:paraId="7C30E788" w14:textId="77777777" w:rsidTr="00AE4E8A">
        <w:tc>
          <w:tcPr>
            <w:tcW w:w="972" w:type="pct"/>
            <w:vMerge/>
          </w:tcPr>
          <w:p w14:paraId="14CDD38A" w14:textId="77777777" w:rsidR="0092154F" w:rsidRPr="00B26BD5" w:rsidRDefault="0092154F" w:rsidP="0092154F">
            <w:pPr>
              <w:spacing w:after="0" w:line="240" w:lineRule="auto"/>
              <w:jc w:val="center"/>
              <w:rPr>
                <w:rFonts w:ascii="Times New Roman" w:hAnsi="Times New Roman"/>
                <w:b/>
              </w:rPr>
            </w:pPr>
          </w:p>
        </w:tc>
        <w:tc>
          <w:tcPr>
            <w:tcW w:w="3505" w:type="pct"/>
          </w:tcPr>
          <w:p w14:paraId="373914D3" w14:textId="77777777" w:rsidR="0092154F" w:rsidRPr="00BB5E2C" w:rsidRDefault="0092154F" w:rsidP="0092154F">
            <w:pPr>
              <w:spacing w:after="0" w:line="240" w:lineRule="auto"/>
              <w:jc w:val="both"/>
              <w:rPr>
                <w:rFonts w:ascii="Times New Roman" w:hAnsi="Times New Roman"/>
                <w:bCs/>
              </w:rPr>
            </w:pPr>
            <w:r w:rsidRPr="006E3F8A">
              <w:rPr>
                <w:rFonts w:ascii="Times New Roman" w:hAnsi="Times New Roman"/>
                <w:bCs/>
              </w:rPr>
              <w:t xml:space="preserve">Ассортимент </w:t>
            </w:r>
            <w:r>
              <w:rPr>
                <w:rFonts w:ascii="Times New Roman" w:hAnsi="Times New Roman"/>
                <w:bCs/>
              </w:rPr>
              <w:t xml:space="preserve">и характеристика </w:t>
            </w:r>
            <w:r w:rsidRPr="006E3F8A">
              <w:rPr>
                <w:rFonts w:ascii="Times New Roman" w:hAnsi="Times New Roman"/>
                <w:bCs/>
              </w:rPr>
              <w:t>основны</w:t>
            </w:r>
            <w:r>
              <w:rPr>
                <w:rFonts w:ascii="Times New Roman" w:hAnsi="Times New Roman"/>
                <w:bCs/>
              </w:rPr>
              <w:t>х материалов для белья, сорочек, блузок, платьев, костюмов, пальто, плащей, курток. Требования к материалам различного ассортимента.</w:t>
            </w:r>
          </w:p>
        </w:tc>
        <w:tc>
          <w:tcPr>
            <w:tcW w:w="523" w:type="pct"/>
            <w:vMerge/>
            <w:vAlign w:val="center"/>
          </w:tcPr>
          <w:p w14:paraId="23E0A544" w14:textId="77777777" w:rsidR="0092154F" w:rsidRPr="00BB5E2C" w:rsidRDefault="0092154F" w:rsidP="0092154F">
            <w:pPr>
              <w:spacing w:after="0" w:line="240" w:lineRule="auto"/>
              <w:jc w:val="center"/>
              <w:rPr>
                <w:rFonts w:ascii="Times New Roman" w:hAnsi="Times New Roman"/>
                <w:bCs/>
              </w:rPr>
            </w:pPr>
          </w:p>
        </w:tc>
      </w:tr>
      <w:tr w:rsidR="0092154F" w:rsidRPr="00B26BD5" w14:paraId="7CEF426A" w14:textId="77777777" w:rsidTr="00AE4E8A">
        <w:tc>
          <w:tcPr>
            <w:tcW w:w="972" w:type="pct"/>
            <w:vMerge/>
          </w:tcPr>
          <w:p w14:paraId="7B2F57B2" w14:textId="77777777" w:rsidR="0092154F" w:rsidRPr="00B26BD5" w:rsidRDefault="0092154F" w:rsidP="0092154F">
            <w:pPr>
              <w:spacing w:after="0" w:line="240" w:lineRule="auto"/>
              <w:jc w:val="center"/>
              <w:rPr>
                <w:rFonts w:ascii="Times New Roman" w:hAnsi="Times New Roman"/>
                <w:b/>
              </w:rPr>
            </w:pPr>
          </w:p>
        </w:tc>
        <w:tc>
          <w:tcPr>
            <w:tcW w:w="3505" w:type="pct"/>
          </w:tcPr>
          <w:p w14:paraId="62443B47" w14:textId="77777777" w:rsidR="0092154F" w:rsidRPr="00BB5E2C" w:rsidRDefault="0092154F" w:rsidP="0092154F">
            <w:pPr>
              <w:spacing w:after="0" w:line="240" w:lineRule="auto"/>
              <w:jc w:val="both"/>
              <w:rPr>
                <w:rFonts w:ascii="Times New Roman" w:hAnsi="Times New Roman"/>
                <w:bCs/>
              </w:rPr>
            </w:pPr>
            <w:r w:rsidRPr="000F7BA8">
              <w:rPr>
                <w:rFonts w:ascii="Times New Roman" w:hAnsi="Times New Roman"/>
                <w:b/>
                <w:bCs/>
              </w:rPr>
              <w:t>В том числе практических занятий и лабораторных работ</w:t>
            </w:r>
          </w:p>
        </w:tc>
        <w:tc>
          <w:tcPr>
            <w:tcW w:w="523" w:type="pct"/>
            <w:vAlign w:val="center"/>
          </w:tcPr>
          <w:p w14:paraId="6EA2F71F" w14:textId="77777777" w:rsidR="0092154F" w:rsidRPr="00747AE4" w:rsidRDefault="0092154F" w:rsidP="00747AE4">
            <w:pPr>
              <w:spacing w:after="0" w:line="240" w:lineRule="auto"/>
              <w:rPr>
                <w:rFonts w:ascii="Times New Roman" w:hAnsi="Times New Roman"/>
                <w:b/>
                <w:bCs/>
                <w:color w:val="FF0000"/>
              </w:rPr>
            </w:pPr>
            <w:r w:rsidRPr="00747AE4">
              <w:rPr>
                <w:rFonts w:ascii="Times New Roman" w:hAnsi="Times New Roman"/>
                <w:b/>
                <w:bCs/>
                <w:color w:val="FF0000"/>
              </w:rPr>
              <w:t>2</w:t>
            </w:r>
          </w:p>
        </w:tc>
      </w:tr>
      <w:tr w:rsidR="0092154F" w:rsidRPr="00B26BD5" w14:paraId="74DFB72E" w14:textId="77777777" w:rsidTr="00AE4E8A">
        <w:tc>
          <w:tcPr>
            <w:tcW w:w="972" w:type="pct"/>
            <w:vMerge/>
          </w:tcPr>
          <w:p w14:paraId="01D3DAEA" w14:textId="77777777" w:rsidR="0092154F" w:rsidRPr="00B26BD5" w:rsidRDefault="0092154F" w:rsidP="0092154F">
            <w:pPr>
              <w:spacing w:after="0" w:line="240" w:lineRule="auto"/>
              <w:jc w:val="center"/>
              <w:rPr>
                <w:rFonts w:ascii="Times New Roman" w:hAnsi="Times New Roman"/>
                <w:b/>
              </w:rPr>
            </w:pPr>
          </w:p>
        </w:tc>
        <w:tc>
          <w:tcPr>
            <w:tcW w:w="3505" w:type="pct"/>
          </w:tcPr>
          <w:p w14:paraId="378206F8" w14:textId="77777777" w:rsidR="0092154F" w:rsidRPr="00BB5E2C" w:rsidRDefault="0092154F" w:rsidP="0092154F">
            <w:pPr>
              <w:spacing w:after="0" w:line="240" w:lineRule="auto"/>
              <w:jc w:val="both"/>
              <w:rPr>
                <w:rFonts w:ascii="Times New Roman" w:hAnsi="Times New Roman"/>
                <w:bCs/>
              </w:rPr>
            </w:pPr>
            <w:r>
              <w:rPr>
                <w:rFonts w:ascii="Times New Roman" w:hAnsi="Times New Roman"/>
                <w:bCs/>
              </w:rPr>
              <w:t>Практическое занятие: «Подбор материалов для изготовления одежды»</w:t>
            </w:r>
          </w:p>
        </w:tc>
        <w:tc>
          <w:tcPr>
            <w:tcW w:w="523" w:type="pct"/>
            <w:vAlign w:val="center"/>
          </w:tcPr>
          <w:p w14:paraId="12522846" w14:textId="77777777" w:rsidR="0092154F" w:rsidRPr="00747AE4" w:rsidRDefault="0092154F" w:rsidP="00747AE4">
            <w:pPr>
              <w:spacing w:after="0" w:line="240" w:lineRule="auto"/>
              <w:rPr>
                <w:rFonts w:ascii="Times New Roman" w:hAnsi="Times New Roman"/>
                <w:bCs/>
                <w:color w:val="FF0000"/>
              </w:rPr>
            </w:pPr>
            <w:r w:rsidRPr="00747AE4">
              <w:rPr>
                <w:rFonts w:ascii="Times New Roman" w:hAnsi="Times New Roman"/>
                <w:bCs/>
                <w:color w:val="FF0000"/>
              </w:rPr>
              <w:t>2</w:t>
            </w:r>
          </w:p>
        </w:tc>
      </w:tr>
      <w:tr w:rsidR="004522CD" w:rsidRPr="00B26BD5" w14:paraId="6260C356" w14:textId="77777777" w:rsidTr="004522CD">
        <w:tc>
          <w:tcPr>
            <w:tcW w:w="4477" w:type="pct"/>
            <w:gridSpan w:val="2"/>
          </w:tcPr>
          <w:p w14:paraId="458350ED" w14:textId="77777777" w:rsidR="004522CD" w:rsidRDefault="004522CD" w:rsidP="004522CD">
            <w:pPr>
              <w:spacing w:after="0" w:line="240" w:lineRule="auto"/>
              <w:rPr>
                <w:rFonts w:ascii="Times New Roman" w:hAnsi="Times New Roman"/>
                <w:bCs/>
              </w:rPr>
            </w:pPr>
            <w:r w:rsidRPr="00D9605D">
              <w:rPr>
                <w:rFonts w:ascii="Times New Roman" w:hAnsi="Times New Roman"/>
                <w:b/>
                <w:bCs/>
              </w:rPr>
              <w:t>Промежуточная аттестация в форме дифференцированного зачета</w:t>
            </w:r>
          </w:p>
        </w:tc>
        <w:tc>
          <w:tcPr>
            <w:tcW w:w="523" w:type="pct"/>
            <w:vAlign w:val="center"/>
          </w:tcPr>
          <w:p w14:paraId="59C47F9E" w14:textId="77777777" w:rsidR="004522CD" w:rsidRPr="00C455EA" w:rsidRDefault="004522CD" w:rsidP="0092154F">
            <w:pPr>
              <w:spacing w:after="0" w:line="240" w:lineRule="auto"/>
              <w:jc w:val="center"/>
              <w:rPr>
                <w:rFonts w:ascii="Times New Roman" w:hAnsi="Times New Roman"/>
                <w:b/>
                <w:bCs/>
              </w:rPr>
            </w:pPr>
            <w:r w:rsidRPr="00C455EA">
              <w:rPr>
                <w:rFonts w:ascii="Times New Roman" w:hAnsi="Times New Roman"/>
                <w:b/>
                <w:bCs/>
              </w:rPr>
              <w:t>2</w:t>
            </w:r>
          </w:p>
        </w:tc>
      </w:tr>
      <w:tr w:rsidR="0092154F" w:rsidRPr="00210035" w14:paraId="44342AB8" w14:textId="77777777" w:rsidTr="0092154F">
        <w:trPr>
          <w:trHeight w:val="378"/>
        </w:trPr>
        <w:tc>
          <w:tcPr>
            <w:tcW w:w="4477" w:type="pct"/>
            <w:gridSpan w:val="2"/>
          </w:tcPr>
          <w:p w14:paraId="3532AC82" w14:textId="77777777" w:rsidR="0092154F" w:rsidRPr="00CE1A0D" w:rsidRDefault="0092154F" w:rsidP="0092154F">
            <w:pPr>
              <w:spacing w:after="0" w:line="240" w:lineRule="auto"/>
              <w:rPr>
                <w:rFonts w:ascii="Times New Roman" w:hAnsi="Times New Roman"/>
                <w:b/>
                <w:bCs/>
              </w:rPr>
            </w:pPr>
            <w:r>
              <w:rPr>
                <w:rFonts w:ascii="Times New Roman" w:hAnsi="Times New Roman"/>
                <w:b/>
                <w:bCs/>
              </w:rPr>
              <w:t>Раздел 3</w:t>
            </w:r>
            <w:r w:rsidRPr="00B26BD5">
              <w:rPr>
                <w:rFonts w:ascii="Times New Roman" w:hAnsi="Times New Roman"/>
                <w:b/>
                <w:bCs/>
              </w:rPr>
              <w:t xml:space="preserve">. </w:t>
            </w:r>
            <w:r>
              <w:rPr>
                <w:rFonts w:ascii="Times New Roman" w:hAnsi="Times New Roman"/>
                <w:b/>
                <w:bCs/>
              </w:rPr>
              <w:t>Технология п</w:t>
            </w:r>
            <w:r w:rsidRPr="00CE1A0D">
              <w:rPr>
                <w:rFonts w:ascii="Times New Roman" w:hAnsi="Times New Roman"/>
                <w:b/>
                <w:bCs/>
              </w:rPr>
              <w:t>ошив</w:t>
            </w:r>
            <w:r>
              <w:rPr>
                <w:rFonts w:ascii="Times New Roman" w:hAnsi="Times New Roman"/>
                <w:b/>
                <w:bCs/>
              </w:rPr>
              <w:t>а</w:t>
            </w:r>
            <w:r w:rsidRPr="00CE1A0D">
              <w:rPr>
                <w:rFonts w:ascii="Times New Roman" w:hAnsi="Times New Roman"/>
                <w:b/>
                <w:bCs/>
              </w:rPr>
              <w:t xml:space="preserve"> швейных, трикотажных, меховых, кожаных изделий различного ассортимента по индивидуальным заказам</w:t>
            </w:r>
          </w:p>
        </w:tc>
        <w:tc>
          <w:tcPr>
            <w:tcW w:w="523" w:type="pct"/>
            <w:vAlign w:val="center"/>
          </w:tcPr>
          <w:p w14:paraId="7410D123" w14:textId="77777777" w:rsidR="0092154F" w:rsidRPr="0092154F" w:rsidRDefault="0092154F" w:rsidP="0092154F">
            <w:pPr>
              <w:suppressAutoHyphens/>
              <w:spacing w:after="0" w:line="240" w:lineRule="auto"/>
              <w:jc w:val="center"/>
              <w:rPr>
                <w:rFonts w:ascii="Times New Roman" w:hAnsi="Times New Roman"/>
                <w:b/>
              </w:rPr>
            </w:pPr>
            <w:r w:rsidRPr="0092154F">
              <w:rPr>
                <w:rFonts w:ascii="Times New Roman" w:hAnsi="Times New Roman"/>
                <w:b/>
              </w:rPr>
              <w:t>280</w:t>
            </w:r>
          </w:p>
        </w:tc>
      </w:tr>
      <w:tr w:rsidR="0092154F" w:rsidRPr="00210035" w14:paraId="5DB415D6" w14:textId="77777777" w:rsidTr="0092154F">
        <w:trPr>
          <w:trHeight w:val="441"/>
        </w:trPr>
        <w:tc>
          <w:tcPr>
            <w:tcW w:w="4477" w:type="pct"/>
            <w:gridSpan w:val="2"/>
          </w:tcPr>
          <w:p w14:paraId="2057AA30" w14:textId="77777777" w:rsidR="0092154F" w:rsidRPr="00CE1A0D" w:rsidRDefault="0092154F" w:rsidP="0092154F">
            <w:pPr>
              <w:spacing w:after="0" w:line="240" w:lineRule="auto"/>
              <w:jc w:val="both"/>
              <w:rPr>
                <w:rFonts w:ascii="Times New Roman" w:hAnsi="Times New Roman"/>
                <w:b/>
                <w:bCs/>
              </w:rPr>
            </w:pPr>
            <w:r>
              <w:rPr>
                <w:rFonts w:ascii="Times New Roman" w:hAnsi="Times New Roman"/>
                <w:b/>
                <w:bCs/>
              </w:rPr>
              <w:t>МДК.01.03. Технология п</w:t>
            </w:r>
            <w:r w:rsidRPr="00CE1A0D">
              <w:rPr>
                <w:rFonts w:ascii="Times New Roman" w:hAnsi="Times New Roman"/>
                <w:b/>
                <w:bCs/>
              </w:rPr>
              <w:t>ошив</w:t>
            </w:r>
            <w:r>
              <w:rPr>
                <w:rFonts w:ascii="Times New Roman" w:hAnsi="Times New Roman"/>
                <w:b/>
                <w:bCs/>
              </w:rPr>
              <w:t>а</w:t>
            </w:r>
            <w:r w:rsidRPr="00CE1A0D">
              <w:rPr>
                <w:rFonts w:ascii="Times New Roman" w:hAnsi="Times New Roman"/>
                <w:b/>
                <w:bCs/>
              </w:rPr>
              <w:t xml:space="preserve"> швейных, трикотажных, меховых, кожаных изделий различного ассортимента по индивидуальным заказам</w:t>
            </w:r>
          </w:p>
        </w:tc>
        <w:tc>
          <w:tcPr>
            <w:tcW w:w="523" w:type="pct"/>
            <w:vAlign w:val="center"/>
          </w:tcPr>
          <w:p w14:paraId="5E28C901" w14:textId="77777777" w:rsidR="0092154F" w:rsidRPr="0092154F" w:rsidRDefault="0092154F" w:rsidP="0092154F">
            <w:pPr>
              <w:suppressAutoHyphens/>
              <w:jc w:val="center"/>
              <w:rPr>
                <w:rFonts w:ascii="Times New Roman" w:hAnsi="Times New Roman"/>
                <w:b/>
              </w:rPr>
            </w:pPr>
            <w:r w:rsidRPr="0092154F">
              <w:rPr>
                <w:rFonts w:ascii="Times New Roman" w:hAnsi="Times New Roman"/>
                <w:b/>
              </w:rPr>
              <w:t>280</w:t>
            </w:r>
          </w:p>
        </w:tc>
      </w:tr>
      <w:tr w:rsidR="0092154F" w:rsidRPr="00210035" w14:paraId="64CB82A1" w14:textId="77777777" w:rsidTr="0092154F">
        <w:trPr>
          <w:trHeight w:val="249"/>
        </w:trPr>
        <w:tc>
          <w:tcPr>
            <w:tcW w:w="4477" w:type="pct"/>
            <w:gridSpan w:val="2"/>
          </w:tcPr>
          <w:p w14:paraId="60B690DA" w14:textId="77777777" w:rsidR="0092154F" w:rsidRPr="00B26BD5" w:rsidRDefault="0092154F" w:rsidP="00747AE4">
            <w:pPr>
              <w:spacing w:after="0" w:line="240" w:lineRule="auto"/>
              <w:jc w:val="both"/>
              <w:rPr>
                <w:rFonts w:ascii="Times New Roman" w:hAnsi="Times New Roman"/>
                <w:b/>
                <w:bCs/>
              </w:rPr>
            </w:pPr>
            <w:r>
              <w:rPr>
                <w:rFonts w:ascii="Times New Roman" w:hAnsi="Times New Roman"/>
                <w:b/>
                <w:bCs/>
              </w:rPr>
              <w:t xml:space="preserve">Тема 1. </w:t>
            </w:r>
            <w:r w:rsidRPr="00747AE4">
              <w:rPr>
                <w:rFonts w:ascii="Times New Roman" w:hAnsi="Times New Roman"/>
                <w:b/>
                <w:bCs/>
                <w:color w:val="FF0000"/>
              </w:rPr>
              <w:t>Виды работ</w:t>
            </w:r>
            <w:r w:rsidR="00747AE4" w:rsidRPr="00747AE4">
              <w:rPr>
                <w:rFonts w:ascii="Times New Roman" w:hAnsi="Times New Roman"/>
                <w:b/>
                <w:bCs/>
                <w:color w:val="FF0000"/>
              </w:rPr>
              <w:t xml:space="preserve"> по</w:t>
            </w:r>
            <w:r w:rsidRPr="00747AE4">
              <w:rPr>
                <w:rFonts w:ascii="Times New Roman" w:hAnsi="Times New Roman"/>
                <w:b/>
                <w:bCs/>
                <w:color w:val="FF0000"/>
              </w:rPr>
              <w:t xml:space="preserve"> изготовлени</w:t>
            </w:r>
            <w:r w:rsidR="00747AE4" w:rsidRPr="00747AE4">
              <w:rPr>
                <w:rFonts w:ascii="Times New Roman" w:hAnsi="Times New Roman"/>
                <w:b/>
                <w:bCs/>
                <w:color w:val="FF0000"/>
              </w:rPr>
              <w:t>ю</w:t>
            </w:r>
            <w:r w:rsidRPr="00747AE4">
              <w:rPr>
                <w:rFonts w:ascii="Times New Roman" w:hAnsi="Times New Roman"/>
                <w:b/>
                <w:bCs/>
                <w:color w:val="FF0000"/>
              </w:rPr>
              <w:t xml:space="preserve"> швейного изделия</w:t>
            </w:r>
          </w:p>
        </w:tc>
        <w:tc>
          <w:tcPr>
            <w:tcW w:w="523" w:type="pct"/>
            <w:vAlign w:val="center"/>
          </w:tcPr>
          <w:p w14:paraId="56DFDA6E" w14:textId="77777777" w:rsidR="0092154F" w:rsidRPr="0029524B" w:rsidRDefault="0092154F" w:rsidP="0092154F">
            <w:pPr>
              <w:suppressAutoHyphens/>
              <w:spacing w:after="0" w:line="240" w:lineRule="auto"/>
              <w:jc w:val="center"/>
              <w:rPr>
                <w:rFonts w:ascii="Times New Roman" w:hAnsi="Times New Roman"/>
                <w:b/>
              </w:rPr>
            </w:pPr>
            <w:r>
              <w:rPr>
                <w:rFonts w:ascii="Times New Roman" w:hAnsi="Times New Roman"/>
                <w:b/>
              </w:rPr>
              <w:t>26</w:t>
            </w:r>
          </w:p>
        </w:tc>
      </w:tr>
      <w:tr w:rsidR="00747AE4" w:rsidRPr="00210035" w14:paraId="1EF8D05A" w14:textId="77777777" w:rsidTr="00AE4E8A">
        <w:trPr>
          <w:trHeight w:val="249"/>
        </w:trPr>
        <w:tc>
          <w:tcPr>
            <w:tcW w:w="972" w:type="pct"/>
            <w:vMerge w:val="restart"/>
          </w:tcPr>
          <w:p w14:paraId="6E5F3E11" w14:textId="77777777" w:rsidR="00747AE4" w:rsidRPr="00B26BD5" w:rsidRDefault="00747AE4" w:rsidP="0092154F">
            <w:pPr>
              <w:spacing w:line="240" w:lineRule="auto"/>
              <w:rPr>
                <w:rFonts w:ascii="Times New Roman" w:hAnsi="Times New Roman"/>
                <w:b/>
                <w:bCs/>
              </w:rPr>
            </w:pPr>
            <w:r w:rsidRPr="00B26BD5">
              <w:rPr>
                <w:rFonts w:ascii="Times New Roman" w:hAnsi="Times New Roman"/>
                <w:b/>
                <w:bCs/>
              </w:rPr>
              <w:t xml:space="preserve">Тема 1.1. </w:t>
            </w:r>
            <w:r>
              <w:rPr>
                <w:rFonts w:ascii="Times New Roman" w:hAnsi="Times New Roman"/>
                <w:b/>
                <w:bCs/>
              </w:rPr>
              <w:t>Общие сведения об одежде</w:t>
            </w:r>
          </w:p>
        </w:tc>
        <w:tc>
          <w:tcPr>
            <w:tcW w:w="3505" w:type="pct"/>
          </w:tcPr>
          <w:p w14:paraId="56DCFB60" w14:textId="77777777" w:rsidR="00747AE4" w:rsidRPr="00B26BD5" w:rsidRDefault="00747AE4" w:rsidP="0092154F">
            <w:pPr>
              <w:spacing w:after="0" w:line="240" w:lineRule="auto"/>
              <w:rPr>
                <w:rFonts w:ascii="Times New Roman" w:hAnsi="Times New Roman"/>
                <w:b/>
              </w:rPr>
            </w:pPr>
            <w:r w:rsidRPr="00B26BD5">
              <w:rPr>
                <w:rFonts w:ascii="Times New Roman" w:hAnsi="Times New Roman"/>
                <w:b/>
                <w:bCs/>
              </w:rPr>
              <w:t xml:space="preserve">Содержание </w:t>
            </w:r>
          </w:p>
        </w:tc>
        <w:tc>
          <w:tcPr>
            <w:tcW w:w="523" w:type="pct"/>
            <w:vMerge w:val="restart"/>
            <w:vAlign w:val="center"/>
          </w:tcPr>
          <w:p w14:paraId="76A46C9C" w14:textId="77777777" w:rsidR="00747AE4" w:rsidRPr="005B226A" w:rsidRDefault="00747AE4" w:rsidP="0092154F">
            <w:pPr>
              <w:suppressAutoHyphens/>
              <w:jc w:val="center"/>
              <w:rPr>
                <w:rFonts w:ascii="Times New Roman" w:hAnsi="Times New Roman"/>
                <w:b/>
                <w:color w:val="FF0000"/>
              </w:rPr>
            </w:pPr>
            <w:r w:rsidRPr="005B226A">
              <w:rPr>
                <w:rFonts w:ascii="Times New Roman" w:hAnsi="Times New Roman"/>
                <w:b/>
                <w:color w:val="FF0000"/>
              </w:rPr>
              <w:t>2</w:t>
            </w:r>
          </w:p>
          <w:p w14:paraId="1CE79B9A" w14:textId="77777777" w:rsidR="00747AE4" w:rsidRDefault="00747AE4" w:rsidP="0092154F">
            <w:pPr>
              <w:suppressAutoHyphens/>
              <w:jc w:val="center"/>
              <w:rPr>
                <w:rFonts w:ascii="Times New Roman" w:hAnsi="Times New Roman"/>
                <w:b/>
              </w:rPr>
            </w:pPr>
          </w:p>
          <w:p w14:paraId="7C493164" w14:textId="77777777" w:rsidR="00747AE4" w:rsidRPr="0029524B" w:rsidRDefault="00747AE4" w:rsidP="00747AE4">
            <w:pPr>
              <w:suppressAutoHyphens/>
              <w:rPr>
                <w:rFonts w:ascii="Times New Roman" w:hAnsi="Times New Roman"/>
                <w:b/>
              </w:rPr>
            </w:pPr>
            <w:r w:rsidRPr="00747AE4">
              <w:rPr>
                <w:rFonts w:ascii="Times New Roman" w:hAnsi="Times New Roman"/>
                <w:b/>
                <w:color w:val="FF0000"/>
              </w:rPr>
              <w:t>2</w:t>
            </w:r>
          </w:p>
        </w:tc>
      </w:tr>
      <w:tr w:rsidR="00747AE4" w:rsidRPr="00B26BD5" w14:paraId="194BBDB7" w14:textId="77777777" w:rsidTr="00AE4E8A">
        <w:trPr>
          <w:trHeight w:val="1265"/>
        </w:trPr>
        <w:tc>
          <w:tcPr>
            <w:tcW w:w="972" w:type="pct"/>
            <w:vMerge/>
            <w:tcBorders>
              <w:bottom w:val="single" w:sz="4" w:space="0" w:color="auto"/>
            </w:tcBorders>
          </w:tcPr>
          <w:p w14:paraId="4A5DCC76" w14:textId="77777777" w:rsidR="00747AE4" w:rsidRPr="00B26BD5" w:rsidRDefault="00747AE4" w:rsidP="0092154F">
            <w:pPr>
              <w:spacing w:line="240" w:lineRule="auto"/>
              <w:rPr>
                <w:rFonts w:ascii="Times New Roman" w:hAnsi="Times New Roman"/>
                <w:b/>
                <w:bCs/>
              </w:rPr>
            </w:pPr>
          </w:p>
        </w:tc>
        <w:tc>
          <w:tcPr>
            <w:tcW w:w="3505" w:type="pct"/>
            <w:tcBorders>
              <w:bottom w:val="single" w:sz="4" w:space="0" w:color="auto"/>
            </w:tcBorders>
          </w:tcPr>
          <w:p w14:paraId="0B799473" w14:textId="77777777" w:rsidR="00747AE4" w:rsidRPr="00666021" w:rsidRDefault="00747AE4" w:rsidP="0092154F">
            <w:pPr>
              <w:spacing w:after="0" w:line="240" w:lineRule="auto"/>
              <w:jc w:val="both"/>
              <w:rPr>
                <w:rFonts w:ascii="Times New Roman" w:hAnsi="Times New Roman"/>
                <w:bCs/>
              </w:rPr>
            </w:pPr>
            <w:r w:rsidRPr="00D55326">
              <w:rPr>
                <w:rFonts w:ascii="Times New Roman" w:hAnsi="Times New Roman"/>
              </w:rPr>
              <w:t>1</w:t>
            </w:r>
            <w:r w:rsidRPr="00F76830">
              <w:rPr>
                <w:rFonts w:ascii="Times New Roman" w:hAnsi="Times New Roman"/>
              </w:rPr>
              <w:t>.</w:t>
            </w:r>
            <w:r>
              <w:rPr>
                <w:rFonts w:ascii="Times New Roman" w:hAnsi="Times New Roman"/>
              </w:rPr>
              <w:t xml:space="preserve"> Характеристика процесса изготовления одежды. Функции одежды.</w:t>
            </w:r>
            <w:r w:rsidRPr="00F76830">
              <w:rPr>
                <w:rFonts w:ascii="Times New Roman" w:hAnsi="Times New Roman"/>
              </w:rPr>
              <w:t xml:space="preserve"> Требо</w:t>
            </w:r>
            <w:r>
              <w:rPr>
                <w:rFonts w:ascii="Times New Roman" w:hAnsi="Times New Roman"/>
              </w:rPr>
              <w:t xml:space="preserve">вания к одежде. </w:t>
            </w:r>
            <w:r>
              <w:rPr>
                <w:rFonts w:ascii="Times New Roman" w:hAnsi="Times New Roman"/>
                <w:bCs/>
              </w:rPr>
              <w:t xml:space="preserve">Классификация одежды различного </w:t>
            </w:r>
            <w:r w:rsidRPr="00D55326">
              <w:rPr>
                <w:rFonts w:ascii="Times New Roman" w:hAnsi="Times New Roman"/>
                <w:bCs/>
              </w:rPr>
              <w:t>ассортимента.</w:t>
            </w:r>
            <w:r>
              <w:rPr>
                <w:rFonts w:ascii="Times New Roman" w:hAnsi="Times New Roman"/>
                <w:bCs/>
              </w:rPr>
              <w:t xml:space="preserve"> Но</w:t>
            </w:r>
            <w:r w:rsidRPr="00361E40">
              <w:rPr>
                <w:rFonts w:ascii="Times New Roman" w:hAnsi="Times New Roman"/>
                <w:bCs/>
              </w:rPr>
              <w:t>р</w:t>
            </w:r>
            <w:r>
              <w:rPr>
                <w:rFonts w:ascii="Times New Roman" w:hAnsi="Times New Roman"/>
                <w:bCs/>
              </w:rPr>
              <w:t>м</w:t>
            </w:r>
            <w:r w:rsidRPr="00361E40">
              <w:rPr>
                <w:rFonts w:ascii="Times New Roman" w:hAnsi="Times New Roman"/>
                <w:bCs/>
              </w:rPr>
              <w:t xml:space="preserve">ативно-техническая документация, используемая при </w:t>
            </w:r>
            <w:r>
              <w:rPr>
                <w:rFonts w:ascii="Times New Roman" w:hAnsi="Times New Roman"/>
                <w:bCs/>
              </w:rPr>
              <w:t>изготовлении</w:t>
            </w:r>
            <w:r w:rsidRPr="00361E40">
              <w:rPr>
                <w:rFonts w:ascii="Times New Roman" w:hAnsi="Times New Roman"/>
                <w:bCs/>
              </w:rPr>
              <w:t xml:space="preserve"> швейных изделий</w:t>
            </w:r>
            <w:r>
              <w:rPr>
                <w:rFonts w:ascii="Times New Roman" w:hAnsi="Times New Roman"/>
                <w:bCs/>
              </w:rPr>
              <w:t xml:space="preserve"> по индивидуальным заказам</w:t>
            </w:r>
            <w:r w:rsidRPr="00361E40">
              <w:rPr>
                <w:rFonts w:ascii="Times New Roman" w:hAnsi="Times New Roman"/>
                <w:bCs/>
              </w:rPr>
              <w:t>.</w:t>
            </w:r>
            <w:r w:rsidRPr="00666021">
              <w:rPr>
                <w:rFonts w:ascii="Times New Roman" w:hAnsi="Times New Roman"/>
                <w:bCs/>
              </w:rPr>
              <w:t>ГОСТ 17037-85 (СТ СЭВ 4827-84) Изделия швейные и три</w:t>
            </w:r>
            <w:r>
              <w:rPr>
                <w:rFonts w:ascii="Times New Roman" w:hAnsi="Times New Roman"/>
                <w:bCs/>
              </w:rPr>
              <w:t xml:space="preserve">котажные. Термины и определения. </w:t>
            </w:r>
            <w:r w:rsidRPr="00666021">
              <w:rPr>
                <w:rFonts w:ascii="Times New Roman" w:hAnsi="Times New Roman"/>
                <w:bCs/>
              </w:rPr>
              <w:t>ГОСТ Р 55306-2012 Технология швейного производства. Термины и определения</w:t>
            </w:r>
          </w:p>
        </w:tc>
        <w:tc>
          <w:tcPr>
            <w:tcW w:w="523" w:type="pct"/>
            <w:vMerge/>
            <w:tcBorders>
              <w:bottom w:val="single" w:sz="4" w:space="0" w:color="auto"/>
            </w:tcBorders>
            <w:vAlign w:val="center"/>
          </w:tcPr>
          <w:p w14:paraId="5240C17D" w14:textId="77777777" w:rsidR="00747AE4" w:rsidRPr="00B26BD5" w:rsidRDefault="00747AE4" w:rsidP="0092154F">
            <w:pPr>
              <w:suppressAutoHyphens/>
              <w:spacing w:after="0" w:line="240" w:lineRule="auto"/>
              <w:jc w:val="center"/>
              <w:rPr>
                <w:rFonts w:ascii="Times New Roman" w:hAnsi="Times New Roman"/>
                <w:b/>
              </w:rPr>
            </w:pPr>
          </w:p>
        </w:tc>
      </w:tr>
      <w:tr w:rsidR="00747AE4" w:rsidRPr="00B26BD5" w14:paraId="19F94C68" w14:textId="77777777" w:rsidTr="00AE4E8A">
        <w:trPr>
          <w:trHeight w:val="232"/>
        </w:trPr>
        <w:tc>
          <w:tcPr>
            <w:tcW w:w="972" w:type="pct"/>
            <w:vMerge w:val="restart"/>
          </w:tcPr>
          <w:p w14:paraId="09B9DF23" w14:textId="77777777" w:rsidR="00747AE4" w:rsidRPr="00B26BD5" w:rsidRDefault="00747AE4" w:rsidP="00747AE4">
            <w:pPr>
              <w:spacing w:line="240" w:lineRule="auto"/>
              <w:rPr>
                <w:rFonts w:ascii="Times New Roman" w:hAnsi="Times New Roman"/>
                <w:b/>
                <w:bCs/>
              </w:rPr>
            </w:pPr>
            <w:r>
              <w:rPr>
                <w:rFonts w:ascii="Times New Roman" w:hAnsi="Times New Roman"/>
                <w:b/>
                <w:bCs/>
              </w:rPr>
              <w:t>Тема 1.2. Ручные работы</w:t>
            </w:r>
          </w:p>
        </w:tc>
        <w:tc>
          <w:tcPr>
            <w:tcW w:w="3505" w:type="pct"/>
          </w:tcPr>
          <w:p w14:paraId="3AB20A65" w14:textId="77777777" w:rsidR="00747AE4" w:rsidRPr="00B26BD5" w:rsidRDefault="00747AE4" w:rsidP="00747AE4">
            <w:pPr>
              <w:spacing w:after="0" w:line="240" w:lineRule="auto"/>
              <w:rPr>
                <w:rFonts w:ascii="Times New Roman" w:hAnsi="Times New Roman"/>
                <w:b/>
              </w:rPr>
            </w:pPr>
            <w:r w:rsidRPr="00B26BD5">
              <w:rPr>
                <w:rFonts w:ascii="Times New Roman" w:hAnsi="Times New Roman"/>
                <w:b/>
                <w:bCs/>
              </w:rPr>
              <w:t xml:space="preserve">Содержание </w:t>
            </w:r>
          </w:p>
        </w:tc>
        <w:tc>
          <w:tcPr>
            <w:tcW w:w="523" w:type="pct"/>
            <w:tcBorders>
              <w:bottom w:val="single" w:sz="4" w:space="0" w:color="auto"/>
            </w:tcBorders>
            <w:vAlign w:val="center"/>
          </w:tcPr>
          <w:p w14:paraId="5B45A5DF" w14:textId="77777777" w:rsidR="00747AE4" w:rsidRPr="005B226A" w:rsidRDefault="00747AE4" w:rsidP="00747AE4">
            <w:pPr>
              <w:suppressAutoHyphens/>
              <w:spacing w:after="0" w:line="240" w:lineRule="auto"/>
              <w:jc w:val="center"/>
              <w:rPr>
                <w:rFonts w:ascii="Times New Roman" w:hAnsi="Times New Roman"/>
                <w:b/>
                <w:color w:val="FF0000"/>
              </w:rPr>
            </w:pPr>
            <w:r w:rsidRPr="005B226A">
              <w:rPr>
                <w:rFonts w:ascii="Times New Roman" w:hAnsi="Times New Roman"/>
                <w:b/>
                <w:color w:val="FF0000"/>
              </w:rPr>
              <w:t>10</w:t>
            </w:r>
          </w:p>
        </w:tc>
      </w:tr>
      <w:tr w:rsidR="00747AE4" w:rsidRPr="00B26BD5" w14:paraId="7CD135BD" w14:textId="77777777" w:rsidTr="00AE4E8A">
        <w:trPr>
          <w:trHeight w:val="404"/>
        </w:trPr>
        <w:tc>
          <w:tcPr>
            <w:tcW w:w="972" w:type="pct"/>
            <w:vMerge/>
          </w:tcPr>
          <w:p w14:paraId="0BF4F6F2" w14:textId="77777777" w:rsidR="00747AE4" w:rsidRPr="00B26BD5" w:rsidRDefault="00747AE4" w:rsidP="00747AE4">
            <w:pPr>
              <w:spacing w:line="240" w:lineRule="auto"/>
              <w:rPr>
                <w:rFonts w:ascii="Times New Roman" w:hAnsi="Times New Roman"/>
                <w:b/>
                <w:bCs/>
              </w:rPr>
            </w:pPr>
          </w:p>
        </w:tc>
        <w:tc>
          <w:tcPr>
            <w:tcW w:w="3505" w:type="pct"/>
          </w:tcPr>
          <w:p w14:paraId="4FB24820" w14:textId="77777777" w:rsidR="00747AE4" w:rsidRPr="00D55326" w:rsidRDefault="00747AE4" w:rsidP="00747AE4">
            <w:pPr>
              <w:suppressAutoHyphens/>
              <w:spacing w:after="0" w:line="240" w:lineRule="auto"/>
              <w:jc w:val="both"/>
              <w:rPr>
                <w:rFonts w:ascii="Times New Roman" w:hAnsi="Times New Roman"/>
                <w:bCs/>
              </w:rPr>
            </w:pPr>
            <w:r>
              <w:rPr>
                <w:rFonts w:ascii="Times New Roman" w:hAnsi="Times New Roman"/>
                <w:bCs/>
              </w:rPr>
              <w:t xml:space="preserve">1. </w:t>
            </w:r>
            <w:r w:rsidRPr="00AA6267">
              <w:rPr>
                <w:rFonts w:ascii="Times New Roman" w:hAnsi="Times New Roman"/>
                <w:bCs/>
              </w:rPr>
              <w:t xml:space="preserve">Организация рабочего места для ручных работ. </w:t>
            </w:r>
            <w:r>
              <w:rPr>
                <w:rFonts w:ascii="Times New Roman" w:hAnsi="Times New Roman"/>
                <w:bCs/>
              </w:rPr>
              <w:t xml:space="preserve">Инструменты и приспособления для ручных работ. </w:t>
            </w:r>
            <w:r w:rsidRPr="00AA6267">
              <w:rPr>
                <w:rFonts w:ascii="Times New Roman" w:hAnsi="Times New Roman"/>
                <w:bCs/>
              </w:rPr>
              <w:t xml:space="preserve">Техника безопасности при выполнении ручных работ. </w:t>
            </w:r>
            <w:r>
              <w:rPr>
                <w:rFonts w:ascii="Times New Roman" w:hAnsi="Times New Roman"/>
                <w:bCs/>
              </w:rPr>
              <w:t xml:space="preserve">Технические параметры ниточных соединений. </w:t>
            </w:r>
          </w:p>
        </w:tc>
        <w:tc>
          <w:tcPr>
            <w:tcW w:w="523" w:type="pct"/>
            <w:vMerge w:val="restart"/>
            <w:vAlign w:val="center"/>
          </w:tcPr>
          <w:p w14:paraId="0585E5E5" w14:textId="77777777" w:rsidR="00747AE4" w:rsidRPr="00747AE4" w:rsidRDefault="00747AE4" w:rsidP="00747AE4">
            <w:pPr>
              <w:suppressAutoHyphens/>
              <w:rPr>
                <w:rFonts w:ascii="Times New Roman" w:hAnsi="Times New Roman"/>
                <w:b/>
                <w:color w:val="FF0000"/>
              </w:rPr>
            </w:pPr>
            <w:r w:rsidRPr="00747AE4">
              <w:rPr>
                <w:rFonts w:ascii="Times New Roman" w:hAnsi="Times New Roman"/>
                <w:b/>
                <w:color w:val="FF0000"/>
              </w:rPr>
              <w:t>4</w:t>
            </w:r>
          </w:p>
        </w:tc>
      </w:tr>
      <w:tr w:rsidR="00747AE4" w:rsidRPr="00B26BD5" w14:paraId="3B803911" w14:textId="77777777" w:rsidTr="00AE4E8A">
        <w:trPr>
          <w:trHeight w:val="581"/>
        </w:trPr>
        <w:tc>
          <w:tcPr>
            <w:tcW w:w="972" w:type="pct"/>
            <w:vMerge/>
          </w:tcPr>
          <w:p w14:paraId="010792AB" w14:textId="77777777" w:rsidR="00747AE4" w:rsidRDefault="00747AE4" w:rsidP="00747AE4">
            <w:pPr>
              <w:spacing w:line="240" w:lineRule="auto"/>
              <w:rPr>
                <w:rFonts w:ascii="Times New Roman" w:hAnsi="Times New Roman"/>
                <w:b/>
                <w:bCs/>
              </w:rPr>
            </w:pPr>
          </w:p>
        </w:tc>
        <w:tc>
          <w:tcPr>
            <w:tcW w:w="3505" w:type="pct"/>
          </w:tcPr>
          <w:p w14:paraId="1A92591B" w14:textId="77777777" w:rsidR="00747AE4" w:rsidRPr="00AA6267" w:rsidRDefault="00747AE4" w:rsidP="00747AE4">
            <w:pPr>
              <w:suppressAutoHyphens/>
              <w:spacing w:after="0" w:line="240" w:lineRule="auto"/>
              <w:jc w:val="both"/>
              <w:rPr>
                <w:rFonts w:ascii="Times New Roman" w:hAnsi="Times New Roman"/>
                <w:bCs/>
              </w:rPr>
            </w:pPr>
            <w:r>
              <w:rPr>
                <w:rFonts w:ascii="Times New Roman" w:hAnsi="Times New Roman"/>
                <w:bCs/>
              </w:rPr>
              <w:t xml:space="preserve">2. Виды ручных стежков и строчек, их характеристика. Терминология ручных работ. Технические условия на выполнение ручных работ. ГОСТ 12807 «Изделия швейные. </w:t>
            </w:r>
            <w:r w:rsidRPr="00036B58">
              <w:rPr>
                <w:rFonts w:ascii="Times New Roman" w:hAnsi="Times New Roman"/>
                <w:bCs/>
              </w:rPr>
              <w:t>Классификация стежков, строчек и швов</w:t>
            </w:r>
            <w:r>
              <w:rPr>
                <w:rFonts w:ascii="Times New Roman" w:hAnsi="Times New Roman"/>
                <w:bCs/>
              </w:rPr>
              <w:t xml:space="preserve">» </w:t>
            </w:r>
          </w:p>
        </w:tc>
        <w:tc>
          <w:tcPr>
            <w:tcW w:w="523" w:type="pct"/>
            <w:vMerge/>
            <w:vAlign w:val="center"/>
          </w:tcPr>
          <w:p w14:paraId="7B711003" w14:textId="77777777" w:rsidR="00747AE4" w:rsidRPr="00747AE4" w:rsidRDefault="00747AE4" w:rsidP="00747AE4">
            <w:pPr>
              <w:suppressAutoHyphens/>
              <w:rPr>
                <w:rFonts w:ascii="Times New Roman" w:hAnsi="Times New Roman"/>
                <w:b/>
                <w:color w:val="FF0000"/>
              </w:rPr>
            </w:pPr>
          </w:p>
        </w:tc>
      </w:tr>
      <w:tr w:rsidR="00747AE4" w:rsidRPr="00B26BD5" w14:paraId="222E0E5E" w14:textId="77777777" w:rsidTr="00AE4E8A">
        <w:trPr>
          <w:trHeight w:val="161"/>
        </w:trPr>
        <w:tc>
          <w:tcPr>
            <w:tcW w:w="972" w:type="pct"/>
            <w:vMerge/>
          </w:tcPr>
          <w:p w14:paraId="411A07AF" w14:textId="77777777" w:rsidR="00747AE4" w:rsidRDefault="00747AE4" w:rsidP="00747AE4">
            <w:pPr>
              <w:spacing w:line="240" w:lineRule="auto"/>
              <w:rPr>
                <w:rFonts w:ascii="Times New Roman" w:hAnsi="Times New Roman"/>
                <w:b/>
                <w:bCs/>
              </w:rPr>
            </w:pPr>
          </w:p>
        </w:tc>
        <w:tc>
          <w:tcPr>
            <w:tcW w:w="3505" w:type="pct"/>
          </w:tcPr>
          <w:p w14:paraId="1EA59B7E" w14:textId="77777777" w:rsidR="00747AE4" w:rsidRPr="00AA6267" w:rsidRDefault="00747AE4" w:rsidP="00747AE4">
            <w:pPr>
              <w:suppressAutoHyphens/>
              <w:spacing w:after="0" w:line="240" w:lineRule="auto"/>
              <w:jc w:val="both"/>
              <w:rPr>
                <w:rFonts w:ascii="Times New Roman" w:hAnsi="Times New Roman"/>
                <w:bCs/>
              </w:rPr>
            </w:pPr>
            <w:r w:rsidRPr="000F7BA8">
              <w:rPr>
                <w:rFonts w:ascii="Times New Roman" w:hAnsi="Times New Roman"/>
                <w:b/>
                <w:bCs/>
              </w:rPr>
              <w:t>В том числе практических занятий и лабораторных работ</w:t>
            </w:r>
          </w:p>
        </w:tc>
        <w:tc>
          <w:tcPr>
            <w:tcW w:w="523" w:type="pct"/>
            <w:vAlign w:val="center"/>
          </w:tcPr>
          <w:p w14:paraId="524AFF39" w14:textId="77777777" w:rsidR="00747AE4" w:rsidRPr="00747AE4" w:rsidRDefault="00747AE4" w:rsidP="00747AE4">
            <w:pPr>
              <w:suppressAutoHyphens/>
              <w:spacing w:after="0"/>
              <w:rPr>
                <w:rFonts w:ascii="Times New Roman" w:hAnsi="Times New Roman"/>
                <w:b/>
                <w:color w:val="FF0000"/>
              </w:rPr>
            </w:pPr>
            <w:r w:rsidRPr="00747AE4">
              <w:rPr>
                <w:rFonts w:ascii="Times New Roman" w:hAnsi="Times New Roman"/>
                <w:b/>
                <w:color w:val="FF0000"/>
              </w:rPr>
              <w:t>6</w:t>
            </w:r>
          </w:p>
        </w:tc>
      </w:tr>
      <w:tr w:rsidR="00747AE4" w:rsidRPr="00B26BD5" w14:paraId="3F9E5A93" w14:textId="77777777" w:rsidTr="00AE4E8A">
        <w:trPr>
          <w:trHeight w:val="153"/>
        </w:trPr>
        <w:tc>
          <w:tcPr>
            <w:tcW w:w="972" w:type="pct"/>
            <w:vMerge/>
          </w:tcPr>
          <w:p w14:paraId="5BE9EBC3" w14:textId="77777777" w:rsidR="00747AE4" w:rsidRDefault="00747AE4" w:rsidP="00747AE4">
            <w:pPr>
              <w:spacing w:line="240" w:lineRule="auto"/>
              <w:rPr>
                <w:rFonts w:ascii="Times New Roman" w:hAnsi="Times New Roman"/>
                <w:b/>
                <w:bCs/>
              </w:rPr>
            </w:pPr>
          </w:p>
        </w:tc>
        <w:tc>
          <w:tcPr>
            <w:tcW w:w="3505" w:type="pct"/>
          </w:tcPr>
          <w:p w14:paraId="380679D9" w14:textId="77777777" w:rsidR="00747AE4" w:rsidRPr="0029524B" w:rsidRDefault="00747AE4" w:rsidP="00747AE4">
            <w:pPr>
              <w:suppressAutoHyphens/>
              <w:spacing w:after="0" w:line="240" w:lineRule="auto"/>
              <w:jc w:val="both"/>
              <w:rPr>
                <w:rFonts w:ascii="Times New Roman" w:hAnsi="Times New Roman"/>
                <w:bCs/>
              </w:rPr>
            </w:pPr>
            <w:r>
              <w:rPr>
                <w:rFonts w:ascii="Times New Roman" w:hAnsi="Times New Roman"/>
                <w:bCs/>
              </w:rPr>
              <w:t>Практическое занятие: «</w:t>
            </w:r>
            <w:r w:rsidRPr="0029524B">
              <w:rPr>
                <w:rFonts w:ascii="Times New Roman" w:hAnsi="Times New Roman"/>
                <w:bCs/>
              </w:rPr>
              <w:t>Выполнениеручных стежков</w:t>
            </w:r>
            <w:r>
              <w:rPr>
                <w:rFonts w:ascii="Times New Roman" w:hAnsi="Times New Roman"/>
                <w:bCs/>
              </w:rPr>
              <w:t>»</w:t>
            </w:r>
          </w:p>
        </w:tc>
        <w:tc>
          <w:tcPr>
            <w:tcW w:w="523" w:type="pct"/>
            <w:vAlign w:val="center"/>
          </w:tcPr>
          <w:p w14:paraId="6B7D43C9" w14:textId="77777777" w:rsidR="00747AE4" w:rsidRPr="00747AE4" w:rsidRDefault="00747AE4" w:rsidP="00747AE4">
            <w:pPr>
              <w:suppressAutoHyphens/>
              <w:spacing w:after="0" w:line="240" w:lineRule="auto"/>
              <w:rPr>
                <w:rFonts w:ascii="Times New Roman" w:hAnsi="Times New Roman"/>
                <w:color w:val="FF0000"/>
              </w:rPr>
            </w:pPr>
            <w:r w:rsidRPr="00747AE4">
              <w:rPr>
                <w:rFonts w:ascii="Times New Roman" w:hAnsi="Times New Roman"/>
                <w:color w:val="FF0000"/>
              </w:rPr>
              <w:t>6</w:t>
            </w:r>
          </w:p>
        </w:tc>
      </w:tr>
      <w:tr w:rsidR="00747AE4" w:rsidRPr="00B26BD5" w14:paraId="06A5F37C" w14:textId="77777777" w:rsidTr="00AE4E8A">
        <w:trPr>
          <w:trHeight w:val="287"/>
        </w:trPr>
        <w:tc>
          <w:tcPr>
            <w:tcW w:w="972" w:type="pct"/>
            <w:vMerge w:val="restart"/>
          </w:tcPr>
          <w:p w14:paraId="39058A40" w14:textId="77777777" w:rsidR="00747AE4" w:rsidRDefault="00747AE4" w:rsidP="00747AE4">
            <w:pPr>
              <w:spacing w:line="240" w:lineRule="auto"/>
              <w:rPr>
                <w:rFonts w:ascii="Times New Roman" w:hAnsi="Times New Roman"/>
                <w:b/>
                <w:bCs/>
              </w:rPr>
            </w:pPr>
            <w:r>
              <w:rPr>
                <w:rFonts w:ascii="Times New Roman" w:hAnsi="Times New Roman"/>
                <w:b/>
                <w:bCs/>
              </w:rPr>
              <w:t>Тема 1.3. Машинные работы</w:t>
            </w:r>
          </w:p>
        </w:tc>
        <w:tc>
          <w:tcPr>
            <w:tcW w:w="3505" w:type="pct"/>
          </w:tcPr>
          <w:p w14:paraId="249592B7" w14:textId="77777777" w:rsidR="00747AE4" w:rsidRPr="00747AE4" w:rsidRDefault="00747AE4" w:rsidP="00747AE4">
            <w:pPr>
              <w:spacing w:after="0" w:line="240" w:lineRule="auto"/>
              <w:rPr>
                <w:rFonts w:ascii="Times New Roman" w:hAnsi="Times New Roman"/>
                <w:b/>
                <w:bCs/>
              </w:rPr>
            </w:pPr>
            <w:r w:rsidRPr="00B26BD5">
              <w:rPr>
                <w:rFonts w:ascii="Times New Roman" w:hAnsi="Times New Roman"/>
                <w:b/>
                <w:bCs/>
              </w:rPr>
              <w:t>Содержание</w:t>
            </w:r>
          </w:p>
        </w:tc>
        <w:tc>
          <w:tcPr>
            <w:tcW w:w="523" w:type="pct"/>
            <w:vAlign w:val="center"/>
          </w:tcPr>
          <w:p w14:paraId="192A4BAD" w14:textId="77777777" w:rsidR="00747AE4" w:rsidRPr="005B226A" w:rsidRDefault="00747AE4" w:rsidP="00747AE4">
            <w:pPr>
              <w:spacing w:after="0" w:line="240" w:lineRule="auto"/>
              <w:jc w:val="center"/>
              <w:rPr>
                <w:rFonts w:ascii="Times New Roman" w:hAnsi="Times New Roman"/>
                <w:b/>
                <w:bCs/>
                <w:color w:val="FF0000"/>
              </w:rPr>
            </w:pPr>
            <w:r w:rsidRPr="005B226A">
              <w:rPr>
                <w:rFonts w:ascii="Times New Roman" w:hAnsi="Times New Roman"/>
                <w:b/>
                <w:bCs/>
                <w:color w:val="FF0000"/>
              </w:rPr>
              <w:t>10</w:t>
            </w:r>
          </w:p>
        </w:tc>
      </w:tr>
      <w:tr w:rsidR="00747AE4" w:rsidRPr="00B26BD5" w14:paraId="1D7C54B9" w14:textId="77777777" w:rsidTr="00AE4E8A">
        <w:trPr>
          <w:trHeight w:val="114"/>
        </w:trPr>
        <w:tc>
          <w:tcPr>
            <w:tcW w:w="972" w:type="pct"/>
            <w:vMerge/>
          </w:tcPr>
          <w:p w14:paraId="277A820A" w14:textId="77777777" w:rsidR="00747AE4" w:rsidRDefault="00747AE4" w:rsidP="00747AE4">
            <w:pPr>
              <w:spacing w:line="240" w:lineRule="auto"/>
              <w:rPr>
                <w:rFonts w:ascii="Times New Roman" w:hAnsi="Times New Roman"/>
                <w:b/>
                <w:bCs/>
              </w:rPr>
            </w:pPr>
          </w:p>
        </w:tc>
        <w:tc>
          <w:tcPr>
            <w:tcW w:w="3505" w:type="pct"/>
          </w:tcPr>
          <w:p w14:paraId="21DB70A2" w14:textId="77777777" w:rsidR="00747AE4" w:rsidRDefault="00747AE4" w:rsidP="00747AE4">
            <w:pPr>
              <w:suppressAutoHyphens/>
              <w:spacing w:after="0" w:line="240" w:lineRule="auto"/>
              <w:jc w:val="both"/>
              <w:rPr>
                <w:rFonts w:ascii="Times New Roman" w:hAnsi="Times New Roman"/>
                <w:bCs/>
              </w:rPr>
            </w:pPr>
            <w:r>
              <w:rPr>
                <w:rFonts w:ascii="Times New Roman" w:hAnsi="Times New Roman"/>
                <w:bCs/>
              </w:rPr>
              <w:t>1. Организация рабочего места для машинных работ. Классификация машинных швов, их характеристика, условное изображение.</w:t>
            </w:r>
          </w:p>
        </w:tc>
        <w:tc>
          <w:tcPr>
            <w:tcW w:w="523" w:type="pct"/>
            <w:vMerge w:val="restart"/>
            <w:vAlign w:val="center"/>
          </w:tcPr>
          <w:p w14:paraId="7A7CB6C3" w14:textId="77777777" w:rsidR="00747AE4" w:rsidRPr="00747AE4" w:rsidRDefault="00747AE4" w:rsidP="00747AE4">
            <w:pPr>
              <w:suppressAutoHyphens/>
              <w:rPr>
                <w:rFonts w:ascii="Times New Roman" w:hAnsi="Times New Roman"/>
                <w:color w:val="FF0000"/>
              </w:rPr>
            </w:pPr>
            <w:r w:rsidRPr="00747AE4">
              <w:rPr>
                <w:rFonts w:ascii="Times New Roman" w:hAnsi="Times New Roman"/>
                <w:b/>
                <w:color w:val="FF0000"/>
              </w:rPr>
              <w:t>4</w:t>
            </w:r>
          </w:p>
        </w:tc>
      </w:tr>
      <w:tr w:rsidR="00747AE4" w:rsidRPr="00B26BD5" w14:paraId="5B42B73D" w14:textId="77777777" w:rsidTr="00AE4E8A">
        <w:trPr>
          <w:trHeight w:val="114"/>
        </w:trPr>
        <w:tc>
          <w:tcPr>
            <w:tcW w:w="972" w:type="pct"/>
            <w:vMerge/>
          </w:tcPr>
          <w:p w14:paraId="45CAF6AD" w14:textId="77777777" w:rsidR="00747AE4" w:rsidRDefault="00747AE4" w:rsidP="00747AE4">
            <w:pPr>
              <w:spacing w:line="240" w:lineRule="auto"/>
              <w:rPr>
                <w:rFonts w:ascii="Times New Roman" w:hAnsi="Times New Roman"/>
                <w:b/>
                <w:bCs/>
              </w:rPr>
            </w:pPr>
          </w:p>
        </w:tc>
        <w:tc>
          <w:tcPr>
            <w:tcW w:w="3505" w:type="pct"/>
          </w:tcPr>
          <w:p w14:paraId="166630E7" w14:textId="77777777" w:rsidR="00747AE4" w:rsidRDefault="00747AE4" w:rsidP="00747AE4">
            <w:pPr>
              <w:suppressAutoHyphens/>
              <w:spacing w:after="0" w:line="240" w:lineRule="auto"/>
              <w:jc w:val="both"/>
              <w:rPr>
                <w:rFonts w:ascii="Times New Roman" w:hAnsi="Times New Roman"/>
                <w:bCs/>
              </w:rPr>
            </w:pPr>
            <w:r>
              <w:rPr>
                <w:rFonts w:ascii="Times New Roman" w:hAnsi="Times New Roman"/>
                <w:bCs/>
              </w:rPr>
              <w:t>2. Терминология машинных работ. Технические условия на выполнение машинных работ.</w:t>
            </w:r>
          </w:p>
        </w:tc>
        <w:tc>
          <w:tcPr>
            <w:tcW w:w="523" w:type="pct"/>
            <w:vMerge/>
            <w:vAlign w:val="center"/>
          </w:tcPr>
          <w:p w14:paraId="696ED087" w14:textId="77777777" w:rsidR="00747AE4" w:rsidRPr="00747AE4" w:rsidRDefault="00747AE4" w:rsidP="00747AE4">
            <w:pPr>
              <w:suppressAutoHyphens/>
              <w:rPr>
                <w:rFonts w:ascii="Times New Roman" w:hAnsi="Times New Roman"/>
                <w:color w:val="FF0000"/>
              </w:rPr>
            </w:pPr>
          </w:p>
        </w:tc>
      </w:tr>
      <w:tr w:rsidR="00747AE4" w:rsidRPr="00B26BD5" w14:paraId="0741F69D" w14:textId="77777777" w:rsidTr="00AE4E8A">
        <w:trPr>
          <w:trHeight w:val="114"/>
        </w:trPr>
        <w:tc>
          <w:tcPr>
            <w:tcW w:w="972" w:type="pct"/>
            <w:vMerge/>
          </w:tcPr>
          <w:p w14:paraId="297C8417" w14:textId="77777777" w:rsidR="00747AE4" w:rsidRDefault="00747AE4" w:rsidP="00747AE4">
            <w:pPr>
              <w:spacing w:line="240" w:lineRule="auto"/>
              <w:rPr>
                <w:rFonts w:ascii="Times New Roman" w:hAnsi="Times New Roman"/>
                <w:b/>
                <w:bCs/>
              </w:rPr>
            </w:pPr>
          </w:p>
        </w:tc>
        <w:tc>
          <w:tcPr>
            <w:tcW w:w="3505" w:type="pct"/>
          </w:tcPr>
          <w:p w14:paraId="28E43389" w14:textId="77777777" w:rsidR="00747AE4" w:rsidRPr="00AA6267" w:rsidRDefault="00747AE4" w:rsidP="00747AE4">
            <w:pPr>
              <w:suppressAutoHyphens/>
              <w:spacing w:after="0" w:line="240" w:lineRule="auto"/>
              <w:jc w:val="both"/>
              <w:rPr>
                <w:rFonts w:ascii="Times New Roman" w:hAnsi="Times New Roman"/>
                <w:bCs/>
              </w:rPr>
            </w:pPr>
            <w:r w:rsidRPr="000F7BA8">
              <w:rPr>
                <w:rFonts w:ascii="Times New Roman" w:hAnsi="Times New Roman"/>
                <w:b/>
                <w:bCs/>
              </w:rPr>
              <w:t>В том числе практических занятий и лабораторных работ</w:t>
            </w:r>
          </w:p>
        </w:tc>
        <w:tc>
          <w:tcPr>
            <w:tcW w:w="523" w:type="pct"/>
            <w:vAlign w:val="center"/>
          </w:tcPr>
          <w:p w14:paraId="5599C5B1" w14:textId="77777777" w:rsidR="00747AE4" w:rsidRPr="00747AE4" w:rsidRDefault="00747AE4" w:rsidP="00747AE4">
            <w:pPr>
              <w:suppressAutoHyphens/>
              <w:spacing w:after="0" w:line="240" w:lineRule="auto"/>
              <w:rPr>
                <w:rFonts w:ascii="Times New Roman" w:hAnsi="Times New Roman"/>
                <w:b/>
                <w:color w:val="FF0000"/>
              </w:rPr>
            </w:pPr>
            <w:r w:rsidRPr="00747AE4">
              <w:rPr>
                <w:rFonts w:ascii="Times New Roman" w:hAnsi="Times New Roman"/>
                <w:b/>
                <w:color w:val="FF0000"/>
              </w:rPr>
              <w:t>6</w:t>
            </w:r>
          </w:p>
        </w:tc>
      </w:tr>
      <w:tr w:rsidR="00747AE4" w:rsidRPr="00B26BD5" w14:paraId="0F8D1307" w14:textId="77777777" w:rsidTr="00AE4E8A">
        <w:trPr>
          <w:trHeight w:val="272"/>
        </w:trPr>
        <w:tc>
          <w:tcPr>
            <w:tcW w:w="972" w:type="pct"/>
            <w:vMerge/>
          </w:tcPr>
          <w:p w14:paraId="089E9A50" w14:textId="77777777" w:rsidR="00747AE4" w:rsidRDefault="00747AE4" w:rsidP="00747AE4">
            <w:pPr>
              <w:spacing w:line="240" w:lineRule="auto"/>
              <w:rPr>
                <w:rFonts w:ascii="Times New Roman" w:hAnsi="Times New Roman"/>
                <w:b/>
                <w:bCs/>
              </w:rPr>
            </w:pPr>
          </w:p>
        </w:tc>
        <w:tc>
          <w:tcPr>
            <w:tcW w:w="3505" w:type="pct"/>
          </w:tcPr>
          <w:p w14:paraId="4792A828" w14:textId="77777777" w:rsidR="00747AE4" w:rsidRPr="0029524B" w:rsidRDefault="00747AE4" w:rsidP="00747AE4">
            <w:pPr>
              <w:suppressAutoHyphens/>
              <w:spacing w:after="0" w:line="240" w:lineRule="auto"/>
              <w:jc w:val="both"/>
              <w:rPr>
                <w:rFonts w:ascii="Times New Roman" w:hAnsi="Times New Roman"/>
                <w:bCs/>
              </w:rPr>
            </w:pPr>
            <w:r>
              <w:rPr>
                <w:rFonts w:ascii="Times New Roman" w:hAnsi="Times New Roman"/>
                <w:bCs/>
              </w:rPr>
              <w:t>Практическое занятие: «</w:t>
            </w:r>
            <w:r w:rsidRPr="0029524B">
              <w:rPr>
                <w:rFonts w:ascii="Times New Roman" w:hAnsi="Times New Roman"/>
                <w:bCs/>
              </w:rPr>
              <w:t>Выполнение</w:t>
            </w:r>
            <w:r>
              <w:rPr>
                <w:rFonts w:ascii="Times New Roman" w:hAnsi="Times New Roman"/>
                <w:bCs/>
              </w:rPr>
              <w:t xml:space="preserve"> машинных швов»</w:t>
            </w:r>
          </w:p>
        </w:tc>
        <w:tc>
          <w:tcPr>
            <w:tcW w:w="523" w:type="pct"/>
            <w:vAlign w:val="center"/>
          </w:tcPr>
          <w:p w14:paraId="6049F01B" w14:textId="77777777" w:rsidR="00747AE4" w:rsidRPr="00747AE4" w:rsidRDefault="00747AE4" w:rsidP="00747AE4">
            <w:pPr>
              <w:suppressAutoHyphens/>
              <w:spacing w:after="0" w:line="240" w:lineRule="auto"/>
              <w:rPr>
                <w:rFonts w:ascii="Times New Roman" w:hAnsi="Times New Roman"/>
                <w:color w:val="FF0000"/>
              </w:rPr>
            </w:pPr>
            <w:r w:rsidRPr="00747AE4">
              <w:rPr>
                <w:rFonts w:ascii="Times New Roman" w:hAnsi="Times New Roman"/>
                <w:color w:val="FF0000"/>
              </w:rPr>
              <w:t>6</w:t>
            </w:r>
          </w:p>
        </w:tc>
      </w:tr>
      <w:tr w:rsidR="00747AE4" w:rsidRPr="00B26BD5" w14:paraId="45FB534E" w14:textId="77777777" w:rsidTr="00AE4E8A">
        <w:trPr>
          <w:trHeight w:val="225"/>
        </w:trPr>
        <w:tc>
          <w:tcPr>
            <w:tcW w:w="972" w:type="pct"/>
            <w:vMerge w:val="restart"/>
          </w:tcPr>
          <w:p w14:paraId="321FB781" w14:textId="77777777" w:rsidR="00747AE4" w:rsidRDefault="00747AE4" w:rsidP="00747AE4">
            <w:pPr>
              <w:spacing w:line="240" w:lineRule="auto"/>
              <w:rPr>
                <w:rFonts w:ascii="Times New Roman" w:hAnsi="Times New Roman"/>
                <w:b/>
                <w:bCs/>
              </w:rPr>
            </w:pPr>
            <w:r>
              <w:rPr>
                <w:rFonts w:ascii="Times New Roman" w:hAnsi="Times New Roman"/>
                <w:b/>
                <w:bCs/>
              </w:rPr>
              <w:t>Тема 1.4. Влажно-тепловые работы</w:t>
            </w:r>
          </w:p>
        </w:tc>
        <w:tc>
          <w:tcPr>
            <w:tcW w:w="3505" w:type="pct"/>
          </w:tcPr>
          <w:p w14:paraId="05CFA00A" w14:textId="77777777" w:rsidR="00747AE4" w:rsidRPr="00747AE4" w:rsidRDefault="00747AE4" w:rsidP="00747AE4">
            <w:pPr>
              <w:suppressAutoHyphens/>
              <w:spacing w:after="0" w:line="240" w:lineRule="auto"/>
              <w:jc w:val="both"/>
              <w:rPr>
                <w:rFonts w:ascii="Times New Roman" w:hAnsi="Times New Roman"/>
                <w:b/>
                <w:bCs/>
              </w:rPr>
            </w:pPr>
            <w:r w:rsidRPr="00B26BD5">
              <w:rPr>
                <w:rFonts w:ascii="Times New Roman" w:hAnsi="Times New Roman"/>
                <w:b/>
                <w:bCs/>
              </w:rPr>
              <w:t>Содержание</w:t>
            </w:r>
          </w:p>
        </w:tc>
        <w:tc>
          <w:tcPr>
            <w:tcW w:w="523" w:type="pct"/>
            <w:vAlign w:val="center"/>
          </w:tcPr>
          <w:p w14:paraId="093B60C0" w14:textId="77777777" w:rsidR="00747AE4" w:rsidRPr="00747AE4" w:rsidRDefault="00747AE4" w:rsidP="00AE4E8A">
            <w:pPr>
              <w:spacing w:after="0" w:line="240" w:lineRule="auto"/>
              <w:jc w:val="center"/>
              <w:rPr>
                <w:rFonts w:ascii="Times New Roman" w:hAnsi="Times New Roman"/>
                <w:b/>
                <w:bCs/>
                <w:color w:val="FF0000"/>
              </w:rPr>
            </w:pPr>
            <w:r w:rsidRPr="00747AE4">
              <w:rPr>
                <w:rFonts w:ascii="Times New Roman" w:hAnsi="Times New Roman"/>
                <w:b/>
                <w:bCs/>
                <w:color w:val="FF0000"/>
              </w:rPr>
              <w:t>2</w:t>
            </w:r>
          </w:p>
        </w:tc>
      </w:tr>
      <w:tr w:rsidR="00747AE4" w:rsidRPr="00B26BD5" w14:paraId="44718217" w14:textId="77777777" w:rsidTr="00AE4E8A">
        <w:trPr>
          <w:trHeight w:val="759"/>
        </w:trPr>
        <w:tc>
          <w:tcPr>
            <w:tcW w:w="972" w:type="pct"/>
            <w:vMerge/>
          </w:tcPr>
          <w:p w14:paraId="55B7C1F5" w14:textId="77777777" w:rsidR="00747AE4" w:rsidRDefault="00747AE4" w:rsidP="00747AE4">
            <w:pPr>
              <w:spacing w:line="240" w:lineRule="auto"/>
              <w:rPr>
                <w:rFonts w:ascii="Times New Roman" w:hAnsi="Times New Roman"/>
                <w:b/>
                <w:bCs/>
              </w:rPr>
            </w:pPr>
          </w:p>
        </w:tc>
        <w:tc>
          <w:tcPr>
            <w:tcW w:w="3505" w:type="pct"/>
          </w:tcPr>
          <w:p w14:paraId="0598C00E" w14:textId="77777777" w:rsidR="00747AE4" w:rsidRPr="00747AE4" w:rsidRDefault="00747AE4" w:rsidP="00747AE4">
            <w:pPr>
              <w:suppressAutoHyphens/>
              <w:spacing w:after="0" w:line="240" w:lineRule="auto"/>
              <w:jc w:val="both"/>
              <w:rPr>
                <w:rFonts w:ascii="Times New Roman" w:hAnsi="Times New Roman"/>
                <w:bCs/>
              </w:rPr>
            </w:pPr>
            <w:r w:rsidRPr="00747AE4">
              <w:rPr>
                <w:rFonts w:ascii="Times New Roman" w:hAnsi="Times New Roman"/>
                <w:bCs/>
              </w:rPr>
              <w:t>1. Организация рабочего места для влажно-тепловых работ. Оснащение рабочего места. Техника безопасности при выполнении утюжильных работ. Технические условия на выполнение влажно-тепловых работ. Технологические режимы ВТО деталей одежды различных ассортиментных групп.</w:t>
            </w:r>
          </w:p>
        </w:tc>
        <w:tc>
          <w:tcPr>
            <w:tcW w:w="523" w:type="pct"/>
            <w:vAlign w:val="center"/>
          </w:tcPr>
          <w:p w14:paraId="500C89B7" w14:textId="77777777" w:rsidR="00747AE4" w:rsidRPr="00747AE4" w:rsidRDefault="00747AE4" w:rsidP="00747AE4">
            <w:pPr>
              <w:suppressAutoHyphens/>
              <w:rPr>
                <w:rFonts w:ascii="Times New Roman" w:hAnsi="Times New Roman"/>
                <w:color w:val="FF0000"/>
              </w:rPr>
            </w:pPr>
            <w:r w:rsidRPr="00747AE4">
              <w:rPr>
                <w:rFonts w:ascii="Times New Roman" w:hAnsi="Times New Roman"/>
                <w:color w:val="FF0000"/>
              </w:rPr>
              <w:t>2</w:t>
            </w:r>
          </w:p>
          <w:p w14:paraId="0C0C06E7" w14:textId="77777777" w:rsidR="00747AE4" w:rsidRPr="001D21E8" w:rsidRDefault="00747AE4" w:rsidP="00747AE4">
            <w:pPr>
              <w:suppressAutoHyphens/>
              <w:spacing w:after="0" w:line="240" w:lineRule="auto"/>
              <w:rPr>
                <w:rFonts w:ascii="Times New Roman" w:hAnsi="Times New Roman"/>
                <w:b/>
              </w:rPr>
            </w:pPr>
          </w:p>
        </w:tc>
      </w:tr>
      <w:tr w:rsidR="00747AE4" w:rsidRPr="00B26BD5" w14:paraId="7E047A23" w14:textId="77777777" w:rsidTr="00AE4E8A">
        <w:trPr>
          <w:trHeight w:val="114"/>
        </w:trPr>
        <w:tc>
          <w:tcPr>
            <w:tcW w:w="972" w:type="pct"/>
            <w:vMerge w:val="restart"/>
          </w:tcPr>
          <w:p w14:paraId="519892B5" w14:textId="77777777" w:rsidR="00747AE4" w:rsidRDefault="00747AE4" w:rsidP="00747AE4">
            <w:pPr>
              <w:spacing w:after="0" w:line="240" w:lineRule="auto"/>
              <w:rPr>
                <w:rFonts w:ascii="Times New Roman" w:hAnsi="Times New Roman"/>
                <w:b/>
                <w:bCs/>
              </w:rPr>
            </w:pPr>
            <w:r>
              <w:rPr>
                <w:rFonts w:ascii="Times New Roman" w:hAnsi="Times New Roman"/>
                <w:b/>
                <w:bCs/>
              </w:rPr>
              <w:t>Тема 1.5. Клеевые, сварные, комбинированные и заклепочные способы соединения деталей одежды</w:t>
            </w:r>
          </w:p>
        </w:tc>
        <w:tc>
          <w:tcPr>
            <w:tcW w:w="3505" w:type="pct"/>
          </w:tcPr>
          <w:p w14:paraId="6541083D" w14:textId="77777777" w:rsidR="00747AE4" w:rsidRDefault="00747AE4" w:rsidP="00747AE4">
            <w:pPr>
              <w:suppressAutoHyphens/>
              <w:spacing w:after="0" w:line="240" w:lineRule="auto"/>
              <w:jc w:val="both"/>
              <w:rPr>
                <w:rFonts w:ascii="Times New Roman" w:hAnsi="Times New Roman"/>
                <w:bCs/>
              </w:rPr>
            </w:pPr>
            <w:r w:rsidRPr="00B26BD5">
              <w:rPr>
                <w:rFonts w:ascii="Times New Roman" w:hAnsi="Times New Roman"/>
                <w:b/>
                <w:bCs/>
              </w:rPr>
              <w:t>Содержание</w:t>
            </w:r>
          </w:p>
        </w:tc>
        <w:tc>
          <w:tcPr>
            <w:tcW w:w="523" w:type="pct"/>
            <w:vMerge w:val="restart"/>
            <w:vAlign w:val="center"/>
          </w:tcPr>
          <w:p w14:paraId="0AE5E7E0" w14:textId="77777777" w:rsidR="00747AE4" w:rsidRPr="005B226A" w:rsidRDefault="00747AE4" w:rsidP="00747AE4">
            <w:pPr>
              <w:suppressAutoHyphens/>
              <w:spacing w:after="0" w:line="240" w:lineRule="auto"/>
              <w:jc w:val="center"/>
              <w:rPr>
                <w:rFonts w:ascii="Times New Roman" w:hAnsi="Times New Roman"/>
                <w:b/>
                <w:color w:val="FF0000"/>
              </w:rPr>
            </w:pPr>
            <w:r w:rsidRPr="005B226A">
              <w:rPr>
                <w:rFonts w:ascii="Times New Roman" w:hAnsi="Times New Roman"/>
                <w:b/>
                <w:color w:val="FF0000"/>
              </w:rPr>
              <w:t>2</w:t>
            </w:r>
          </w:p>
          <w:p w14:paraId="30FD3C71" w14:textId="77777777" w:rsidR="00747AE4" w:rsidRDefault="00747AE4" w:rsidP="00747AE4">
            <w:pPr>
              <w:suppressAutoHyphens/>
              <w:spacing w:after="0" w:line="240" w:lineRule="auto"/>
              <w:rPr>
                <w:rFonts w:ascii="Times New Roman" w:hAnsi="Times New Roman"/>
              </w:rPr>
            </w:pPr>
            <w:r w:rsidRPr="00747AE4">
              <w:rPr>
                <w:rFonts w:ascii="Times New Roman" w:hAnsi="Times New Roman"/>
                <w:b/>
                <w:color w:val="FF0000"/>
              </w:rPr>
              <w:t>2</w:t>
            </w:r>
          </w:p>
        </w:tc>
      </w:tr>
      <w:tr w:rsidR="00747AE4" w:rsidRPr="00B26BD5" w14:paraId="7873ABFF" w14:textId="77777777" w:rsidTr="00AE4E8A">
        <w:trPr>
          <w:trHeight w:val="453"/>
        </w:trPr>
        <w:tc>
          <w:tcPr>
            <w:tcW w:w="972" w:type="pct"/>
            <w:vMerge/>
          </w:tcPr>
          <w:p w14:paraId="0CCE8EAC" w14:textId="77777777" w:rsidR="00747AE4" w:rsidRDefault="00747AE4" w:rsidP="00747AE4">
            <w:pPr>
              <w:spacing w:line="240" w:lineRule="auto"/>
              <w:rPr>
                <w:rFonts w:ascii="Times New Roman" w:hAnsi="Times New Roman"/>
                <w:b/>
                <w:bCs/>
              </w:rPr>
            </w:pPr>
          </w:p>
        </w:tc>
        <w:tc>
          <w:tcPr>
            <w:tcW w:w="3505" w:type="pct"/>
            <w:vMerge w:val="restart"/>
          </w:tcPr>
          <w:p w14:paraId="6B441CFF" w14:textId="77777777" w:rsidR="00747AE4" w:rsidRDefault="00747AE4" w:rsidP="00747AE4">
            <w:pPr>
              <w:suppressAutoHyphens/>
              <w:spacing w:after="0" w:line="240" w:lineRule="auto"/>
              <w:jc w:val="both"/>
              <w:rPr>
                <w:rFonts w:ascii="Times New Roman" w:hAnsi="Times New Roman"/>
                <w:bCs/>
              </w:rPr>
            </w:pPr>
            <w:r>
              <w:rPr>
                <w:rFonts w:ascii="Times New Roman" w:hAnsi="Times New Roman"/>
                <w:bCs/>
              </w:rPr>
              <w:t>1. Сущность клеевых, сварных, комбинированных и заклепочных способов</w:t>
            </w:r>
            <w:r w:rsidRPr="006B309F">
              <w:rPr>
                <w:rFonts w:ascii="Times New Roman" w:hAnsi="Times New Roman"/>
                <w:bCs/>
              </w:rPr>
              <w:t xml:space="preserve"> соединения деталей одежды</w:t>
            </w:r>
            <w:r>
              <w:rPr>
                <w:rFonts w:ascii="Times New Roman" w:hAnsi="Times New Roman"/>
                <w:bCs/>
              </w:rPr>
              <w:t>.</w:t>
            </w:r>
          </w:p>
        </w:tc>
        <w:tc>
          <w:tcPr>
            <w:tcW w:w="523" w:type="pct"/>
            <w:vMerge/>
            <w:vAlign w:val="center"/>
          </w:tcPr>
          <w:p w14:paraId="2F194B8A" w14:textId="77777777" w:rsidR="00747AE4" w:rsidRPr="001D21E8" w:rsidRDefault="00747AE4" w:rsidP="00747AE4">
            <w:pPr>
              <w:suppressAutoHyphens/>
              <w:spacing w:after="0" w:line="240" w:lineRule="auto"/>
              <w:jc w:val="center"/>
              <w:rPr>
                <w:rFonts w:ascii="Times New Roman" w:hAnsi="Times New Roman"/>
                <w:b/>
              </w:rPr>
            </w:pPr>
          </w:p>
        </w:tc>
      </w:tr>
      <w:tr w:rsidR="00747AE4" w:rsidRPr="00B26BD5" w14:paraId="49E5E5ED" w14:textId="77777777" w:rsidTr="00AE4E8A">
        <w:trPr>
          <w:trHeight w:val="193"/>
        </w:trPr>
        <w:tc>
          <w:tcPr>
            <w:tcW w:w="972" w:type="pct"/>
            <w:vMerge/>
          </w:tcPr>
          <w:p w14:paraId="089A3EB1" w14:textId="77777777" w:rsidR="00747AE4" w:rsidRDefault="00747AE4" w:rsidP="00747AE4">
            <w:pPr>
              <w:spacing w:line="240" w:lineRule="auto"/>
              <w:rPr>
                <w:rFonts w:ascii="Times New Roman" w:hAnsi="Times New Roman"/>
                <w:b/>
                <w:bCs/>
              </w:rPr>
            </w:pPr>
          </w:p>
        </w:tc>
        <w:tc>
          <w:tcPr>
            <w:tcW w:w="3505" w:type="pct"/>
            <w:vMerge/>
          </w:tcPr>
          <w:p w14:paraId="2063B2E4" w14:textId="77777777" w:rsidR="00747AE4" w:rsidRDefault="00747AE4" w:rsidP="00747AE4">
            <w:pPr>
              <w:suppressAutoHyphens/>
              <w:spacing w:after="0" w:line="240" w:lineRule="auto"/>
              <w:jc w:val="both"/>
              <w:rPr>
                <w:rFonts w:ascii="Times New Roman" w:hAnsi="Times New Roman"/>
                <w:bCs/>
              </w:rPr>
            </w:pPr>
          </w:p>
        </w:tc>
        <w:tc>
          <w:tcPr>
            <w:tcW w:w="523" w:type="pct"/>
            <w:vAlign w:val="center"/>
          </w:tcPr>
          <w:p w14:paraId="2BD29D36" w14:textId="77777777" w:rsidR="00747AE4" w:rsidRDefault="00747AE4" w:rsidP="00747AE4">
            <w:pPr>
              <w:suppressAutoHyphens/>
              <w:spacing w:after="0" w:line="240" w:lineRule="auto"/>
              <w:jc w:val="center"/>
              <w:rPr>
                <w:rFonts w:ascii="Times New Roman" w:hAnsi="Times New Roman"/>
              </w:rPr>
            </w:pPr>
            <w:r>
              <w:rPr>
                <w:rFonts w:ascii="Times New Roman" w:hAnsi="Times New Roman"/>
              </w:rPr>
              <w:t>-</w:t>
            </w:r>
          </w:p>
        </w:tc>
      </w:tr>
      <w:tr w:rsidR="00747AE4" w:rsidRPr="00B26BD5" w14:paraId="5617B054" w14:textId="77777777" w:rsidTr="0092154F">
        <w:trPr>
          <w:trHeight w:val="114"/>
        </w:trPr>
        <w:tc>
          <w:tcPr>
            <w:tcW w:w="4477" w:type="pct"/>
            <w:gridSpan w:val="2"/>
          </w:tcPr>
          <w:p w14:paraId="13B28F9D" w14:textId="77777777" w:rsidR="00747AE4" w:rsidRPr="00B26BD5" w:rsidRDefault="00747AE4" w:rsidP="00747AE4">
            <w:pPr>
              <w:suppressAutoHyphens/>
              <w:spacing w:after="0" w:line="240" w:lineRule="auto"/>
              <w:jc w:val="both"/>
              <w:rPr>
                <w:rFonts w:ascii="Times New Roman" w:hAnsi="Times New Roman"/>
                <w:b/>
                <w:bCs/>
              </w:rPr>
            </w:pPr>
            <w:r>
              <w:rPr>
                <w:rFonts w:ascii="Times New Roman" w:hAnsi="Times New Roman"/>
                <w:b/>
                <w:bCs/>
              </w:rPr>
              <w:t>Тема 2. Технология обработки деталей и узлов швейных изделий</w:t>
            </w:r>
          </w:p>
        </w:tc>
        <w:tc>
          <w:tcPr>
            <w:tcW w:w="523" w:type="pct"/>
            <w:vAlign w:val="center"/>
          </w:tcPr>
          <w:p w14:paraId="443C3DB2" w14:textId="77777777" w:rsidR="00747AE4" w:rsidRPr="005040B5" w:rsidRDefault="00747AE4" w:rsidP="00747AE4">
            <w:pPr>
              <w:suppressAutoHyphens/>
              <w:spacing w:after="0" w:line="240" w:lineRule="auto"/>
              <w:jc w:val="center"/>
              <w:rPr>
                <w:rFonts w:ascii="Times New Roman" w:hAnsi="Times New Roman"/>
                <w:b/>
              </w:rPr>
            </w:pPr>
            <w:r>
              <w:rPr>
                <w:rFonts w:ascii="Times New Roman" w:hAnsi="Times New Roman"/>
                <w:b/>
              </w:rPr>
              <w:t>48</w:t>
            </w:r>
          </w:p>
        </w:tc>
      </w:tr>
      <w:tr w:rsidR="00747AE4" w:rsidRPr="00B26BD5" w14:paraId="1D3F0B67" w14:textId="77777777" w:rsidTr="00AE4E8A">
        <w:trPr>
          <w:trHeight w:val="114"/>
        </w:trPr>
        <w:tc>
          <w:tcPr>
            <w:tcW w:w="972" w:type="pct"/>
            <w:vMerge w:val="restart"/>
          </w:tcPr>
          <w:p w14:paraId="65D4581C" w14:textId="77777777" w:rsidR="00747AE4" w:rsidRDefault="00747AE4" w:rsidP="00747AE4">
            <w:pPr>
              <w:spacing w:line="240" w:lineRule="auto"/>
              <w:rPr>
                <w:rFonts w:ascii="Times New Roman" w:hAnsi="Times New Roman"/>
                <w:b/>
                <w:bCs/>
              </w:rPr>
            </w:pPr>
            <w:r>
              <w:rPr>
                <w:rFonts w:ascii="Times New Roman" w:hAnsi="Times New Roman"/>
                <w:b/>
                <w:bCs/>
              </w:rPr>
              <w:t>Тема 2.1. Обработка вытачек и подрезов</w:t>
            </w:r>
          </w:p>
        </w:tc>
        <w:tc>
          <w:tcPr>
            <w:tcW w:w="3505" w:type="pct"/>
          </w:tcPr>
          <w:p w14:paraId="1E4522F5" w14:textId="77777777" w:rsidR="00747AE4" w:rsidRDefault="00747AE4" w:rsidP="00747AE4">
            <w:pPr>
              <w:suppressAutoHyphens/>
              <w:spacing w:after="0" w:line="240" w:lineRule="auto"/>
              <w:jc w:val="both"/>
              <w:rPr>
                <w:rFonts w:ascii="Times New Roman" w:hAnsi="Times New Roman"/>
                <w:bCs/>
              </w:rPr>
            </w:pPr>
            <w:r w:rsidRPr="00B26BD5">
              <w:rPr>
                <w:rFonts w:ascii="Times New Roman" w:hAnsi="Times New Roman"/>
                <w:b/>
                <w:bCs/>
              </w:rPr>
              <w:t>Содержание</w:t>
            </w:r>
          </w:p>
        </w:tc>
        <w:tc>
          <w:tcPr>
            <w:tcW w:w="523" w:type="pct"/>
            <w:vMerge w:val="restart"/>
            <w:vAlign w:val="center"/>
          </w:tcPr>
          <w:p w14:paraId="5D5AE359" w14:textId="77777777" w:rsidR="00747AE4" w:rsidRDefault="00AE4E8A" w:rsidP="00747AE4">
            <w:pPr>
              <w:suppressAutoHyphens/>
              <w:spacing w:after="0" w:line="240" w:lineRule="auto"/>
              <w:jc w:val="center"/>
              <w:rPr>
                <w:rFonts w:ascii="Times New Roman" w:hAnsi="Times New Roman"/>
                <w:b/>
                <w:color w:val="FF0000"/>
              </w:rPr>
            </w:pPr>
            <w:r w:rsidRPr="005B226A">
              <w:rPr>
                <w:rFonts w:ascii="Times New Roman" w:hAnsi="Times New Roman"/>
                <w:b/>
                <w:color w:val="FF0000"/>
              </w:rPr>
              <w:t>6</w:t>
            </w:r>
          </w:p>
          <w:p w14:paraId="12F6EB16" w14:textId="77777777" w:rsidR="005B226A" w:rsidRPr="005B226A" w:rsidRDefault="005B226A" w:rsidP="00747AE4">
            <w:pPr>
              <w:suppressAutoHyphens/>
              <w:spacing w:after="0" w:line="240" w:lineRule="auto"/>
              <w:jc w:val="center"/>
              <w:rPr>
                <w:rFonts w:ascii="Times New Roman" w:hAnsi="Times New Roman"/>
                <w:b/>
                <w:color w:val="FF0000"/>
              </w:rPr>
            </w:pPr>
          </w:p>
          <w:p w14:paraId="02D0BF14" w14:textId="77777777" w:rsidR="00AE4E8A" w:rsidRPr="00AE4E8A" w:rsidRDefault="00AE4E8A" w:rsidP="00747AE4">
            <w:pPr>
              <w:suppressAutoHyphens/>
              <w:spacing w:after="0" w:line="240" w:lineRule="auto"/>
              <w:jc w:val="center"/>
              <w:rPr>
                <w:rFonts w:ascii="Times New Roman" w:hAnsi="Times New Roman"/>
              </w:rPr>
            </w:pPr>
            <w:r w:rsidRPr="00AE4E8A">
              <w:rPr>
                <w:rFonts w:ascii="Times New Roman" w:hAnsi="Times New Roman"/>
                <w:color w:val="FF0000"/>
              </w:rPr>
              <w:t>2</w:t>
            </w:r>
          </w:p>
        </w:tc>
      </w:tr>
      <w:tr w:rsidR="00747AE4" w:rsidRPr="00B26BD5" w14:paraId="75116453" w14:textId="77777777" w:rsidTr="00AE4E8A">
        <w:trPr>
          <w:trHeight w:val="114"/>
        </w:trPr>
        <w:tc>
          <w:tcPr>
            <w:tcW w:w="972" w:type="pct"/>
            <w:vMerge/>
          </w:tcPr>
          <w:p w14:paraId="16A53D8C" w14:textId="77777777" w:rsidR="00747AE4" w:rsidRDefault="00747AE4" w:rsidP="00747AE4">
            <w:pPr>
              <w:spacing w:line="240" w:lineRule="auto"/>
              <w:rPr>
                <w:rFonts w:ascii="Times New Roman" w:hAnsi="Times New Roman"/>
                <w:b/>
                <w:bCs/>
              </w:rPr>
            </w:pPr>
          </w:p>
        </w:tc>
        <w:tc>
          <w:tcPr>
            <w:tcW w:w="3505" w:type="pct"/>
          </w:tcPr>
          <w:p w14:paraId="5C36E725" w14:textId="77777777" w:rsidR="00747AE4" w:rsidRDefault="00747AE4" w:rsidP="00747AE4">
            <w:pPr>
              <w:suppressAutoHyphens/>
              <w:spacing w:after="0" w:line="240" w:lineRule="auto"/>
              <w:jc w:val="both"/>
              <w:rPr>
                <w:rFonts w:ascii="Times New Roman" w:hAnsi="Times New Roman"/>
                <w:bCs/>
              </w:rPr>
            </w:pPr>
            <w:r>
              <w:rPr>
                <w:rFonts w:ascii="Times New Roman" w:hAnsi="Times New Roman"/>
                <w:bCs/>
              </w:rPr>
              <w:t xml:space="preserve">1. </w:t>
            </w:r>
            <w:r w:rsidRPr="00334D36">
              <w:rPr>
                <w:rFonts w:ascii="Times New Roman" w:hAnsi="Times New Roman"/>
                <w:bCs/>
              </w:rPr>
              <w:t>ГОСТ 22977-89 (СТ СЭВ 6484-88) Детали швейных изделий. Термины и определения</w:t>
            </w:r>
          </w:p>
        </w:tc>
        <w:tc>
          <w:tcPr>
            <w:tcW w:w="523" w:type="pct"/>
            <w:vMerge/>
            <w:vAlign w:val="center"/>
          </w:tcPr>
          <w:p w14:paraId="414E54A0" w14:textId="77777777" w:rsidR="00747AE4" w:rsidRDefault="00747AE4" w:rsidP="00747AE4">
            <w:pPr>
              <w:suppressAutoHyphens/>
              <w:spacing w:after="0" w:line="240" w:lineRule="auto"/>
              <w:jc w:val="center"/>
              <w:rPr>
                <w:rFonts w:ascii="Times New Roman" w:hAnsi="Times New Roman"/>
              </w:rPr>
            </w:pPr>
          </w:p>
        </w:tc>
      </w:tr>
      <w:tr w:rsidR="00747AE4" w:rsidRPr="00B26BD5" w14:paraId="0432BA21" w14:textId="77777777" w:rsidTr="00AE4E8A">
        <w:trPr>
          <w:trHeight w:val="114"/>
        </w:trPr>
        <w:tc>
          <w:tcPr>
            <w:tcW w:w="972" w:type="pct"/>
            <w:vMerge/>
          </w:tcPr>
          <w:p w14:paraId="3742BB10" w14:textId="77777777" w:rsidR="00747AE4" w:rsidRDefault="00747AE4" w:rsidP="00747AE4">
            <w:pPr>
              <w:spacing w:line="240" w:lineRule="auto"/>
              <w:rPr>
                <w:rFonts w:ascii="Times New Roman" w:hAnsi="Times New Roman"/>
                <w:b/>
                <w:bCs/>
              </w:rPr>
            </w:pPr>
          </w:p>
        </w:tc>
        <w:tc>
          <w:tcPr>
            <w:tcW w:w="3505" w:type="pct"/>
          </w:tcPr>
          <w:p w14:paraId="160F38D8" w14:textId="77777777" w:rsidR="00747AE4" w:rsidRDefault="00747AE4" w:rsidP="00747AE4">
            <w:pPr>
              <w:suppressAutoHyphens/>
              <w:spacing w:after="0" w:line="240" w:lineRule="auto"/>
              <w:jc w:val="both"/>
              <w:rPr>
                <w:rFonts w:ascii="Times New Roman" w:hAnsi="Times New Roman"/>
                <w:bCs/>
              </w:rPr>
            </w:pPr>
            <w:r>
              <w:rPr>
                <w:rFonts w:ascii="Times New Roman" w:hAnsi="Times New Roman"/>
                <w:bCs/>
              </w:rPr>
              <w:t xml:space="preserve">2. Вытачки и их разновидности. Разметка вытачек. Обработка вытачек, вытачек-складок, подрезов. </w:t>
            </w:r>
            <w:r w:rsidRPr="002C1159">
              <w:rPr>
                <w:rFonts w:ascii="Times New Roman" w:hAnsi="Times New Roman"/>
                <w:bCs/>
              </w:rPr>
              <w:t>ТУ на выполнение операций.</w:t>
            </w:r>
          </w:p>
        </w:tc>
        <w:tc>
          <w:tcPr>
            <w:tcW w:w="523" w:type="pct"/>
            <w:vMerge/>
            <w:vAlign w:val="center"/>
          </w:tcPr>
          <w:p w14:paraId="61047CC0" w14:textId="77777777" w:rsidR="00747AE4" w:rsidRDefault="00747AE4" w:rsidP="00747AE4">
            <w:pPr>
              <w:suppressAutoHyphens/>
              <w:spacing w:after="0" w:line="240" w:lineRule="auto"/>
              <w:jc w:val="center"/>
              <w:rPr>
                <w:rFonts w:ascii="Times New Roman" w:hAnsi="Times New Roman"/>
              </w:rPr>
            </w:pPr>
          </w:p>
        </w:tc>
      </w:tr>
      <w:tr w:rsidR="00747AE4" w:rsidRPr="00B26BD5" w14:paraId="5CFF5B8F" w14:textId="77777777" w:rsidTr="00AE4E8A">
        <w:trPr>
          <w:trHeight w:val="108"/>
        </w:trPr>
        <w:tc>
          <w:tcPr>
            <w:tcW w:w="972" w:type="pct"/>
            <w:vMerge/>
          </w:tcPr>
          <w:p w14:paraId="291B3871" w14:textId="77777777" w:rsidR="00747AE4" w:rsidRDefault="00747AE4" w:rsidP="00747AE4">
            <w:pPr>
              <w:spacing w:line="240" w:lineRule="auto"/>
              <w:rPr>
                <w:rFonts w:ascii="Times New Roman" w:hAnsi="Times New Roman"/>
                <w:b/>
                <w:bCs/>
              </w:rPr>
            </w:pPr>
          </w:p>
        </w:tc>
        <w:tc>
          <w:tcPr>
            <w:tcW w:w="3505" w:type="pct"/>
          </w:tcPr>
          <w:p w14:paraId="14510039" w14:textId="77777777" w:rsidR="00747AE4" w:rsidRDefault="00747AE4" w:rsidP="00747AE4">
            <w:pPr>
              <w:suppressAutoHyphens/>
              <w:spacing w:after="0" w:line="240" w:lineRule="auto"/>
              <w:jc w:val="both"/>
              <w:rPr>
                <w:rFonts w:ascii="Times New Roman" w:hAnsi="Times New Roman"/>
                <w:bCs/>
              </w:rPr>
            </w:pPr>
            <w:r w:rsidRPr="000F7BA8">
              <w:rPr>
                <w:rFonts w:ascii="Times New Roman" w:hAnsi="Times New Roman"/>
                <w:b/>
                <w:bCs/>
              </w:rPr>
              <w:t>В том числе практических занятий и лабораторных работ</w:t>
            </w:r>
          </w:p>
        </w:tc>
        <w:tc>
          <w:tcPr>
            <w:tcW w:w="523" w:type="pct"/>
            <w:vAlign w:val="center"/>
          </w:tcPr>
          <w:p w14:paraId="028254E4" w14:textId="77777777" w:rsidR="00747AE4" w:rsidRPr="005040B5" w:rsidRDefault="00747AE4" w:rsidP="00AE4E8A">
            <w:pPr>
              <w:suppressAutoHyphens/>
              <w:spacing w:after="0" w:line="240" w:lineRule="auto"/>
              <w:rPr>
                <w:rFonts w:ascii="Times New Roman" w:hAnsi="Times New Roman"/>
                <w:b/>
              </w:rPr>
            </w:pPr>
            <w:r w:rsidRPr="005040B5">
              <w:rPr>
                <w:rFonts w:ascii="Times New Roman" w:hAnsi="Times New Roman"/>
                <w:b/>
              </w:rPr>
              <w:t>4</w:t>
            </w:r>
          </w:p>
        </w:tc>
      </w:tr>
      <w:tr w:rsidR="00747AE4" w:rsidRPr="00B26BD5" w14:paraId="780637AC" w14:textId="77777777" w:rsidTr="00AE4E8A">
        <w:trPr>
          <w:trHeight w:val="114"/>
        </w:trPr>
        <w:tc>
          <w:tcPr>
            <w:tcW w:w="972" w:type="pct"/>
            <w:vMerge/>
          </w:tcPr>
          <w:p w14:paraId="4B6867A6" w14:textId="77777777" w:rsidR="00747AE4" w:rsidRDefault="00747AE4" w:rsidP="00747AE4">
            <w:pPr>
              <w:spacing w:line="240" w:lineRule="auto"/>
              <w:rPr>
                <w:rFonts w:ascii="Times New Roman" w:hAnsi="Times New Roman"/>
                <w:b/>
                <w:bCs/>
              </w:rPr>
            </w:pPr>
          </w:p>
        </w:tc>
        <w:tc>
          <w:tcPr>
            <w:tcW w:w="3505" w:type="pct"/>
          </w:tcPr>
          <w:p w14:paraId="7F5D2EF5" w14:textId="77777777" w:rsidR="00747AE4" w:rsidRDefault="00747AE4" w:rsidP="00747AE4">
            <w:pPr>
              <w:suppressAutoHyphens/>
              <w:spacing w:after="0" w:line="240" w:lineRule="auto"/>
              <w:jc w:val="both"/>
              <w:rPr>
                <w:rFonts w:ascii="Times New Roman" w:hAnsi="Times New Roman"/>
                <w:bCs/>
              </w:rPr>
            </w:pPr>
            <w:r>
              <w:rPr>
                <w:rFonts w:ascii="Times New Roman" w:hAnsi="Times New Roman"/>
                <w:bCs/>
              </w:rPr>
              <w:t>Практическое занятие: «Выполнение обработки вытачек, подрезов»</w:t>
            </w:r>
          </w:p>
        </w:tc>
        <w:tc>
          <w:tcPr>
            <w:tcW w:w="523" w:type="pct"/>
            <w:vAlign w:val="center"/>
          </w:tcPr>
          <w:p w14:paraId="34DF5D2C" w14:textId="77777777" w:rsidR="00747AE4" w:rsidRDefault="00747AE4" w:rsidP="00AE4E8A">
            <w:pPr>
              <w:suppressAutoHyphens/>
              <w:spacing w:after="0" w:line="240" w:lineRule="auto"/>
              <w:rPr>
                <w:rFonts w:ascii="Times New Roman" w:hAnsi="Times New Roman"/>
              </w:rPr>
            </w:pPr>
            <w:r>
              <w:rPr>
                <w:rFonts w:ascii="Times New Roman" w:hAnsi="Times New Roman"/>
              </w:rPr>
              <w:t>4</w:t>
            </w:r>
          </w:p>
        </w:tc>
      </w:tr>
      <w:tr w:rsidR="00AE4E8A" w:rsidRPr="00B26BD5" w14:paraId="1491E477" w14:textId="77777777" w:rsidTr="00AE4E8A">
        <w:trPr>
          <w:trHeight w:val="114"/>
        </w:trPr>
        <w:tc>
          <w:tcPr>
            <w:tcW w:w="972" w:type="pct"/>
            <w:vMerge w:val="restart"/>
          </w:tcPr>
          <w:p w14:paraId="2192C7C2" w14:textId="77777777" w:rsidR="00AE4E8A" w:rsidRDefault="00AE4E8A" w:rsidP="00747AE4">
            <w:pPr>
              <w:spacing w:line="240" w:lineRule="auto"/>
              <w:rPr>
                <w:rFonts w:ascii="Times New Roman" w:hAnsi="Times New Roman"/>
                <w:b/>
                <w:bCs/>
              </w:rPr>
            </w:pPr>
            <w:r>
              <w:rPr>
                <w:rFonts w:ascii="Times New Roman" w:hAnsi="Times New Roman"/>
                <w:b/>
                <w:bCs/>
              </w:rPr>
              <w:t xml:space="preserve">Тема 2.2. Обработка кокеток и рельефов </w:t>
            </w:r>
          </w:p>
        </w:tc>
        <w:tc>
          <w:tcPr>
            <w:tcW w:w="3505" w:type="pct"/>
          </w:tcPr>
          <w:p w14:paraId="17062423" w14:textId="77777777" w:rsidR="00AE4E8A" w:rsidRDefault="00AE4E8A" w:rsidP="00747AE4">
            <w:pPr>
              <w:suppressAutoHyphens/>
              <w:spacing w:after="0" w:line="240" w:lineRule="auto"/>
              <w:jc w:val="both"/>
              <w:rPr>
                <w:rFonts w:ascii="Times New Roman" w:hAnsi="Times New Roman"/>
                <w:bCs/>
              </w:rPr>
            </w:pPr>
            <w:r w:rsidRPr="00B26BD5">
              <w:rPr>
                <w:rFonts w:ascii="Times New Roman" w:hAnsi="Times New Roman"/>
                <w:b/>
                <w:bCs/>
              </w:rPr>
              <w:t>Содержание</w:t>
            </w:r>
          </w:p>
        </w:tc>
        <w:tc>
          <w:tcPr>
            <w:tcW w:w="523" w:type="pct"/>
            <w:vAlign w:val="center"/>
          </w:tcPr>
          <w:p w14:paraId="61A51134" w14:textId="77777777" w:rsidR="00AE4E8A" w:rsidRPr="00AE4E8A" w:rsidRDefault="00AE4E8A" w:rsidP="00AE4E8A">
            <w:pPr>
              <w:suppressAutoHyphens/>
              <w:spacing w:after="0" w:line="240" w:lineRule="auto"/>
              <w:jc w:val="center"/>
              <w:rPr>
                <w:rFonts w:ascii="Times New Roman" w:hAnsi="Times New Roman"/>
                <w:b/>
                <w:color w:val="FF0000"/>
              </w:rPr>
            </w:pPr>
            <w:r w:rsidRPr="00AE4E8A">
              <w:rPr>
                <w:rFonts w:ascii="Times New Roman" w:hAnsi="Times New Roman"/>
                <w:b/>
                <w:color w:val="FF0000"/>
              </w:rPr>
              <w:t>10</w:t>
            </w:r>
          </w:p>
        </w:tc>
      </w:tr>
      <w:tr w:rsidR="00AE4E8A" w:rsidRPr="00B26BD5" w14:paraId="2CB517C4" w14:textId="77777777" w:rsidTr="00AE4E8A">
        <w:trPr>
          <w:trHeight w:val="114"/>
        </w:trPr>
        <w:tc>
          <w:tcPr>
            <w:tcW w:w="972" w:type="pct"/>
            <w:vMerge/>
          </w:tcPr>
          <w:p w14:paraId="3BF66446" w14:textId="77777777" w:rsidR="00AE4E8A" w:rsidRDefault="00AE4E8A" w:rsidP="00AE4E8A">
            <w:pPr>
              <w:spacing w:line="240" w:lineRule="auto"/>
              <w:rPr>
                <w:rFonts w:ascii="Times New Roman" w:hAnsi="Times New Roman"/>
                <w:b/>
                <w:bCs/>
              </w:rPr>
            </w:pPr>
          </w:p>
        </w:tc>
        <w:tc>
          <w:tcPr>
            <w:tcW w:w="3505" w:type="pct"/>
          </w:tcPr>
          <w:p w14:paraId="7671B05C"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1. Разновидности кокеток. Способы соединения </w:t>
            </w:r>
            <w:proofErr w:type="spellStart"/>
            <w:r>
              <w:rPr>
                <w:rFonts w:ascii="Times New Roman" w:hAnsi="Times New Roman"/>
                <w:bCs/>
              </w:rPr>
              <w:t>неотлетных</w:t>
            </w:r>
            <w:proofErr w:type="spellEnd"/>
            <w:r>
              <w:rPr>
                <w:rFonts w:ascii="Times New Roman" w:hAnsi="Times New Roman"/>
                <w:bCs/>
              </w:rPr>
              <w:t xml:space="preserve"> кокеток с основными деталями изделия.  Особенности обработки отлетных кокеток. ТУ на выполнение операций.</w:t>
            </w:r>
          </w:p>
        </w:tc>
        <w:tc>
          <w:tcPr>
            <w:tcW w:w="523" w:type="pct"/>
            <w:vMerge w:val="restart"/>
            <w:vAlign w:val="center"/>
          </w:tcPr>
          <w:p w14:paraId="0287BEF3" w14:textId="77777777" w:rsidR="00AE4E8A" w:rsidRDefault="00AE4E8A" w:rsidP="00AE4E8A">
            <w:pPr>
              <w:suppressAutoHyphens/>
              <w:spacing w:after="0" w:line="240" w:lineRule="auto"/>
              <w:rPr>
                <w:rFonts w:ascii="Times New Roman" w:hAnsi="Times New Roman"/>
              </w:rPr>
            </w:pPr>
            <w:r w:rsidRPr="001637EA">
              <w:rPr>
                <w:rFonts w:ascii="Times New Roman" w:hAnsi="Times New Roman"/>
                <w:b/>
              </w:rPr>
              <w:t>2</w:t>
            </w:r>
          </w:p>
        </w:tc>
      </w:tr>
      <w:tr w:rsidR="00AE4E8A" w:rsidRPr="00B26BD5" w14:paraId="0C2387A9" w14:textId="77777777" w:rsidTr="00AE4E8A">
        <w:trPr>
          <w:trHeight w:val="114"/>
        </w:trPr>
        <w:tc>
          <w:tcPr>
            <w:tcW w:w="972" w:type="pct"/>
            <w:vMerge/>
          </w:tcPr>
          <w:p w14:paraId="3A5D897B" w14:textId="77777777" w:rsidR="00AE4E8A" w:rsidRDefault="00AE4E8A" w:rsidP="00AE4E8A">
            <w:pPr>
              <w:spacing w:line="240" w:lineRule="auto"/>
              <w:rPr>
                <w:rFonts w:ascii="Times New Roman" w:hAnsi="Times New Roman"/>
                <w:b/>
                <w:bCs/>
              </w:rPr>
            </w:pPr>
          </w:p>
        </w:tc>
        <w:tc>
          <w:tcPr>
            <w:tcW w:w="3505" w:type="pct"/>
          </w:tcPr>
          <w:p w14:paraId="317004E8"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2. Разновидности рельефов, способы их обработки. ТУ на выполнение операций.</w:t>
            </w:r>
          </w:p>
        </w:tc>
        <w:tc>
          <w:tcPr>
            <w:tcW w:w="523" w:type="pct"/>
            <w:vMerge/>
            <w:vAlign w:val="center"/>
          </w:tcPr>
          <w:p w14:paraId="31790E3A" w14:textId="77777777" w:rsidR="00AE4E8A" w:rsidRPr="001637EA" w:rsidRDefault="00AE4E8A" w:rsidP="00AE4E8A">
            <w:pPr>
              <w:suppressAutoHyphens/>
              <w:spacing w:after="0" w:line="240" w:lineRule="auto"/>
              <w:rPr>
                <w:rFonts w:ascii="Times New Roman" w:hAnsi="Times New Roman"/>
                <w:b/>
              </w:rPr>
            </w:pPr>
          </w:p>
        </w:tc>
      </w:tr>
      <w:tr w:rsidR="00AE4E8A" w:rsidRPr="00B26BD5" w14:paraId="0F0CE892" w14:textId="77777777" w:rsidTr="00AE4E8A">
        <w:trPr>
          <w:trHeight w:val="114"/>
        </w:trPr>
        <w:tc>
          <w:tcPr>
            <w:tcW w:w="972" w:type="pct"/>
            <w:vMerge/>
          </w:tcPr>
          <w:p w14:paraId="4A1827E6" w14:textId="77777777" w:rsidR="00AE4E8A" w:rsidRDefault="00AE4E8A" w:rsidP="00AE4E8A">
            <w:pPr>
              <w:spacing w:line="240" w:lineRule="auto"/>
              <w:rPr>
                <w:rFonts w:ascii="Times New Roman" w:hAnsi="Times New Roman"/>
                <w:b/>
                <w:bCs/>
              </w:rPr>
            </w:pPr>
          </w:p>
        </w:tc>
        <w:tc>
          <w:tcPr>
            <w:tcW w:w="3505" w:type="pct"/>
          </w:tcPr>
          <w:p w14:paraId="1BBF83AA" w14:textId="77777777" w:rsidR="00AE4E8A" w:rsidRDefault="00AE4E8A" w:rsidP="00AE4E8A">
            <w:pPr>
              <w:suppressAutoHyphens/>
              <w:spacing w:after="0" w:line="240" w:lineRule="auto"/>
              <w:jc w:val="both"/>
              <w:rPr>
                <w:rFonts w:ascii="Times New Roman" w:hAnsi="Times New Roman"/>
                <w:bCs/>
              </w:rPr>
            </w:pPr>
            <w:r w:rsidRPr="000F7BA8">
              <w:rPr>
                <w:rFonts w:ascii="Times New Roman" w:hAnsi="Times New Roman"/>
                <w:b/>
                <w:bCs/>
              </w:rPr>
              <w:t>В том числе практических занятий и лабораторных работ</w:t>
            </w:r>
          </w:p>
        </w:tc>
        <w:tc>
          <w:tcPr>
            <w:tcW w:w="523" w:type="pct"/>
            <w:vAlign w:val="center"/>
          </w:tcPr>
          <w:p w14:paraId="1D2AD3D2" w14:textId="77777777" w:rsidR="00AE4E8A" w:rsidRPr="001637EA" w:rsidRDefault="00AE4E8A" w:rsidP="00AE4E8A">
            <w:pPr>
              <w:suppressAutoHyphens/>
              <w:spacing w:after="0" w:line="240" w:lineRule="auto"/>
              <w:rPr>
                <w:rFonts w:ascii="Times New Roman" w:hAnsi="Times New Roman"/>
                <w:b/>
              </w:rPr>
            </w:pPr>
            <w:r>
              <w:rPr>
                <w:rFonts w:ascii="Times New Roman" w:hAnsi="Times New Roman"/>
                <w:b/>
              </w:rPr>
              <w:t>8</w:t>
            </w:r>
          </w:p>
        </w:tc>
      </w:tr>
      <w:tr w:rsidR="00AE4E8A" w:rsidRPr="00B26BD5" w14:paraId="35EE0D18" w14:textId="77777777" w:rsidTr="00AE4E8A">
        <w:trPr>
          <w:trHeight w:val="114"/>
        </w:trPr>
        <w:tc>
          <w:tcPr>
            <w:tcW w:w="972" w:type="pct"/>
            <w:vMerge/>
          </w:tcPr>
          <w:p w14:paraId="7D42F53D" w14:textId="77777777" w:rsidR="00AE4E8A" w:rsidRDefault="00AE4E8A" w:rsidP="00AE4E8A">
            <w:pPr>
              <w:spacing w:line="240" w:lineRule="auto"/>
              <w:rPr>
                <w:rFonts w:ascii="Times New Roman" w:hAnsi="Times New Roman"/>
                <w:b/>
                <w:bCs/>
              </w:rPr>
            </w:pPr>
          </w:p>
        </w:tc>
        <w:tc>
          <w:tcPr>
            <w:tcW w:w="3505" w:type="pct"/>
          </w:tcPr>
          <w:p w14:paraId="0CC71AF3"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Практическое занятие: «Выполнение обработки различных кокеток и соединения с изделием с использованием </w:t>
            </w:r>
            <w:proofErr w:type="spellStart"/>
            <w:r>
              <w:rPr>
                <w:rFonts w:ascii="Times New Roman" w:hAnsi="Times New Roman"/>
                <w:bCs/>
              </w:rPr>
              <w:t>инструкционно</w:t>
            </w:r>
            <w:proofErr w:type="spellEnd"/>
            <w:r>
              <w:rPr>
                <w:rFonts w:ascii="Times New Roman" w:hAnsi="Times New Roman"/>
                <w:bCs/>
              </w:rPr>
              <w:t>-технологической карты»</w:t>
            </w:r>
          </w:p>
        </w:tc>
        <w:tc>
          <w:tcPr>
            <w:tcW w:w="523" w:type="pct"/>
            <w:vAlign w:val="center"/>
          </w:tcPr>
          <w:p w14:paraId="4D61A46F" w14:textId="77777777" w:rsidR="00AE4E8A" w:rsidRDefault="00AE4E8A" w:rsidP="00AE4E8A">
            <w:pPr>
              <w:suppressAutoHyphens/>
              <w:spacing w:after="0" w:line="240" w:lineRule="auto"/>
              <w:rPr>
                <w:rFonts w:ascii="Times New Roman" w:hAnsi="Times New Roman"/>
              </w:rPr>
            </w:pPr>
            <w:r>
              <w:rPr>
                <w:rFonts w:ascii="Times New Roman" w:hAnsi="Times New Roman"/>
              </w:rPr>
              <w:t>4</w:t>
            </w:r>
          </w:p>
        </w:tc>
      </w:tr>
      <w:tr w:rsidR="00AE4E8A" w:rsidRPr="00B26BD5" w14:paraId="6AADE8DB" w14:textId="77777777" w:rsidTr="00AE4E8A">
        <w:trPr>
          <w:trHeight w:val="114"/>
        </w:trPr>
        <w:tc>
          <w:tcPr>
            <w:tcW w:w="972" w:type="pct"/>
            <w:vMerge/>
          </w:tcPr>
          <w:p w14:paraId="0879123C" w14:textId="77777777" w:rsidR="00AE4E8A" w:rsidRDefault="00AE4E8A" w:rsidP="00AE4E8A">
            <w:pPr>
              <w:spacing w:line="240" w:lineRule="auto"/>
              <w:rPr>
                <w:rFonts w:ascii="Times New Roman" w:hAnsi="Times New Roman"/>
                <w:b/>
                <w:bCs/>
              </w:rPr>
            </w:pPr>
          </w:p>
        </w:tc>
        <w:tc>
          <w:tcPr>
            <w:tcW w:w="3505" w:type="pct"/>
          </w:tcPr>
          <w:p w14:paraId="27BD4A56"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Практическое занятие: «Выполнение обработки рельефов»</w:t>
            </w:r>
          </w:p>
        </w:tc>
        <w:tc>
          <w:tcPr>
            <w:tcW w:w="523" w:type="pct"/>
            <w:vAlign w:val="center"/>
          </w:tcPr>
          <w:p w14:paraId="23D9841C" w14:textId="77777777" w:rsidR="00AE4E8A" w:rsidRDefault="00AE4E8A" w:rsidP="00AE4E8A">
            <w:pPr>
              <w:suppressAutoHyphens/>
              <w:spacing w:after="0" w:line="240" w:lineRule="auto"/>
              <w:rPr>
                <w:rFonts w:ascii="Times New Roman" w:hAnsi="Times New Roman"/>
              </w:rPr>
            </w:pPr>
            <w:r>
              <w:rPr>
                <w:rFonts w:ascii="Times New Roman" w:hAnsi="Times New Roman"/>
              </w:rPr>
              <w:t>4</w:t>
            </w:r>
          </w:p>
        </w:tc>
      </w:tr>
      <w:tr w:rsidR="00AE4E8A" w:rsidRPr="00B26BD5" w14:paraId="4C5688D0" w14:textId="77777777" w:rsidTr="00AE4E8A">
        <w:trPr>
          <w:trHeight w:val="323"/>
        </w:trPr>
        <w:tc>
          <w:tcPr>
            <w:tcW w:w="972" w:type="pct"/>
            <w:vMerge w:val="restart"/>
          </w:tcPr>
          <w:p w14:paraId="2CCB0CBA" w14:textId="77777777" w:rsidR="00AE4E8A" w:rsidRDefault="00AE4E8A" w:rsidP="00AE4E8A">
            <w:pPr>
              <w:spacing w:line="240" w:lineRule="auto"/>
              <w:rPr>
                <w:rFonts w:ascii="Times New Roman" w:hAnsi="Times New Roman"/>
                <w:b/>
                <w:bCs/>
              </w:rPr>
            </w:pPr>
            <w:r>
              <w:rPr>
                <w:rFonts w:ascii="Times New Roman" w:hAnsi="Times New Roman"/>
                <w:b/>
                <w:bCs/>
              </w:rPr>
              <w:t>Тема 2.3. Обработка мелких деталей</w:t>
            </w:r>
          </w:p>
        </w:tc>
        <w:tc>
          <w:tcPr>
            <w:tcW w:w="3505" w:type="pct"/>
          </w:tcPr>
          <w:p w14:paraId="04B3F605" w14:textId="77777777" w:rsidR="00AE4E8A" w:rsidRDefault="00AE4E8A" w:rsidP="00AE4E8A">
            <w:pPr>
              <w:suppressAutoHyphens/>
              <w:spacing w:after="0" w:line="240" w:lineRule="auto"/>
              <w:jc w:val="both"/>
              <w:rPr>
                <w:rFonts w:ascii="Times New Roman" w:hAnsi="Times New Roman"/>
                <w:bCs/>
              </w:rPr>
            </w:pPr>
            <w:r w:rsidRPr="00B26BD5">
              <w:rPr>
                <w:rFonts w:ascii="Times New Roman" w:hAnsi="Times New Roman"/>
                <w:b/>
                <w:bCs/>
              </w:rPr>
              <w:t>Содержание</w:t>
            </w:r>
          </w:p>
        </w:tc>
        <w:tc>
          <w:tcPr>
            <w:tcW w:w="523" w:type="pct"/>
            <w:vMerge w:val="restart"/>
            <w:vAlign w:val="center"/>
          </w:tcPr>
          <w:p w14:paraId="06F1C502" w14:textId="77777777" w:rsidR="00AE4E8A" w:rsidRPr="00AE4E8A" w:rsidRDefault="00AE4E8A" w:rsidP="00AE4E8A">
            <w:pPr>
              <w:suppressAutoHyphens/>
              <w:spacing w:after="0" w:line="240" w:lineRule="auto"/>
              <w:jc w:val="center"/>
              <w:rPr>
                <w:rFonts w:ascii="Times New Roman" w:hAnsi="Times New Roman"/>
                <w:b/>
                <w:color w:val="FF0000"/>
              </w:rPr>
            </w:pPr>
            <w:r w:rsidRPr="00AE4E8A">
              <w:rPr>
                <w:rFonts w:ascii="Times New Roman" w:hAnsi="Times New Roman"/>
                <w:b/>
                <w:color w:val="FF0000"/>
              </w:rPr>
              <w:t>6</w:t>
            </w:r>
          </w:p>
          <w:p w14:paraId="041F9122" w14:textId="77777777" w:rsidR="00AE4E8A" w:rsidRDefault="00AE4E8A" w:rsidP="00AE4E8A">
            <w:pPr>
              <w:suppressAutoHyphens/>
              <w:spacing w:after="0" w:line="240" w:lineRule="auto"/>
              <w:jc w:val="center"/>
              <w:rPr>
                <w:rFonts w:ascii="Times New Roman" w:hAnsi="Times New Roman"/>
                <w:b/>
              </w:rPr>
            </w:pPr>
          </w:p>
          <w:p w14:paraId="4A0F69B1" w14:textId="77777777" w:rsidR="00AE4E8A" w:rsidRPr="006D3AEE" w:rsidRDefault="00AE4E8A" w:rsidP="00AE4E8A">
            <w:pPr>
              <w:suppressAutoHyphens/>
              <w:spacing w:after="0" w:line="240" w:lineRule="auto"/>
              <w:rPr>
                <w:rFonts w:ascii="Times New Roman" w:hAnsi="Times New Roman"/>
                <w:b/>
              </w:rPr>
            </w:pPr>
            <w:r w:rsidRPr="00AE4E8A">
              <w:rPr>
                <w:rFonts w:ascii="Times New Roman" w:hAnsi="Times New Roman"/>
                <w:b/>
                <w:color w:val="FF0000"/>
              </w:rPr>
              <w:t>2</w:t>
            </w:r>
          </w:p>
        </w:tc>
      </w:tr>
      <w:tr w:rsidR="00AE4E8A" w:rsidRPr="00B26BD5" w14:paraId="1DD1B62C" w14:textId="77777777" w:rsidTr="00AE4E8A">
        <w:trPr>
          <w:trHeight w:val="114"/>
        </w:trPr>
        <w:tc>
          <w:tcPr>
            <w:tcW w:w="972" w:type="pct"/>
            <w:vMerge/>
          </w:tcPr>
          <w:p w14:paraId="2ECB616A" w14:textId="77777777" w:rsidR="00AE4E8A" w:rsidRDefault="00AE4E8A" w:rsidP="00AE4E8A">
            <w:pPr>
              <w:spacing w:line="240" w:lineRule="auto"/>
              <w:rPr>
                <w:rFonts w:ascii="Times New Roman" w:hAnsi="Times New Roman"/>
                <w:b/>
                <w:bCs/>
              </w:rPr>
            </w:pPr>
          </w:p>
        </w:tc>
        <w:tc>
          <w:tcPr>
            <w:tcW w:w="3505" w:type="pct"/>
          </w:tcPr>
          <w:p w14:paraId="4B64EEC8"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1. Разновидности мелких деталей. ТУ на выкраивание деталей. Обработка клапанов, листочек.</w:t>
            </w:r>
          </w:p>
        </w:tc>
        <w:tc>
          <w:tcPr>
            <w:tcW w:w="523" w:type="pct"/>
            <w:vMerge/>
            <w:vAlign w:val="center"/>
          </w:tcPr>
          <w:p w14:paraId="7A294F3C" w14:textId="77777777" w:rsidR="00AE4E8A" w:rsidRDefault="00AE4E8A" w:rsidP="00AE4E8A">
            <w:pPr>
              <w:suppressAutoHyphens/>
              <w:spacing w:after="0" w:line="240" w:lineRule="auto"/>
              <w:jc w:val="center"/>
              <w:rPr>
                <w:rFonts w:ascii="Times New Roman" w:hAnsi="Times New Roman"/>
              </w:rPr>
            </w:pPr>
          </w:p>
        </w:tc>
      </w:tr>
      <w:tr w:rsidR="00AE4E8A" w:rsidRPr="00B26BD5" w14:paraId="4016DC29" w14:textId="77777777" w:rsidTr="00AE4E8A">
        <w:trPr>
          <w:trHeight w:val="114"/>
        </w:trPr>
        <w:tc>
          <w:tcPr>
            <w:tcW w:w="972" w:type="pct"/>
            <w:vMerge/>
          </w:tcPr>
          <w:p w14:paraId="114675C0" w14:textId="77777777" w:rsidR="00AE4E8A" w:rsidRDefault="00AE4E8A" w:rsidP="00AE4E8A">
            <w:pPr>
              <w:spacing w:line="240" w:lineRule="auto"/>
              <w:rPr>
                <w:rFonts w:ascii="Times New Roman" w:hAnsi="Times New Roman"/>
                <w:b/>
                <w:bCs/>
              </w:rPr>
            </w:pPr>
          </w:p>
        </w:tc>
        <w:tc>
          <w:tcPr>
            <w:tcW w:w="3505" w:type="pct"/>
          </w:tcPr>
          <w:p w14:paraId="57201054"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2. Обработка пат, хлястиков, поясов, шлевок. ТУ на выполнение операций.</w:t>
            </w:r>
          </w:p>
        </w:tc>
        <w:tc>
          <w:tcPr>
            <w:tcW w:w="523" w:type="pct"/>
            <w:vMerge/>
            <w:vAlign w:val="center"/>
          </w:tcPr>
          <w:p w14:paraId="041F4E98" w14:textId="77777777" w:rsidR="00AE4E8A" w:rsidRDefault="00AE4E8A" w:rsidP="00AE4E8A">
            <w:pPr>
              <w:suppressAutoHyphens/>
              <w:spacing w:after="0" w:line="240" w:lineRule="auto"/>
              <w:jc w:val="center"/>
              <w:rPr>
                <w:rFonts w:ascii="Times New Roman" w:hAnsi="Times New Roman"/>
              </w:rPr>
            </w:pPr>
          </w:p>
        </w:tc>
      </w:tr>
      <w:tr w:rsidR="00AE4E8A" w:rsidRPr="00B26BD5" w14:paraId="364D057A" w14:textId="77777777" w:rsidTr="00AE4E8A">
        <w:trPr>
          <w:trHeight w:val="114"/>
        </w:trPr>
        <w:tc>
          <w:tcPr>
            <w:tcW w:w="972" w:type="pct"/>
            <w:vMerge/>
          </w:tcPr>
          <w:p w14:paraId="4808DA8D" w14:textId="77777777" w:rsidR="00AE4E8A" w:rsidRDefault="00AE4E8A" w:rsidP="00AE4E8A">
            <w:pPr>
              <w:spacing w:line="240" w:lineRule="auto"/>
              <w:rPr>
                <w:rFonts w:ascii="Times New Roman" w:hAnsi="Times New Roman"/>
                <w:b/>
                <w:bCs/>
              </w:rPr>
            </w:pPr>
          </w:p>
        </w:tc>
        <w:tc>
          <w:tcPr>
            <w:tcW w:w="3505" w:type="pct"/>
          </w:tcPr>
          <w:p w14:paraId="16B51BE8" w14:textId="77777777" w:rsidR="00AE4E8A" w:rsidRDefault="00AE4E8A" w:rsidP="00AE4E8A">
            <w:pPr>
              <w:suppressAutoHyphens/>
              <w:spacing w:after="0" w:line="240" w:lineRule="auto"/>
              <w:jc w:val="both"/>
              <w:rPr>
                <w:rFonts w:ascii="Times New Roman" w:hAnsi="Times New Roman"/>
                <w:bCs/>
              </w:rPr>
            </w:pPr>
            <w:r w:rsidRPr="000F7BA8">
              <w:rPr>
                <w:rFonts w:ascii="Times New Roman" w:hAnsi="Times New Roman"/>
                <w:b/>
                <w:bCs/>
              </w:rPr>
              <w:t>В том числе практических занятий и лабораторных работ</w:t>
            </w:r>
          </w:p>
        </w:tc>
        <w:tc>
          <w:tcPr>
            <w:tcW w:w="523" w:type="pct"/>
            <w:vAlign w:val="center"/>
          </w:tcPr>
          <w:p w14:paraId="3CFC4E1A" w14:textId="77777777" w:rsidR="00AE4E8A" w:rsidRPr="006D3AEE" w:rsidRDefault="00AE4E8A" w:rsidP="00F41D6F">
            <w:pPr>
              <w:suppressAutoHyphens/>
              <w:spacing w:after="0" w:line="240" w:lineRule="auto"/>
              <w:rPr>
                <w:rFonts w:ascii="Times New Roman" w:hAnsi="Times New Roman"/>
                <w:b/>
              </w:rPr>
            </w:pPr>
            <w:r>
              <w:rPr>
                <w:rFonts w:ascii="Times New Roman" w:hAnsi="Times New Roman"/>
                <w:b/>
              </w:rPr>
              <w:t>4</w:t>
            </w:r>
          </w:p>
        </w:tc>
      </w:tr>
      <w:tr w:rsidR="00AE4E8A" w:rsidRPr="00B26BD5" w14:paraId="27E18B70" w14:textId="77777777" w:rsidTr="00AE4E8A">
        <w:trPr>
          <w:trHeight w:val="212"/>
        </w:trPr>
        <w:tc>
          <w:tcPr>
            <w:tcW w:w="972" w:type="pct"/>
            <w:vMerge/>
          </w:tcPr>
          <w:p w14:paraId="43D7DE7B" w14:textId="77777777" w:rsidR="00AE4E8A" w:rsidRDefault="00AE4E8A" w:rsidP="00AE4E8A">
            <w:pPr>
              <w:spacing w:line="240" w:lineRule="auto"/>
              <w:rPr>
                <w:rFonts w:ascii="Times New Roman" w:hAnsi="Times New Roman"/>
                <w:b/>
                <w:bCs/>
              </w:rPr>
            </w:pPr>
          </w:p>
        </w:tc>
        <w:tc>
          <w:tcPr>
            <w:tcW w:w="3505" w:type="pct"/>
          </w:tcPr>
          <w:p w14:paraId="4B7EE143"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Практическое занятие: «Выполнение обработки мелких деталей с использованием </w:t>
            </w:r>
            <w:proofErr w:type="spellStart"/>
            <w:r>
              <w:rPr>
                <w:rFonts w:ascii="Times New Roman" w:hAnsi="Times New Roman"/>
                <w:bCs/>
              </w:rPr>
              <w:t>инструкционно</w:t>
            </w:r>
            <w:proofErr w:type="spellEnd"/>
            <w:r>
              <w:rPr>
                <w:rFonts w:ascii="Times New Roman" w:hAnsi="Times New Roman"/>
                <w:bCs/>
              </w:rPr>
              <w:t xml:space="preserve"> -технологической карты»</w:t>
            </w:r>
          </w:p>
        </w:tc>
        <w:tc>
          <w:tcPr>
            <w:tcW w:w="523" w:type="pct"/>
            <w:vAlign w:val="center"/>
          </w:tcPr>
          <w:p w14:paraId="5D94933E" w14:textId="77777777" w:rsidR="00AE4E8A" w:rsidRDefault="00AE4E8A" w:rsidP="00F41D6F">
            <w:pPr>
              <w:suppressAutoHyphens/>
              <w:spacing w:after="0" w:line="240" w:lineRule="auto"/>
              <w:rPr>
                <w:rFonts w:ascii="Times New Roman" w:hAnsi="Times New Roman"/>
              </w:rPr>
            </w:pPr>
            <w:r>
              <w:rPr>
                <w:rFonts w:ascii="Times New Roman" w:hAnsi="Times New Roman"/>
              </w:rPr>
              <w:t>4</w:t>
            </w:r>
          </w:p>
        </w:tc>
      </w:tr>
      <w:tr w:rsidR="00F41D6F" w:rsidRPr="00B26BD5" w14:paraId="474A57FE" w14:textId="77777777" w:rsidTr="00AE4E8A">
        <w:trPr>
          <w:trHeight w:val="114"/>
        </w:trPr>
        <w:tc>
          <w:tcPr>
            <w:tcW w:w="972" w:type="pct"/>
            <w:vMerge w:val="restart"/>
          </w:tcPr>
          <w:p w14:paraId="12AF2055" w14:textId="77777777" w:rsidR="00F41D6F" w:rsidRDefault="00F41D6F" w:rsidP="00AE4E8A">
            <w:pPr>
              <w:spacing w:line="240" w:lineRule="auto"/>
              <w:rPr>
                <w:rFonts w:ascii="Times New Roman" w:hAnsi="Times New Roman"/>
                <w:b/>
                <w:bCs/>
              </w:rPr>
            </w:pPr>
            <w:r>
              <w:rPr>
                <w:rFonts w:ascii="Times New Roman" w:hAnsi="Times New Roman"/>
                <w:b/>
                <w:bCs/>
              </w:rPr>
              <w:t>Тема 2.4. Обработка карманов</w:t>
            </w:r>
          </w:p>
        </w:tc>
        <w:tc>
          <w:tcPr>
            <w:tcW w:w="3505" w:type="pct"/>
          </w:tcPr>
          <w:p w14:paraId="63780BC8" w14:textId="77777777" w:rsidR="00F41D6F" w:rsidRDefault="00F41D6F" w:rsidP="00AE4E8A">
            <w:pPr>
              <w:suppressAutoHyphens/>
              <w:spacing w:after="0" w:line="240" w:lineRule="auto"/>
              <w:jc w:val="both"/>
              <w:rPr>
                <w:rFonts w:ascii="Times New Roman" w:hAnsi="Times New Roman"/>
                <w:bCs/>
              </w:rPr>
            </w:pPr>
            <w:r w:rsidRPr="00B26BD5">
              <w:rPr>
                <w:rFonts w:ascii="Times New Roman" w:hAnsi="Times New Roman"/>
                <w:b/>
                <w:bCs/>
              </w:rPr>
              <w:t>Содержание</w:t>
            </w:r>
          </w:p>
        </w:tc>
        <w:tc>
          <w:tcPr>
            <w:tcW w:w="523" w:type="pct"/>
            <w:vAlign w:val="center"/>
          </w:tcPr>
          <w:p w14:paraId="0F68EC9F" w14:textId="77777777" w:rsidR="00F41D6F" w:rsidRPr="00530B25" w:rsidRDefault="00F41D6F" w:rsidP="00AE4E8A">
            <w:pPr>
              <w:suppressAutoHyphens/>
              <w:spacing w:after="0" w:line="240" w:lineRule="auto"/>
              <w:jc w:val="center"/>
              <w:rPr>
                <w:rFonts w:ascii="Times New Roman" w:hAnsi="Times New Roman"/>
                <w:b/>
              </w:rPr>
            </w:pPr>
            <w:r w:rsidRPr="00F41D6F">
              <w:rPr>
                <w:rFonts w:ascii="Times New Roman" w:hAnsi="Times New Roman"/>
                <w:b/>
                <w:color w:val="FF0000"/>
              </w:rPr>
              <w:t>26</w:t>
            </w:r>
          </w:p>
        </w:tc>
      </w:tr>
      <w:tr w:rsidR="00F41D6F" w:rsidRPr="00B26BD5" w14:paraId="1F2BC7B6" w14:textId="77777777" w:rsidTr="00AE4E8A">
        <w:trPr>
          <w:trHeight w:val="114"/>
        </w:trPr>
        <w:tc>
          <w:tcPr>
            <w:tcW w:w="972" w:type="pct"/>
            <w:vMerge/>
          </w:tcPr>
          <w:p w14:paraId="0A1E8903" w14:textId="77777777" w:rsidR="00F41D6F" w:rsidRDefault="00F41D6F" w:rsidP="00AE4E8A">
            <w:pPr>
              <w:spacing w:line="240" w:lineRule="auto"/>
              <w:rPr>
                <w:rFonts w:ascii="Times New Roman" w:hAnsi="Times New Roman"/>
                <w:b/>
                <w:bCs/>
              </w:rPr>
            </w:pPr>
          </w:p>
        </w:tc>
        <w:tc>
          <w:tcPr>
            <w:tcW w:w="3505" w:type="pct"/>
          </w:tcPr>
          <w:p w14:paraId="507AF47B" w14:textId="77777777" w:rsidR="00F41D6F" w:rsidRDefault="00F41D6F" w:rsidP="00AE4E8A">
            <w:pPr>
              <w:suppressAutoHyphens/>
              <w:spacing w:after="0" w:line="240" w:lineRule="auto"/>
              <w:jc w:val="both"/>
              <w:rPr>
                <w:rFonts w:ascii="Times New Roman" w:hAnsi="Times New Roman"/>
                <w:bCs/>
              </w:rPr>
            </w:pPr>
            <w:r>
              <w:rPr>
                <w:rFonts w:ascii="Times New Roman" w:hAnsi="Times New Roman"/>
                <w:bCs/>
              </w:rPr>
              <w:t xml:space="preserve">1. Виды накладных карманов. Проверка деталей кроя. Разметка местоположения кармана на изделии. Способы обработки накладных карманов и соединения их с изделием, ТУ на выполнение операций. </w:t>
            </w:r>
          </w:p>
        </w:tc>
        <w:tc>
          <w:tcPr>
            <w:tcW w:w="523" w:type="pct"/>
            <w:vMerge w:val="restart"/>
            <w:vAlign w:val="center"/>
          </w:tcPr>
          <w:p w14:paraId="1801FBF6" w14:textId="77777777" w:rsidR="00F41D6F" w:rsidRDefault="00F41D6F" w:rsidP="00F41D6F">
            <w:pPr>
              <w:suppressAutoHyphens/>
              <w:spacing w:after="0" w:line="240" w:lineRule="auto"/>
              <w:rPr>
                <w:rFonts w:ascii="Times New Roman" w:hAnsi="Times New Roman"/>
              </w:rPr>
            </w:pPr>
            <w:r w:rsidRPr="00530B25">
              <w:rPr>
                <w:rFonts w:ascii="Times New Roman" w:hAnsi="Times New Roman"/>
                <w:b/>
              </w:rPr>
              <w:t>8</w:t>
            </w:r>
          </w:p>
        </w:tc>
      </w:tr>
      <w:tr w:rsidR="00F41D6F" w:rsidRPr="00B26BD5" w14:paraId="0C39EB88" w14:textId="77777777" w:rsidTr="00AE4E8A">
        <w:trPr>
          <w:trHeight w:val="114"/>
        </w:trPr>
        <w:tc>
          <w:tcPr>
            <w:tcW w:w="972" w:type="pct"/>
            <w:vMerge/>
          </w:tcPr>
          <w:p w14:paraId="6D99658F" w14:textId="77777777" w:rsidR="00F41D6F" w:rsidRDefault="00F41D6F" w:rsidP="00AE4E8A">
            <w:pPr>
              <w:spacing w:line="240" w:lineRule="auto"/>
              <w:rPr>
                <w:rFonts w:ascii="Times New Roman" w:hAnsi="Times New Roman"/>
                <w:b/>
                <w:bCs/>
              </w:rPr>
            </w:pPr>
          </w:p>
        </w:tc>
        <w:tc>
          <w:tcPr>
            <w:tcW w:w="3505" w:type="pct"/>
          </w:tcPr>
          <w:p w14:paraId="30DA13FD" w14:textId="77777777" w:rsidR="00F41D6F" w:rsidRDefault="00F41D6F" w:rsidP="00AE4E8A">
            <w:pPr>
              <w:suppressAutoHyphens/>
              <w:spacing w:after="0" w:line="240" w:lineRule="auto"/>
              <w:jc w:val="both"/>
              <w:rPr>
                <w:rFonts w:ascii="Times New Roman" w:hAnsi="Times New Roman"/>
                <w:bCs/>
              </w:rPr>
            </w:pPr>
            <w:r>
              <w:rPr>
                <w:rFonts w:ascii="Times New Roman" w:hAnsi="Times New Roman"/>
                <w:bCs/>
              </w:rPr>
              <w:t>2. Разновидности карманов в швах. Проверка деталей кроя. Разметка местоположения кармана на изделии. Способы обработки карманов в шве. ТУ на выполнение операций.</w:t>
            </w:r>
          </w:p>
        </w:tc>
        <w:tc>
          <w:tcPr>
            <w:tcW w:w="523" w:type="pct"/>
            <w:vMerge/>
            <w:vAlign w:val="center"/>
          </w:tcPr>
          <w:p w14:paraId="393DA043" w14:textId="77777777" w:rsidR="00F41D6F" w:rsidRDefault="00F41D6F" w:rsidP="00F41D6F">
            <w:pPr>
              <w:suppressAutoHyphens/>
              <w:spacing w:after="0" w:line="240" w:lineRule="auto"/>
              <w:rPr>
                <w:rFonts w:ascii="Times New Roman" w:hAnsi="Times New Roman"/>
              </w:rPr>
            </w:pPr>
          </w:p>
        </w:tc>
      </w:tr>
      <w:tr w:rsidR="00F41D6F" w:rsidRPr="00B26BD5" w14:paraId="5B6B71DA" w14:textId="77777777" w:rsidTr="00AE4E8A">
        <w:trPr>
          <w:trHeight w:val="185"/>
        </w:trPr>
        <w:tc>
          <w:tcPr>
            <w:tcW w:w="972" w:type="pct"/>
            <w:vMerge/>
          </w:tcPr>
          <w:p w14:paraId="250D74EF" w14:textId="77777777" w:rsidR="00F41D6F" w:rsidRDefault="00F41D6F" w:rsidP="00AE4E8A">
            <w:pPr>
              <w:spacing w:line="240" w:lineRule="auto"/>
              <w:rPr>
                <w:rFonts w:ascii="Times New Roman" w:hAnsi="Times New Roman"/>
                <w:b/>
                <w:bCs/>
              </w:rPr>
            </w:pPr>
          </w:p>
        </w:tc>
        <w:tc>
          <w:tcPr>
            <w:tcW w:w="3505" w:type="pct"/>
          </w:tcPr>
          <w:p w14:paraId="104BB4F7" w14:textId="77777777" w:rsidR="00F41D6F" w:rsidRDefault="00F41D6F" w:rsidP="00AE4E8A">
            <w:pPr>
              <w:suppressAutoHyphens/>
              <w:spacing w:after="0" w:line="240" w:lineRule="auto"/>
              <w:jc w:val="both"/>
              <w:rPr>
                <w:rFonts w:ascii="Times New Roman" w:hAnsi="Times New Roman"/>
                <w:bCs/>
              </w:rPr>
            </w:pPr>
            <w:r>
              <w:rPr>
                <w:rFonts w:ascii="Times New Roman" w:hAnsi="Times New Roman"/>
                <w:bCs/>
              </w:rPr>
              <w:t>3. Виды прорезных карманов. Проверка деталей кроя. Разметка местоположения кармана на изделии. Технология обработки различных видов прорезных карманов. ТУ на выполнение операций.</w:t>
            </w:r>
          </w:p>
        </w:tc>
        <w:tc>
          <w:tcPr>
            <w:tcW w:w="523" w:type="pct"/>
            <w:vMerge/>
            <w:vAlign w:val="center"/>
          </w:tcPr>
          <w:p w14:paraId="436A2DCA" w14:textId="77777777" w:rsidR="00F41D6F" w:rsidRDefault="00F41D6F" w:rsidP="00F41D6F">
            <w:pPr>
              <w:suppressAutoHyphens/>
              <w:spacing w:after="0" w:line="240" w:lineRule="auto"/>
              <w:rPr>
                <w:rFonts w:ascii="Times New Roman" w:hAnsi="Times New Roman"/>
              </w:rPr>
            </w:pPr>
          </w:p>
        </w:tc>
      </w:tr>
      <w:tr w:rsidR="00AE4E8A" w:rsidRPr="00B26BD5" w14:paraId="48A8E1DE" w14:textId="77777777" w:rsidTr="00AE4E8A">
        <w:trPr>
          <w:trHeight w:val="114"/>
        </w:trPr>
        <w:tc>
          <w:tcPr>
            <w:tcW w:w="972" w:type="pct"/>
            <w:vMerge/>
          </w:tcPr>
          <w:p w14:paraId="43FB9F5F" w14:textId="77777777" w:rsidR="00AE4E8A" w:rsidRDefault="00AE4E8A" w:rsidP="00AE4E8A">
            <w:pPr>
              <w:spacing w:line="240" w:lineRule="auto"/>
              <w:rPr>
                <w:rFonts w:ascii="Times New Roman" w:hAnsi="Times New Roman"/>
                <w:b/>
                <w:bCs/>
              </w:rPr>
            </w:pPr>
          </w:p>
        </w:tc>
        <w:tc>
          <w:tcPr>
            <w:tcW w:w="3505" w:type="pct"/>
          </w:tcPr>
          <w:p w14:paraId="271DDDEC" w14:textId="77777777" w:rsidR="00AE4E8A" w:rsidRDefault="00AE4E8A" w:rsidP="00AE4E8A">
            <w:pPr>
              <w:suppressAutoHyphens/>
              <w:spacing w:after="0" w:line="240" w:lineRule="auto"/>
              <w:jc w:val="both"/>
              <w:rPr>
                <w:rFonts w:ascii="Times New Roman" w:hAnsi="Times New Roman"/>
                <w:bCs/>
              </w:rPr>
            </w:pPr>
            <w:r w:rsidRPr="000F7BA8">
              <w:rPr>
                <w:rFonts w:ascii="Times New Roman" w:hAnsi="Times New Roman"/>
                <w:b/>
                <w:bCs/>
              </w:rPr>
              <w:t>В том числе практических занятий и лабораторных работ</w:t>
            </w:r>
          </w:p>
        </w:tc>
        <w:tc>
          <w:tcPr>
            <w:tcW w:w="523" w:type="pct"/>
            <w:vAlign w:val="center"/>
          </w:tcPr>
          <w:p w14:paraId="3FD77B7B" w14:textId="77777777" w:rsidR="00AE4E8A" w:rsidRPr="00530B25" w:rsidRDefault="00AE4E8A" w:rsidP="00F41D6F">
            <w:pPr>
              <w:suppressAutoHyphens/>
              <w:spacing w:after="0" w:line="240" w:lineRule="auto"/>
              <w:rPr>
                <w:rFonts w:ascii="Times New Roman" w:hAnsi="Times New Roman"/>
                <w:b/>
              </w:rPr>
            </w:pPr>
            <w:r w:rsidRPr="00530B25">
              <w:rPr>
                <w:rFonts w:ascii="Times New Roman" w:hAnsi="Times New Roman"/>
                <w:b/>
              </w:rPr>
              <w:t>18</w:t>
            </w:r>
          </w:p>
        </w:tc>
      </w:tr>
      <w:tr w:rsidR="00AE4E8A" w:rsidRPr="00B26BD5" w14:paraId="360A2B88" w14:textId="77777777" w:rsidTr="00AE4E8A">
        <w:trPr>
          <w:trHeight w:val="114"/>
        </w:trPr>
        <w:tc>
          <w:tcPr>
            <w:tcW w:w="972" w:type="pct"/>
            <w:vMerge/>
          </w:tcPr>
          <w:p w14:paraId="11EDE6BB" w14:textId="77777777" w:rsidR="00AE4E8A" w:rsidRDefault="00AE4E8A" w:rsidP="00AE4E8A">
            <w:pPr>
              <w:spacing w:line="240" w:lineRule="auto"/>
              <w:rPr>
                <w:rFonts w:ascii="Times New Roman" w:hAnsi="Times New Roman"/>
                <w:b/>
                <w:bCs/>
              </w:rPr>
            </w:pPr>
          </w:p>
        </w:tc>
        <w:tc>
          <w:tcPr>
            <w:tcW w:w="3505" w:type="pct"/>
          </w:tcPr>
          <w:p w14:paraId="6EB948AE"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1. Практическое занятие: «Выполнение накладных карманов с использованием </w:t>
            </w:r>
            <w:proofErr w:type="spellStart"/>
            <w:r>
              <w:rPr>
                <w:rFonts w:ascii="Times New Roman" w:hAnsi="Times New Roman"/>
                <w:bCs/>
              </w:rPr>
              <w:t>инструкционно</w:t>
            </w:r>
            <w:proofErr w:type="spellEnd"/>
            <w:r>
              <w:rPr>
                <w:rFonts w:ascii="Times New Roman" w:hAnsi="Times New Roman"/>
                <w:bCs/>
              </w:rPr>
              <w:t>-технологической карты»</w:t>
            </w:r>
          </w:p>
        </w:tc>
        <w:tc>
          <w:tcPr>
            <w:tcW w:w="523" w:type="pct"/>
            <w:vAlign w:val="center"/>
          </w:tcPr>
          <w:p w14:paraId="5526369E" w14:textId="77777777" w:rsidR="00AE4E8A" w:rsidRDefault="00AE4E8A" w:rsidP="00F41D6F">
            <w:pPr>
              <w:suppressAutoHyphens/>
              <w:spacing w:after="0" w:line="240" w:lineRule="auto"/>
              <w:rPr>
                <w:rFonts w:ascii="Times New Roman" w:hAnsi="Times New Roman"/>
              </w:rPr>
            </w:pPr>
            <w:r>
              <w:rPr>
                <w:rFonts w:ascii="Times New Roman" w:hAnsi="Times New Roman"/>
              </w:rPr>
              <w:t>2</w:t>
            </w:r>
          </w:p>
        </w:tc>
      </w:tr>
      <w:tr w:rsidR="00AE4E8A" w:rsidRPr="00B26BD5" w14:paraId="7E7EEB7E" w14:textId="77777777" w:rsidTr="00AE4E8A">
        <w:trPr>
          <w:trHeight w:val="114"/>
        </w:trPr>
        <w:tc>
          <w:tcPr>
            <w:tcW w:w="972" w:type="pct"/>
            <w:vMerge/>
          </w:tcPr>
          <w:p w14:paraId="3F34DBF8" w14:textId="77777777" w:rsidR="00AE4E8A" w:rsidRDefault="00AE4E8A" w:rsidP="00AE4E8A">
            <w:pPr>
              <w:spacing w:line="240" w:lineRule="auto"/>
              <w:rPr>
                <w:rFonts w:ascii="Times New Roman" w:hAnsi="Times New Roman"/>
                <w:b/>
                <w:bCs/>
              </w:rPr>
            </w:pPr>
          </w:p>
        </w:tc>
        <w:tc>
          <w:tcPr>
            <w:tcW w:w="3505" w:type="pct"/>
          </w:tcPr>
          <w:p w14:paraId="69E79195"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2. Практическое занятие: «Выполнение карманов в швах с использованием операционно-технологической карты»</w:t>
            </w:r>
          </w:p>
        </w:tc>
        <w:tc>
          <w:tcPr>
            <w:tcW w:w="523" w:type="pct"/>
            <w:vAlign w:val="center"/>
          </w:tcPr>
          <w:p w14:paraId="73C8EED2" w14:textId="77777777" w:rsidR="00AE4E8A" w:rsidRDefault="00AE4E8A" w:rsidP="00F41D6F">
            <w:pPr>
              <w:suppressAutoHyphens/>
              <w:spacing w:after="0" w:line="240" w:lineRule="auto"/>
              <w:rPr>
                <w:rFonts w:ascii="Times New Roman" w:hAnsi="Times New Roman"/>
              </w:rPr>
            </w:pPr>
            <w:r>
              <w:rPr>
                <w:rFonts w:ascii="Times New Roman" w:hAnsi="Times New Roman"/>
              </w:rPr>
              <w:t>4</w:t>
            </w:r>
          </w:p>
        </w:tc>
      </w:tr>
      <w:tr w:rsidR="00AE4E8A" w:rsidRPr="00B26BD5" w14:paraId="3F1AC8E6" w14:textId="77777777" w:rsidTr="00AE4E8A">
        <w:trPr>
          <w:trHeight w:val="114"/>
        </w:trPr>
        <w:tc>
          <w:tcPr>
            <w:tcW w:w="972" w:type="pct"/>
            <w:vMerge/>
          </w:tcPr>
          <w:p w14:paraId="661D2EB1" w14:textId="77777777" w:rsidR="00AE4E8A" w:rsidRDefault="00AE4E8A" w:rsidP="00AE4E8A">
            <w:pPr>
              <w:spacing w:line="240" w:lineRule="auto"/>
              <w:rPr>
                <w:rFonts w:ascii="Times New Roman" w:hAnsi="Times New Roman"/>
                <w:b/>
                <w:bCs/>
              </w:rPr>
            </w:pPr>
          </w:p>
        </w:tc>
        <w:tc>
          <w:tcPr>
            <w:tcW w:w="3505" w:type="pct"/>
          </w:tcPr>
          <w:p w14:paraId="08952820"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3. Практическое занятие: «Выполнение прорезного кармана с </w:t>
            </w:r>
            <w:proofErr w:type="spellStart"/>
            <w:r w:rsidR="00F41D6F">
              <w:rPr>
                <w:rFonts w:ascii="Times New Roman" w:hAnsi="Times New Roman"/>
                <w:bCs/>
              </w:rPr>
              <w:t>втачной</w:t>
            </w:r>
            <w:r>
              <w:rPr>
                <w:rFonts w:ascii="Times New Roman" w:hAnsi="Times New Roman"/>
                <w:bCs/>
              </w:rPr>
              <w:t>листочкой</w:t>
            </w:r>
            <w:proofErr w:type="spellEnd"/>
            <w:r>
              <w:rPr>
                <w:rFonts w:ascii="Times New Roman" w:hAnsi="Times New Roman"/>
                <w:bCs/>
              </w:rPr>
              <w:t xml:space="preserve"> с использованием </w:t>
            </w:r>
            <w:proofErr w:type="spellStart"/>
            <w:r>
              <w:rPr>
                <w:rFonts w:ascii="Times New Roman" w:hAnsi="Times New Roman"/>
                <w:bCs/>
              </w:rPr>
              <w:t>инструкционно</w:t>
            </w:r>
            <w:proofErr w:type="spellEnd"/>
            <w:r>
              <w:rPr>
                <w:rFonts w:ascii="Times New Roman" w:hAnsi="Times New Roman"/>
                <w:bCs/>
              </w:rPr>
              <w:t>-технологической карты»</w:t>
            </w:r>
          </w:p>
        </w:tc>
        <w:tc>
          <w:tcPr>
            <w:tcW w:w="523" w:type="pct"/>
            <w:vAlign w:val="center"/>
          </w:tcPr>
          <w:p w14:paraId="5D3115B6" w14:textId="77777777" w:rsidR="00AE4E8A" w:rsidRDefault="00AE4E8A" w:rsidP="00F41D6F">
            <w:pPr>
              <w:suppressAutoHyphens/>
              <w:spacing w:after="0" w:line="240" w:lineRule="auto"/>
              <w:rPr>
                <w:rFonts w:ascii="Times New Roman" w:hAnsi="Times New Roman"/>
              </w:rPr>
            </w:pPr>
            <w:r>
              <w:rPr>
                <w:rFonts w:ascii="Times New Roman" w:hAnsi="Times New Roman"/>
              </w:rPr>
              <w:t>4</w:t>
            </w:r>
          </w:p>
        </w:tc>
      </w:tr>
      <w:tr w:rsidR="00AE4E8A" w:rsidRPr="00B26BD5" w14:paraId="3887A255" w14:textId="77777777" w:rsidTr="00AE4E8A">
        <w:trPr>
          <w:trHeight w:val="114"/>
        </w:trPr>
        <w:tc>
          <w:tcPr>
            <w:tcW w:w="972" w:type="pct"/>
            <w:vMerge/>
          </w:tcPr>
          <w:p w14:paraId="0199FAF9" w14:textId="77777777" w:rsidR="00AE4E8A" w:rsidRDefault="00AE4E8A" w:rsidP="00AE4E8A">
            <w:pPr>
              <w:spacing w:line="240" w:lineRule="auto"/>
              <w:rPr>
                <w:rFonts w:ascii="Times New Roman" w:hAnsi="Times New Roman"/>
                <w:b/>
                <w:bCs/>
              </w:rPr>
            </w:pPr>
          </w:p>
        </w:tc>
        <w:tc>
          <w:tcPr>
            <w:tcW w:w="3505" w:type="pct"/>
          </w:tcPr>
          <w:p w14:paraId="0B3DC6A7"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4. Практическое занятие: «Выполнение прорезного кармана в рамку с использованием </w:t>
            </w:r>
            <w:proofErr w:type="spellStart"/>
            <w:r>
              <w:rPr>
                <w:rFonts w:ascii="Times New Roman" w:hAnsi="Times New Roman"/>
                <w:bCs/>
              </w:rPr>
              <w:t>инструкционно</w:t>
            </w:r>
            <w:proofErr w:type="spellEnd"/>
            <w:r>
              <w:rPr>
                <w:rFonts w:ascii="Times New Roman" w:hAnsi="Times New Roman"/>
                <w:bCs/>
              </w:rPr>
              <w:t>-технологической карты»</w:t>
            </w:r>
          </w:p>
        </w:tc>
        <w:tc>
          <w:tcPr>
            <w:tcW w:w="523" w:type="pct"/>
            <w:vAlign w:val="center"/>
          </w:tcPr>
          <w:p w14:paraId="5BFA9DE1" w14:textId="77777777" w:rsidR="00AE4E8A" w:rsidRDefault="00AE4E8A" w:rsidP="00F41D6F">
            <w:pPr>
              <w:suppressAutoHyphens/>
              <w:spacing w:after="0" w:line="240" w:lineRule="auto"/>
              <w:rPr>
                <w:rFonts w:ascii="Times New Roman" w:hAnsi="Times New Roman"/>
              </w:rPr>
            </w:pPr>
            <w:r>
              <w:rPr>
                <w:rFonts w:ascii="Times New Roman" w:hAnsi="Times New Roman"/>
              </w:rPr>
              <w:t>4</w:t>
            </w:r>
          </w:p>
        </w:tc>
      </w:tr>
      <w:tr w:rsidR="00AE4E8A" w:rsidRPr="00B26BD5" w14:paraId="42684852" w14:textId="77777777" w:rsidTr="00AE4E8A">
        <w:trPr>
          <w:trHeight w:val="114"/>
        </w:trPr>
        <w:tc>
          <w:tcPr>
            <w:tcW w:w="972" w:type="pct"/>
            <w:vMerge/>
          </w:tcPr>
          <w:p w14:paraId="466B7417" w14:textId="77777777" w:rsidR="00AE4E8A" w:rsidRDefault="00AE4E8A" w:rsidP="00AE4E8A">
            <w:pPr>
              <w:spacing w:line="240" w:lineRule="auto"/>
              <w:rPr>
                <w:rFonts w:ascii="Times New Roman" w:hAnsi="Times New Roman"/>
                <w:b/>
                <w:bCs/>
              </w:rPr>
            </w:pPr>
          </w:p>
        </w:tc>
        <w:tc>
          <w:tcPr>
            <w:tcW w:w="3505" w:type="pct"/>
          </w:tcPr>
          <w:p w14:paraId="23516EB3"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5. Практическое занятие: «Выполнение прорезного кармана с клапаном с использованием </w:t>
            </w:r>
            <w:proofErr w:type="spellStart"/>
            <w:r>
              <w:rPr>
                <w:rFonts w:ascii="Times New Roman" w:hAnsi="Times New Roman"/>
                <w:bCs/>
              </w:rPr>
              <w:t>инструкционно</w:t>
            </w:r>
            <w:proofErr w:type="spellEnd"/>
            <w:r>
              <w:rPr>
                <w:rFonts w:ascii="Times New Roman" w:hAnsi="Times New Roman"/>
                <w:bCs/>
              </w:rPr>
              <w:t>-технологической карты»</w:t>
            </w:r>
          </w:p>
        </w:tc>
        <w:tc>
          <w:tcPr>
            <w:tcW w:w="523" w:type="pct"/>
            <w:vAlign w:val="center"/>
          </w:tcPr>
          <w:p w14:paraId="0610826D" w14:textId="77777777" w:rsidR="00AE4E8A" w:rsidRDefault="00AE4E8A" w:rsidP="00F41D6F">
            <w:pPr>
              <w:suppressAutoHyphens/>
              <w:spacing w:after="0" w:line="240" w:lineRule="auto"/>
              <w:rPr>
                <w:rFonts w:ascii="Times New Roman" w:hAnsi="Times New Roman"/>
              </w:rPr>
            </w:pPr>
            <w:r>
              <w:rPr>
                <w:rFonts w:ascii="Times New Roman" w:hAnsi="Times New Roman"/>
              </w:rPr>
              <w:t>4</w:t>
            </w:r>
          </w:p>
        </w:tc>
      </w:tr>
      <w:tr w:rsidR="00AE4E8A" w:rsidRPr="00B26BD5" w14:paraId="2A24512B" w14:textId="77777777" w:rsidTr="0092154F">
        <w:trPr>
          <w:trHeight w:val="114"/>
        </w:trPr>
        <w:tc>
          <w:tcPr>
            <w:tcW w:w="4477" w:type="pct"/>
            <w:gridSpan w:val="2"/>
          </w:tcPr>
          <w:p w14:paraId="35AB3886"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
                <w:bCs/>
              </w:rPr>
              <w:t>Тема 3. Технология отделки швейных изделий</w:t>
            </w:r>
          </w:p>
        </w:tc>
        <w:tc>
          <w:tcPr>
            <w:tcW w:w="523" w:type="pct"/>
            <w:vAlign w:val="center"/>
          </w:tcPr>
          <w:p w14:paraId="04A43224" w14:textId="77777777" w:rsidR="00AE4E8A" w:rsidRPr="00EE6FE6" w:rsidRDefault="00AE4E8A" w:rsidP="00AE4E8A">
            <w:pPr>
              <w:suppressAutoHyphens/>
              <w:spacing w:after="0" w:line="240" w:lineRule="auto"/>
              <w:jc w:val="center"/>
              <w:rPr>
                <w:rFonts w:ascii="Times New Roman" w:hAnsi="Times New Roman"/>
                <w:b/>
              </w:rPr>
            </w:pPr>
            <w:r w:rsidRPr="00EE6FE6">
              <w:rPr>
                <w:rFonts w:ascii="Times New Roman" w:hAnsi="Times New Roman"/>
                <w:b/>
              </w:rPr>
              <w:t>12</w:t>
            </w:r>
          </w:p>
        </w:tc>
      </w:tr>
      <w:tr w:rsidR="00AE4E8A" w:rsidRPr="00B26BD5" w14:paraId="7236D139" w14:textId="77777777" w:rsidTr="00AE4E8A">
        <w:trPr>
          <w:trHeight w:val="114"/>
        </w:trPr>
        <w:tc>
          <w:tcPr>
            <w:tcW w:w="972" w:type="pct"/>
            <w:vMerge w:val="restart"/>
          </w:tcPr>
          <w:p w14:paraId="4E4A9A0A" w14:textId="77777777" w:rsidR="00AE4E8A" w:rsidRDefault="00AE4E8A" w:rsidP="00AE4E8A">
            <w:pPr>
              <w:spacing w:line="240" w:lineRule="auto"/>
              <w:rPr>
                <w:rFonts w:ascii="Times New Roman" w:hAnsi="Times New Roman"/>
                <w:b/>
                <w:bCs/>
              </w:rPr>
            </w:pPr>
            <w:r>
              <w:rPr>
                <w:rFonts w:ascii="Times New Roman" w:hAnsi="Times New Roman"/>
                <w:b/>
                <w:bCs/>
              </w:rPr>
              <w:t>Тема 3.1. Обработка складок</w:t>
            </w:r>
          </w:p>
        </w:tc>
        <w:tc>
          <w:tcPr>
            <w:tcW w:w="3505" w:type="pct"/>
          </w:tcPr>
          <w:p w14:paraId="1F044D0C" w14:textId="77777777" w:rsidR="00AE4E8A" w:rsidRDefault="00AE4E8A" w:rsidP="00AE4E8A">
            <w:pPr>
              <w:suppressAutoHyphens/>
              <w:spacing w:after="0" w:line="240" w:lineRule="auto"/>
              <w:jc w:val="both"/>
              <w:rPr>
                <w:rFonts w:ascii="Times New Roman" w:hAnsi="Times New Roman"/>
                <w:bCs/>
              </w:rPr>
            </w:pPr>
            <w:r w:rsidRPr="00B26BD5">
              <w:rPr>
                <w:rFonts w:ascii="Times New Roman" w:hAnsi="Times New Roman"/>
                <w:b/>
                <w:bCs/>
              </w:rPr>
              <w:t>Содержание</w:t>
            </w:r>
          </w:p>
        </w:tc>
        <w:tc>
          <w:tcPr>
            <w:tcW w:w="523" w:type="pct"/>
            <w:vMerge w:val="restart"/>
            <w:vAlign w:val="center"/>
          </w:tcPr>
          <w:p w14:paraId="030C8FEB" w14:textId="77777777" w:rsidR="00F41D6F" w:rsidRPr="005B226A" w:rsidRDefault="00F41D6F" w:rsidP="00AE4E8A">
            <w:pPr>
              <w:suppressAutoHyphens/>
              <w:spacing w:after="0" w:line="240" w:lineRule="auto"/>
              <w:jc w:val="center"/>
              <w:rPr>
                <w:rFonts w:ascii="Times New Roman" w:hAnsi="Times New Roman"/>
                <w:b/>
                <w:color w:val="FF0000"/>
              </w:rPr>
            </w:pPr>
            <w:r w:rsidRPr="005B226A">
              <w:rPr>
                <w:rFonts w:ascii="Times New Roman" w:hAnsi="Times New Roman"/>
                <w:b/>
                <w:color w:val="FF0000"/>
              </w:rPr>
              <w:t>6</w:t>
            </w:r>
          </w:p>
          <w:p w14:paraId="13F9D396" w14:textId="77777777" w:rsidR="00AE4E8A" w:rsidRPr="001D04F9" w:rsidRDefault="00AE4E8A" w:rsidP="00F41D6F">
            <w:pPr>
              <w:suppressAutoHyphens/>
              <w:spacing w:after="0" w:line="240" w:lineRule="auto"/>
              <w:rPr>
                <w:rFonts w:ascii="Times New Roman" w:hAnsi="Times New Roman"/>
                <w:b/>
              </w:rPr>
            </w:pPr>
            <w:r w:rsidRPr="00F41D6F">
              <w:rPr>
                <w:rFonts w:ascii="Times New Roman" w:hAnsi="Times New Roman"/>
                <w:b/>
                <w:color w:val="FF0000"/>
              </w:rPr>
              <w:t>2</w:t>
            </w:r>
          </w:p>
        </w:tc>
      </w:tr>
      <w:tr w:rsidR="00AE4E8A" w:rsidRPr="00B26BD5" w14:paraId="61287CDB" w14:textId="77777777" w:rsidTr="00AE4E8A">
        <w:trPr>
          <w:trHeight w:val="114"/>
        </w:trPr>
        <w:tc>
          <w:tcPr>
            <w:tcW w:w="972" w:type="pct"/>
            <w:vMerge/>
          </w:tcPr>
          <w:p w14:paraId="3C055D3C" w14:textId="77777777" w:rsidR="00AE4E8A" w:rsidRDefault="00AE4E8A" w:rsidP="00AE4E8A">
            <w:pPr>
              <w:spacing w:line="240" w:lineRule="auto"/>
              <w:rPr>
                <w:rFonts w:ascii="Times New Roman" w:hAnsi="Times New Roman"/>
                <w:b/>
                <w:bCs/>
              </w:rPr>
            </w:pPr>
          </w:p>
        </w:tc>
        <w:tc>
          <w:tcPr>
            <w:tcW w:w="3505" w:type="pct"/>
          </w:tcPr>
          <w:p w14:paraId="34D6A56F"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1. Общие сведения об отделке одежды. Разновидности складок и способы их обработки.</w:t>
            </w:r>
          </w:p>
        </w:tc>
        <w:tc>
          <w:tcPr>
            <w:tcW w:w="523" w:type="pct"/>
            <w:vMerge/>
            <w:vAlign w:val="center"/>
          </w:tcPr>
          <w:p w14:paraId="2995569D" w14:textId="77777777" w:rsidR="00AE4E8A" w:rsidRDefault="00AE4E8A" w:rsidP="00AE4E8A">
            <w:pPr>
              <w:suppressAutoHyphens/>
              <w:jc w:val="center"/>
              <w:rPr>
                <w:rFonts w:ascii="Times New Roman" w:hAnsi="Times New Roman"/>
              </w:rPr>
            </w:pPr>
          </w:p>
        </w:tc>
      </w:tr>
      <w:tr w:rsidR="00AE4E8A" w:rsidRPr="00B26BD5" w14:paraId="552C3233" w14:textId="77777777" w:rsidTr="00AE4E8A">
        <w:trPr>
          <w:trHeight w:val="114"/>
        </w:trPr>
        <w:tc>
          <w:tcPr>
            <w:tcW w:w="972" w:type="pct"/>
            <w:vMerge/>
          </w:tcPr>
          <w:p w14:paraId="694AC3C2" w14:textId="77777777" w:rsidR="00AE4E8A" w:rsidRDefault="00AE4E8A" w:rsidP="00AE4E8A">
            <w:pPr>
              <w:spacing w:line="240" w:lineRule="auto"/>
              <w:rPr>
                <w:rFonts w:ascii="Times New Roman" w:hAnsi="Times New Roman"/>
                <w:b/>
                <w:bCs/>
              </w:rPr>
            </w:pPr>
          </w:p>
        </w:tc>
        <w:tc>
          <w:tcPr>
            <w:tcW w:w="3505" w:type="pct"/>
          </w:tcPr>
          <w:p w14:paraId="7444E063" w14:textId="77777777" w:rsidR="00AE4E8A" w:rsidRDefault="00AE4E8A" w:rsidP="00AE4E8A">
            <w:pPr>
              <w:suppressAutoHyphens/>
              <w:spacing w:after="0" w:line="240" w:lineRule="auto"/>
              <w:jc w:val="both"/>
              <w:rPr>
                <w:rFonts w:ascii="Times New Roman" w:hAnsi="Times New Roman"/>
                <w:bCs/>
              </w:rPr>
            </w:pPr>
            <w:r w:rsidRPr="000F7BA8">
              <w:rPr>
                <w:rFonts w:ascii="Times New Roman" w:hAnsi="Times New Roman"/>
                <w:b/>
                <w:bCs/>
              </w:rPr>
              <w:t>В том числе практических занятий и лабораторных работ</w:t>
            </w:r>
          </w:p>
        </w:tc>
        <w:tc>
          <w:tcPr>
            <w:tcW w:w="523" w:type="pct"/>
            <w:vAlign w:val="center"/>
          </w:tcPr>
          <w:p w14:paraId="116119EC" w14:textId="77777777" w:rsidR="00AE4E8A" w:rsidRPr="001D04F9" w:rsidRDefault="00AE4E8A" w:rsidP="00F41D6F">
            <w:pPr>
              <w:suppressAutoHyphens/>
              <w:spacing w:after="0" w:line="240" w:lineRule="auto"/>
              <w:rPr>
                <w:rFonts w:ascii="Times New Roman" w:hAnsi="Times New Roman"/>
                <w:b/>
              </w:rPr>
            </w:pPr>
            <w:r>
              <w:rPr>
                <w:rFonts w:ascii="Times New Roman" w:hAnsi="Times New Roman"/>
                <w:b/>
              </w:rPr>
              <w:t>4</w:t>
            </w:r>
          </w:p>
        </w:tc>
      </w:tr>
      <w:tr w:rsidR="00AE4E8A" w:rsidRPr="00B26BD5" w14:paraId="0305D5D4" w14:textId="77777777" w:rsidTr="00AE4E8A">
        <w:trPr>
          <w:trHeight w:val="114"/>
        </w:trPr>
        <w:tc>
          <w:tcPr>
            <w:tcW w:w="972" w:type="pct"/>
            <w:vMerge/>
          </w:tcPr>
          <w:p w14:paraId="1B8EA299" w14:textId="77777777" w:rsidR="00AE4E8A" w:rsidRDefault="00AE4E8A" w:rsidP="00AE4E8A">
            <w:pPr>
              <w:spacing w:line="240" w:lineRule="auto"/>
              <w:rPr>
                <w:rFonts w:ascii="Times New Roman" w:hAnsi="Times New Roman"/>
                <w:b/>
                <w:bCs/>
              </w:rPr>
            </w:pPr>
          </w:p>
        </w:tc>
        <w:tc>
          <w:tcPr>
            <w:tcW w:w="3505" w:type="pct"/>
          </w:tcPr>
          <w:p w14:paraId="4A0099C7"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Практическое занятие: «Выполнение обработки складок с использованием </w:t>
            </w:r>
            <w:proofErr w:type="spellStart"/>
            <w:r>
              <w:rPr>
                <w:rFonts w:ascii="Times New Roman" w:hAnsi="Times New Roman"/>
                <w:bCs/>
              </w:rPr>
              <w:t>инструкционно</w:t>
            </w:r>
            <w:proofErr w:type="spellEnd"/>
            <w:r>
              <w:rPr>
                <w:rFonts w:ascii="Times New Roman" w:hAnsi="Times New Roman"/>
                <w:bCs/>
              </w:rPr>
              <w:t>-технологической карты»</w:t>
            </w:r>
          </w:p>
        </w:tc>
        <w:tc>
          <w:tcPr>
            <w:tcW w:w="523" w:type="pct"/>
            <w:vAlign w:val="center"/>
          </w:tcPr>
          <w:p w14:paraId="14184B1A" w14:textId="77777777" w:rsidR="00AE4E8A" w:rsidRDefault="00AE4E8A" w:rsidP="00F41D6F">
            <w:pPr>
              <w:suppressAutoHyphens/>
              <w:spacing w:after="0" w:line="240" w:lineRule="auto"/>
              <w:rPr>
                <w:rFonts w:ascii="Times New Roman" w:hAnsi="Times New Roman"/>
              </w:rPr>
            </w:pPr>
            <w:r>
              <w:rPr>
                <w:rFonts w:ascii="Times New Roman" w:hAnsi="Times New Roman"/>
              </w:rPr>
              <w:t>4</w:t>
            </w:r>
          </w:p>
        </w:tc>
      </w:tr>
      <w:tr w:rsidR="00F41D6F" w:rsidRPr="00B26BD5" w14:paraId="4F547456" w14:textId="77777777" w:rsidTr="00AE4E8A">
        <w:trPr>
          <w:trHeight w:val="114"/>
        </w:trPr>
        <w:tc>
          <w:tcPr>
            <w:tcW w:w="972" w:type="pct"/>
            <w:vMerge w:val="restart"/>
          </w:tcPr>
          <w:p w14:paraId="11E8CE08" w14:textId="77777777" w:rsidR="00F41D6F" w:rsidRDefault="00F41D6F" w:rsidP="00AE4E8A">
            <w:pPr>
              <w:spacing w:line="240" w:lineRule="auto"/>
              <w:rPr>
                <w:rFonts w:ascii="Times New Roman" w:hAnsi="Times New Roman"/>
                <w:b/>
                <w:bCs/>
              </w:rPr>
            </w:pPr>
            <w:r>
              <w:rPr>
                <w:rFonts w:ascii="Times New Roman" w:hAnsi="Times New Roman"/>
                <w:b/>
                <w:bCs/>
              </w:rPr>
              <w:t>Тема 3.2. Сборка, буфы, оборки, воланы, рюши, бейки</w:t>
            </w:r>
          </w:p>
        </w:tc>
        <w:tc>
          <w:tcPr>
            <w:tcW w:w="3505" w:type="pct"/>
          </w:tcPr>
          <w:p w14:paraId="2B34BC3C" w14:textId="77777777" w:rsidR="00F41D6F" w:rsidRDefault="00F41D6F" w:rsidP="00AE4E8A">
            <w:pPr>
              <w:suppressAutoHyphens/>
              <w:spacing w:after="0" w:line="240" w:lineRule="auto"/>
              <w:jc w:val="both"/>
              <w:rPr>
                <w:rFonts w:ascii="Times New Roman" w:hAnsi="Times New Roman"/>
                <w:bCs/>
              </w:rPr>
            </w:pPr>
            <w:r w:rsidRPr="00B26BD5">
              <w:rPr>
                <w:rFonts w:ascii="Times New Roman" w:hAnsi="Times New Roman"/>
                <w:b/>
                <w:bCs/>
              </w:rPr>
              <w:t>Содержание</w:t>
            </w:r>
          </w:p>
        </w:tc>
        <w:tc>
          <w:tcPr>
            <w:tcW w:w="523" w:type="pct"/>
            <w:vAlign w:val="center"/>
          </w:tcPr>
          <w:p w14:paraId="2126248A" w14:textId="77777777" w:rsidR="00F41D6F" w:rsidRPr="005B226A" w:rsidRDefault="00F41D6F" w:rsidP="00AE4E8A">
            <w:pPr>
              <w:suppressAutoHyphens/>
              <w:spacing w:after="0" w:line="240" w:lineRule="auto"/>
              <w:jc w:val="center"/>
              <w:rPr>
                <w:rFonts w:ascii="Times New Roman" w:hAnsi="Times New Roman"/>
                <w:b/>
                <w:color w:val="FF0000"/>
              </w:rPr>
            </w:pPr>
            <w:r w:rsidRPr="005B226A">
              <w:rPr>
                <w:rFonts w:ascii="Times New Roman" w:hAnsi="Times New Roman"/>
                <w:b/>
                <w:color w:val="FF0000"/>
              </w:rPr>
              <w:t>8</w:t>
            </w:r>
          </w:p>
        </w:tc>
      </w:tr>
      <w:tr w:rsidR="00F41D6F" w:rsidRPr="00B26BD5" w14:paraId="106BC9DD" w14:textId="77777777" w:rsidTr="00AE4E8A">
        <w:trPr>
          <w:trHeight w:val="114"/>
        </w:trPr>
        <w:tc>
          <w:tcPr>
            <w:tcW w:w="972" w:type="pct"/>
            <w:vMerge/>
          </w:tcPr>
          <w:p w14:paraId="75FFD58A" w14:textId="77777777" w:rsidR="00F41D6F" w:rsidRDefault="00F41D6F" w:rsidP="00AE4E8A">
            <w:pPr>
              <w:spacing w:line="240" w:lineRule="auto"/>
              <w:rPr>
                <w:rFonts w:ascii="Times New Roman" w:hAnsi="Times New Roman"/>
                <w:b/>
                <w:bCs/>
              </w:rPr>
            </w:pPr>
          </w:p>
        </w:tc>
        <w:tc>
          <w:tcPr>
            <w:tcW w:w="3505" w:type="pct"/>
          </w:tcPr>
          <w:p w14:paraId="72B00837" w14:textId="77777777" w:rsidR="00F41D6F" w:rsidRDefault="00F41D6F" w:rsidP="00AE4E8A">
            <w:pPr>
              <w:suppressAutoHyphens/>
              <w:spacing w:after="0" w:line="240" w:lineRule="auto"/>
              <w:jc w:val="both"/>
              <w:rPr>
                <w:rFonts w:ascii="Times New Roman" w:hAnsi="Times New Roman"/>
                <w:bCs/>
              </w:rPr>
            </w:pPr>
            <w:r>
              <w:rPr>
                <w:rFonts w:ascii="Times New Roman" w:hAnsi="Times New Roman"/>
                <w:bCs/>
              </w:rPr>
              <w:t xml:space="preserve">1. Обработка сборок. Изготовление буф. </w:t>
            </w:r>
          </w:p>
        </w:tc>
        <w:tc>
          <w:tcPr>
            <w:tcW w:w="523" w:type="pct"/>
            <w:vMerge w:val="restart"/>
            <w:vAlign w:val="center"/>
          </w:tcPr>
          <w:p w14:paraId="66381433" w14:textId="77777777" w:rsidR="00F41D6F" w:rsidRPr="00F41D6F" w:rsidRDefault="00F41D6F" w:rsidP="00F41D6F">
            <w:pPr>
              <w:suppressAutoHyphens/>
              <w:spacing w:after="0" w:line="240" w:lineRule="auto"/>
              <w:rPr>
                <w:rFonts w:ascii="Times New Roman" w:hAnsi="Times New Roman"/>
                <w:color w:val="FF0000"/>
              </w:rPr>
            </w:pPr>
            <w:r w:rsidRPr="00F41D6F">
              <w:rPr>
                <w:rFonts w:ascii="Times New Roman" w:hAnsi="Times New Roman"/>
                <w:b/>
                <w:color w:val="FF0000"/>
              </w:rPr>
              <w:t>2</w:t>
            </w:r>
          </w:p>
        </w:tc>
      </w:tr>
      <w:tr w:rsidR="00F41D6F" w:rsidRPr="00B26BD5" w14:paraId="4515F057" w14:textId="77777777" w:rsidTr="00AE4E8A">
        <w:trPr>
          <w:trHeight w:val="114"/>
        </w:trPr>
        <w:tc>
          <w:tcPr>
            <w:tcW w:w="972" w:type="pct"/>
            <w:vMerge/>
          </w:tcPr>
          <w:p w14:paraId="122BD4E4" w14:textId="77777777" w:rsidR="00F41D6F" w:rsidRDefault="00F41D6F" w:rsidP="00AE4E8A">
            <w:pPr>
              <w:spacing w:line="240" w:lineRule="auto"/>
              <w:rPr>
                <w:rFonts w:ascii="Times New Roman" w:hAnsi="Times New Roman"/>
                <w:b/>
                <w:bCs/>
              </w:rPr>
            </w:pPr>
          </w:p>
        </w:tc>
        <w:tc>
          <w:tcPr>
            <w:tcW w:w="3505" w:type="pct"/>
          </w:tcPr>
          <w:p w14:paraId="3692EBBF" w14:textId="77777777" w:rsidR="00F41D6F" w:rsidRDefault="00F41D6F" w:rsidP="00AE4E8A">
            <w:pPr>
              <w:suppressAutoHyphens/>
              <w:spacing w:after="0" w:line="240" w:lineRule="auto"/>
              <w:jc w:val="both"/>
              <w:rPr>
                <w:rFonts w:ascii="Times New Roman" w:hAnsi="Times New Roman"/>
                <w:bCs/>
              </w:rPr>
            </w:pPr>
            <w:r>
              <w:rPr>
                <w:rFonts w:ascii="Times New Roman" w:hAnsi="Times New Roman"/>
                <w:bCs/>
              </w:rPr>
              <w:t>2. ТУ на выкраивание отделочных деталей. Обработка оборок, воланов, рюшей и соединение их с изделием.</w:t>
            </w:r>
          </w:p>
        </w:tc>
        <w:tc>
          <w:tcPr>
            <w:tcW w:w="523" w:type="pct"/>
            <w:vMerge/>
            <w:vAlign w:val="center"/>
          </w:tcPr>
          <w:p w14:paraId="3D6ACBB7" w14:textId="77777777" w:rsidR="00F41D6F" w:rsidRPr="00F41D6F" w:rsidRDefault="00F41D6F" w:rsidP="00F41D6F">
            <w:pPr>
              <w:suppressAutoHyphens/>
              <w:spacing w:after="0" w:line="240" w:lineRule="auto"/>
              <w:rPr>
                <w:rFonts w:ascii="Times New Roman" w:hAnsi="Times New Roman"/>
                <w:color w:val="FF0000"/>
              </w:rPr>
            </w:pPr>
          </w:p>
        </w:tc>
      </w:tr>
      <w:tr w:rsidR="00F41D6F" w:rsidRPr="00B26BD5" w14:paraId="26C9F532" w14:textId="77777777" w:rsidTr="00AE4E8A">
        <w:trPr>
          <w:trHeight w:val="114"/>
        </w:trPr>
        <w:tc>
          <w:tcPr>
            <w:tcW w:w="972" w:type="pct"/>
            <w:vMerge/>
          </w:tcPr>
          <w:p w14:paraId="75B210AB" w14:textId="77777777" w:rsidR="00F41D6F" w:rsidRDefault="00F41D6F" w:rsidP="00AE4E8A">
            <w:pPr>
              <w:spacing w:line="240" w:lineRule="auto"/>
              <w:rPr>
                <w:rFonts w:ascii="Times New Roman" w:hAnsi="Times New Roman"/>
                <w:b/>
                <w:bCs/>
              </w:rPr>
            </w:pPr>
          </w:p>
        </w:tc>
        <w:tc>
          <w:tcPr>
            <w:tcW w:w="3505" w:type="pct"/>
          </w:tcPr>
          <w:p w14:paraId="4B3672DF" w14:textId="77777777" w:rsidR="00F41D6F" w:rsidRDefault="00F41D6F" w:rsidP="00AE4E8A">
            <w:pPr>
              <w:suppressAutoHyphens/>
              <w:spacing w:after="0" w:line="240" w:lineRule="auto"/>
              <w:jc w:val="both"/>
              <w:rPr>
                <w:rFonts w:ascii="Times New Roman" w:hAnsi="Times New Roman"/>
                <w:bCs/>
              </w:rPr>
            </w:pPr>
            <w:r>
              <w:rPr>
                <w:rFonts w:ascii="Times New Roman" w:hAnsi="Times New Roman"/>
                <w:bCs/>
              </w:rPr>
              <w:t>3. Разновидности беек, их обработка и соединение с изделием. Виды тесьмы (кружева) и отделка ими изделия.</w:t>
            </w:r>
          </w:p>
        </w:tc>
        <w:tc>
          <w:tcPr>
            <w:tcW w:w="523" w:type="pct"/>
            <w:vMerge/>
            <w:vAlign w:val="center"/>
          </w:tcPr>
          <w:p w14:paraId="02E1AD82" w14:textId="77777777" w:rsidR="00F41D6F" w:rsidRPr="00F41D6F" w:rsidRDefault="00F41D6F" w:rsidP="00F41D6F">
            <w:pPr>
              <w:suppressAutoHyphens/>
              <w:spacing w:after="0" w:line="240" w:lineRule="auto"/>
              <w:rPr>
                <w:rFonts w:ascii="Times New Roman" w:hAnsi="Times New Roman"/>
                <w:color w:val="FF0000"/>
              </w:rPr>
            </w:pPr>
          </w:p>
        </w:tc>
      </w:tr>
      <w:tr w:rsidR="00AE4E8A" w:rsidRPr="00B26BD5" w14:paraId="1E1F34F2" w14:textId="77777777" w:rsidTr="00AE4E8A">
        <w:trPr>
          <w:trHeight w:val="114"/>
        </w:trPr>
        <w:tc>
          <w:tcPr>
            <w:tcW w:w="972" w:type="pct"/>
            <w:vMerge/>
          </w:tcPr>
          <w:p w14:paraId="2CD05603" w14:textId="77777777" w:rsidR="00AE4E8A" w:rsidRDefault="00AE4E8A" w:rsidP="00AE4E8A">
            <w:pPr>
              <w:spacing w:line="240" w:lineRule="auto"/>
              <w:rPr>
                <w:rFonts w:ascii="Times New Roman" w:hAnsi="Times New Roman"/>
                <w:b/>
                <w:bCs/>
              </w:rPr>
            </w:pPr>
          </w:p>
        </w:tc>
        <w:tc>
          <w:tcPr>
            <w:tcW w:w="3505" w:type="pct"/>
          </w:tcPr>
          <w:p w14:paraId="4F806936" w14:textId="77777777" w:rsidR="00AE4E8A" w:rsidRDefault="00AE4E8A" w:rsidP="00AE4E8A">
            <w:pPr>
              <w:suppressAutoHyphens/>
              <w:spacing w:after="0" w:line="240" w:lineRule="auto"/>
              <w:jc w:val="both"/>
              <w:rPr>
                <w:rFonts w:ascii="Times New Roman" w:hAnsi="Times New Roman"/>
                <w:bCs/>
              </w:rPr>
            </w:pPr>
            <w:r w:rsidRPr="000F7BA8">
              <w:rPr>
                <w:rFonts w:ascii="Times New Roman" w:hAnsi="Times New Roman"/>
                <w:b/>
                <w:bCs/>
              </w:rPr>
              <w:t>В том числе практических занятий и лабораторных работ</w:t>
            </w:r>
          </w:p>
        </w:tc>
        <w:tc>
          <w:tcPr>
            <w:tcW w:w="523" w:type="pct"/>
            <w:vAlign w:val="center"/>
          </w:tcPr>
          <w:p w14:paraId="0C511855" w14:textId="77777777" w:rsidR="00AE4E8A" w:rsidRPr="00F41D6F" w:rsidRDefault="00AE4E8A" w:rsidP="00F41D6F">
            <w:pPr>
              <w:suppressAutoHyphens/>
              <w:spacing w:after="0" w:line="240" w:lineRule="auto"/>
              <w:rPr>
                <w:rFonts w:ascii="Times New Roman" w:hAnsi="Times New Roman"/>
                <w:b/>
                <w:color w:val="FF0000"/>
              </w:rPr>
            </w:pPr>
            <w:r w:rsidRPr="00F41D6F">
              <w:rPr>
                <w:rFonts w:ascii="Times New Roman" w:hAnsi="Times New Roman"/>
                <w:b/>
                <w:color w:val="FF0000"/>
              </w:rPr>
              <w:t>6</w:t>
            </w:r>
          </w:p>
        </w:tc>
      </w:tr>
      <w:tr w:rsidR="00AE4E8A" w:rsidRPr="00B26BD5" w14:paraId="5B6E33FB" w14:textId="77777777" w:rsidTr="00AE4E8A">
        <w:trPr>
          <w:trHeight w:val="114"/>
        </w:trPr>
        <w:tc>
          <w:tcPr>
            <w:tcW w:w="972" w:type="pct"/>
            <w:vMerge/>
          </w:tcPr>
          <w:p w14:paraId="2E3EE701" w14:textId="77777777" w:rsidR="00AE4E8A" w:rsidRDefault="00AE4E8A" w:rsidP="00AE4E8A">
            <w:pPr>
              <w:spacing w:line="240" w:lineRule="auto"/>
              <w:rPr>
                <w:rFonts w:ascii="Times New Roman" w:hAnsi="Times New Roman"/>
                <w:b/>
                <w:bCs/>
              </w:rPr>
            </w:pPr>
          </w:p>
        </w:tc>
        <w:tc>
          <w:tcPr>
            <w:tcW w:w="3505" w:type="pct"/>
          </w:tcPr>
          <w:p w14:paraId="3E30E8F4"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Практическое занятие: «Выполнение различных видов отделки с использованием </w:t>
            </w:r>
            <w:proofErr w:type="spellStart"/>
            <w:r>
              <w:rPr>
                <w:rFonts w:ascii="Times New Roman" w:hAnsi="Times New Roman"/>
                <w:bCs/>
              </w:rPr>
              <w:t>инструкционно</w:t>
            </w:r>
            <w:proofErr w:type="spellEnd"/>
            <w:r>
              <w:rPr>
                <w:rFonts w:ascii="Times New Roman" w:hAnsi="Times New Roman"/>
                <w:bCs/>
              </w:rPr>
              <w:t>-технологической карты»</w:t>
            </w:r>
          </w:p>
        </w:tc>
        <w:tc>
          <w:tcPr>
            <w:tcW w:w="523" w:type="pct"/>
            <w:vAlign w:val="center"/>
          </w:tcPr>
          <w:p w14:paraId="7565BF70" w14:textId="77777777" w:rsidR="00AE4E8A" w:rsidRDefault="00AE4E8A" w:rsidP="00F41D6F">
            <w:pPr>
              <w:suppressAutoHyphens/>
              <w:spacing w:after="0" w:line="240" w:lineRule="auto"/>
              <w:rPr>
                <w:rFonts w:ascii="Times New Roman" w:hAnsi="Times New Roman"/>
              </w:rPr>
            </w:pPr>
            <w:r w:rsidRPr="00F41D6F">
              <w:rPr>
                <w:rFonts w:ascii="Times New Roman" w:hAnsi="Times New Roman"/>
                <w:color w:val="FF0000"/>
              </w:rPr>
              <w:t>6</w:t>
            </w:r>
          </w:p>
        </w:tc>
      </w:tr>
      <w:tr w:rsidR="00AE4E8A" w:rsidRPr="00B26BD5" w14:paraId="610276D7" w14:textId="77777777" w:rsidTr="0092154F">
        <w:trPr>
          <w:trHeight w:val="114"/>
        </w:trPr>
        <w:tc>
          <w:tcPr>
            <w:tcW w:w="4477" w:type="pct"/>
            <w:gridSpan w:val="2"/>
          </w:tcPr>
          <w:p w14:paraId="2DCD0D9C" w14:textId="77777777" w:rsidR="00AE4E8A" w:rsidRPr="00CE1A0D" w:rsidRDefault="00AE4E8A" w:rsidP="00AE4E8A">
            <w:pPr>
              <w:suppressAutoHyphens/>
              <w:spacing w:after="0" w:line="240" w:lineRule="auto"/>
              <w:jc w:val="both"/>
              <w:rPr>
                <w:rFonts w:ascii="Times New Roman" w:hAnsi="Times New Roman"/>
                <w:b/>
                <w:bCs/>
              </w:rPr>
            </w:pPr>
            <w:r w:rsidRPr="00CE1A0D">
              <w:rPr>
                <w:rFonts w:ascii="Times New Roman" w:hAnsi="Times New Roman"/>
                <w:b/>
                <w:bCs/>
              </w:rPr>
              <w:t xml:space="preserve">Тема 4. </w:t>
            </w:r>
            <w:r>
              <w:rPr>
                <w:rFonts w:ascii="Times New Roman" w:hAnsi="Times New Roman"/>
                <w:b/>
                <w:bCs/>
              </w:rPr>
              <w:t>Технология изготовления</w:t>
            </w:r>
            <w:r w:rsidRPr="00CE1A0D">
              <w:rPr>
                <w:rFonts w:ascii="Times New Roman" w:hAnsi="Times New Roman"/>
                <w:b/>
                <w:bCs/>
              </w:rPr>
              <w:t xml:space="preserve"> изделий платьево-блузочного ассортимента </w:t>
            </w:r>
            <w:r>
              <w:rPr>
                <w:rFonts w:ascii="Times New Roman" w:hAnsi="Times New Roman"/>
                <w:b/>
                <w:bCs/>
              </w:rPr>
              <w:t>одежды</w:t>
            </w:r>
          </w:p>
        </w:tc>
        <w:tc>
          <w:tcPr>
            <w:tcW w:w="523" w:type="pct"/>
            <w:vAlign w:val="center"/>
          </w:tcPr>
          <w:p w14:paraId="2E8FE2F4" w14:textId="77777777" w:rsidR="00AE4E8A" w:rsidRPr="00710ECE" w:rsidRDefault="00AE4E8A" w:rsidP="00AE4E8A">
            <w:pPr>
              <w:suppressAutoHyphens/>
              <w:spacing w:after="0" w:line="240" w:lineRule="auto"/>
              <w:jc w:val="center"/>
              <w:rPr>
                <w:rFonts w:ascii="Times New Roman" w:hAnsi="Times New Roman"/>
                <w:b/>
              </w:rPr>
            </w:pPr>
            <w:r>
              <w:rPr>
                <w:rFonts w:ascii="Times New Roman" w:hAnsi="Times New Roman"/>
                <w:b/>
              </w:rPr>
              <w:t>66</w:t>
            </w:r>
          </w:p>
        </w:tc>
      </w:tr>
      <w:tr w:rsidR="00AE4E8A" w:rsidRPr="00B26BD5" w14:paraId="53E15DE7" w14:textId="77777777" w:rsidTr="00AE4E8A">
        <w:trPr>
          <w:trHeight w:val="114"/>
        </w:trPr>
        <w:tc>
          <w:tcPr>
            <w:tcW w:w="972" w:type="pct"/>
            <w:vMerge w:val="restart"/>
          </w:tcPr>
          <w:p w14:paraId="36960BE5" w14:textId="77777777" w:rsidR="00AE4E8A" w:rsidRDefault="00AE4E8A" w:rsidP="00AE4E8A">
            <w:pPr>
              <w:spacing w:after="0" w:line="240" w:lineRule="auto"/>
              <w:rPr>
                <w:rFonts w:ascii="Times New Roman" w:hAnsi="Times New Roman"/>
                <w:b/>
                <w:bCs/>
              </w:rPr>
            </w:pPr>
            <w:r>
              <w:rPr>
                <w:rFonts w:ascii="Times New Roman" w:hAnsi="Times New Roman"/>
                <w:b/>
                <w:bCs/>
              </w:rPr>
              <w:t>Тема 4.1. Общие сведения. Платьево-блузочный ассортимент одежды</w:t>
            </w:r>
          </w:p>
        </w:tc>
        <w:tc>
          <w:tcPr>
            <w:tcW w:w="3505" w:type="pct"/>
          </w:tcPr>
          <w:p w14:paraId="35531859" w14:textId="77777777" w:rsidR="00AE4E8A" w:rsidRDefault="00AE4E8A" w:rsidP="00AE4E8A">
            <w:pPr>
              <w:suppressAutoHyphens/>
              <w:spacing w:after="0" w:line="240" w:lineRule="auto"/>
              <w:jc w:val="both"/>
              <w:rPr>
                <w:rFonts w:ascii="Times New Roman" w:hAnsi="Times New Roman"/>
                <w:bCs/>
              </w:rPr>
            </w:pPr>
            <w:r w:rsidRPr="00B26BD5">
              <w:rPr>
                <w:rFonts w:ascii="Times New Roman" w:hAnsi="Times New Roman"/>
                <w:b/>
                <w:bCs/>
              </w:rPr>
              <w:t>Содержание</w:t>
            </w:r>
          </w:p>
        </w:tc>
        <w:tc>
          <w:tcPr>
            <w:tcW w:w="523" w:type="pct"/>
            <w:vMerge w:val="restart"/>
            <w:vAlign w:val="center"/>
          </w:tcPr>
          <w:p w14:paraId="4FD9E519" w14:textId="77777777" w:rsidR="00AE4E8A" w:rsidRDefault="00AE4E8A" w:rsidP="00AE4E8A">
            <w:pPr>
              <w:suppressAutoHyphens/>
              <w:spacing w:after="0" w:line="240" w:lineRule="auto"/>
              <w:jc w:val="center"/>
              <w:rPr>
                <w:rFonts w:ascii="Times New Roman" w:hAnsi="Times New Roman"/>
                <w:b/>
              </w:rPr>
            </w:pPr>
            <w:r w:rsidRPr="00517EA9">
              <w:rPr>
                <w:rFonts w:ascii="Times New Roman" w:hAnsi="Times New Roman"/>
                <w:b/>
              </w:rPr>
              <w:t>2</w:t>
            </w:r>
          </w:p>
          <w:p w14:paraId="7536D6F5" w14:textId="77777777" w:rsidR="00F41D6F" w:rsidRPr="00517EA9" w:rsidRDefault="00F41D6F" w:rsidP="00F41D6F">
            <w:pPr>
              <w:suppressAutoHyphens/>
              <w:spacing w:after="0" w:line="240" w:lineRule="auto"/>
              <w:rPr>
                <w:rFonts w:ascii="Times New Roman" w:hAnsi="Times New Roman"/>
                <w:b/>
              </w:rPr>
            </w:pPr>
            <w:r w:rsidRPr="00F41D6F">
              <w:rPr>
                <w:rFonts w:ascii="Times New Roman" w:hAnsi="Times New Roman"/>
                <w:b/>
                <w:color w:val="FF0000"/>
              </w:rPr>
              <w:t>2</w:t>
            </w:r>
          </w:p>
        </w:tc>
      </w:tr>
      <w:tr w:rsidR="00F41D6F" w:rsidRPr="00B26BD5" w14:paraId="7D47AE35" w14:textId="77777777" w:rsidTr="00AE4E8A">
        <w:trPr>
          <w:trHeight w:val="253"/>
        </w:trPr>
        <w:tc>
          <w:tcPr>
            <w:tcW w:w="972" w:type="pct"/>
            <w:vMerge/>
          </w:tcPr>
          <w:p w14:paraId="07DC4C26" w14:textId="77777777" w:rsidR="00F41D6F" w:rsidRDefault="00F41D6F" w:rsidP="00AE4E8A">
            <w:pPr>
              <w:spacing w:after="0" w:line="240" w:lineRule="auto"/>
              <w:rPr>
                <w:rFonts w:ascii="Times New Roman" w:hAnsi="Times New Roman"/>
                <w:b/>
                <w:bCs/>
              </w:rPr>
            </w:pPr>
          </w:p>
        </w:tc>
        <w:tc>
          <w:tcPr>
            <w:tcW w:w="3505" w:type="pct"/>
            <w:vMerge w:val="restart"/>
          </w:tcPr>
          <w:p w14:paraId="2962107E" w14:textId="77777777" w:rsidR="00F41D6F" w:rsidRDefault="00F41D6F" w:rsidP="00AE4E8A">
            <w:pPr>
              <w:suppressAutoHyphens/>
              <w:spacing w:after="0" w:line="240" w:lineRule="auto"/>
              <w:jc w:val="both"/>
              <w:rPr>
                <w:rFonts w:ascii="Times New Roman" w:hAnsi="Times New Roman"/>
                <w:bCs/>
              </w:rPr>
            </w:pPr>
            <w:r>
              <w:rPr>
                <w:rFonts w:ascii="Times New Roman" w:hAnsi="Times New Roman"/>
                <w:bCs/>
              </w:rPr>
              <w:t xml:space="preserve">1. Ассортимент платьево-блузочных изделий.  Алгоритм составления описания внешнего вида модели. </w:t>
            </w:r>
            <w:r w:rsidRPr="00036B58">
              <w:rPr>
                <w:rFonts w:ascii="Times New Roman" w:hAnsi="Times New Roman"/>
                <w:bCs/>
              </w:rPr>
              <w:t xml:space="preserve">ГОСТ Р 51306-99 </w:t>
            </w:r>
            <w:r>
              <w:rPr>
                <w:rFonts w:ascii="Times New Roman" w:hAnsi="Times New Roman"/>
                <w:bCs/>
              </w:rPr>
              <w:t>«</w:t>
            </w:r>
            <w:r w:rsidRPr="00036B58">
              <w:rPr>
                <w:rFonts w:ascii="Times New Roman" w:hAnsi="Times New Roman"/>
                <w:bCs/>
              </w:rPr>
              <w:t>Услуги бытовые. Услуги по ремонту и пошиву швейных изделий. Общие технические условия</w:t>
            </w:r>
            <w:r>
              <w:rPr>
                <w:rFonts w:ascii="Times New Roman" w:hAnsi="Times New Roman"/>
                <w:bCs/>
              </w:rPr>
              <w:t>»</w:t>
            </w:r>
          </w:p>
        </w:tc>
        <w:tc>
          <w:tcPr>
            <w:tcW w:w="523" w:type="pct"/>
            <w:vMerge/>
            <w:vAlign w:val="center"/>
          </w:tcPr>
          <w:p w14:paraId="321F7E93" w14:textId="77777777" w:rsidR="00F41D6F" w:rsidRDefault="00F41D6F" w:rsidP="00AE4E8A">
            <w:pPr>
              <w:suppressAutoHyphens/>
              <w:spacing w:after="0" w:line="240" w:lineRule="auto"/>
              <w:jc w:val="center"/>
              <w:rPr>
                <w:rFonts w:ascii="Times New Roman" w:hAnsi="Times New Roman"/>
              </w:rPr>
            </w:pPr>
          </w:p>
        </w:tc>
      </w:tr>
      <w:tr w:rsidR="00F41D6F" w:rsidRPr="00B26BD5" w14:paraId="69927185" w14:textId="77777777" w:rsidTr="00AE4E8A">
        <w:trPr>
          <w:trHeight w:val="114"/>
        </w:trPr>
        <w:tc>
          <w:tcPr>
            <w:tcW w:w="972" w:type="pct"/>
            <w:vMerge/>
          </w:tcPr>
          <w:p w14:paraId="41F31B2B" w14:textId="77777777" w:rsidR="00F41D6F" w:rsidRDefault="00F41D6F" w:rsidP="00AE4E8A">
            <w:pPr>
              <w:spacing w:after="0" w:line="240" w:lineRule="auto"/>
              <w:rPr>
                <w:rFonts w:ascii="Times New Roman" w:hAnsi="Times New Roman"/>
                <w:b/>
                <w:bCs/>
              </w:rPr>
            </w:pPr>
          </w:p>
        </w:tc>
        <w:tc>
          <w:tcPr>
            <w:tcW w:w="3505" w:type="pct"/>
            <w:vMerge/>
          </w:tcPr>
          <w:p w14:paraId="26661A76" w14:textId="77777777" w:rsidR="00F41D6F" w:rsidRDefault="00F41D6F" w:rsidP="00AE4E8A">
            <w:pPr>
              <w:suppressAutoHyphens/>
              <w:spacing w:after="0" w:line="240" w:lineRule="auto"/>
              <w:jc w:val="both"/>
              <w:rPr>
                <w:rFonts w:ascii="Times New Roman" w:hAnsi="Times New Roman"/>
                <w:bCs/>
              </w:rPr>
            </w:pPr>
          </w:p>
        </w:tc>
        <w:tc>
          <w:tcPr>
            <w:tcW w:w="523" w:type="pct"/>
            <w:vAlign w:val="center"/>
          </w:tcPr>
          <w:p w14:paraId="3611F28A" w14:textId="77777777" w:rsidR="00F41D6F" w:rsidRDefault="00F41D6F" w:rsidP="00AE4E8A">
            <w:pPr>
              <w:suppressAutoHyphens/>
              <w:spacing w:after="0" w:line="240" w:lineRule="auto"/>
              <w:jc w:val="center"/>
              <w:rPr>
                <w:rFonts w:ascii="Times New Roman" w:hAnsi="Times New Roman"/>
              </w:rPr>
            </w:pPr>
            <w:r>
              <w:rPr>
                <w:rFonts w:ascii="Times New Roman" w:hAnsi="Times New Roman"/>
              </w:rPr>
              <w:t>-</w:t>
            </w:r>
          </w:p>
        </w:tc>
      </w:tr>
      <w:tr w:rsidR="00AE4E8A" w:rsidRPr="00B26BD5" w14:paraId="237AC316" w14:textId="77777777" w:rsidTr="00AE4E8A">
        <w:trPr>
          <w:trHeight w:val="114"/>
        </w:trPr>
        <w:tc>
          <w:tcPr>
            <w:tcW w:w="972" w:type="pct"/>
            <w:vMerge w:val="restart"/>
          </w:tcPr>
          <w:p w14:paraId="3219EFE8" w14:textId="77777777" w:rsidR="00AE4E8A" w:rsidRDefault="00AE4E8A" w:rsidP="00AE4E8A">
            <w:pPr>
              <w:spacing w:after="0" w:line="240" w:lineRule="auto"/>
              <w:rPr>
                <w:rFonts w:ascii="Times New Roman" w:hAnsi="Times New Roman"/>
                <w:b/>
                <w:bCs/>
              </w:rPr>
            </w:pPr>
            <w:r>
              <w:rPr>
                <w:rFonts w:ascii="Times New Roman" w:hAnsi="Times New Roman"/>
                <w:b/>
                <w:bCs/>
              </w:rPr>
              <w:t>Тема 4.2. Детали кроя</w:t>
            </w:r>
          </w:p>
        </w:tc>
        <w:tc>
          <w:tcPr>
            <w:tcW w:w="3505" w:type="pct"/>
          </w:tcPr>
          <w:p w14:paraId="28156309" w14:textId="77777777" w:rsidR="00AE4E8A" w:rsidRDefault="00AE4E8A" w:rsidP="00AE4E8A">
            <w:pPr>
              <w:suppressAutoHyphens/>
              <w:spacing w:after="0" w:line="240" w:lineRule="auto"/>
              <w:jc w:val="both"/>
              <w:rPr>
                <w:rFonts w:ascii="Times New Roman" w:hAnsi="Times New Roman"/>
                <w:bCs/>
              </w:rPr>
            </w:pPr>
            <w:r w:rsidRPr="00B26BD5">
              <w:rPr>
                <w:rFonts w:ascii="Times New Roman" w:hAnsi="Times New Roman"/>
                <w:b/>
                <w:bCs/>
              </w:rPr>
              <w:t>Содержание</w:t>
            </w:r>
          </w:p>
        </w:tc>
        <w:tc>
          <w:tcPr>
            <w:tcW w:w="523" w:type="pct"/>
            <w:vMerge w:val="restart"/>
            <w:vAlign w:val="center"/>
          </w:tcPr>
          <w:p w14:paraId="57851C3F" w14:textId="77777777" w:rsidR="00F41D6F" w:rsidRDefault="00F41D6F" w:rsidP="00AE4E8A">
            <w:pPr>
              <w:suppressAutoHyphens/>
              <w:spacing w:after="0" w:line="240" w:lineRule="auto"/>
              <w:jc w:val="center"/>
              <w:rPr>
                <w:rFonts w:ascii="Times New Roman" w:hAnsi="Times New Roman"/>
                <w:b/>
              </w:rPr>
            </w:pPr>
            <w:r>
              <w:rPr>
                <w:rFonts w:ascii="Times New Roman" w:hAnsi="Times New Roman"/>
                <w:b/>
              </w:rPr>
              <w:t>4</w:t>
            </w:r>
          </w:p>
          <w:p w14:paraId="28997DC5" w14:textId="77777777" w:rsidR="00AE4E8A" w:rsidRDefault="00AE4E8A" w:rsidP="00F41D6F">
            <w:pPr>
              <w:suppressAutoHyphens/>
              <w:spacing w:after="0" w:line="240" w:lineRule="auto"/>
              <w:rPr>
                <w:rFonts w:ascii="Times New Roman" w:hAnsi="Times New Roman"/>
              </w:rPr>
            </w:pPr>
            <w:r w:rsidRPr="00F41D6F">
              <w:rPr>
                <w:rFonts w:ascii="Times New Roman" w:hAnsi="Times New Roman"/>
                <w:b/>
                <w:color w:val="FF0000"/>
              </w:rPr>
              <w:t>2</w:t>
            </w:r>
          </w:p>
        </w:tc>
      </w:tr>
      <w:tr w:rsidR="00AE4E8A" w:rsidRPr="00B26BD5" w14:paraId="28980868" w14:textId="77777777" w:rsidTr="00AE4E8A">
        <w:trPr>
          <w:trHeight w:val="114"/>
        </w:trPr>
        <w:tc>
          <w:tcPr>
            <w:tcW w:w="972" w:type="pct"/>
            <w:vMerge/>
          </w:tcPr>
          <w:p w14:paraId="379AF8A3" w14:textId="77777777" w:rsidR="00AE4E8A" w:rsidRDefault="00AE4E8A" w:rsidP="00AE4E8A">
            <w:pPr>
              <w:spacing w:after="0" w:line="240" w:lineRule="auto"/>
              <w:rPr>
                <w:rFonts w:ascii="Times New Roman" w:hAnsi="Times New Roman"/>
                <w:b/>
                <w:bCs/>
              </w:rPr>
            </w:pPr>
          </w:p>
        </w:tc>
        <w:tc>
          <w:tcPr>
            <w:tcW w:w="3505" w:type="pct"/>
          </w:tcPr>
          <w:p w14:paraId="4F41504B"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1. Детали кроя. Наименование срезов и линий деталей одежды. Технические требования к расположению нити основы и допускаемые отклонения от него в деталях кроя платья. </w:t>
            </w:r>
          </w:p>
        </w:tc>
        <w:tc>
          <w:tcPr>
            <w:tcW w:w="523" w:type="pct"/>
            <w:vMerge/>
            <w:vAlign w:val="center"/>
          </w:tcPr>
          <w:p w14:paraId="17B2273D" w14:textId="77777777" w:rsidR="00AE4E8A" w:rsidRPr="00517EA9" w:rsidRDefault="00AE4E8A" w:rsidP="00AE4E8A">
            <w:pPr>
              <w:suppressAutoHyphens/>
              <w:spacing w:after="0" w:line="240" w:lineRule="auto"/>
              <w:jc w:val="center"/>
              <w:rPr>
                <w:rFonts w:ascii="Times New Roman" w:hAnsi="Times New Roman"/>
                <w:b/>
              </w:rPr>
            </w:pPr>
          </w:p>
        </w:tc>
      </w:tr>
      <w:tr w:rsidR="00AE4E8A" w:rsidRPr="00B26BD5" w14:paraId="59C491ED" w14:textId="77777777" w:rsidTr="00AE4E8A">
        <w:trPr>
          <w:trHeight w:val="114"/>
        </w:trPr>
        <w:tc>
          <w:tcPr>
            <w:tcW w:w="972" w:type="pct"/>
            <w:vMerge/>
          </w:tcPr>
          <w:p w14:paraId="6B874EED" w14:textId="77777777" w:rsidR="00AE4E8A" w:rsidRDefault="00AE4E8A" w:rsidP="00AE4E8A">
            <w:pPr>
              <w:spacing w:after="0" w:line="240" w:lineRule="auto"/>
              <w:rPr>
                <w:rFonts w:ascii="Times New Roman" w:hAnsi="Times New Roman"/>
                <w:b/>
                <w:bCs/>
              </w:rPr>
            </w:pPr>
          </w:p>
        </w:tc>
        <w:tc>
          <w:tcPr>
            <w:tcW w:w="3505" w:type="pct"/>
          </w:tcPr>
          <w:p w14:paraId="40EBCF70" w14:textId="77777777" w:rsidR="00AE4E8A" w:rsidRDefault="00AE4E8A" w:rsidP="00AE4E8A">
            <w:pPr>
              <w:suppressAutoHyphens/>
              <w:spacing w:after="0" w:line="240" w:lineRule="auto"/>
              <w:jc w:val="both"/>
              <w:rPr>
                <w:rFonts w:ascii="Times New Roman" w:hAnsi="Times New Roman"/>
                <w:bCs/>
              </w:rPr>
            </w:pPr>
            <w:r w:rsidRPr="000F7BA8">
              <w:rPr>
                <w:rFonts w:ascii="Times New Roman" w:hAnsi="Times New Roman"/>
                <w:b/>
                <w:bCs/>
              </w:rPr>
              <w:t>В том числе практических занятий и лабораторных работ</w:t>
            </w:r>
          </w:p>
        </w:tc>
        <w:tc>
          <w:tcPr>
            <w:tcW w:w="523" w:type="pct"/>
            <w:vAlign w:val="center"/>
          </w:tcPr>
          <w:p w14:paraId="3181C08C" w14:textId="77777777" w:rsidR="00AE4E8A" w:rsidRPr="00F41D6F" w:rsidRDefault="00AE4E8A" w:rsidP="00F41D6F">
            <w:pPr>
              <w:suppressAutoHyphens/>
              <w:spacing w:after="0" w:line="240" w:lineRule="auto"/>
              <w:rPr>
                <w:rFonts w:ascii="Times New Roman" w:hAnsi="Times New Roman"/>
                <w:b/>
                <w:color w:val="FF0000"/>
              </w:rPr>
            </w:pPr>
            <w:r w:rsidRPr="00F41D6F">
              <w:rPr>
                <w:rFonts w:ascii="Times New Roman" w:hAnsi="Times New Roman"/>
                <w:b/>
                <w:color w:val="FF0000"/>
              </w:rPr>
              <w:t>2</w:t>
            </w:r>
          </w:p>
        </w:tc>
      </w:tr>
      <w:tr w:rsidR="00AE4E8A" w:rsidRPr="00B26BD5" w14:paraId="44469942" w14:textId="77777777" w:rsidTr="00AE4E8A">
        <w:trPr>
          <w:trHeight w:val="114"/>
        </w:trPr>
        <w:tc>
          <w:tcPr>
            <w:tcW w:w="972" w:type="pct"/>
            <w:vMerge/>
          </w:tcPr>
          <w:p w14:paraId="651F0D7B" w14:textId="77777777" w:rsidR="00AE4E8A" w:rsidRDefault="00AE4E8A" w:rsidP="00AE4E8A">
            <w:pPr>
              <w:spacing w:after="0" w:line="240" w:lineRule="auto"/>
              <w:rPr>
                <w:rFonts w:ascii="Times New Roman" w:hAnsi="Times New Roman"/>
                <w:b/>
                <w:bCs/>
              </w:rPr>
            </w:pPr>
          </w:p>
        </w:tc>
        <w:tc>
          <w:tcPr>
            <w:tcW w:w="3505" w:type="pct"/>
          </w:tcPr>
          <w:p w14:paraId="73552676"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Практическое занятие: «</w:t>
            </w:r>
            <w:r w:rsidRPr="009135AA">
              <w:rPr>
                <w:rFonts w:ascii="Times New Roman" w:hAnsi="Times New Roman"/>
                <w:bCs/>
              </w:rPr>
              <w:t xml:space="preserve">Сопоставление </w:t>
            </w:r>
            <w:r w:rsidRPr="009135AA">
              <w:rPr>
                <w:rFonts w:ascii="Times New Roman" w:hAnsi="Times New Roman"/>
                <w:iCs/>
              </w:rPr>
              <w:t>деталей кроя с эскизом</w:t>
            </w:r>
            <w:r>
              <w:rPr>
                <w:rFonts w:ascii="Times New Roman" w:hAnsi="Times New Roman"/>
                <w:iCs/>
              </w:rPr>
              <w:t>»</w:t>
            </w:r>
          </w:p>
        </w:tc>
        <w:tc>
          <w:tcPr>
            <w:tcW w:w="523" w:type="pct"/>
            <w:vAlign w:val="center"/>
          </w:tcPr>
          <w:p w14:paraId="24B16399" w14:textId="77777777" w:rsidR="00AE4E8A" w:rsidRPr="00F41D6F" w:rsidRDefault="00AE4E8A" w:rsidP="00F41D6F">
            <w:pPr>
              <w:suppressAutoHyphens/>
              <w:spacing w:after="0" w:line="240" w:lineRule="auto"/>
              <w:rPr>
                <w:rFonts w:ascii="Times New Roman" w:hAnsi="Times New Roman"/>
                <w:color w:val="FF0000"/>
              </w:rPr>
            </w:pPr>
            <w:r w:rsidRPr="00F41D6F">
              <w:rPr>
                <w:rFonts w:ascii="Times New Roman" w:hAnsi="Times New Roman"/>
                <w:color w:val="FF0000"/>
              </w:rPr>
              <w:t>2</w:t>
            </w:r>
          </w:p>
        </w:tc>
      </w:tr>
      <w:tr w:rsidR="00AE4E8A" w:rsidRPr="00B26BD5" w14:paraId="575B142E" w14:textId="77777777" w:rsidTr="00AE4E8A">
        <w:trPr>
          <w:trHeight w:val="114"/>
        </w:trPr>
        <w:tc>
          <w:tcPr>
            <w:tcW w:w="972" w:type="pct"/>
            <w:vMerge w:val="restart"/>
          </w:tcPr>
          <w:p w14:paraId="6372470D" w14:textId="77777777" w:rsidR="00AE4E8A" w:rsidRDefault="00AE4E8A" w:rsidP="00AE4E8A">
            <w:pPr>
              <w:spacing w:after="0" w:line="240" w:lineRule="auto"/>
              <w:rPr>
                <w:rFonts w:ascii="Times New Roman" w:hAnsi="Times New Roman"/>
                <w:b/>
                <w:bCs/>
              </w:rPr>
            </w:pPr>
            <w:r>
              <w:rPr>
                <w:rFonts w:ascii="Times New Roman" w:hAnsi="Times New Roman"/>
                <w:b/>
                <w:bCs/>
              </w:rPr>
              <w:t>Тема 4.3. Последовательность обработки платьево-блузочного ассортимента одежды</w:t>
            </w:r>
          </w:p>
        </w:tc>
        <w:tc>
          <w:tcPr>
            <w:tcW w:w="3505" w:type="pct"/>
          </w:tcPr>
          <w:p w14:paraId="321CA1E7" w14:textId="77777777" w:rsidR="00AE4E8A" w:rsidRDefault="00AE4E8A" w:rsidP="00AE4E8A">
            <w:pPr>
              <w:suppressAutoHyphens/>
              <w:spacing w:after="0" w:line="240" w:lineRule="auto"/>
              <w:jc w:val="both"/>
              <w:rPr>
                <w:rFonts w:ascii="Times New Roman" w:hAnsi="Times New Roman"/>
                <w:bCs/>
              </w:rPr>
            </w:pPr>
            <w:r w:rsidRPr="00B26BD5">
              <w:rPr>
                <w:rFonts w:ascii="Times New Roman" w:hAnsi="Times New Roman"/>
                <w:b/>
                <w:bCs/>
              </w:rPr>
              <w:t>Содержание</w:t>
            </w:r>
          </w:p>
        </w:tc>
        <w:tc>
          <w:tcPr>
            <w:tcW w:w="523" w:type="pct"/>
            <w:vMerge w:val="restart"/>
            <w:vAlign w:val="center"/>
          </w:tcPr>
          <w:p w14:paraId="0F7BEF24" w14:textId="77777777" w:rsidR="00EF2D48" w:rsidRDefault="00EF2D48" w:rsidP="00AE4E8A">
            <w:pPr>
              <w:suppressAutoHyphens/>
              <w:spacing w:after="0" w:line="240" w:lineRule="auto"/>
              <w:jc w:val="center"/>
              <w:rPr>
                <w:rFonts w:ascii="Times New Roman" w:hAnsi="Times New Roman"/>
                <w:b/>
              </w:rPr>
            </w:pPr>
            <w:r>
              <w:rPr>
                <w:rFonts w:ascii="Times New Roman" w:hAnsi="Times New Roman"/>
                <w:b/>
              </w:rPr>
              <w:t>2</w:t>
            </w:r>
          </w:p>
          <w:p w14:paraId="2091F1DA" w14:textId="77777777" w:rsidR="00EF2D48" w:rsidRDefault="00EF2D48" w:rsidP="00EF2D48">
            <w:pPr>
              <w:suppressAutoHyphens/>
              <w:spacing w:after="0" w:line="240" w:lineRule="auto"/>
              <w:rPr>
                <w:rFonts w:ascii="Times New Roman" w:hAnsi="Times New Roman"/>
                <w:b/>
              </w:rPr>
            </w:pPr>
          </w:p>
          <w:p w14:paraId="19F7ED66" w14:textId="77777777" w:rsidR="00AE4E8A" w:rsidRPr="009707C2" w:rsidRDefault="00AE4E8A" w:rsidP="00EF2D48">
            <w:pPr>
              <w:suppressAutoHyphens/>
              <w:spacing w:after="0" w:line="240" w:lineRule="auto"/>
              <w:rPr>
                <w:rFonts w:ascii="Times New Roman" w:hAnsi="Times New Roman"/>
                <w:b/>
              </w:rPr>
            </w:pPr>
            <w:r w:rsidRPr="00EF2D48">
              <w:rPr>
                <w:rFonts w:ascii="Times New Roman" w:hAnsi="Times New Roman"/>
                <w:b/>
                <w:color w:val="FF0000"/>
              </w:rPr>
              <w:t>1</w:t>
            </w:r>
          </w:p>
        </w:tc>
      </w:tr>
      <w:tr w:rsidR="00AE4E8A" w:rsidRPr="00B26BD5" w14:paraId="550B7616" w14:textId="77777777" w:rsidTr="00AE4E8A">
        <w:trPr>
          <w:trHeight w:val="114"/>
        </w:trPr>
        <w:tc>
          <w:tcPr>
            <w:tcW w:w="972" w:type="pct"/>
            <w:vMerge/>
          </w:tcPr>
          <w:p w14:paraId="5C221668" w14:textId="77777777" w:rsidR="00AE4E8A" w:rsidRDefault="00AE4E8A" w:rsidP="00AE4E8A">
            <w:pPr>
              <w:spacing w:after="0" w:line="240" w:lineRule="auto"/>
              <w:rPr>
                <w:rFonts w:ascii="Times New Roman" w:hAnsi="Times New Roman"/>
                <w:b/>
                <w:bCs/>
              </w:rPr>
            </w:pPr>
          </w:p>
        </w:tc>
        <w:tc>
          <w:tcPr>
            <w:tcW w:w="3505" w:type="pct"/>
          </w:tcPr>
          <w:p w14:paraId="22C26AA0"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1. Подготовка деталей кроя к пошиву. Схема типовой последовательности обработки изделия. Использование операционно-технологической карты на изготовление изделия.</w:t>
            </w:r>
          </w:p>
        </w:tc>
        <w:tc>
          <w:tcPr>
            <w:tcW w:w="523" w:type="pct"/>
            <w:vMerge/>
            <w:vAlign w:val="center"/>
          </w:tcPr>
          <w:p w14:paraId="1781439C" w14:textId="77777777" w:rsidR="00AE4E8A" w:rsidRDefault="00AE4E8A" w:rsidP="00AE4E8A">
            <w:pPr>
              <w:suppressAutoHyphens/>
              <w:spacing w:after="0" w:line="240" w:lineRule="auto"/>
              <w:jc w:val="center"/>
              <w:rPr>
                <w:rFonts w:ascii="Times New Roman" w:hAnsi="Times New Roman"/>
              </w:rPr>
            </w:pPr>
          </w:p>
        </w:tc>
      </w:tr>
      <w:tr w:rsidR="00AE4E8A" w:rsidRPr="00B26BD5" w14:paraId="763DE697" w14:textId="77777777" w:rsidTr="00AE4E8A">
        <w:trPr>
          <w:trHeight w:val="114"/>
        </w:trPr>
        <w:tc>
          <w:tcPr>
            <w:tcW w:w="972" w:type="pct"/>
            <w:vMerge/>
          </w:tcPr>
          <w:p w14:paraId="33BE0F99" w14:textId="77777777" w:rsidR="00AE4E8A" w:rsidRDefault="00AE4E8A" w:rsidP="00AE4E8A">
            <w:pPr>
              <w:spacing w:after="0" w:line="240" w:lineRule="auto"/>
              <w:rPr>
                <w:rFonts w:ascii="Times New Roman" w:hAnsi="Times New Roman"/>
                <w:b/>
                <w:bCs/>
              </w:rPr>
            </w:pPr>
          </w:p>
        </w:tc>
        <w:tc>
          <w:tcPr>
            <w:tcW w:w="3505" w:type="pct"/>
          </w:tcPr>
          <w:p w14:paraId="1D691FC0" w14:textId="77777777" w:rsidR="00AE4E8A" w:rsidRDefault="00AE4E8A" w:rsidP="00AE4E8A">
            <w:pPr>
              <w:suppressAutoHyphens/>
              <w:spacing w:after="0" w:line="240" w:lineRule="auto"/>
              <w:jc w:val="both"/>
              <w:rPr>
                <w:rFonts w:ascii="Times New Roman" w:hAnsi="Times New Roman"/>
                <w:bCs/>
              </w:rPr>
            </w:pPr>
            <w:r w:rsidRPr="000F7BA8">
              <w:rPr>
                <w:rFonts w:ascii="Times New Roman" w:hAnsi="Times New Roman"/>
                <w:b/>
                <w:bCs/>
              </w:rPr>
              <w:t>В том числе практических занятий и лабораторных работ</w:t>
            </w:r>
          </w:p>
        </w:tc>
        <w:tc>
          <w:tcPr>
            <w:tcW w:w="523" w:type="pct"/>
            <w:vAlign w:val="center"/>
          </w:tcPr>
          <w:p w14:paraId="64F3C0F2" w14:textId="77777777" w:rsidR="00AE4E8A" w:rsidRPr="00EF2D48" w:rsidRDefault="00AE4E8A" w:rsidP="00EF2D48">
            <w:pPr>
              <w:suppressAutoHyphens/>
              <w:spacing w:after="0" w:line="240" w:lineRule="auto"/>
              <w:rPr>
                <w:rFonts w:ascii="Times New Roman" w:hAnsi="Times New Roman"/>
                <w:b/>
                <w:color w:val="FF0000"/>
              </w:rPr>
            </w:pPr>
            <w:r w:rsidRPr="00EF2D48">
              <w:rPr>
                <w:rFonts w:ascii="Times New Roman" w:hAnsi="Times New Roman"/>
                <w:b/>
                <w:color w:val="FF0000"/>
              </w:rPr>
              <w:t>1</w:t>
            </w:r>
          </w:p>
        </w:tc>
      </w:tr>
      <w:tr w:rsidR="00AE4E8A" w:rsidRPr="00B26BD5" w14:paraId="4BD245CE" w14:textId="77777777" w:rsidTr="00AE4E8A">
        <w:trPr>
          <w:trHeight w:val="114"/>
        </w:trPr>
        <w:tc>
          <w:tcPr>
            <w:tcW w:w="972" w:type="pct"/>
            <w:vMerge/>
          </w:tcPr>
          <w:p w14:paraId="3FC43786" w14:textId="77777777" w:rsidR="00AE4E8A" w:rsidRDefault="00AE4E8A" w:rsidP="00AE4E8A">
            <w:pPr>
              <w:spacing w:after="0" w:line="240" w:lineRule="auto"/>
              <w:rPr>
                <w:rFonts w:ascii="Times New Roman" w:hAnsi="Times New Roman"/>
                <w:b/>
                <w:bCs/>
              </w:rPr>
            </w:pPr>
          </w:p>
        </w:tc>
        <w:tc>
          <w:tcPr>
            <w:tcW w:w="3505" w:type="pct"/>
          </w:tcPr>
          <w:p w14:paraId="6592F581"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Практическое занятие: «Составление последовательности обработки по эскизу»</w:t>
            </w:r>
          </w:p>
        </w:tc>
        <w:tc>
          <w:tcPr>
            <w:tcW w:w="523" w:type="pct"/>
            <w:vAlign w:val="center"/>
          </w:tcPr>
          <w:p w14:paraId="51E1504C" w14:textId="77777777" w:rsidR="00AE4E8A" w:rsidRPr="00EF2D48" w:rsidRDefault="00AE4E8A" w:rsidP="00EF2D48">
            <w:pPr>
              <w:suppressAutoHyphens/>
              <w:spacing w:after="0" w:line="240" w:lineRule="auto"/>
              <w:rPr>
                <w:rFonts w:ascii="Times New Roman" w:hAnsi="Times New Roman"/>
                <w:color w:val="FF0000"/>
              </w:rPr>
            </w:pPr>
            <w:r w:rsidRPr="00EF2D48">
              <w:rPr>
                <w:rFonts w:ascii="Times New Roman" w:hAnsi="Times New Roman"/>
                <w:color w:val="FF0000"/>
              </w:rPr>
              <w:t>1</w:t>
            </w:r>
          </w:p>
        </w:tc>
      </w:tr>
      <w:tr w:rsidR="00AE4E8A" w:rsidRPr="00B26BD5" w14:paraId="7E597402" w14:textId="77777777" w:rsidTr="005B226A">
        <w:trPr>
          <w:trHeight w:val="114"/>
        </w:trPr>
        <w:tc>
          <w:tcPr>
            <w:tcW w:w="972" w:type="pct"/>
            <w:vMerge w:val="restart"/>
          </w:tcPr>
          <w:p w14:paraId="5CCCD3A4" w14:textId="77777777" w:rsidR="00AE4E8A" w:rsidRDefault="00AE4E8A" w:rsidP="00AE4E8A">
            <w:pPr>
              <w:spacing w:after="0" w:line="240" w:lineRule="auto"/>
              <w:rPr>
                <w:rFonts w:ascii="Times New Roman" w:hAnsi="Times New Roman"/>
                <w:b/>
                <w:bCs/>
              </w:rPr>
            </w:pPr>
            <w:r>
              <w:rPr>
                <w:rFonts w:ascii="Times New Roman" w:hAnsi="Times New Roman"/>
                <w:b/>
                <w:bCs/>
              </w:rPr>
              <w:t>Тема 4.4. Подготовка изделия к примерке</w:t>
            </w:r>
          </w:p>
        </w:tc>
        <w:tc>
          <w:tcPr>
            <w:tcW w:w="3505" w:type="pct"/>
          </w:tcPr>
          <w:p w14:paraId="38E01252" w14:textId="77777777" w:rsidR="00AE4E8A" w:rsidRPr="00B26BD5" w:rsidRDefault="00AE4E8A" w:rsidP="00AE4E8A">
            <w:pPr>
              <w:suppressAutoHyphens/>
              <w:spacing w:after="0" w:line="240" w:lineRule="auto"/>
              <w:jc w:val="both"/>
              <w:rPr>
                <w:rFonts w:ascii="Times New Roman" w:hAnsi="Times New Roman"/>
                <w:b/>
                <w:bCs/>
              </w:rPr>
            </w:pPr>
            <w:r w:rsidRPr="00B26BD5">
              <w:rPr>
                <w:rFonts w:ascii="Times New Roman" w:hAnsi="Times New Roman"/>
                <w:b/>
                <w:bCs/>
              </w:rPr>
              <w:t>Содержание</w:t>
            </w:r>
          </w:p>
        </w:tc>
        <w:tc>
          <w:tcPr>
            <w:tcW w:w="523" w:type="pct"/>
            <w:vMerge w:val="restart"/>
            <w:shd w:val="clear" w:color="auto" w:fill="auto"/>
            <w:vAlign w:val="center"/>
          </w:tcPr>
          <w:p w14:paraId="072BA22B" w14:textId="77777777" w:rsidR="00AE4E8A" w:rsidRPr="005B226A" w:rsidRDefault="00AE4E8A" w:rsidP="00AE4E8A">
            <w:pPr>
              <w:suppressAutoHyphens/>
              <w:spacing w:after="0" w:line="240" w:lineRule="auto"/>
              <w:jc w:val="center"/>
              <w:rPr>
                <w:rFonts w:ascii="Times New Roman" w:hAnsi="Times New Roman"/>
                <w:b/>
                <w:color w:val="FF0000"/>
              </w:rPr>
            </w:pPr>
            <w:r w:rsidRPr="005B226A">
              <w:rPr>
                <w:rFonts w:ascii="Times New Roman" w:hAnsi="Times New Roman"/>
                <w:b/>
                <w:color w:val="FF0000"/>
              </w:rPr>
              <w:t>2</w:t>
            </w:r>
          </w:p>
          <w:p w14:paraId="2FF8FEF3" w14:textId="25A56D61" w:rsidR="00AE4E8A" w:rsidRPr="005B226A" w:rsidRDefault="005B226A" w:rsidP="005B226A">
            <w:pPr>
              <w:suppressAutoHyphens/>
              <w:spacing w:after="0" w:line="240" w:lineRule="auto"/>
              <w:rPr>
                <w:rFonts w:ascii="Times New Roman" w:hAnsi="Times New Roman"/>
                <w:b/>
                <w:color w:val="FF0000"/>
              </w:rPr>
            </w:pPr>
            <w:r w:rsidRPr="005B226A">
              <w:rPr>
                <w:rFonts w:ascii="Times New Roman" w:hAnsi="Times New Roman"/>
                <w:b/>
                <w:color w:val="FF0000"/>
              </w:rPr>
              <w:t>2</w:t>
            </w:r>
          </w:p>
        </w:tc>
      </w:tr>
      <w:tr w:rsidR="00AE4E8A" w:rsidRPr="00B26BD5" w14:paraId="3BAE5F3A" w14:textId="77777777" w:rsidTr="005B226A">
        <w:trPr>
          <w:trHeight w:val="114"/>
        </w:trPr>
        <w:tc>
          <w:tcPr>
            <w:tcW w:w="972" w:type="pct"/>
            <w:vMerge/>
          </w:tcPr>
          <w:p w14:paraId="48C478B9" w14:textId="77777777" w:rsidR="00AE4E8A" w:rsidRDefault="00AE4E8A" w:rsidP="00AE4E8A">
            <w:pPr>
              <w:spacing w:after="0" w:line="240" w:lineRule="auto"/>
              <w:rPr>
                <w:rFonts w:ascii="Times New Roman" w:hAnsi="Times New Roman"/>
                <w:b/>
                <w:bCs/>
              </w:rPr>
            </w:pPr>
          </w:p>
        </w:tc>
        <w:tc>
          <w:tcPr>
            <w:tcW w:w="3505" w:type="pct"/>
          </w:tcPr>
          <w:p w14:paraId="34581EC2" w14:textId="77777777" w:rsidR="00AE4E8A" w:rsidRPr="00291BA4" w:rsidRDefault="00AE4E8A" w:rsidP="00AE4E8A">
            <w:pPr>
              <w:suppressAutoHyphens/>
              <w:spacing w:after="0" w:line="240" w:lineRule="auto"/>
              <w:jc w:val="both"/>
              <w:rPr>
                <w:rFonts w:ascii="Times New Roman" w:hAnsi="Times New Roman"/>
                <w:bCs/>
              </w:rPr>
            </w:pPr>
            <w:r w:rsidRPr="00291BA4">
              <w:rPr>
                <w:rFonts w:ascii="Times New Roman" w:hAnsi="Times New Roman"/>
                <w:bCs/>
              </w:rPr>
              <w:t xml:space="preserve">1. </w:t>
            </w:r>
            <w:r>
              <w:rPr>
                <w:rFonts w:ascii="Times New Roman" w:hAnsi="Times New Roman"/>
                <w:bCs/>
              </w:rPr>
              <w:t xml:space="preserve">Процесс подготовки изделий платьево-блузочного ассортимента к примерке. </w:t>
            </w:r>
          </w:p>
        </w:tc>
        <w:tc>
          <w:tcPr>
            <w:tcW w:w="523" w:type="pct"/>
            <w:vMerge/>
            <w:shd w:val="clear" w:color="auto" w:fill="auto"/>
            <w:vAlign w:val="center"/>
          </w:tcPr>
          <w:p w14:paraId="33A0D23E" w14:textId="77777777" w:rsidR="00AE4E8A" w:rsidRPr="005B226A" w:rsidRDefault="00AE4E8A" w:rsidP="00AE4E8A">
            <w:pPr>
              <w:suppressAutoHyphens/>
              <w:spacing w:after="0" w:line="240" w:lineRule="auto"/>
              <w:jc w:val="center"/>
              <w:rPr>
                <w:rFonts w:ascii="Times New Roman" w:hAnsi="Times New Roman"/>
                <w:b/>
                <w:color w:val="FF0000"/>
              </w:rPr>
            </w:pPr>
          </w:p>
        </w:tc>
      </w:tr>
      <w:tr w:rsidR="00AE4E8A" w:rsidRPr="00B26BD5" w14:paraId="7F59E315" w14:textId="77777777" w:rsidTr="005B226A">
        <w:trPr>
          <w:trHeight w:val="114"/>
        </w:trPr>
        <w:tc>
          <w:tcPr>
            <w:tcW w:w="972" w:type="pct"/>
            <w:vMerge/>
          </w:tcPr>
          <w:p w14:paraId="2B881195" w14:textId="77777777" w:rsidR="00AE4E8A" w:rsidRDefault="00AE4E8A" w:rsidP="00AE4E8A">
            <w:pPr>
              <w:spacing w:after="0" w:line="240" w:lineRule="auto"/>
              <w:rPr>
                <w:rFonts w:ascii="Times New Roman" w:hAnsi="Times New Roman"/>
                <w:b/>
                <w:bCs/>
              </w:rPr>
            </w:pPr>
          </w:p>
        </w:tc>
        <w:tc>
          <w:tcPr>
            <w:tcW w:w="3505" w:type="pct"/>
          </w:tcPr>
          <w:p w14:paraId="1E174EFB" w14:textId="77777777" w:rsidR="00AE4E8A" w:rsidRDefault="00AE4E8A" w:rsidP="00AE4E8A">
            <w:pPr>
              <w:suppressAutoHyphens/>
              <w:spacing w:after="0" w:line="240" w:lineRule="auto"/>
              <w:jc w:val="both"/>
              <w:rPr>
                <w:rFonts w:ascii="Times New Roman" w:hAnsi="Times New Roman"/>
                <w:bCs/>
              </w:rPr>
            </w:pPr>
            <w:r w:rsidRPr="000F7BA8">
              <w:rPr>
                <w:rFonts w:ascii="Times New Roman" w:hAnsi="Times New Roman"/>
                <w:b/>
                <w:bCs/>
              </w:rPr>
              <w:t>В том числе практических занятий и лабораторных работ</w:t>
            </w:r>
          </w:p>
        </w:tc>
        <w:tc>
          <w:tcPr>
            <w:tcW w:w="523" w:type="pct"/>
            <w:shd w:val="clear" w:color="auto" w:fill="auto"/>
            <w:vAlign w:val="center"/>
          </w:tcPr>
          <w:p w14:paraId="7F3DC274" w14:textId="77777777" w:rsidR="00AE4E8A" w:rsidRPr="005B226A" w:rsidRDefault="00AE4E8A" w:rsidP="00AE4E8A">
            <w:pPr>
              <w:suppressAutoHyphens/>
              <w:spacing w:after="0" w:line="240" w:lineRule="auto"/>
              <w:jc w:val="center"/>
              <w:rPr>
                <w:rFonts w:ascii="Times New Roman" w:hAnsi="Times New Roman"/>
                <w:b/>
                <w:color w:val="FF0000"/>
              </w:rPr>
            </w:pPr>
            <w:r w:rsidRPr="005B226A">
              <w:rPr>
                <w:rFonts w:ascii="Times New Roman" w:hAnsi="Times New Roman"/>
                <w:b/>
                <w:color w:val="FF0000"/>
              </w:rPr>
              <w:t>-</w:t>
            </w:r>
          </w:p>
        </w:tc>
      </w:tr>
      <w:tr w:rsidR="00AE4E8A" w:rsidRPr="00B26BD5" w14:paraId="7D770BD7" w14:textId="77777777" w:rsidTr="005B226A">
        <w:trPr>
          <w:trHeight w:val="114"/>
        </w:trPr>
        <w:tc>
          <w:tcPr>
            <w:tcW w:w="972" w:type="pct"/>
            <w:vMerge w:val="restart"/>
          </w:tcPr>
          <w:p w14:paraId="3669A214" w14:textId="77777777" w:rsidR="00AE4E8A" w:rsidRDefault="00AE4E8A" w:rsidP="00AE4E8A">
            <w:pPr>
              <w:spacing w:after="0" w:line="240" w:lineRule="auto"/>
              <w:rPr>
                <w:rFonts w:ascii="Times New Roman" w:hAnsi="Times New Roman"/>
                <w:b/>
                <w:bCs/>
              </w:rPr>
            </w:pPr>
            <w:r>
              <w:rPr>
                <w:rFonts w:ascii="Times New Roman" w:hAnsi="Times New Roman"/>
                <w:b/>
                <w:bCs/>
              </w:rPr>
              <w:t xml:space="preserve">Тема 4.5. Обработка застежек </w:t>
            </w:r>
          </w:p>
        </w:tc>
        <w:tc>
          <w:tcPr>
            <w:tcW w:w="3505" w:type="pct"/>
          </w:tcPr>
          <w:p w14:paraId="0D7BA014" w14:textId="77777777" w:rsidR="00AE4E8A" w:rsidRDefault="00AE4E8A" w:rsidP="00AE4E8A">
            <w:pPr>
              <w:suppressAutoHyphens/>
              <w:spacing w:after="0" w:line="240" w:lineRule="auto"/>
              <w:jc w:val="both"/>
              <w:rPr>
                <w:rFonts w:ascii="Times New Roman" w:hAnsi="Times New Roman"/>
                <w:bCs/>
              </w:rPr>
            </w:pPr>
            <w:r w:rsidRPr="00B26BD5">
              <w:rPr>
                <w:rFonts w:ascii="Times New Roman" w:hAnsi="Times New Roman"/>
                <w:b/>
                <w:bCs/>
              </w:rPr>
              <w:t>Содержание</w:t>
            </w:r>
          </w:p>
        </w:tc>
        <w:tc>
          <w:tcPr>
            <w:tcW w:w="523" w:type="pct"/>
            <w:vMerge w:val="restart"/>
            <w:shd w:val="clear" w:color="auto" w:fill="auto"/>
            <w:vAlign w:val="center"/>
          </w:tcPr>
          <w:p w14:paraId="5661F987" w14:textId="77777777" w:rsidR="005B226A" w:rsidRPr="005B226A" w:rsidRDefault="005B226A" w:rsidP="00AE4E8A">
            <w:pPr>
              <w:suppressAutoHyphens/>
              <w:spacing w:after="0" w:line="240" w:lineRule="auto"/>
              <w:jc w:val="center"/>
              <w:rPr>
                <w:rFonts w:ascii="Times New Roman" w:hAnsi="Times New Roman"/>
                <w:b/>
                <w:color w:val="FF0000"/>
              </w:rPr>
            </w:pPr>
            <w:r w:rsidRPr="005B226A">
              <w:rPr>
                <w:rFonts w:ascii="Times New Roman" w:hAnsi="Times New Roman"/>
                <w:b/>
                <w:color w:val="FF0000"/>
              </w:rPr>
              <w:t>10</w:t>
            </w:r>
          </w:p>
          <w:p w14:paraId="51702C4B" w14:textId="77777777" w:rsidR="005B226A" w:rsidRPr="005B226A" w:rsidRDefault="005B226A" w:rsidP="00AE4E8A">
            <w:pPr>
              <w:suppressAutoHyphens/>
              <w:spacing w:after="0" w:line="240" w:lineRule="auto"/>
              <w:jc w:val="center"/>
              <w:rPr>
                <w:rFonts w:ascii="Times New Roman" w:hAnsi="Times New Roman"/>
                <w:b/>
                <w:color w:val="FF0000"/>
              </w:rPr>
            </w:pPr>
          </w:p>
          <w:p w14:paraId="57602118" w14:textId="77777777" w:rsidR="005B226A" w:rsidRPr="005B226A" w:rsidRDefault="005B226A" w:rsidP="00AE4E8A">
            <w:pPr>
              <w:suppressAutoHyphens/>
              <w:spacing w:after="0" w:line="240" w:lineRule="auto"/>
              <w:jc w:val="center"/>
              <w:rPr>
                <w:rFonts w:ascii="Times New Roman" w:hAnsi="Times New Roman"/>
                <w:b/>
                <w:color w:val="FF0000"/>
              </w:rPr>
            </w:pPr>
          </w:p>
          <w:p w14:paraId="5AB8C554" w14:textId="77777777" w:rsidR="00AE4E8A" w:rsidRPr="005B226A" w:rsidRDefault="00AE4E8A" w:rsidP="005B226A">
            <w:pPr>
              <w:suppressAutoHyphens/>
              <w:spacing w:after="0" w:line="240" w:lineRule="auto"/>
              <w:rPr>
                <w:rFonts w:ascii="Times New Roman" w:hAnsi="Times New Roman"/>
                <w:b/>
                <w:color w:val="FF0000"/>
              </w:rPr>
            </w:pPr>
            <w:r w:rsidRPr="005B226A">
              <w:rPr>
                <w:rFonts w:ascii="Times New Roman" w:hAnsi="Times New Roman"/>
                <w:b/>
                <w:color w:val="FF0000"/>
              </w:rPr>
              <w:t>4</w:t>
            </w:r>
          </w:p>
        </w:tc>
      </w:tr>
      <w:tr w:rsidR="00AE4E8A" w:rsidRPr="00B26BD5" w14:paraId="4D6AA26E" w14:textId="77777777" w:rsidTr="005B226A">
        <w:trPr>
          <w:trHeight w:val="114"/>
        </w:trPr>
        <w:tc>
          <w:tcPr>
            <w:tcW w:w="972" w:type="pct"/>
            <w:vMerge/>
          </w:tcPr>
          <w:p w14:paraId="5B0E3FA0" w14:textId="07AEA157" w:rsidR="00AE4E8A" w:rsidRDefault="00AE4E8A" w:rsidP="00AE4E8A">
            <w:pPr>
              <w:spacing w:after="0" w:line="240" w:lineRule="auto"/>
              <w:rPr>
                <w:rFonts w:ascii="Times New Roman" w:hAnsi="Times New Roman"/>
                <w:b/>
                <w:bCs/>
              </w:rPr>
            </w:pPr>
          </w:p>
        </w:tc>
        <w:tc>
          <w:tcPr>
            <w:tcW w:w="3505" w:type="pct"/>
          </w:tcPr>
          <w:p w14:paraId="4CABB52A"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1. Виды петель и их обработка.</w:t>
            </w:r>
          </w:p>
        </w:tc>
        <w:tc>
          <w:tcPr>
            <w:tcW w:w="523" w:type="pct"/>
            <w:vMerge/>
            <w:shd w:val="clear" w:color="auto" w:fill="auto"/>
            <w:vAlign w:val="center"/>
          </w:tcPr>
          <w:p w14:paraId="7251F681" w14:textId="77777777" w:rsidR="00AE4E8A" w:rsidRPr="00B763D8" w:rsidRDefault="00AE4E8A" w:rsidP="00AE4E8A">
            <w:pPr>
              <w:suppressAutoHyphens/>
              <w:spacing w:after="0" w:line="240" w:lineRule="auto"/>
              <w:jc w:val="center"/>
              <w:rPr>
                <w:rFonts w:ascii="Times New Roman" w:hAnsi="Times New Roman"/>
                <w:highlight w:val="yellow"/>
              </w:rPr>
            </w:pPr>
          </w:p>
        </w:tc>
      </w:tr>
      <w:tr w:rsidR="00AE4E8A" w:rsidRPr="00B26BD5" w14:paraId="08EDE2DE" w14:textId="77777777" w:rsidTr="005B226A">
        <w:trPr>
          <w:trHeight w:val="114"/>
        </w:trPr>
        <w:tc>
          <w:tcPr>
            <w:tcW w:w="972" w:type="pct"/>
            <w:vMerge/>
          </w:tcPr>
          <w:p w14:paraId="0EE641A3" w14:textId="77777777" w:rsidR="00AE4E8A" w:rsidRDefault="00AE4E8A" w:rsidP="00AE4E8A">
            <w:pPr>
              <w:spacing w:after="0" w:line="240" w:lineRule="auto"/>
              <w:rPr>
                <w:rFonts w:ascii="Times New Roman" w:hAnsi="Times New Roman"/>
                <w:b/>
                <w:bCs/>
              </w:rPr>
            </w:pPr>
          </w:p>
        </w:tc>
        <w:tc>
          <w:tcPr>
            <w:tcW w:w="3505" w:type="pct"/>
          </w:tcPr>
          <w:p w14:paraId="3270BE5E"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2. Виды застежек. Обработка бортов с </w:t>
            </w:r>
            <w:proofErr w:type="spellStart"/>
            <w:r>
              <w:rPr>
                <w:rFonts w:ascii="Times New Roman" w:hAnsi="Times New Roman"/>
                <w:bCs/>
              </w:rPr>
              <w:t>подбортами</w:t>
            </w:r>
            <w:proofErr w:type="spellEnd"/>
            <w:r>
              <w:rPr>
                <w:rFonts w:ascii="Times New Roman" w:hAnsi="Times New Roman"/>
                <w:bCs/>
              </w:rPr>
              <w:t xml:space="preserve">. </w:t>
            </w:r>
          </w:p>
        </w:tc>
        <w:tc>
          <w:tcPr>
            <w:tcW w:w="523" w:type="pct"/>
            <w:vMerge/>
            <w:shd w:val="clear" w:color="auto" w:fill="auto"/>
            <w:vAlign w:val="center"/>
          </w:tcPr>
          <w:p w14:paraId="2A43DFCF" w14:textId="77777777" w:rsidR="00AE4E8A" w:rsidRPr="00B763D8" w:rsidRDefault="00AE4E8A" w:rsidP="00AE4E8A">
            <w:pPr>
              <w:suppressAutoHyphens/>
              <w:spacing w:after="0" w:line="240" w:lineRule="auto"/>
              <w:jc w:val="center"/>
              <w:rPr>
                <w:rFonts w:ascii="Times New Roman" w:hAnsi="Times New Roman"/>
                <w:highlight w:val="yellow"/>
              </w:rPr>
            </w:pPr>
          </w:p>
        </w:tc>
      </w:tr>
      <w:tr w:rsidR="00AE4E8A" w:rsidRPr="00B26BD5" w14:paraId="1FA51FEC" w14:textId="77777777" w:rsidTr="005B226A">
        <w:trPr>
          <w:trHeight w:val="114"/>
        </w:trPr>
        <w:tc>
          <w:tcPr>
            <w:tcW w:w="972" w:type="pct"/>
            <w:vMerge/>
          </w:tcPr>
          <w:p w14:paraId="292509E2" w14:textId="77777777" w:rsidR="00AE4E8A" w:rsidRDefault="00AE4E8A" w:rsidP="00AE4E8A">
            <w:pPr>
              <w:spacing w:after="0" w:line="240" w:lineRule="auto"/>
              <w:rPr>
                <w:rFonts w:ascii="Times New Roman" w:hAnsi="Times New Roman"/>
                <w:b/>
                <w:bCs/>
              </w:rPr>
            </w:pPr>
          </w:p>
        </w:tc>
        <w:tc>
          <w:tcPr>
            <w:tcW w:w="3505" w:type="pct"/>
          </w:tcPr>
          <w:p w14:paraId="0CF8F587"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3. Обработка застежек с планками</w:t>
            </w:r>
          </w:p>
        </w:tc>
        <w:tc>
          <w:tcPr>
            <w:tcW w:w="523" w:type="pct"/>
            <w:vMerge/>
            <w:shd w:val="clear" w:color="auto" w:fill="auto"/>
            <w:vAlign w:val="center"/>
          </w:tcPr>
          <w:p w14:paraId="45EFE807" w14:textId="77777777" w:rsidR="00AE4E8A" w:rsidRPr="00B763D8" w:rsidRDefault="00AE4E8A" w:rsidP="00AE4E8A">
            <w:pPr>
              <w:suppressAutoHyphens/>
              <w:spacing w:after="0" w:line="240" w:lineRule="auto"/>
              <w:jc w:val="center"/>
              <w:rPr>
                <w:rFonts w:ascii="Times New Roman" w:hAnsi="Times New Roman"/>
                <w:highlight w:val="yellow"/>
              </w:rPr>
            </w:pPr>
          </w:p>
        </w:tc>
      </w:tr>
      <w:tr w:rsidR="00AE4E8A" w:rsidRPr="00B26BD5" w14:paraId="19D63C7E" w14:textId="77777777" w:rsidTr="005B226A">
        <w:trPr>
          <w:trHeight w:val="114"/>
        </w:trPr>
        <w:tc>
          <w:tcPr>
            <w:tcW w:w="972" w:type="pct"/>
            <w:vMerge/>
          </w:tcPr>
          <w:p w14:paraId="1CC6703C" w14:textId="77777777" w:rsidR="00AE4E8A" w:rsidRDefault="00AE4E8A" w:rsidP="00AE4E8A">
            <w:pPr>
              <w:spacing w:after="0" w:line="240" w:lineRule="auto"/>
              <w:rPr>
                <w:rFonts w:ascii="Times New Roman" w:hAnsi="Times New Roman"/>
                <w:b/>
                <w:bCs/>
              </w:rPr>
            </w:pPr>
          </w:p>
        </w:tc>
        <w:tc>
          <w:tcPr>
            <w:tcW w:w="3505" w:type="pct"/>
          </w:tcPr>
          <w:p w14:paraId="03CC7CED"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4. Обработка застежки обтачкой-</w:t>
            </w:r>
            <w:proofErr w:type="spellStart"/>
            <w:r>
              <w:rPr>
                <w:rFonts w:ascii="Times New Roman" w:hAnsi="Times New Roman"/>
                <w:bCs/>
              </w:rPr>
              <w:t>подбортом</w:t>
            </w:r>
            <w:proofErr w:type="spellEnd"/>
          </w:p>
        </w:tc>
        <w:tc>
          <w:tcPr>
            <w:tcW w:w="523" w:type="pct"/>
            <w:vMerge/>
            <w:shd w:val="clear" w:color="auto" w:fill="auto"/>
            <w:vAlign w:val="center"/>
          </w:tcPr>
          <w:p w14:paraId="56E13C61" w14:textId="77777777" w:rsidR="00AE4E8A" w:rsidRPr="00B763D8" w:rsidRDefault="00AE4E8A" w:rsidP="00AE4E8A">
            <w:pPr>
              <w:suppressAutoHyphens/>
              <w:spacing w:after="0" w:line="240" w:lineRule="auto"/>
              <w:jc w:val="center"/>
              <w:rPr>
                <w:rFonts w:ascii="Times New Roman" w:hAnsi="Times New Roman"/>
                <w:highlight w:val="yellow"/>
              </w:rPr>
            </w:pPr>
          </w:p>
        </w:tc>
      </w:tr>
      <w:tr w:rsidR="00AE4E8A" w:rsidRPr="00B26BD5" w14:paraId="54186113" w14:textId="77777777" w:rsidTr="00AE4E8A">
        <w:trPr>
          <w:trHeight w:val="114"/>
        </w:trPr>
        <w:tc>
          <w:tcPr>
            <w:tcW w:w="972" w:type="pct"/>
            <w:vMerge/>
          </w:tcPr>
          <w:p w14:paraId="4ADB6CCA" w14:textId="77777777" w:rsidR="00AE4E8A" w:rsidRDefault="00AE4E8A" w:rsidP="00AE4E8A">
            <w:pPr>
              <w:spacing w:after="0" w:line="240" w:lineRule="auto"/>
              <w:rPr>
                <w:rFonts w:ascii="Times New Roman" w:hAnsi="Times New Roman"/>
                <w:b/>
                <w:bCs/>
              </w:rPr>
            </w:pPr>
          </w:p>
        </w:tc>
        <w:tc>
          <w:tcPr>
            <w:tcW w:w="3505" w:type="pct"/>
          </w:tcPr>
          <w:p w14:paraId="5EE95201" w14:textId="77777777" w:rsidR="00AE4E8A" w:rsidRDefault="00AE4E8A" w:rsidP="00AE4E8A">
            <w:pPr>
              <w:suppressAutoHyphens/>
              <w:spacing w:after="0" w:line="240" w:lineRule="auto"/>
              <w:jc w:val="both"/>
              <w:rPr>
                <w:rFonts w:ascii="Times New Roman" w:hAnsi="Times New Roman"/>
                <w:bCs/>
              </w:rPr>
            </w:pPr>
            <w:r w:rsidRPr="000F7BA8">
              <w:rPr>
                <w:rFonts w:ascii="Times New Roman" w:hAnsi="Times New Roman"/>
                <w:b/>
                <w:bCs/>
              </w:rPr>
              <w:t>В том числе практических занятий и лабораторных работ</w:t>
            </w:r>
          </w:p>
        </w:tc>
        <w:tc>
          <w:tcPr>
            <w:tcW w:w="523" w:type="pct"/>
            <w:vAlign w:val="center"/>
          </w:tcPr>
          <w:p w14:paraId="37FBDB49" w14:textId="77777777" w:rsidR="00AE4E8A" w:rsidRPr="001A4C57" w:rsidRDefault="00AE4E8A" w:rsidP="001A4C57">
            <w:pPr>
              <w:suppressAutoHyphens/>
              <w:spacing w:after="0" w:line="240" w:lineRule="auto"/>
              <w:rPr>
                <w:rFonts w:ascii="Times New Roman" w:hAnsi="Times New Roman"/>
                <w:b/>
              </w:rPr>
            </w:pPr>
            <w:r w:rsidRPr="001A4C57">
              <w:rPr>
                <w:rFonts w:ascii="Times New Roman" w:hAnsi="Times New Roman"/>
                <w:b/>
              </w:rPr>
              <w:t>6</w:t>
            </w:r>
          </w:p>
        </w:tc>
      </w:tr>
      <w:tr w:rsidR="00AE4E8A" w:rsidRPr="00B26BD5" w14:paraId="385FEDD1" w14:textId="77777777" w:rsidTr="00AE4E8A">
        <w:trPr>
          <w:trHeight w:val="114"/>
        </w:trPr>
        <w:tc>
          <w:tcPr>
            <w:tcW w:w="972" w:type="pct"/>
            <w:vMerge/>
          </w:tcPr>
          <w:p w14:paraId="465102C6" w14:textId="77777777" w:rsidR="00AE4E8A" w:rsidRDefault="00AE4E8A" w:rsidP="00AE4E8A">
            <w:pPr>
              <w:spacing w:after="0" w:line="240" w:lineRule="auto"/>
              <w:rPr>
                <w:rFonts w:ascii="Times New Roman" w:hAnsi="Times New Roman"/>
                <w:b/>
                <w:bCs/>
              </w:rPr>
            </w:pPr>
          </w:p>
        </w:tc>
        <w:tc>
          <w:tcPr>
            <w:tcW w:w="3505" w:type="pct"/>
          </w:tcPr>
          <w:p w14:paraId="2CE43CD9" w14:textId="77777777" w:rsidR="00AE4E8A" w:rsidRPr="007079B4" w:rsidRDefault="00AE4E8A" w:rsidP="00AE4E8A">
            <w:pPr>
              <w:suppressAutoHyphens/>
              <w:spacing w:after="0" w:line="240" w:lineRule="auto"/>
              <w:jc w:val="both"/>
              <w:rPr>
                <w:rFonts w:ascii="Times New Roman" w:hAnsi="Times New Roman"/>
                <w:bCs/>
              </w:rPr>
            </w:pPr>
            <w:r w:rsidRPr="007079B4">
              <w:rPr>
                <w:rFonts w:ascii="Times New Roman" w:hAnsi="Times New Roman"/>
                <w:bCs/>
              </w:rPr>
              <w:t>Практическое занятие:</w:t>
            </w:r>
            <w:r>
              <w:rPr>
                <w:rFonts w:ascii="Times New Roman" w:hAnsi="Times New Roman"/>
                <w:bCs/>
              </w:rPr>
              <w:t xml:space="preserve"> «Обработка застежек с использованием </w:t>
            </w:r>
            <w:proofErr w:type="spellStart"/>
            <w:r>
              <w:rPr>
                <w:rFonts w:ascii="Times New Roman" w:hAnsi="Times New Roman"/>
                <w:bCs/>
              </w:rPr>
              <w:t>инструкционно</w:t>
            </w:r>
            <w:proofErr w:type="spellEnd"/>
            <w:r>
              <w:rPr>
                <w:rFonts w:ascii="Times New Roman" w:hAnsi="Times New Roman"/>
                <w:bCs/>
              </w:rPr>
              <w:t>-технологической карты»</w:t>
            </w:r>
          </w:p>
        </w:tc>
        <w:tc>
          <w:tcPr>
            <w:tcW w:w="523" w:type="pct"/>
            <w:vAlign w:val="center"/>
          </w:tcPr>
          <w:p w14:paraId="4AFF1F48" w14:textId="77777777" w:rsidR="00AE4E8A" w:rsidRPr="001A4C57" w:rsidRDefault="00AE4E8A" w:rsidP="001A4C57">
            <w:pPr>
              <w:suppressAutoHyphens/>
              <w:spacing w:after="0" w:line="240" w:lineRule="auto"/>
              <w:rPr>
                <w:rFonts w:ascii="Times New Roman" w:hAnsi="Times New Roman"/>
              </w:rPr>
            </w:pPr>
            <w:r w:rsidRPr="001A4C57">
              <w:rPr>
                <w:rFonts w:ascii="Times New Roman" w:hAnsi="Times New Roman"/>
              </w:rPr>
              <w:t>6</w:t>
            </w:r>
          </w:p>
        </w:tc>
      </w:tr>
      <w:tr w:rsidR="00AE4E8A" w:rsidRPr="00B26BD5" w14:paraId="5F1D0C89" w14:textId="77777777" w:rsidTr="00AE4E8A">
        <w:trPr>
          <w:trHeight w:val="114"/>
        </w:trPr>
        <w:tc>
          <w:tcPr>
            <w:tcW w:w="972" w:type="pct"/>
            <w:vMerge w:val="restart"/>
          </w:tcPr>
          <w:p w14:paraId="53332A8A" w14:textId="77777777" w:rsidR="00AE4E8A" w:rsidRDefault="00AE4E8A" w:rsidP="00AE4E8A">
            <w:pPr>
              <w:spacing w:after="0" w:line="240" w:lineRule="auto"/>
              <w:rPr>
                <w:rFonts w:ascii="Times New Roman" w:hAnsi="Times New Roman"/>
                <w:b/>
                <w:bCs/>
              </w:rPr>
            </w:pPr>
            <w:r>
              <w:rPr>
                <w:rFonts w:ascii="Times New Roman" w:hAnsi="Times New Roman"/>
                <w:b/>
                <w:bCs/>
              </w:rPr>
              <w:t>Тема 4.6. Обработка боковых и плечевых срезов</w:t>
            </w:r>
          </w:p>
        </w:tc>
        <w:tc>
          <w:tcPr>
            <w:tcW w:w="3505" w:type="pct"/>
          </w:tcPr>
          <w:p w14:paraId="6CF3D223" w14:textId="77777777" w:rsidR="00AE4E8A" w:rsidRDefault="00AE4E8A" w:rsidP="00AE4E8A">
            <w:pPr>
              <w:suppressAutoHyphens/>
              <w:spacing w:after="0" w:line="240" w:lineRule="auto"/>
              <w:jc w:val="both"/>
              <w:rPr>
                <w:rFonts w:ascii="Times New Roman" w:hAnsi="Times New Roman"/>
                <w:bCs/>
              </w:rPr>
            </w:pPr>
            <w:r w:rsidRPr="00B26BD5">
              <w:rPr>
                <w:rFonts w:ascii="Times New Roman" w:hAnsi="Times New Roman"/>
                <w:b/>
                <w:bCs/>
              </w:rPr>
              <w:t>Содержание</w:t>
            </w:r>
          </w:p>
        </w:tc>
        <w:tc>
          <w:tcPr>
            <w:tcW w:w="523" w:type="pct"/>
            <w:vMerge w:val="restart"/>
            <w:vAlign w:val="center"/>
          </w:tcPr>
          <w:p w14:paraId="02FEFEE9" w14:textId="77777777" w:rsidR="001A4C57" w:rsidRPr="001A4C57" w:rsidRDefault="001A4C57" w:rsidP="00AE4E8A">
            <w:pPr>
              <w:suppressAutoHyphens/>
              <w:spacing w:after="0" w:line="240" w:lineRule="auto"/>
              <w:jc w:val="center"/>
              <w:rPr>
                <w:rFonts w:ascii="Times New Roman" w:hAnsi="Times New Roman"/>
                <w:b/>
                <w:color w:val="FF0000"/>
              </w:rPr>
            </w:pPr>
            <w:r w:rsidRPr="001A4C57">
              <w:rPr>
                <w:rFonts w:ascii="Times New Roman" w:hAnsi="Times New Roman"/>
                <w:b/>
                <w:color w:val="FF0000"/>
              </w:rPr>
              <w:t>2</w:t>
            </w:r>
          </w:p>
          <w:p w14:paraId="60D17908" w14:textId="77777777" w:rsidR="00AE4E8A" w:rsidRPr="001A4C57" w:rsidRDefault="00AE4E8A" w:rsidP="001A4C57">
            <w:pPr>
              <w:suppressAutoHyphens/>
              <w:spacing w:after="0" w:line="240" w:lineRule="auto"/>
              <w:rPr>
                <w:rFonts w:ascii="Times New Roman" w:hAnsi="Times New Roman"/>
                <w:b/>
              </w:rPr>
            </w:pPr>
            <w:r w:rsidRPr="001A4C57">
              <w:rPr>
                <w:rFonts w:ascii="Times New Roman" w:hAnsi="Times New Roman"/>
                <w:b/>
              </w:rPr>
              <w:t>1</w:t>
            </w:r>
          </w:p>
        </w:tc>
      </w:tr>
      <w:tr w:rsidR="00AE4E8A" w:rsidRPr="00B26BD5" w14:paraId="2C9299B7" w14:textId="77777777" w:rsidTr="00AE4E8A">
        <w:trPr>
          <w:trHeight w:val="114"/>
        </w:trPr>
        <w:tc>
          <w:tcPr>
            <w:tcW w:w="972" w:type="pct"/>
            <w:vMerge/>
          </w:tcPr>
          <w:p w14:paraId="7876BB6F" w14:textId="0B85EB77" w:rsidR="00AE4E8A" w:rsidRDefault="00AE4E8A" w:rsidP="00AE4E8A">
            <w:pPr>
              <w:spacing w:after="0" w:line="240" w:lineRule="auto"/>
              <w:rPr>
                <w:rFonts w:ascii="Times New Roman" w:hAnsi="Times New Roman"/>
                <w:b/>
                <w:bCs/>
              </w:rPr>
            </w:pPr>
          </w:p>
        </w:tc>
        <w:tc>
          <w:tcPr>
            <w:tcW w:w="3505" w:type="pct"/>
          </w:tcPr>
          <w:p w14:paraId="7E017F17"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1. ТУ на выполнение операций. Последовательность обработки боковых и плечевых срезов.</w:t>
            </w:r>
          </w:p>
        </w:tc>
        <w:tc>
          <w:tcPr>
            <w:tcW w:w="523" w:type="pct"/>
            <w:vMerge/>
            <w:vAlign w:val="center"/>
          </w:tcPr>
          <w:p w14:paraId="1A75999B" w14:textId="77777777" w:rsidR="00AE4E8A" w:rsidRPr="001A4C57" w:rsidRDefault="00AE4E8A" w:rsidP="00AE4E8A">
            <w:pPr>
              <w:suppressAutoHyphens/>
              <w:spacing w:after="0" w:line="240" w:lineRule="auto"/>
              <w:jc w:val="center"/>
              <w:rPr>
                <w:rFonts w:ascii="Times New Roman" w:hAnsi="Times New Roman"/>
              </w:rPr>
            </w:pPr>
          </w:p>
        </w:tc>
      </w:tr>
      <w:tr w:rsidR="00AE4E8A" w:rsidRPr="00B26BD5" w14:paraId="787162B4" w14:textId="77777777" w:rsidTr="00AE4E8A">
        <w:trPr>
          <w:trHeight w:val="114"/>
        </w:trPr>
        <w:tc>
          <w:tcPr>
            <w:tcW w:w="972" w:type="pct"/>
            <w:vMerge/>
          </w:tcPr>
          <w:p w14:paraId="0F1FC31F" w14:textId="77777777" w:rsidR="00AE4E8A" w:rsidRDefault="00AE4E8A" w:rsidP="00AE4E8A">
            <w:pPr>
              <w:spacing w:after="0" w:line="240" w:lineRule="auto"/>
              <w:rPr>
                <w:rFonts w:ascii="Times New Roman" w:hAnsi="Times New Roman"/>
                <w:b/>
                <w:bCs/>
              </w:rPr>
            </w:pPr>
          </w:p>
        </w:tc>
        <w:tc>
          <w:tcPr>
            <w:tcW w:w="3505" w:type="pct"/>
          </w:tcPr>
          <w:p w14:paraId="508D343C" w14:textId="77777777" w:rsidR="00AE4E8A" w:rsidRDefault="00AE4E8A" w:rsidP="00AE4E8A">
            <w:pPr>
              <w:suppressAutoHyphens/>
              <w:spacing w:after="0" w:line="240" w:lineRule="auto"/>
              <w:jc w:val="both"/>
              <w:rPr>
                <w:rFonts w:ascii="Times New Roman" w:hAnsi="Times New Roman"/>
                <w:bCs/>
              </w:rPr>
            </w:pPr>
            <w:r w:rsidRPr="000F7BA8">
              <w:rPr>
                <w:rFonts w:ascii="Times New Roman" w:hAnsi="Times New Roman"/>
                <w:b/>
                <w:bCs/>
              </w:rPr>
              <w:t>В том числе практических занятий и лабораторных работ</w:t>
            </w:r>
          </w:p>
        </w:tc>
        <w:tc>
          <w:tcPr>
            <w:tcW w:w="523" w:type="pct"/>
            <w:vAlign w:val="center"/>
          </w:tcPr>
          <w:p w14:paraId="5419AF92" w14:textId="77777777" w:rsidR="00AE4E8A" w:rsidRPr="001A4C57" w:rsidRDefault="00AE4E8A" w:rsidP="001A4C57">
            <w:pPr>
              <w:suppressAutoHyphens/>
              <w:spacing w:after="0" w:line="240" w:lineRule="auto"/>
              <w:rPr>
                <w:rFonts w:ascii="Times New Roman" w:hAnsi="Times New Roman"/>
                <w:b/>
              </w:rPr>
            </w:pPr>
            <w:r w:rsidRPr="001A4C57">
              <w:rPr>
                <w:rFonts w:ascii="Times New Roman" w:hAnsi="Times New Roman"/>
                <w:b/>
              </w:rPr>
              <w:t>1</w:t>
            </w:r>
          </w:p>
        </w:tc>
      </w:tr>
      <w:tr w:rsidR="00AE4E8A" w:rsidRPr="00B26BD5" w14:paraId="02744AF9" w14:textId="77777777" w:rsidTr="00AE4E8A">
        <w:trPr>
          <w:trHeight w:val="114"/>
        </w:trPr>
        <w:tc>
          <w:tcPr>
            <w:tcW w:w="972" w:type="pct"/>
            <w:vMerge/>
          </w:tcPr>
          <w:p w14:paraId="30E49E75" w14:textId="77777777" w:rsidR="00AE4E8A" w:rsidRDefault="00AE4E8A" w:rsidP="00AE4E8A">
            <w:pPr>
              <w:spacing w:after="0" w:line="240" w:lineRule="auto"/>
              <w:rPr>
                <w:rFonts w:ascii="Times New Roman" w:hAnsi="Times New Roman"/>
                <w:b/>
                <w:bCs/>
              </w:rPr>
            </w:pPr>
          </w:p>
        </w:tc>
        <w:tc>
          <w:tcPr>
            <w:tcW w:w="3505" w:type="pct"/>
          </w:tcPr>
          <w:p w14:paraId="4D9FCD23"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Практическое занятие: «Выполнение обработки боковых и плечевых срезов с использованием </w:t>
            </w:r>
            <w:proofErr w:type="spellStart"/>
            <w:r>
              <w:rPr>
                <w:rFonts w:ascii="Times New Roman" w:hAnsi="Times New Roman"/>
                <w:bCs/>
              </w:rPr>
              <w:t>инструкционно</w:t>
            </w:r>
            <w:proofErr w:type="spellEnd"/>
            <w:r>
              <w:rPr>
                <w:rFonts w:ascii="Times New Roman" w:hAnsi="Times New Roman"/>
                <w:bCs/>
              </w:rPr>
              <w:t>-технологической карты»</w:t>
            </w:r>
          </w:p>
        </w:tc>
        <w:tc>
          <w:tcPr>
            <w:tcW w:w="523" w:type="pct"/>
            <w:vAlign w:val="center"/>
          </w:tcPr>
          <w:p w14:paraId="068DA15E" w14:textId="77777777" w:rsidR="00AE4E8A" w:rsidRPr="001A4C57" w:rsidRDefault="00AE4E8A" w:rsidP="001A4C57">
            <w:pPr>
              <w:suppressAutoHyphens/>
              <w:spacing w:after="0" w:line="240" w:lineRule="auto"/>
              <w:rPr>
                <w:rFonts w:ascii="Times New Roman" w:hAnsi="Times New Roman"/>
              </w:rPr>
            </w:pPr>
            <w:r w:rsidRPr="001A4C57">
              <w:rPr>
                <w:rFonts w:ascii="Times New Roman" w:hAnsi="Times New Roman"/>
              </w:rPr>
              <w:t>1</w:t>
            </w:r>
          </w:p>
        </w:tc>
      </w:tr>
      <w:tr w:rsidR="00AE4E8A" w:rsidRPr="00B26BD5" w14:paraId="118F9B06" w14:textId="77777777" w:rsidTr="00AE4E8A">
        <w:trPr>
          <w:trHeight w:val="114"/>
        </w:trPr>
        <w:tc>
          <w:tcPr>
            <w:tcW w:w="972" w:type="pct"/>
            <w:vMerge w:val="restart"/>
          </w:tcPr>
          <w:p w14:paraId="426CF24C" w14:textId="77777777" w:rsidR="00AE4E8A" w:rsidRDefault="00AE4E8A" w:rsidP="00AE4E8A">
            <w:pPr>
              <w:spacing w:after="0" w:line="240" w:lineRule="auto"/>
              <w:rPr>
                <w:rFonts w:ascii="Times New Roman" w:hAnsi="Times New Roman"/>
                <w:b/>
                <w:bCs/>
              </w:rPr>
            </w:pPr>
            <w:r>
              <w:rPr>
                <w:rFonts w:ascii="Times New Roman" w:hAnsi="Times New Roman"/>
                <w:b/>
                <w:bCs/>
              </w:rPr>
              <w:t>Тема 4.7. Обработка воротников</w:t>
            </w:r>
          </w:p>
        </w:tc>
        <w:tc>
          <w:tcPr>
            <w:tcW w:w="3505" w:type="pct"/>
          </w:tcPr>
          <w:p w14:paraId="68981E28" w14:textId="77777777" w:rsidR="00AE4E8A" w:rsidRDefault="00AE4E8A" w:rsidP="00AE4E8A">
            <w:pPr>
              <w:suppressAutoHyphens/>
              <w:spacing w:after="0" w:line="240" w:lineRule="auto"/>
              <w:jc w:val="both"/>
              <w:rPr>
                <w:rFonts w:ascii="Times New Roman" w:hAnsi="Times New Roman"/>
                <w:bCs/>
              </w:rPr>
            </w:pPr>
            <w:r w:rsidRPr="00B26BD5">
              <w:rPr>
                <w:rFonts w:ascii="Times New Roman" w:hAnsi="Times New Roman"/>
                <w:b/>
                <w:bCs/>
              </w:rPr>
              <w:t>Содержание</w:t>
            </w:r>
          </w:p>
        </w:tc>
        <w:tc>
          <w:tcPr>
            <w:tcW w:w="523" w:type="pct"/>
            <w:vMerge w:val="restart"/>
            <w:vAlign w:val="center"/>
          </w:tcPr>
          <w:p w14:paraId="2BA6FE43" w14:textId="77777777" w:rsidR="001A4C57" w:rsidRPr="001A4C57" w:rsidRDefault="001A4C57" w:rsidP="00AE4E8A">
            <w:pPr>
              <w:suppressAutoHyphens/>
              <w:spacing w:after="0" w:line="240" w:lineRule="auto"/>
              <w:jc w:val="center"/>
              <w:rPr>
                <w:rFonts w:ascii="Times New Roman" w:hAnsi="Times New Roman"/>
                <w:b/>
                <w:color w:val="FF0000"/>
              </w:rPr>
            </w:pPr>
            <w:r w:rsidRPr="001A4C57">
              <w:rPr>
                <w:rFonts w:ascii="Times New Roman" w:hAnsi="Times New Roman"/>
                <w:b/>
                <w:color w:val="FF0000"/>
              </w:rPr>
              <w:t>6</w:t>
            </w:r>
          </w:p>
          <w:p w14:paraId="2EC9DF7D" w14:textId="77777777" w:rsidR="00AE4E8A" w:rsidRPr="001A4C57" w:rsidRDefault="00AE4E8A" w:rsidP="001A4C57">
            <w:pPr>
              <w:suppressAutoHyphens/>
              <w:spacing w:after="0" w:line="240" w:lineRule="auto"/>
              <w:rPr>
                <w:rFonts w:ascii="Times New Roman" w:hAnsi="Times New Roman"/>
                <w:b/>
              </w:rPr>
            </w:pPr>
            <w:r w:rsidRPr="001A4C57">
              <w:rPr>
                <w:rFonts w:ascii="Times New Roman" w:hAnsi="Times New Roman"/>
                <w:b/>
              </w:rPr>
              <w:t>2</w:t>
            </w:r>
          </w:p>
        </w:tc>
      </w:tr>
      <w:tr w:rsidR="00AE4E8A" w:rsidRPr="00B26BD5" w14:paraId="5A107BAD" w14:textId="77777777" w:rsidTr="00AE4E8A">
        <w:trPr>
          <w:trHeight w:val="114"/>
        </w:trPr>
        <w:tc>
          <w:tcPr>
            <w:tcW w:w="972" w:type="pct"/>
            <w:vMerge/>
          </w:tcPr>
          <w:p w14:paraId="4D3AFC23" w14:textId="40752C7E" w:rsidR="00AE4E8A" w:rsidRDefault="00AE4E8A" w:rsidP="00AE4E8A">
            <w:pPr>
              <w:spacing w:after="0" w:line="240" w:lineRule="auto"/>
              <w:rPr>
                <w:rFonts w:ascii="Times New Roman" w:hAnsi="Times New Roman"/>
                <w:b/>
                <w:bCs/>
              </w:rPr>
            </w:pPr>
          </w:p>
        </w:tc>
        <w:tc>
          <w:tcPr>
            <w:tcW w:w="3505" w:type="pct"/>
          </w:tcPr>
          <w:p w14:paraId="6AE7A513" w14:textId="77777777" w:rsidR="00AE4E8A" w:rsidRPr="007079B4" w:rsidRDefault="00AE4E8A" w:rsidP="00AE4E8A">
            <w:pPr>
              <w:suppressAutoHyphens/>
              <w:spacing w:after="0" w:line="240" w:lineRule="auto"/>
              <w:jc w:val="both"/>
              <w:rPr>
                <w:rFonts w:ascii="Times New Roman" w:hAnsi="Times New Roman"/>
                <w:bCs/>
              </w:rPr>
            </w:pPr>
            <w:r>
              <w:rPr>
                <w:rFonts w:ascii="Times New Roman" w:hAnsi="Times New Roman"/>
                <w:bCs/>
              </w:rPr>
              <w:t xml:space="preserve">1. Виды воротников. ТУ на обработку воротников. </w:t>
            </w:r>
          </w:p>
        </w:tc>
        <w:tc>
          <w:tcPr>
            <w:tcW w:w="523" w:type="pct"/>
            <w:vMerge/>
            <w:vAlign w:val="center"/>
          </w:tcPr>
          <w:p w14:paraId="53B4CC5A" w14:textId="77777777" w:rsidR="00AE4E8A" w:rsidRPr="001A4C57" w:rsidRDefault="00AE4E8A" w:rsidP="00AE4E8A">
            <w:pPr>
              <w:suppressAutoHyphens/>
              <w:spacing w:after="0" w:line="240" w:lineRule="auto"/>
              <w:jc w:val="center"/>
              <w:rPr>
                <w:rFonts w:ascii="Times New Roman" w:hAnsi="Times New Roman"/>
                <w:b/>
              </w:rPr>
            </w:pPr>
          </w:p>
        </w:tc>
      </w:tr>
      <w:tr w:rsidR="00AE4E8A" w:rsidRPr="00B26BD5" w14:paraId="5C1D9290" w14:textId="77777777" w:rsidTr="00AE4E8A">
        <w:trPr>
          <w:trHeight w:val="114"/>
        </w:trPr>
        <w:tc>
          <w:tcPr>
            <w:tcW w:w="972" w:type="pct"/>
            <w:vMerge/>
          </w:tcPr>
          <w:p w14:paraId="456573AA" w14:textId="77777777" w:rsidR="00AE4E8A" w:rsidRDefault="00AE4E8A" w:rsidP="00AE4E8A">
            <w:pPr>
              <w:spacing w:after="0" w:line="240" w:lineRule="auto"/>
              <w:rPr>
                <w:rFonts w:ascii="Times New Roman" w:hAnsi="Times New Roman"/>
                <w:b/>
                <w:bCs/>
              </w:rPr>
            </w:pPr>
          </w:p>
        </w:tc>
        <w:tc>
          <w:tcPr>
            <w:tcW w:w="3505" w:type="pct"/>
          </w:tcPr>
          <w:p w14:paraId="60131619" w14:textId="77777777" w:rsidR="00AE4E8A" w:rsidRPr="007079B4" w:rsidRDefault="00AE4E8A" w:rsidP="00AE4E8A">
            <w:pPr>
              <w:suppressAutoHyphens/>
              <w:spacing w:after="0" w:line="240" w:lineRule="auto"/>
              <w:jc w:val="both"/>
              <w:rPr>
                <w:rFonts w:ascii="Times New Roman" w:hAnsi="Times New Roman"/>
                <w:bCs/>
              </w:rPr>
            </w:pPr>
            <w:r w:rsidRPr="000F7BA8">
              <w:rPr>
                <w:rFonts w:ascii="Times New Roman" w:hAnsi="Times New Roman"/>
                <w:b/>
                <w:bCs/>
              </w:rPr>
              <w:t>В том числе практических занятий и лабораторных работ</w:t>
            </w:r>
          </w:p>
        </w:tc>
        <w:tc>
          <w:tcPr>
            <w:tcW w:w="523" w:type="pct"/>
            <w:vAlign w:val="center"/>
          </w:tcPr>
          <w:p w14:paraId="5743B903" w14:textId="77777777" w:rsidR="00AE4E8A" w:rsidRPr="001A4C57" w:rsidRDefault="00AE4E8A" w:rsidP="001A4C57">
            <w:pPr>
              <w:suppressAutoHyphens/>
              <w:spacing w:after="0" w:line="240" w:lineRule="auto"/>
              <w:rPr>
                <w:rFonts w:ascii="Times New Roman" w:hAnsi="Times New Roman"/>
                <w:b/>
              </w:rPr>
            </w:pPr>
            <w:r w:rsidRPr="001A4C57">
              <w:rPr>
                <w:rFonts w:ascii="Times New Roman" w:hAnsi="Times New Roman"/>
                <w:b/>
              </w:rPr>
              <w:t>4</w:t>
            </w:r>
          </w:p>
        </w:tc>
      </w:tr>
      <w:tr w:rsidR="00AE4E8A" w:rsidRPr="00B26BD5" w14:paraId="77EFC7CA" w14:textId="77777777" w:rsidTr="00AE4E8A">
        <w:trPr>
          <w:trHeight w:val="114"/>
        </w:trPr>
        <w:tc>
          <w:tcPr>
            <w:tcW w:w="972" w:type="pct"/>
            <w:vMerge/>
          </w:tcPr>
          <w:p w14:paraId="758C7C6B" w14:textId="77777777" w:rsidR="00AE4E8A" w:rsidRDefault="00AE4E8A" w:rsidP="00AE4E8A">
            <w:pPr>
              <w:spacing w:after="0" w:line="240" w:lineRule="auto"/>
              <w:rPr>
                <w:rFonts w:ascii="Times New Roman" w:hAnsi="Times New Roman"/>
                <w:b/>
                <w:bCs/>
              </w:rPr>
            </w:pPr>
          </w:p>
        </w:tc>
        <w:tc>
          <w:tcPr>
            <w:tcW w:w="3505" w:type="pct"/>
          </w:tcPr>
          <w:p w14:paraId="298E1A78" w14:textId="77777777" w:rsidR="00AE4E8A" w:rsidRPr="007079B4" w:rsidRDefault="00AE4E8A" w:rsidP="00AE4E8A">
            <w:pPr>
              <w:suppressAutoHyphens/>
              <w:spacing w:after="0" w:line="240" w:lineRule="auto"/>
              <w:jc w:val="both"/>
              <w:rPr>
                <w:rFonts w:ascii="Times New Roman" w:hAnsi="Times New Roman"/>
                <w:bCs/>
              </w:rPr>
            </w:pPr>
            <w:r>
              <w:rPr>
                <w:rFonts w:ascii="Times New Roman" w:hAnsi="Times New Roman"/>
                <w:bCs/>
              </w:rPr>
              <w:t xml:space="preserve">Практическое занятие: «Обработка различных видов воротников с использованием </w:t>
            </w:r>
            <w:proofErr w:type="spellStart"/>
            <w:r>
              <w:rPr>
                <w:rFonts w:ascii="Times New Roman" w:hAnsi="Times New Roman"/>
                <w:bCs/>
              </w:rPr>
              <w:t>инструкционно</w:t>
            </w:r>
            <w:proofErr w:type="spellEnd"/>
            <w:r>
              <w:rPr>
                <w:rFonts w:ascii="Times New Roman" w:hAnsi="Times New Roman"/>
                <w:bCs/>
              </w:rPr>
              <w:t>-технологической карты»</w:t>
            </w:r>
          </w:p>
        </w:tc>
        <w:tc>
          <w:tcPr>
            <w:tcW w:w="523" w:type="pct"/>
            <w:vAlign w:val="center"/>
          </w:tcPr>
          <w:p w14:paraId="4B9A4256" w14:textId="77777777" w:rsidR="00AE4E8A" w:rsidRPr="001A4C57" w:rsidRDefault="00AE4E8A" w:rsidP="001A4C57">
            <w:pPr>
              <w:suppressAutoHyphens/>
              <w:spacing w:after="0" w:line="240" w:lineRule="auto"/>
              <w:rPr>
                <w:rFonts w:ascii="Times New Roman" w:hAnsi="Times New Roman"/>
              </w:rPr>
            </w:pPr>
            <w:r w:rsidRPr="001A4C57">
              <w:rPr>
                <w:rFonts w:ascii="Times New Roman" w:hAnsi="Times New Roman"/>
              </w:rPr>
              <w:t>4</w:t>
            </w:r>
          </w:p>
        </w:tc>
      </w:tr>
      <w:tr w:rsidR="00AE4E8A" w:rsidRPr="00B26BD5" w14:paraId="17343F06" w14:textId="77777777" w:rsidTr="00AE4E8A">
        <w:trPr>
          <w:trHeight w:val="114"/>
        </w:trPr>
        <w:tc>
          <w:tcPr>
            <w:tcW w:w="972" w:type="pct"/>
            <w:vMerge w:val="restart"/>
          </w:tcPr>
          <w:p w14:paraId="44D07576" w14:textId="77777777" w:rsidR="00AE4E8A" w:rsidRDefault="00AE4E8A" w:rsidP="00AE4E8A">
            <w:pPr>
              <w:spacing w:after="0" w:line="240" w:lineRule="auto"/>
              <w:rPr>
                <w:rFonts w:ascii="Times New Roman" w:hAnsi="Times New Roman"/>
                <w:b/>
                <w:bCs/>
              </w:rPr>
            </w:pPr>
            <w:r>
              <w:rPr>
                <w:rFonts w:ascii="Times New Roman" w:hAnsi="Times New Roman"/>
                <w:b/>
                <w:bCs/>
              </w:rPr>
              <w:t>Тема 4.8. Соединение воротников с горловиной изделия</w:t>
            </w:r>
          </w:p>
        </w:tc>
        <w:tc>
          <w:tcPr>
            <w:tcW w:w="3505" w:type="pct"/>
          </w:tcPr>
          <w:p w14:paraId="0C370B0F" w14:textId="77777777" w:rsidR="00AE4E8A" w:rsidRDefault="00AE4E8A" w:rsidP="00AE4E8A">
            <w:pPr>
              <w:suppressAutoHyphens/>
              <w:spacing w:after="0" w:line="240" w:lineRule="auto"/>
              <w:jc w:val="both"/>
              <w:rPr>
                <w:rFonts w:ascii="Times New Roman" w:hAnsi="Times New Roman"/>
                <w:bCs/>
              </w:rPr>
            </w:pPr>
            <w:r w:rsidRPr="00B26BD5">
              <w:rPr>
                <w:rFonts w:ascii="Times New Roman" w:hAnsi="Times New Roman"/>
                <w:b/>
                <w:bCs/>
              </w:rPr>
              <w:t>Содержание</w:t>
            </w:r>
          </w:p>
        </w:tc>
        <w:tc>
          <w:tcPr>
            <w:tcW w:w="523" w:type="pct"/>
            <w:vMerge w:val="restart"/>
            <w:vAlign w:val="center"/>
          </w:tcPr>
          <w:p w14:paraId="6A38B866" w14:textId="77777777" w:rsidR="001A4C57" w:rsidRPr="001A4C57" w:rsidRDefault="001A4C57" w:rsidP="00AE4E8A">
            <w:pPr>
              <w:suppressAutoHyphens/>
              <w:spacing w:after="0" w:line="240" w:lineRule="auto"/>
              <w:jc w:val="center"/>
              <w:rPr>
                <w:rFonts w:ascii="Times New Roman" w:hAnsi="Times New Roman"/>
                <w:b/>
                <w:color w:val="FF0000"/>
              </w:rPr>
            </w:pPr>
            <w:r w:rsidRPr="001A4C57">
              <w:rPr>
                <w:rFonts w:ascii="Times New Roman" w:hAnsi="Times New Roman"/>
                <w:b/>
                <w:color w:val="FF0000"/>
              </w:rPr>
              <w:t>8</w:t>
            </w:r>
          </w:p>
          <w:p w14:paraId="30F08810" w14:textId="77777777" w:rsidR="001A4C57" w:rsidRPr="001A4C57" w:rsidRDefault="001A4C57" w:rsidP="00AE4E8A">
            <w:pPr>
              <w:suppressAutoHyphens/>
              <w:spacing w:after="0" w:line="240" w:lineRule="auto"/>
              <w:jc w:val="center"/>
              <w:rPr>
                <w:rFonts w:ascii="Times New Roman" w:hAnsi="Times New Roman"/>
                <w:b/>
                <w:color w:val="FF0000"/>
              </w:rPr>
            </w:pPr>
          </w:p>
          <w:p w14:paraId="36AFF419" w14:textId="77777777" w:rsidR="00AE4E8A" w:rsidRPr="001A4C57" w:rsidRDefault="00AE4E8A" w:rsidP="001A4C57">
            <w:pPr>
              <w:suppressAutoHyphens/>
              <w:spacing w:after="0" w:line="240" w:lineRule="auto"/>
              <w:rPr>
                <w:rFonts w:ascii="Times New Roman" w:hAnsi="Times New Roman"/>
                <w:b/>
              </w:rPr>
            </w:pPr>
            <w:r w:rsidRPr="001A4C57">
              <w:rPr>
                <w:rFonts w:ascii="Times New Roman" w:hAnsi="Times New Roman"/>
                <w:b/>
                <w:color w:val="FF0000"/>
              </w:rPr>
              <w:t>2</w:t>
            </w:r>
          </w:p>
        </w:tc>
      </w:tr>
      <w:tr w:rsidR="00AE4E8A" w:rsidRPr="00B26BD5" w14:paraId="03948DB5" w14:textId="77777777" w:rsidTr="00AE4E8A">
        <w:trPr>
          <w:trHeight w:val="114"/>
        </w:trPr>
        <w:tc>
          <w:tcPr>
            <w:tcW w:w="972" w:type="pct"/>
            <w:vMerge/>
          </w:tcPr>
          <w:p w14:paraId="4A6277C9" w14:textId="1D070250" w:rsidR="00AE4E8A" w:rsidRDefault="00AE4E8A" w:rsidP="00AE4E8A">
            <w:pPr>
              <w:spacing w:after="0" w:line="240" w:lineRule="auto"/>
              <w:rPr>
                <w:rFonts w:ascii="Times New Roman" w:hAnsi="Times New Roman"/>
                <w:b/>
                <w:bCs/>
              </w:rPr>
            </w:pPr>
          </w:p>
        </w:tc>
        <w:tc>
          <w:tcPr>
            <w:tcW w:w="3505" w:type="pct"/>
          </w:tcPr>
          <w:p w14:paraId="3E9A331C"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1. Способы соединения различных воротников с горловиной в зависимости от вида изделия и свойств материалов. ТУ на соединение воротников с горловиной.</w:t>
            </w:r>
          </w:p>
        </w:tc>
        <w:tc>
          <w:tcPr>
            <w:tcW w:w="523" w:type="pct"/>
            <w:vMerge/>
            <w:vAlign w:val="center"/>
          </w:tcPr>
          <w:p w14:paraId="3CA791E3" w14:textId="77777777" w:rsidR="00AE4E8A" w:rsidRPr="001A4C57" w:rsidRDefault="00AE4E8A" w:rsidP="00AE4E8A">
            <w:pPr>
              <w:suppressAutoHyphens/>
              <w:spacing w:after="0" w:line="240" w:lineRule="auto"/>
              <w:jc w:val="center"/>
              <w:rPr>
                <w:rFonts w:ascii="Times New Roman" w:hAnsi="Times New Roman"/>
              </w:rPr>
            </w:pPr>
          </w:p>
        </w:tc>
      </w:tr>
      <w:tr w:rsidR="00AE4E8A" w:rsidRPr="00B26BD5" w14:paraId="0584370F" w14:textId="77777777" w:rsidTr="00AE4E8A">
        <w:trPr>
          <w:trHeight w:val="114"/>
        </w:trPr>
        <w:tc>
          <w:tcPr>
            <w:tcW w:w="972" w:type="pct"/>
            <w:vMerge/>
          </w:tcPr>
          <w:p w14:paraId="750CFCDE" w14:textId="77777777" w:rsidR="00AE4E8A" w:rsidRDefault="00AE4E8A" w:rsidP="00AE4E8A">
            <w:pPr>
              <w:spacing w:after="0" w:line="240" w:lineRule="auto"/>
              <w:rPr>
                <w:rFonts w:ascii="Times New Roman" w:hAnsi="Times New Roman"/>
                <w:b/>
                <w:bCs/>
              </w:rPr>
            </w:pPr>
          </w:p>
        </w:tc>
        <w:tc>
          <w:tcPr>
            <w:tcW w:w="3505" w:type="pct"/>
          </w:tcPr>
          <w:p w14:paraId="0E4DBF9F" w14:textId="77777777" w:rsidR="00AE4E8A" w:rsidRDefault="00AE4E8A" w:rsidP="00AE4E8A">
            <w:pPr>
              <w:suppressAutoHyphens/>
              <w:spacing w:after="0" w:line="240" w:lineRule="auto"/>
              <w:jc w:val="both"/>
              <w:rPr>
                <w:rFonts w:ascii="Times New Roman" w:hAnsi="Times New Roman"/>
                <w:bCs/>
              </w:rPr>
            </w:pPr>
            <w:r w:rsidRPr="000F7BA8">
              <w:rPr>
                <w:rFonts w:ascii="Times New Roman" w:hAnsi="Times New Roman"/>
                <w:b/>
                <w:bCs/>
              </w:rPr>
              <w:t>В том числе практических занятий и лабораторных работ</w:t>
            </w:r>
          </w:p>
        </w:tc>
        <w:tc>
          <w:tcPr>
            <w:tcW w:w="523" w:type="pct"/>
            <w:vAlign w:val="center"/>
          </w:tcPr>
          <w:p w14:paraId="57BCEAB0" w14:textId="77777777" w:rsidR="00AE4E8A" w:rsidRPr="001A4C57" w:rsidRDefault="00AE4E8A" w:rsidP="001A4C57">
            <w:pPr>
              <w:suppressAutoHyphens/>
              <w:spacing w:after="0" w:line="240" w:lineRule="auto"/>
              <w:rPr>
                <w:rFonts w:ascii="Times New Roman" w:hAnsi="Times New Roman"/>
                <w:b/>
              </w:rPr>
            </w:pPr>
            <w:r w:rsidRPr="001A4C57">
              <w:rPr>
                <w:rFonts w:ascii="Times New Roman" w:hAnsi="Times New Roman"/>
                <w:b/>
              </w:rPr>
              <w:t>6</w:t>
            </w:r>
          </w:p>
        </w:tc>
      </w:tr>
      <w:tr w:rsidR="00AE4E8A" w:rsidRPr="00B26BD5" w14:paraId="38212CEB" w14:textId="77777777" w:rsidTr="00AE4E8A">
        <w:trPr>
          <w:trHeight w:val="114"/>
        </w:trPr>
        <w:tc>
          <w:tcPr>
            <w:tcW w:w="972" w:type="pct"/>
            <w:vMerge/>
          </w:tcPr>
          <w:p w14:paraId="3C40FB1D" w14:textId="77777777" w:rsidR="00AE4E8A" w:rsidRDefault="00AE4E8A" w:rsidP="00AE4E8A">
            <w:pPr>
              <w:spacing w:after="0" w:line="240" w:lineRule="auto"/>
              <w:rPr>
                <w:rFonts w:ascii="Times New Roman" w:hAnsi="Times New Roman"/>
                <w:b/>
                <w:bCs/>
              </w:rPr>
            </w:pPr>
          </w:p>
        </w:tc>
        <w:tc>
          <w:tcPr>
            <w:tcW w:w="3505" w:type="pct"/>
          </w:tcPr>
          <w:p w14:paraId="23EE5803"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Практическое занятие: «Соединение воротников с горловиной»</w:t>
            </w:r>
          </w:p>
        </w:tc>
        <w:tc>
          <w:tcPr>
            <w:tcW w:w="523" w:type="pct"/>
            <w:vAlign w:val="center"/>
          </w:tcPr>
          <w:p w14:paraId="09B321B7" w14:textId="77777777" w:rsidR="00AE4E8A" w:rsidRPr="001A4C57" w:rsidRDefault="00AE4E8A" w:rsidP="001A4C57">
            <w:pPr>
              <w:suppressAutoHyphens/>
              <w:spacing w:after="0" w:line="240" w:lineRule="auto"/>
              <w:rPr>
                <w:rFonts w:ascii="Times New Roman" w:hAnsi="Times New Roman"/>
              </w:rPr>
            </w:pPr>
            <w:r w:rsidRPr="001A4C57">
              <w:rPr>
                <w:rFonts w:ascii="Times New Roman" w:hAnsi="Times New Roman"/>
              </w:rPr>
              <w:t>6</w:t>
            </w:r>
          </w:p>
        </w:tc>
      </w:tr>
      <w:tr w:rsidR="00AE4E8A" w:rsidRPr="00B26BD5" w14:paraId="5AFC7721" w14:textId="77777777" w:rsidTr="00AE4E8A">
        <w:trPr>
          <w:trHeight w:val="114"/>
        </w:trPr>
        <w:tc>
          <w:tcPr>
            <w:tcW w:w="972" w:type="pct"/>
            <w:vMerge w:val="restart"/>
          </w:tcPr>
          <w:p w14:paraId="6BC4F921" w14:textId="77777777" w:rsidR="00AE4E8A" w:rsidRDefault="00AE4E8A" w:rsidP="00AE4E8A">
            <w:pPr>
              <w:spacing w:after="0" w:line="240" w:lineRule="auto"/>
              <w:rPr>
                <w:rFonts w:ascii="Times New Roman" w:hAnsi="Times New Roman"/>
                <w:b/>
                <w:bCs/>
              </w:rPr>
            </w:pPr>
            <w:r>
              <w:rPr>
                <w:rFonts w:ascii="Times New Roman" w:hAnsi="Times New Roman"/>
                <w:b/>
                <w:bCs/>
              </w:rPr>
              <w:t>Тема 4.9. Обработка горловины в изделиях без воротника</w:t>
            </w:r>
          </w:p>
        </w:tc>
        <w:tc>
          <w:tcPr>
            <w:tcW w:w="3505" w:type="pct"/>
          </w:tcPr>
          <w:p w14:paraId="7E9644F2" w14:textId="77777777" w:rsidR="00AE4E8A" w:rsidRDefault="00AE4E8A" w:rsidP="00AE4E8A">
            <w:pPr>
              <w:suppressAutoHyphens/>
              <w:spacing w:after="0" w:line="240" w:lineRule="auto"/>
              <w:jc w:val="both"/>
              <w:rPr>
                <w:rFonts w:ascii="Times New Roman" w:hAnsi="Times New Roman"/>
                <w:bCs/>
              </w:rPr>
            </w:pPr>
            <w:r w:rsidRPr="00B26BD5">
              <w:rPr>
                <w:rFonts w:ascii="Times New Roman" w:hAnsi="Times New Roman"/>
                <w:b/>
                <w:bCs/>
              </w:rPr>
              <w:t>Содержание</w:t>
            </w:r>
          </w:p>
        </w:tc>
        <w:tc>
          <w:tcPr>
            <w:tcW w:w="523" w:type="pct"/>
            <w:vMerge w:val="restart"/>
            <w:vAlign w:val="center"/>
          </w:tcPr>
          <w:p w14:paraId="16A08EDA" w14:textId="77777777" w:rsidR="001A4C57" w:rsidRPr="001A4C57" w:rsidRDefault="001A4C57" w:rsidP="00AE4E8A">
            <w:pPr>
              <w:suppressAutoHyphens/>
              <w:spacing w:after="0" w:line="240" w:lineRule="auto"/>
              <w:jc w:val="center"/>
              <w:rPr>
                <w:rFonts w:ascii="Times New Roman" w:hAnsi="Times New Roman"/>
                <w:b/>
                <w:color w:val="FF0000"/>
              </w:rPr>
            </w:pPr>
            <w:r w:rsidRPr="001A4C57">
              <w:rPr>
                <w:rFonts w:ascii="Times New Roman" w:hAnsi="Times New Roman"/>
                <w:b/>
                <w:color w:val="FF0000"/>
              </w:rPr>
              <w:t>4</w:t>
            </w:r>
          </w:p>
          <w:p w14:paraId="794C902F" w14:textId="77777777" w:rsidR="001A4C57" w:rsidRPr="001A4C57" w:rsidRDefault="001A4C57" w:rsidP="00AE4E8A">
            <w:pPr>
              <w:suppressAutoHyphens/>
              <w:spacing w:after="0" w:line="240" w:lineRule="auto"/>
              <w:jc w:val="center"/>
              <w:rPr>
                <w:rFonts w:ascii="Times New Roman" w:hAnsi="Times New Roman"/>
                <w:b/>
              </w:rPr>
            </w:pPr>
          </w:p>
          <w:p w14:paraId="65DFEFB9" w14:textId="77777777" w:rsidR="00AE4E8A" w:rsidRPr="001A4C57" w:rsidRDefault="00AE4E8A" w:rsidP="001A4C57">
            <w:pPr>
              <w:suppressAutoHyphens/>
              <w:spacing w:after="0" w:line="240" w:lineRule="auto"/>
              <w:rPr>
                <w:rFonts w:ascii="Times New Roman" w:hAnsi="Times New Roman"/>
                <w:b/>
              </w:rPr>
            </w:pPr>
            <w:r w:rsidRPr="001A4C57">
              <w:rPr>
                <w:rFonts w:ascii="Times New Roman" w:hAnsi="Times New Roman"/>
                <w:b/>
              </w:rPr>
              <w:t>2</w:t>
            </w:r>
          </w:p>
        </w:tc>
      </w:tr>
      <w:tr w:rsidR="00AE4E8A" w:rsidRPr="00B26BD5" w14:paraId="443242A0" w14:textId="77777777" w:rsidTr="00AE4E8A">
        <w:trPr>
          <w:trHeight w:val="114"/>
        </w:trPr>
        <w:tc>
          <w:tcPr>
            <w:tcW w:w="972" w:type="pct"/>
            <w:vMerge/>
          </w:tcPr>
          <w:p w14:paraId="22730E8C" w14:textId="28950E26" w:rsidR="00AE4E8A" w:rsidRDefault="00AE4E8A" w:rsidP="00AE4E8A">
            <w:pPr>
              <w:spacing w:after="0" w:line="240" w:lineRule="auto"/>
              <w:rPr>
                <w:rFonts w:ascii="Times New Roman" w:hAnsi="Times New Roman"/>
                <w:b/>
                <w:bCs/>
              </w:rPr>
            </w:pPr>
          </w:p>
        </w:tc>
        <w:tc>
          <w:tcPr>
            <w:tcW w:w="3505" w:type="pct"/>
          </w:tcPr>
          <w:p w14:paraId="3301D75E"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1. Обработка горловины </w:t>
            </w:r>
            <w:proofErr w:type="spellStart"/>
            <w:r>
              <w:rPr>
                <w:rFonts w:ascii="Times New Roman" w:hAnsi="Times New Roman"/>
                <w:bCs/>
              </w:rPr>
              <w:t>подкройными</w:t>
            </w:r>
            <w:proofErr w:type="spellEnd"/>
            <w:r>
              <w:rPr>
                <w:rFonts w:ascii="Times New Roman" w:hAnsi="Times New Roman"/>
                <w:bCs/>
              </w:rPr>
              <w:t xml:space="preserve"> обтачками, бейками в изделиях с застежками и без них.</w:t>
            </w:r>
          </w:p>
        </w:tc>
        <w:tc>
          <w:tcPr>
            <w:tcW w:w="523" w:type="pct"/>
            <w:vMerge/>
            <w:vAlign w:val="center"/>
          </w:tcPr>
          <w:p w14:paraId="68B00810" w14:textId="77777777" w:rsidR="00AE4E8A" w:rsidRPr="001A4C57" w:rsidRDefault="00AE4E8A" w:rsidP="00AE4E8A">
            <w:pPr>
              <w:suppressAutoHyphens/>
              <w:spacing w:after="0" w:line="240" w:lineRule="auto"/>
              <w:jc w:val="center"/>
              <w:rPr>
                <w:rFonts w:ascii="Times New Roman" w:hAnsi="Times New Roman"/>
              </w:rPr>
            </w:pPr>
          </w:p>
        </w:tc>
      </w:tr>
      <w:tr w:rsidR="00AE4E8A" w:rsidRPr="00B26BD5" w14:paraId="3DC9BBE0" w14:textId="77777777" w:rsidTr="00AE4E8A">
        <w:trPr>
          <w:trHeight w:val="114"/>
        </w:trPr>
        <w:tc>
          <w:tcPr>
            <w:tcW w:w="972" w:type="pct"/>
            <w:vMerge/>
          </w:tcPr>
          <w:p w14:paraId="5732D4C8" w14:textId="77777777" w:rsidR="00AE4E8A" w:rsidRDefault="00AE4E8A" w:rsidP="00AE4E8A">
            <w:pPr>
              <w:spacing w:after="0" w:line="240" w:lineRule="auto"/>
              <w:rPr>
                <w:rFonts w:ascii="Times New Roman" w:hAnsi="Times New Roman"/>
                <w:b/>
                <w:bCs/>
              </w:rPr>
            </w:pPr>
          </w:p>
        </w:tc>
        <w:tc>
          <w:tcPr>
            <w:tcW w:w="3505" w:type="pct"/>
          </w:tcPr>
          <w:p w14:paraId="5419E2A2"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2. Особенности обработки горловины и пройм одной обтачкой в изделиях без рукавов.</w:t>
            </w:r>
          </w:p>
        </w:tc>
        <w:tc>
          <w:tcPr>
            <w:tcW w:w="523" w:type="pct"/>
            <w:vMerge/>
            <w:vAlign w:val="center"/>
          </w:tcPr>
          <w:p w14:paraId="001842DD" w14:textId="77777777" w:rsidR="00AE4E8A" w:rsidRPr="001A4C57" w:rsidRDefault="00AE4E8A" w:rsidP="00AE4E8A">
            <w:pPr>
              <w:suppressAutoHyphens/>
              <w:spacing w:after="0" w:line="240" w:lineRule="auto"/>
              <w:jc w:val="center"/>
              <w:rPr>
                <w:rFonts w:ascii="Times New Roman" w:hAnsi="Times New Roman"/>
              </w:rPr>
            </w:pPr>
          </w:p>
        </w:tc>
      </w:tr>
      <w:tr w:rsidR="00AE4E8A" w:rsidRPr="00B26BD5" w14:paraId="4DCEEBA4" w14:textId="77777777" w:rsidTr="00AE4E8A">
        <w:trPr>
          <w:trHeight w:val="114"/>
        </w:trPr>
        <w:tc>
          <w:tcPr>
            <w:tcW w:w="972" w:type="pct"/>
            <w:vMerge/>
          </w:tcPr>
          <w:p w14:paraId="7F3964ED" w14:textId="77777777" w:rsidR="00AE4E8A" w:rsidRDefault="00AE4E8A" w:rsidP="00AE4E8A">
            <w:pPr>
              <w:spacing w:after="0" w:line="240" w:lineRule="auto"/>
              <w:rPr>
                <w:rFonts w:ascii="Times New Roman" w:hAnsi="Times New Roman"/>
                <w:b/>
                <w:bCs/>
              </w:rPr>
            </w:pPr>
          </w:p>
        </w:tc>
        <w:tc>
          <w:tcPr>
            <w:tcW w:w="3505" w:type="pct"/>
          </w:tcPr>
          <w:p w14:paraId="57E1DCCB" w14:textId="77777777" w:rsidR="00AE4E8A" w:rsidRDefault="00AE4E8A" w:rsidP="00AE4E8A">
            <w:pPr>
              <w:suppressAutoHyphens/>
              <w:spacing w:after="0" w:line="240" w:lineRule="auto"/>
              <w:jc w:val="both"/>
              <w:rPr>
                <w:rFonts w:ascii="Times New Roman" w:hAnsi="Times New Roman"/>
                <w:bCs/>
              </w:rPr>
            </w:pPr>
            <w:r w:rsidRPr="000F7BA8">
              <w:rPr>
                <w:rFonts w:ascii="Times New Roman" w:hAnsi="Times New Roman"/>
                <w:b/>
                <w:bCs/>
              </w:rPr>
              <w:t>В том числе практических занятий и лабораторных работ</w:t>
            </w:r>
          </w:p>
        </w:tc>
        <w:tc>
          <w:tcPr>
            <w:tcW w:w="523" w:type="pct"/>
            <w:vAlign w:val="center"/>
          </w:tcPr>
          <w:p w14:paraId="0EE04BF7" w14:textId="77777777" w:rsidR="00AE4E8A" w:rsidRPr="001A4C57" w:rsidRDefault="00AE4E8A" w:rsidP="001A4C57">
            <w:pPr>
              <w:suppressAutoHyphens/>
              <w:spacing w:after="0" w:line="240" w:lineRule="auto"/>
              <w:rPr>
                <w:rFonts w:ascii="Times New Roman" w:hAnsi="Times New Roman"/>
                <w:b/>
              </w:rPr>
            </w:pPr>
            <w:r w:rsidRPr="001A4C57">
              <w:rPr>
                <w:rFonts w:ascii="Times New Roman" w:hAnsi="Times New Roman"/>
                <w:b/>
              </w:rPr>
              <w:t>2</w:t>
            </w:r>
          </w:p>
        </w:tc>
      </w:tr>
      <w:tr w:rsidR="00AE4E8A" w:rsidRPr="00B26BD5" w14:paraId="1DE403F1" w14:textId="77777777" w:rsidTr="00AE4E8A">
        <w:trPr>
          <w:trHeight w:val="114"/>
        </w:trPr>
        <w:tc>
          <w:tcPr>
            <w:tcW w:w="972" w:type="pct"/>
            <w:vMerge/>
          </w:tcPr>
          <w:p w14:paraId="1632D32A" w14:textId="77777777" w:rsidR="00AE4E8A" w:rsidRDefault="00AE4E8A" w:rsidP="00AE4E8A">
            <w:pPr>
              <w:spacing w:after="0" w:line="240" w:lineRule="auto"/>
              <w:rPr>
                <w:rFonts w:ascii="Times New Roman" w:hAnsi="Times New Roman"/>
                <w:b/>
                <w:bCs/>
              </w:rPr>
            </w:pPr>
          </w:p>
        </w:tc>
        <w:tc>
          <w:tcPr>
            <w:tcW w:w="3505" w:type="pct"/>
          </w:tcPr>
          <w:p w14:paraId="36DBAAE8"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Практическое занятие: «Обработка горловины различными способами с использованием </w:t>
            </w:r>
            <w:proofErr w:type="spellStart"/>
            <w:r>
              <w:rPr>
                <w:rFonts w:ascii="Times New Roman" w:hAnsi="Times New Roman"/>
                <w:bCs/>
              </w:rPr>
              <w:t>инструкционно</w:t>
            </w:r>
            <w:proofErr w:type="spellEnd"/>
            <w:r>
              <w:rPr>
                <w:rFonts w:ascii="Times New Roman" w:hAnsi="Times New Roman"/>
                <w:bCs/>
              </w:rPr>
              <w:t>-технологической карты»</w:t>
            </w:r>
          </w:p>
        </w:tc>
        <w:tc>
          <w:tcPr>
            <w:tcW w:w="523" w:type="pct"/>
            <w:vAlign w:val="center"/>
          </w:tcPr>
          <w:p w14:paraId="2438460C" w14:textId="77777777" w:rsidR="00AE4E8A" w:rsidRPr="001A4C57" w:rsidRDefault="00AE4E8A" w:rsidP="001A4C57">
            <w:pPr>
              <w:suppressAutoHyphens/>
              <w:spacing w:after="0" w:line="240" w:lineRule="auto"/>
              <w:rPr>
                <w:rFonts w:ascii="Times New Roman" w:hAnsi="Times New Roman"/>
              </w:rPr>
            </w:pPr>
            <w:r w:rsidRPr="001A4C57">
              <w:rPr>
                <w:rFonts w:ascii="Times New Roman" w:hAnsi="Times New Roman"/>
              </w:rPr>
              <w:t>2</w:t>
            </w:r>
          </w:p>
        </w:tc>
      </w:tr>
      <w:tr w:rsidR="00AE4E8A" w:rsidRPr="00B26BD5" w14:paraId="1532C244" w14:textId="77777777" w:rsidTr="00AE4E8A">
        <w:trPr>
          <w:trHeight w:val="114"/>
        </w:trPr>
        <w:tc>
          <w:tcPr>
            <w:tcW w:w="972" w:type="pct"/>
            <w:vMerge w:val="restart"/>
          </w:tcPr>
          <w:p w14:paraId="4F77F643" w14:textId="77777777" w:rsidR="00AE4E8A" w:rsidRDefault="00AE4E8A" w:rsidP="00AE4E8A">
            <w:pPr>
              <w:spacing w:after="0" w:line="240" w:lineRule="auto"/>
              <w:rPr>
                <w:rFonts w:ascii="Times New Roman" w:hAnsi="Times New Roman"/>
                <w:b/>
                <w:bCs/>
              </w:rPr>
            </w:pPr>
            <w:r>
              <w:rPr>
                <w:rFonts w:ascii="Times New Roman" w:hAnsi="Times New Roman"/>
                <w:b/>
                <w:bCs/>
              </w:rPr>
              <w:t>Тема 4.10. Обработка рукавов и соединение их с проймами</w:t>
            </w:r>
          </w:p>
        </w:tc>
        <w:tc>
          <w:tcPr>
            <w:tcW w:w="3505" w:type="pct"/>
          </w:tcPr>
          <w:p w14:paraId="482F4DA5" w14:textId="77777777" w:rsidR="00AE4E8A" w:rsidRDefault="00AE4E8A" w:rsidP="00AE4E8A">
            <w:pPr>
              <w:suppressAutoHyphens/>
              <w:spacing w:after="0" w:line="240" w:lineRule="auto"/>
              <w:jc w:val="both"/>
              <w:rPr>
                <w:rFonts w:ascii="Times New Roman" w:hAnsi="Times New Roman"/>
                <w:bCs/>
              </w:rPr>
            </w:pPr>
            <w:r w:rsidRPr="00B26BD5">
              <w:rPr>
                <w:rFonts w:ascii="Times New Roman" w:hAnsi="Times New Roman"/>
                <w:b/>
                <w:bCs/>
              </w:rPr>
              <w:t>Содержание</w:t>
            </w:r>
          </w:p>
        </w:tc>
        <w:tc>
          <w:tcPr>
            <w:tcW w:w="523" w:type="pct"/>
            <w:vMerge w:val="restart"/>
            <w:vAlign w:val="center"/>
          </w:tcPr>
          <w:p w14:paraId="094446C0" w14:textId="77777777" w:rsidR="001A4C57" w:rsidRPr="001A4C57" w:rsidRDefault="001A4C57" w:rsidP="00AE4E8A">
            <w:pPr>
              <w:suppressAutoHyphens/>
              <w:spacing w:after="0" w:line="240" w:lineRule="auto"/>
              <w:jc w:val="center"/>
              <w:rPr>
                <w:rFonts w:ascii="Times New Roman" w:hAnsi="Times New Roman"/>
                <w:b/>
                <w:color w:val="FF0000"/>
              </w:rPr>
            </w:pPr>
            <w:r w:rsidRPr="001A4C57">
              <w:rPr>
                <w:rFonts w:ascii="Times New Roman" w:hAnsi="Times New Roman"/>
                <w:b/>
                <w:color w:val="FF0000"/>
              </w:rPr>
              <w:t>10</w:t>
            </w:r>
          </w:p>
          <w:p w14:paraId="09822C74" w14:textId="77777777" w:rsidR="001A4C57" w:rsidRPr="001A4C57" w:rsidRDefault="001A4C57" w:rsidP="00AE4E8A">
            <w:pPr>
              <w:suppressAutoHyphens/>
              <w:spacing w:after="0" w:line="240" w:lineRule="auto"/>
              <w:jc w:val="center"/>
              <w:rPr>
                <w:rFonts w:ascii="Times New Roman" w:hAnsi="Times New Roman"/>
                <w:b/>
              </w:rPr>
            </w:pPr>
          </w:p>
          <w:p w14:paraId="61F00E51" w14:textId="77777777" w:rsidR="001A4C57" w:rsidRPr="001A4C57" w:rsidRDefault="001A4C57" w:rsidP="00AE4E8A">
            <w:pPr>
              <w:suppressAutoHyphens/>
              <w:spacing w:after="0" w:line="240" w:lineRule="auto"/>
              <w:jc w:val="center"/>
              <w:rPr>
                <w:rFonts w:ascii="Times New Roman" w:hAnsi="Times New Roman"/>
                <w:b/>
              </w:rPr>
            </w:pPr>
          </w:p>
          <w:p w14:paraId="516231C3" w14:textId="77777777" w:rsidR="001A4C57" w:rsidRPr="001A4C57" w:rsidRDefault="001A4C57" w:rsidP="00AE4E8A">
            <w:pPr>
              <w:suppressAutoHyphens/>
              <w:spacing w:after="0" w:line="240" w:lineRule="auto"/>
              <w:jc w:val="center"/>
              <w:rPr>
                <w:rFonts w:ascii="Times New Roman" w:hAnsi="Times New Roman"/>
                <w:b/>
              </w:rPr>
            </w:pPr>
          </w:p>
          <w:p w14:paraId="3F1BD4BD" w14:textId="77777777" w:rsidR="001A4C57" w:rsidRPr="001A4C57" w:rsidRDefault="001A4C57" w:rsidP="00AE4E8A">
            <w:pPr>
              <w:suppressAutoHyphens/>
              <w:spacing w:after="0" w:line="240" w:lineRule="auto"/>
              <w:jc w:val="center"/>
              <w:rPr>
                <w:rFonts w:ascii="Times New Roman" w:hAnsi="Times New Roman"/>
                <w:b/>
              </w:rPr>
            </w:pPr>
          </w:p>
          <w:p w14:paraId="29BD3AC4" w14:textId="77777777" w:rsidR="001A4C57" w:rsidRPr="001A4C57" w:rsidRDefault="001A4C57" w:rsidP="00AE4E8A">
            <w:pPr>
              <w:suppressAutoHyphens/>
              <w:spacing w:after="0" w:line="240" w:lineRule="auto"/>
              <w:jc w:val="center"/>
              <w:rPr>
                <w:rFonts w:ascii="Times New Roman" w:hAnsi="Times New Roman"/>
                <w:b/>
              </w:rPr>
            </w:pPr>
          </w:p>
          <w:p w14:paraId="5B843E74" w14:textId="77777777" w:rsidR="001A4C57" w:rsidRPr="001A4C57" w:rsidRDefault="001A4C57" w:rsidP="00AE4E8A">
            <w:pPr>
              <w:suppressAutoHyphens/>
              <w:spacing w:after="0" w:line="240" w:lineRule="auto"/>
              <w:jc w:val="center"/>
              <w:rPr>
                <w:rFonts w:ascii="Times New Roman" w:hAnsi="Times New Roman"/>
                <w:b/>
              </w:rPr>
            </w:pPr>
          </w:p>
          <w:p w14:paraId="59C27C98" w14:textId="77777777" w:rsidR="00AE4E8A" w:rsidRPr="001A4C57" w:rsidRDefault="00AE4E8A" w:rsidP="001A4C57">
            <w:pPr>
              <w:suppressAutoHyphens/>
              <w:spacing w:after="0" w:line="240" w:lineRule="auto"/>
              <w:rPr>
                <w:rFonts w:ascii="Times New Roman" w:hAnsi="Times New Roman"/>
                <w:b/>
              </w:rPr>
            </w:pPr>
            <w:r w:rsidRPr="001A4C57">
              <w:rPr>
                <w:rFonts w:ascii="Times New Roman" w:hAnsi="Times New Roman"/>
                <w:b/>
              </w:rPr>
              <w:t>4</w:t>
            </w:r>
          </w:p>
        </w:tc>
      </w:tr>
      <w:tr w:rsidR="00AE4E8A" w:rsidRPr="00B26BD5" w14:paraId="3782B65F" w14:textId="77777777" w:rsidTr="00AE4E8A">
        <w:trPr>
          <w:trHeight w:val="114"/>
        </w:trPr>
        <w:tc>
          <w:tcPr>
            <w:tcW w:w="972" w:type="pct"/>
            <w:vMerge/>
          </w:tcPr>
          <w:p w14:paraId="57536585" w14:textId="1B5AE7FA" w:rsidR="00AE4E8A" w:rsidRDefault="00AE4E8A" w:rsidP="00AE4E8A">
            <w:pPr>
              <w:spacing w:after="0" w:line="240" w:lineRule="auto"/>
              <w:rPr>
                <w:rFonts w:ascii="Times New Roman" w:hAnsi="Times New Roman"/>
                <w:b/>
                <w:bCs/>
              </w:rPr>
            </w:pPr>
          </w:p>
        </w:tc>
        <w:tc>
          <w:tcPr>
            <w:tcW w:w="3505" w:type="pct"/>
          </w:tcPr>
          <w:p w14:paraId="356A8FB6"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1. Виды рукавов. Соединение срезов рукава. Способы обработки срезов низа рукава, ТУ на выполнение операций.</w:t>
            </w:r>
          </w:p>
        </w:tc>
        <w:tc>
          <w:tcPr>
            <w:tcW w:w="523" w:type="pct"/>
            <w:vMerge/>
            <w:vAlign w:val="center"/>
          </w:tcPr>
          <w:p w14:paraId="5417FE46" w14:textId="77777777" w:rsidR="00AE4E8A" w:rsidRPr="001A4C57" w:rsidRDefault="00AE4E8A" w:rsidP="00AE4E8A">
            <w:pPr>
              <w:suppressAutoHyphens/>
              <w:spacing w:after="0" w:line="240" w:lineRule="auto"/>
              <w:jc w:val="center"/>
              <w:rPr>
                <w:rFonts w:ascii="Times New Roman" w:hAnsi="Times New Roman"/>
              </w:rPr>
            </w:pPr>
          </w:p>
        </w:tc>
      </w:tr>
      <w:tr w:rsidR="00AE4E8A" w:rsidRPr="00B26BD5" w14:paraId="6ED74BA4" w14:textId="77777777" w:rsidTr="00AE4E8A">
        <w:trPr>
          <w:trHeight w:val="114"/>
        </w:trPr>
        <w:tc>
          <w:tcPr>
            <w:tcW w:w="972" w:type="pct"/>
            <w:vMerge/>
          </w:tcPr>
          <w:p w14:paraId="2C9B266A" w14:textId="77777777" w:rsidR="00AE4E8A" w:rsidRDefault="00AE4E8A" w:rsidP="00AE4E8A">
            <w:pPr>
              <w:spacing w:after="0" w:line="240" w:lineRule="auto"/>
              <w:rPr>
                <w:rFonts w:ascii="Times New Roman" w:hAnsi="Times New Roman"/>
                <w:b/>
                <w:bCs/>
              </w:rPr>
            </w:pPr>
          </w:p>
        </w:tc>
        <w:tc>
          <w:tcPr>
            <w:tcW w:w="3505" w:type="pct"/>
          </w:tcPr>
          <w:p w14:paraId="571D8A6C"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2. Виды манжет по низу рукава. Способы обработки различных видов манжет, ТУ на выполнение операций.</w:t>
            </w:r>
          </w:p>
        </w:tc>
        <w:tc>
          <w:tcPr>
            <w:tcW w:w="523" w:type="pct"/>
            <w:vMerge/>
            <w:vAlign w:val="center"/>
          </w:tcPr>
          <w:p w14:paraId="235429E0" w14:textId="77777777" w:rsidR="00AE4E8A" w:rsidRPr="001A4C57" w:rsidRDefault="00AE4E8A" w:rsidP="00AE4E8A">
            <w:pPr>
              <w:suppressAutoHyphens/>
              <w:spacing w:after="0" w:line="240" w:lineRule="auto"/>
              <w:jc w:val="center"/>
              <w:rPr>
                <w:rFonts w:ascii="Times New Roman" w:hAnsi="Times New Roman"/>
              </w:rPr>
            </w:pPr>
          </w:p>
        </w:tc>
      </w:tr>
      <w:tr w:rsidR="00AE4E8A" w:rsidRPr="00B26BD5" w14:paraId="63B604FB" w14:textId="77777777" w:rsidTr="00AE4E8A">
        <w:trPr>
          <w:trHeight w:val="114"/>
        </w:trPr>
        <w:tc>
          <w:tcPr>
            <w:tcW w:w="972" w:type="pct"/>
            <w:vMerge/>
          </w:tcPr>
          <w:p w14:paraId="547DC78A" w14:textId="77777777" w:rsidR="00AE4E8A" w:rsidRDefault="00AE4E8A" w:rsidP="00AE4E8A">
            <w:pPr>
              <w:spacing w:after="0" w:line="240" w:lineRule="auto"/>
              <w:rPr>
                <w:rFonts w:ascii="Times New Roman" w:hAnsi="Times New Roman"/>
                <w:b/>
                <w:bCs/>
              </w:rPr>
            </w:pPr>
          </w:p>
        </w:tc>
        <w:tc>
          <w:tcPr>
            <w:tcW w:w="3505" w:type="pct"/>
          </w:tcPr>
          <w:p w14:paraId="785CE7CC" w14:textId="77777777" w:rsidR="00AE4E8A" w:rsidRPr="00466243" w:rsidRDefault="00AE4E8A" w:rsidP="00AE4E8A">
            <w:pPr>
              <w:suppressAutoHyphens/>
              <w:spacing w:after="0" w:line="240" w:lineRule="auto"/>
              <w:jc w:val="both"/>
              <w:rPr>
                <w:rFonts w:ascii="Times New Roman" w:hAnsi="Times New Roman"/>
                <w:bCs/>
              </w:rPr>
            </w:pPr>
            <w:r w:rsidRPr="00466243">
              <w:rPr>
                <w:rFonts w:ascii="Times New Roman" w:hAnsi="Times New Roman"/>
                <w:bCs/>
              </w:rPr>
              <w:t xml:space="preserve">3. </w:t>
            </w:r>
            <w:r>
              <w:rPr>
                <w:rFonts w:ascii="Times New Roman" w:hAnsi="Times New Roman"/>
                <w:bCs/>
              </w:rPr>
              <w:t>Виды застежек в рукавах, их разметка. Способы обработки застежек, ТУ на выполнение операций.</w:t>
            </w:r>
          </w:p>
        </w:tc>
        <w:tc>
          <w:tcPr>
            <w:tcW w:w="523" w:type="pct"/>
            <w:vMerge/>
            <w:vAlign w:val="center"/>
          </w:tcPr>
          <w:p w14:paraId="1F35882E" w14:textId="77777777" w:rsidR="00AE4E8A" w:rsidRPr="001A4C57" w:rsidRDefault="00AE4E8A" w:rsidP="00AE4E8A">
            <w:pPr>
              <w:suppressAutoHyphens/>
              <w:spacing w:after="0" w:line="240" w:lineRule="auto"/>
              <w:jc w:val="center"/>
              <w:rPr>
                <w:rFonts w:ascii="Times New Roman" w:hAnsi="Times New Roman"/>
              </w:rPr>
            </w:pPr>
          </w:p>
        </w:tc>
      </w:tr>
      <w:tr w:rsidR="00AE4E8A" w:rsidRPr="00B26BD5" w14:paraId="08339D81" w14:textId="77777777" w:rsidTr="00AE4E8A">
        <w:trPr>
          <w:trHeight w:val="114"/>
        </w:trPr>
        <w:tc>
          <w:tcPr>
            <w:tcW w:w="972" w:type="pct"/>
            <w:vMerge/>
          </w:tcPr>
          <w:p w14:paraId="58E9FAD5" w14:textId="77777777" w:rsidR="00AE4E8A" w:rsidRDefault="00AE4E8A" w:rsidP="00AE4E8A">
            <w:pPr>
              <w:spacing w:after="0" w:line="240" w:lineRule="auto"/>
              <w:rPr>
                <w:rFonts w:ascii="Times New Roman" w:hAnsi="Times New Roman"/>
                <w:b/>
                <w:bCs/>
              </w:rPr>
            </w:pPr>
          </w:p>
        </w:tc>
        <w:tc>
          <w:tcPr>
            <w:tcW w:w="3505" w:type="pct"/>
          </w:tcPr>
          <w:p w14:paraId="23489B91" w14:textId="77777777" w:rsidR="00AE4E8A" w:rsidRPr="00466243" w:rsidRDefault="00AE4E8A" w:rsidP="00AE4E8A">
            <w:pPr>
              <w:suppressAutoHyphens/>
              <w:spacing w:after="0" w:line="240" w:lineRule="auto"/>
              <w:jc w:val="both"/>
              <w:rPr>
                <w:rFonts w:ascii="Times New Roman" w:hAnsi="Times New Roman"/>
                <w:bCs/>
              </w:rPr>
            </w:pPr>
            <w:r w:rsidRPr="00466243">
              <w:rPr>
                <w:rFonts w:ascii="Times New Roman" w:hAnsi="Times New Roman"/>
                <w:bCs/>
              </w:rPr>
              <w:t xml:space="preserve">4. </w:t>
            </w:r>
            <w:r>
              <w:rPr>
                <w:rFonts w:ascii="Times New Roman" w:hAnsi="Times New Roman"/>
                <w:bCs/>
              </w:rPr>
              <w:t>Способы соединения притачных и отложных манжет с рукавами, ТУ на выполнение операций.</w:t>
            </w:r>
          </w:p>
        </w:tc>
        <w:tc>
          <w:tcPr>
            <w:tcW w:w="523" w:type="pct"/>
            <w:vMerge/>
            <w:vAlign w:val="center"/>
          </w:tcPr>
          <w:p w14:paraId="3384C984" w14:textId="77777777" w:rsidR="00AE4E8A" w:rsidRPr="001A4C57" w:rsidRDefault="00AE4E8A" w:rsidP="00AE4E8A">
            <w:pPr>
              <w:suppressAutoHyphens/>
              <w:spacing w:after="0" w:line="240" w:lineRule="auto"/>
              <w:jc w:val="center"/>
              <w:rPr>
                <w:rFonts w:ascii="Times New Roman" w:hAnsi="Times New Roman"/>
              </w:rPr>
            </w:pPr>
          </w:p>
        </w:tc>
      </w:tr>
      <w:tr w:rsidR="00AE4E8A" w:rsidRPr="00B26BD5" w14:paraId="2B92D5AD" w14:textId="77777777" w:rsidTr="00AE4E8A">
        <w:trPr>
          <w:trHeight w:val="114"/>
        </w:trPr>
        <w:tc>
          <w:tcPr>
            <w:tcW w:w="972" w:type="pct"/>
            <w:vMerge/>
          </w:tcPr>
          <w:p w14:paraId="3F2E1B74" w14:textId="77777777" w:rsidR="00AE4E8A" w:rsidRDefault="00AE4E8A" w:rsidP="00AE4E8A">
            <w:pPr>
              <w:spacing w:after="0" w:line="240" w:lineRule="auto"/>
              <w:rPr>
                <w:rFonts w:ascii="Times New Roman" w:hAnsi="Times New Roman"/>
                <w:b/>
                <w:bCs/>
              </w:rPr>
            </w:pPr>
          </w:p>
        </w:tc>
        <w:tc>
          <w:tcPr>
            <w:tcW w:w="3505" w:type="pct"/>
          </w:tcPr>
          <w:p w14:paraId="66E016D1" w14:textId="77777777" w:rsidR="00AE4E8A" w:rsidRPr="00466243" w:rsidRDefault="00AE4E8A" w:rsidP="00AE4E8A">
            <w:pPr>
              <w:suppressAutoHyphens/>
              <w:spacing w:after="0" w:line="240" w:lineRule="auto"/>
              <w:jc w:val="both"/>
              <w:rPr>
                <w:rFonts w:ascii="Times New Roman" w:hAnsi="Times New Roman"/>
                <w:bCs/>
              </w:rPr>
            </w:pPr>
            <w:r>
              <w:rPr>
                <w:rFonts w:ascii="Times New Roman" w:hAnsi="Times New Roman"/>
                <w:bCs/>
              </w:rPr>
              <w:t>5. Правила соединения рукавов с проймами.</w:t>
            </w:r>
          </w:p>
        </w:tc>
        <w:tc>
          <w:tcPr>
            <w:tcW w:w="523" w:type="pct"/>
            <w:vMerge/>
            <w:vAlign w:val="center"/>
          </w:tcPr>
          <w:p w14:paraId="3DD83C6C" w14:textId="77777777" w:rsidR="00AE4E8A" w:rsidRPr="001A4C57" w:rsidRDefault="00AE4E8A" w:rsidP="00AE4E8A">
            <w:pPr>
              <w:suppressAutoHyphens/>
              <w:spacing w:after="0" w:line="240" w:lineRule="auto"/>
              <w:jc w:val="center"/>
              <w:rPr>
                <w:rFonts w:ascii="Times New Roman" w:hAnsi="Times New Roman"/>
              </w:rPr>
            </w:pPr>
          </w:p>
        </w:tc>
      </w:tr>
      <w:tr w:rsidR="00AE4E8A" w:rsidRPr="00B26BD5" w14:paraId="6FD5A329" w14:textId="77777777" w:rsidTr="00AE4E8A">
        <w:trPr>
          <w:trHeight w:val="114"/>
        </w:trPr>
        <w:tc>
          <w:tcPr>
            <w:tcW w:w="972" w:type="pct"/>
            <w:vMerge/>
          </w:tcPr>
          <w:p w14:paraId="3B1C0A8A" w14:textId="77777777" w:rsidR="00AE4E8A" w:rsidRDefault="00AE4E8A" w:rsidP="00AE4E8A">
            <w:pPr>
              <w:spacing w:after="0" w:line="240" w:lineRule="auto"/>
              <w:rPr>
                <w:rFonts w:ascii="Times New Roman" w:hAnsi="Times New Roman"/>
                <w:b/>
                <w:bCs/>
              </w:rPr>
            </w:pPr>
          </w:p>
        </w:tc>
        <w:tc>
          <w:tcPr>
            <w:tcW w:w="3505" w:type="pct"/>
          </w:tcPr>
          <w:p w14:paraId="3DCD2EEB" w14:textId="77777777" w:rsidR="00AE4E8A" w:rsidRDefault="00AE4E8A" w:rsidP="00AE4E8A">
            <w:pPr>
              <w:suppressAutoHyphens/>
              <w:spacing w:after="0" w:line="240" w:lineRule="auto"/>
              <w:jc w:val="both"/>
              <w:rPr>
                <w:rFonts w:ascii="Times New Roman" w:hAnsi="Times New Roman"/>
                <w:bCs/>
              </w:rPr>
            </w:pPr>
            <w:r w:rsidRPr="000F7BA8">
              <w:rPr>
                <w:rFonts w:ascii="Times New Roman" w:hAnsi="Times New Roman"/>
                <w:b/>
                <w:bCs/>
              </w:rPr>
              <w:t>В том числе практических занятий и лабораторных работ</w:t>
            </w:r>
          </w:p>
        </w:tc>
        <w:tc>
          <w:tcPr>
            <w:tcW w:w="523" w:type="pct"/>
            <w:vAlign w:val="center"/>
          </w:tcPr>
          <w:p w14:paraId="038DBE99" w14:textId="77777777" w:rsidR="00AE4E8A" w:rsidRPr="001A4C57" w:rsidRDefault="00AE4E8A" w:rsidP="001A4C57">
            <w:pPr>
              <w:suppressAutoHyphens/>
              <w:spacing w:after="0" w:line="240" w:lineRule="auto"/>
              <w:rPr>
                <w:rFonts w:ascii="Times New Roman" w:hAnsi="Times New Roman"/>
                <w:b/>
              </w:rPr>
            </w:pPr>
            <w:r w:rsidRPr="001A4C57">
              <w:rPr>
                <w:rFonts w:ascii="Times New Roman" w:hAnsi="Times New Roman"/>
                <w:b/>
              </w:rPr>
              <w:t>6</w:t>
            </w:r>
          </w:p>
        </w:tc>
      </w:tr>
      <w:tr w:rsidR="00AE4E8A" w:rsidRPr="00B26BD5" w14:paraId="393CAF69" w14:textId="77777777" w:rsidTr="00AE4E8A">
        <w:trPr>
          <w:trHeight w:val="114"/>
        </w:trPr>
        <w:tc>
          <w:tcPr>
            <w:tcW w:w="972" w:type="pct"/>
            <w:vMerge/>
          </w:tcPr>
          <w:p w14:paraId="71E142D8" w14:textId="77777777" w:rsidR="00AE4E8A" w:rsidRDefault="00AE4E8A" w:rsidP="00AE4E8A">
            <w:pPr>
              <w:spacing w:after="0" w:line="240" w:lineRule="auto"/>
              <w:rPr>
                <w:rFonts w:ascii="Times New Roman" w:hAnsi="Times New Roman"/>
                <w:b/>
                <w:bCs/>
              </w:rPr>
            </w:pPr>
          </w:p>
        </w:tc>
        <w:tc>
          <w:tcPr>
            <w:tcW w:w="3505" w:type="pct"/>
          </w:tcPr>
          <w:p w14:paraId="69CE487C"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Практическое занятие: «Выполнение обработки рукава с использованием </w:t>
            </w:r>
            <w:proofErr w:type="spellStart"/>
            <w:r>
              <w:rPr>
                <w:rFonts w:ascii="Times New Roman" w:hAnsi="Times New Roman"/>
                <w:bCs/>
              </w:rPr>
              <w:t>инструкционно</w:t>
            </w:r>
            <w:proofErr w:type="spellEnd"/>
            <w:r>
              <w:rPr>
                <w:rFonts w:ascii="Times New Roman" w:hAnsi="Times New Roman"/>
                <w:bCs/>
              </w:rPr>
              <w:t>-технологической карты»</w:t>
            </w:r>
          </w:p>
        </w:tc>
        <w:tc>
          <w:tcPr>
            <w:tcW w:w="523" w:type="pct"/>
            <w:vAlign w:val="center"/>
          </w:tcPr>
          <w:p w14:paraId="29BFAC2B" w14:textId="77777777" w:rsidR="00AE4E8A" w:rsidRPr="001A4C57" w:rsidRDefault="00AE4E8A" w:rsidP="001A4C57">
            <w:pPr>
              <w:suppressAutoHyphens/>
              <w:spacing w:after="0" w:line="240" w:lineRule="auto"/>
              <w:rPr>
                <w:rFonts w:ascii="Times New Roman" w:hAnsi="Times New Roman"/>
              </w:rPr>
            </w:pPr>
            <w:r w:rsidRPr="001A4C57">
              <w:rPr>
                <w:rFonts w:ascii="Times New Roman" w:hAnsi="Times New Roman"/>
              </w:rPr>
              <w:t>6</w:t>
            </w:r>
          </w:p>
        </w:tc>
      </w:tr>
      <w:tr w:rsidR="00AE4E8A" w:rsidRPr="00B26BD5" w14:paraId="394592A9" w14:textId="77777777" w:rsidTr="00AE4E8A">
        <w:trPr>
          <w:trHeight w:val="114"/>
        </w:trPr>
        <w:tc>
          <w:tcPr>
            <w:tcW w:w="972" w:type="pct"/>
            <w:vMerge w:val="restart"/>
          </w:tcPr>
          <w:p w14:paraId="6822150D" w14:textId="77777777" w:rsidR="00AE4E8A" w:rsidRDefault="00AE4E8A" w:rsidP="00AE4E8A">
            <w:pPr>
              <w:spacing w:after="0" w:line="240" w:lineRule="auto"/>
              <w:rPr>
                <w:rFonts w:ascii="Times New Roman" w:hAnsi="Times New Roman"/>
                <w:b/>
                <w:bCs/>
              </w:rPr>
            </w:pPr>
            <w:r>
              <w:rPr>
                <w:rFonts w:ascii="Times New Roman" w:hAnsi="Times New Roman"/>
                <w:b/>
                <w:bCs/>
              </w:rPr>
              <w:t>Тема 4.11. Соединение лифа с юбкой</w:t>
            </w:r>
          </w:p>
        </w:tc>
        <w:tc>
          <w:tcPr>
            <w:tcW w:w="3505" w:type="pct"/>
          </w:tcPr>
          <w:p w14:paraId="7E8E7F9E" w14:textId="77777777" w:rsidR="00AE4E8A" w:rsidRDefault="00AE4E8A" w:rsidP="00AE4E8A">
            <w:pPr>
              <w:suppressAutoHyphens/>
              <w:spacing w:after="0" w:line="240" w:lineRule="auto"/>
              <w:jc w:val="both"/>
              <w:rPr>
                <w:rFonts w:ascii="Times New Roman" w:hAnsi="Times New Roman"/>
                <w:bCs/>
              </w:rPr>
            </w:pPr>
            <w:r w:rsidRPr="00B26BD5">
              <w:rPr>
                <w:rFonts w:ascii="Times New Roman" w:hAnsi="Times New Roman"/>
                <w:b/>
                <w:bCs/>
              </w:rPr>
              <w:t>Содержание</w:t>
            </w:r>
          </w:p>
        </w:tc>
        <w:tc>
          <w:tcPr>
            <w:tcW w:w="523" w:type="pct"/>
            <w:vMerge w:val="restart"/>
            <w:vAlign w:val="center"/>
          </w:tcPr>
          <w:p w14:paraId="26DC898F" w14:textId="77777777" w:rsidR="00AE4E8A" w:rsidRPr="00915419" w:rsidRDefault="001A4C57" w:rsidP="00AE4E8A">
            <w:pPr>
              <w:suppressAutoHyphens/>
              <w:spacing w:after="0" w:line="240" w:lineRule="auto"/>
              <w:jc w:val="center"/>
              <w:rPr>
                <w:rFonts w:ascii="Times New Roman" w:hAnsi="Times New Roman"/>
                <w:b/>
                <w:color w:val="C00000"/>
              </w:rPr>
            </w:pPr>
            <w:r w:rsidRPr="00915419">
              <w:rPr>
                <w:rFonts w:ascii="Times New Roman" w:hAnsi="Times New Roman"/>
                <w:b/>
                <w:color w:val="C00000"/>
              </w:rPr>
              <w:t>4</w:t>
            </w:r>
          </w:p>
          <w:p w14:paraId="3BC2BFD1" w14:textId="759603CB" w:rsidR="001A4C57" w:rsidRPr="001A4C57" w:rsidRDefault="001A4C57" w:rsidP="001A4C57">
            <w:pPr>
              <w:suppressAutoHyphens/>
              <w:spacing w:after="0" w:line="240" w:lineRule="auto"/>
              <w:rPr>
                <w:rFonts w:ascii="Times New Roman" w:hAnsi="Times New Roman"/>
              </w:rPr>
            </w:pPr>
            <w:r w:rsidRPr="001A4C57">
              <w:rPr>
                <w:rFonts w:ascii="Times New Roman" w:hAnsi="Times New Roman"/>
                <w:b/>
              </w:rPr>
              <w:t>2</w:t>
            </w:r>
          </w:p>
        </w:tc>
      </w:tr>
      <w:tr w:rsidR="00AE4E8A" w:rsidRPr="00B26BD5" w14:paraId="51BA77E7" w14:textId="77777777" w:rsidTr="00AE4E8A">
        <w:trPr>
          <w:trHeight w:val="114"/>
        </w:trPr>
        <w:tc>
          <w:tcPr>
            <w:tcW w:w="972" w:type="pct"/>
            <w:vMerge/>
          </w:tcPr>
          <w:p w14:paraId="3D184027" w14:textId="77777777" w:rsidR="00AE4E8A" w:rsidRDefault="00AE4E8A" w:rsidP="00AE4E8A">
            <w:pPr>
              <w:spacing w:after="0" w:line="240" w:lineRule="auto"/>
              <w:rPr>
                <w:rFonts w:ascii="Times New Roman" w:hAnsi="Times New Roman"/>
                <w:b/>
                <w:bCs/>
              </w:rPr>
            </w:pPr>
          </w:p>
        </w:tc>
        <w:tc>
          <w:tcPr>
            <w:tcW w:w="3505" w:type="pct"/>
          </w:tcPr>
          <w:p w14:paraId="6661DB14" w14:textId="2E5FA8D4" w:rsidR="00AE4E8A" w:rsidRDefault="00AE4E8A" w:rsidP="00AE4E8A">
            <w:pPr>
              <w:suppressAutoHyphens/>
              <w:spacing w:after="0" w:line="240" w:lineRule="auto"/>
              <w:jc w:val="both"/>
              <w:rPr>
                <w:rFonts w:ascii="Times New Roman" w:hAnsi="Times New Roman"/>
                <w:bCs/>
              </w:rPr>
            </w:pPr>
            <w:r>
              <w:rPr>
                <w:rFonts w:ascii="Times New Roman" w:hAnsi="Times New Roman"/>
                <w:bCs/>
              </w:rPr>
              <w:t>1. Подготовка к соединению лифа с юбкой. Способы соединения лифа с юбкой и ТУ на выполнение операций.</w:t>
            </w:r>
            <w:r w:rsidR="001A4C57">
              <w:rPr>
                <w:rFonts w:ascii="Times New Roman" w:hAnsi="Times New Roman"/>
                <w:bCs/>
              </w:rPr>
              <w:t>2</w:t>
            </w:r>
          </w:p>
        </w:tc>
        <w:tc>
          <w:tcPr>
            <w:tcW w:w="523" w:type="pct"/>
            <w:vMerge/>
            <w:vAlign w:val="center"/>
          </w:tcPr>
          <w:p w14:paraId="531E6FF9" w14:textId="77777777" w:rsidR="00AE4E8A" w:rsidRPr="001A4C57" w:rsidRDefault="00AE4E8A" w:rsidP="00AE4E8A">
            <w:pPr>
              <w:suppressAutoHyphens/>
              <w:spacing w:after="0" w:line="240" w:lineRule="auto"/>
              <w:jc w:val="center"/>
              <w:rPr>
                <w:rFonts w:ascii="Times New Roman" w:hAnsi="Times New Roman"/>
                <w:b/>
              </w:rPr>
            </w:pPr>
          </w:p>
        </w:tc>
      </w:tr>
      <w:tr w:rsidR="00AE4E8A" w:rsidRPr="00B26BD5" w14:paraId="74447B0B" w14:textId="77777777" w:rsidTr="00AE4E8A">
        <w:trPr>
          <w:trHeight w:val="114"/>
        </w:trPr>
        <w:tc>
          <w:tcPr>
            <w:tcW w:w="972" w:type="pct"/>
            <w:vMerge/>
          </w:tcPr>
          <w:p w14:paraId="7996A797" w14:textId="77777777" w:rsidR="00AE4E8A" w:rsidRDefault="00AE4E8A" w:rsidP="00AE4E8A">
            <w:pPr>
              <w:spacing w:after="0" w:line="240" w:lineRule="auto"/>
              <w:rPr>
                <w:rFonts w:ascii="Times New Roman" w:hAnsi="Times New Roman"/>
                <w:b/>
                <w:bCs/>
              </w:rPr>
            </w:pPr>
          </w:p>
        </w:tc>
        <w:tc>
          <w:tcPr>
            <w:tcW w:w="3505" w:type="pct"/>
          </w:tcPr>
          <w:p w14:paraId="23A8416C" w14:textId="77777777" w:rsidR="00AE4E8A" w:rsidRDefault="00AE4E8A" w:rsidP="00AE4E8A">
            <w:pPr>
              <w:suppressAutoHyphens/>
              <w:spacing w:after="0" w:line="240" w:lineRule="auto"/>
              <w:jc w:val="both"/>
              <w:rPr>
                <w:rFonts w:ascii="Times New Roman" w:hAnsi="Times New Roman"/>
                <w:bCs/>
              </w:rPr>
            </w:pPr>
            <w:r w:rsidRPr="000F7BA8">
              <w:rPr>
                <w:rFonts w:ascii="Times New Roman" w:hAnsi="Times New Roman"/>
                <w:b/>
                <w:bCs/>
              </w:rPr>
              <w:t>В том числе практических занятий и лабораторных работ</w:t>
            </w:r>
          </w:p>
        </w:tc>
        <w:tc>
          <w:tcPr>
            <w:tcW w:w="523" w:type="pct"/>
            <w:vAlign w:val="center"/>
          </w:tcPr>
          <w:p w14:paraId="08E27F90" w14:textId="77777777" w:rsidR="00AE4E8A" w:rsidRPr="001A4C57" w:rsidRDefault="00AE4E8A" w:rsidP="001A4C57">
            <w:pPr>
              <w:suppressAutoHyphens/>
              <w:spacing w:after="0" w:line="240" w:lineRule="auto"/>
              <w:rPr>
                <w:rFonts w:ascii="Times New Roman" w:hAnsi="Times New Roman"/>
                <w:b/>
              </w:rPr>
            </w:pPr>
            <w:r w:rsidRPr="001A4C57">
              <w:rPr>
                <w:rFonts w:ascii="Times New Roman" w:hAnsi="Times New Roman"/>
                <w:b/>
              </w:rPr>
              <w:t>2</w:t>
            </w:r>
          </w:p>
        </w:tc>
      </w:tr>
      <w:tr w:rsidR="00AE4E8A" w:rsidRPr="00B26BD5" w14:paraId="4E03D394" w14:textId="77777777" w:rsidTr="00AE4E8A">
        <w:trPr>
          <w:trHeight w:val="114"/>
        </w:trPr>
        <w:tc>
          <w:tcPr>
            <w:tcW w:w="972" w:type="pct"/>
            <w:vMerge/>
          </w:tcPr>
          <w:p w14:paraId="02315CFF" w14:textId="77777777" w:rsidR="00AE4E8A" w:rsidRDefault="00AE4E8A" w:rsidP="00AE4E8A">
            <w:pPr>
              <w:spacing w:after="0" w:line="240" w:lineRule="auto"/>
              <w:rPr>
                <w:rFonts w:ascii="Times New Roman" w:hAnsi="Times New Roman"/>
                <w:b/>
                <w:bCs/>
              </w:rPr>
            </w:pPr>
          </w:p>
        </w:tc>
        <w:tc>
          <w:tcPr>
            <w:tcW w:w="3505" w:type="pct"/>
          </w:tcPr>
          <w:p w14:paraId="3AC949D3"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Практическое занятие: «Выполнение соединения лифа с юбкой с использованием </w:t>
            </w:r>
            <w:proofErr w:type="spellStart"/>
            <w:r>
              <w:rPr>
                <w:rFonts w:ascii="Times New Roman" w:hAnsi="Times New Roman"/>
                <w:bCs/>
              </w:rPr>
              <w:t>инструкционно</w:t>
            </w:r>
            <w:proofErr w:type="spellEnd"/>
            <w:r>
              <w:rPr>
                <w:rFonts w:ascii="Times New Roman" w:hAnsi="Times New Roman"/>
                <w:bCs/>
              </w:rPr>
              <w:t>-технологической карты»</w:t>
            </w:r>
          </w:p>
        </w:tc>
        <w:tc>
          <w:tcPr>
            <w:tcW w:w="523" w:type="pct"/>
            <w:vAlign w:val="center"/>
          </w:tcPr>
          <w:p w14:paraId="5721FD6B" w14:textId="77777777" w:rsidR="00AE4E8A" w:rsidRPr="001A4C57" w:rsidRDefault="00AE4E8A" w:rsidP="001A4C57">
            <w:pPr>
              <w:suppressAutoHyphens/>
              <w:spacing w:after="0" w:line="240" w:lineRule="auto"/>
              <w:rPr>
                <w:rFonts w:ascii="Times New Roman" w:hAnsi="Times New Roman"/>
              </w:rPr>
            </w:pPr>
            <w:r w:rsidRPr="001A4C57">
              <w:rPr>
                <w:rFonts w:ascii="Times New Roman" w:hAnsi="Times New Roman"/>
              </w:rPr>
              <w:t>2</w:t>
            </w:r>
          </w:p>
        </w:tc>
      </w:tr>
      <w:tr w:rsidR="00AE4E8A" w:rsidRPr="00B26BD5" w14:paraId="721C2E07" w14:textId="77777777" w:rsidTr="00AE4E8A">
        <w:trPr>
          <w:trHeight w:val="114"/>
        </w:trPr>
        <w:tc>
          <w:tcPr>
            <w:tcW w:w="972" w:type="pct"/>
            <w:vMerge w:val="restart"/>
          </w:tcPr>
          <w:p w14:paraId="03D8A937" w14:textId="77777777" w:rsidR="00AE4E8A" w:rsidRDefault="00AE4E8A" w:rsidP="00AE4E8A">
            <w:pPr>
              <w:spacing w:after="0" w:line="240" w:lineRule="auto"/>
              <w:rPr>
                <w:rFonts w:ascii="Times New Roman" w:hAnsi="Times New Roman"/>
                <w:b/>
                <w:bCs/>
              </w:rPr>
            </w:pPr>
            <w:r>
              <w:rPr>
                <w:rFonts w:ascii="Times New Roman" w:hAnsi="Times New Roman"/>
                <w:b/>
                <w:bCs/>
              </w:rPr>
              <w:t>Тема 4.12. Обработка застежки-молния в шве изделия</w:t>
            </w:r>
          </w:p>
        </w:tc>
        <w:tc>
          <w:tcPr>
            <w:tcW w:w="3505" w:type="pct"/>
          </w:tcPr>
          <w:p w14:paraId="29E04B4B" w14:textId="77777777" w:rsidR="00AE4E8A" w:rsidRDefault="00AE4E8A" w:rsidP="00AE4E8A">
            <w:pPr>
              <w:suppressAutoHyphens/>
              <w:spacing w:after="0" w:line="240" w:lineRule="auto"/>
              <w:jc w:val="both"/>
              <w:rPr>
                <w:rFonts w:ascii="Times New Roman" w:hAnsi="Times New Roman"/>
                <w:bCs/>
              </w:rPr>
            </w:pPr>
            <w:r w:rsidRPr="00B26BD5">
              <w:rPr>
                <w:rFonts w:ascii="Times New Roman" w:hAnsi="Times New Roman"/>
                <w:b/>
                <w:bCs/>
              </w:rPr>
              <w:t>Содержание</w:t>
            </w:r>
          </w:p>
        </w:tc>
        <w:tc>
          <w:tcPr>
            <w:tcW w:w="523" w:type="pct"/>
            <w:vMerge w:val="restart"/>
            <w:vAlign w:val="center"/>
          </w:tcPr>
          <w:p w14:paraId="171C8294" w14:textId="77777777" w:rsidR="001A4C57" w:rsidRPr="001A4C57" w:rsidRDefault="001A4C57" w:rsidP="00AE4E8A">
            <w:pPr>
              <w:suppressAutoHyphens/>
              <w:spacing w:after="0" w:line="240" w:lineRule="auto"/>
              <w:jc w:val="center"/>
              <w:rPr>
                <w:rFonts w:ascii="Times New Roman" w:hAnsi="Times New Roman"/>
                <w:b/>
                <w:color w:val="FF0000"/>
              </w:rPr>
            </w:pPr>
            <w:r w:rsidRPr="001A4C57">
              <w:rPr>
                <w:rFonts w:ascii="Times New Roman" w:hAnsi="Times New Roman"/>
                <w:b/>
                <w:color w:val="FF0000"/>
              </w:rPr>
              <w:t>6</w:t>
            </w:r>
          </w:p>
          <w:p w14:paraId="1CB54B73" w14:textId="77777777" w:rsidR="00AE4E8A" w:rsidRPr="001A4C57" w:rsidRDefault="00AE4E8A" w:rsidP="001A4C57">
            <w:pPr>
              <w:suppressAutoHyphens/>
              <w:spacing w:after="0" w:line="240" w:lineRule="auto"/>
              <w:rPr>
                <w:rFonts w:ascii="Times New Roman" w:hAnsi="Times New Roman"/>
                <w:b/>
                <w:color w:val="FF0000"/>
              </w:rPr>
            </w:pPr>
            <w:r w:rsidRPr="001A4C57">
              <w:rPr>
                <w:rFonts w:ascii="Times New Roman" w:hAnsi="Times New Roman"/>
                <w:b/>
                <w:color w:val="FF0000"/>
              </w:rPr>
              <w:t>2</w:t>
            </w:r>
          </w:p>
        </w:tc>
      </w:tr>
      <w:tr w:rsidR="00AE4E8A" w:rsidRPr="00B26BD5" w14:paraId="7AF61C8B" w14:textId="77777777" w:rsidTr="00AE4E8A">
        <w:trPr>
          <w:trHeight w:val="114"/>
        </w:trPr>
        <w:tc>
          <w:tcPr>
            <w:tcW w:w="972" w:type="pct"/>
            <w:vMerge/>
          </w:tcPr>
          <w:p w14:paraId="3E1EA5AC" w14:textId="3BCA16BF" w:rsidR="00AE4E8A" w:rsidRDefault="00AE4E8A" w:rsidP="00AE4E8A">
            <w:pPr>
              <w:spacing w:after="0" w:line="240" w:lineRule="auto"/>
              <w:rPr>
                <w:rFonts w:ascii="Times New Roman" w:hAnsi="Times New Roman"/>
                <w:b/>
                <w:bCs/>
              </w:rPr>
            </w:pPr>
          </w:p>
        </w:tc>
        <w:tc>
          <w:tcPr>
            <w:tcW w:w="3505" w:type="pct"/>
          </w:tcPr>
          <w:p w14:paraId="38C69D50"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1. Способы обработки застежки-молнии в шве изделия и ТУ на выполнение операций.</w:t>
            </w:r>
          </w:p>
        </w:tc>
        <w:tc>
          <w:tcPr>
            <w:tcW w:w="523" w:type="pct"/>
            <w:vMerge/>
            <w:vAlign w:val="center"/>
          </w:tcPr>
          <w:p w14:paraId="368DDA22" w14:textId="77777777" w:rsidR="00AE4E8A" w:rsidRPr="001A4C57" w:rsidRDefault="00AE4E8A" w:rsidP="00AE4E8A">
            <w:pPr>
              <w:suppressAutoHyphens/>
              <w:spacing w:after="0" w:line="240" w:lineRule="auto"/>
              <w:jc w:val="center"/>
              <w:rPr>
                <w:rFonts w:ascii="Times New Roman" w:hAnsi="Times New Roman"/>
              </w:rPr>
            </w:pPr>
          </w:p>
        </w:tc>
      </w:tr>
      <w:tr w:rsidR="00AE4E8A" w:rsidRPr="00B26BD5" w14:paraId="1E61C211" w14:textId="77777777" w:rsidTr="00AE4E8A">
        <w:trPr>
          <w:trHeight w:val="114"/>
        </w:trPr>
        <w:tc>
          <w:tcPr>
            <w:tcW w:w="972" w:type="pct"/>
            <w:vMerge/>
          </w:tcPr>
          <w:p w14:paraId="4EB20AAA" w14:textId="77777777" w:rsidR="00AE4E8A" w:rsidRDefault="00AE4E8A" w:rsidP="00AE4E8A">
            <w:pPr>
              <w:spacing w:after="0" w:line="240" w:lineRule="auto"/>
              <w:rPr>
                <w:rFonts w:ascii="Times New Roman" w:hAnsi="Times New Roman"/>
                <w:b/>
                <w:bCs/>
              </w:rPr>
            </w:pPr>
          </w:p>
        </w:tc>
        <w:tc>
          <w:tcPr>
            <w:tcW w:w="3505" w:type="pct"/>
          </w:tcPr>
          <w:p w14:paraId="1F4FF380" w14:textId="77777777" w:rsidR="00AE4E8A" w:rsidRDefault="00AE4E8A" w:rsidP="00AE4E8A">
            <w:pPr>
              <w:suppressAutoHyphens/>
              <w:spacing w:after="0" w:line="240" w:lineRule="auto"/>
              <w:jc w:val="both"/>
              <w:rPr>
                <w:rFonts w:ascii="Times New Roman" w:hAnsi="Times New Roman"/>
                <w:bCs/>
              </w:rPr>
            </w:pPr>
            <w:r w:rsidRPr="000F7BA8">
              <w:rPr>
                <w:rFonts w:ascii="Times New Roman" w:hAnsi="Times New Roman"/>
                <w:b/>
                <w:bCs/>
              </w:rPr>
              <w:t>В том числе практических занятий и лабораторных работ</w:t>
            </w:r>
          </w:p>
        </w:tc>
        <w:tc>
          <w:tcPr>
            <w:tcW w:w="523" w:type="pct"/>
            <w:vAlign w:val="center"/>
          </w:tcPr>
          <w:p w14:paraId="593D43E0" w14:textId="77777777" w:rsidR="00AE4E8A" w:rsidRPr="001A4C57" w:rsidRDefault="00AE4E8A" w:rsidP="001A4C57">
            <w:pPr>
              <w:suppressAutoHyphens/>
              <w:spacing w:after="0" w:line="240" w:lineRule="auto"/>
              <w:rPr>
                <w:rFonts w:ascii="Times New Roman" w:hAnsi="Times New Roman"/>
                <w:b/>
              </w:rPr>
            </w:pPr>
            <w:r w:rsidRPr="001A4C57">
              <w:rPr>
                <w:rFonts w:ascii="Times New Roman" w:hAnsi="Times New Roman"/>
                <w:b/>
              </w:rPr>
              <w:t>4</w:t>
            </w:r>
          </w:p>
        </w:tc>
      </w:tr>
      <w:tr w:rsidR="00AE4E8A" w:rsidRPr="00B26BD5" w14:paraId="40665003" w14:textId="77777777" w:rsidTr="00AE4E8A">
        <w:trPr>
          <w:trHeight w:val="114"/>
        </w:trPr>
        <w:tc>
          <w:tcPr>
            <w:tcW w:w="972" w:type="pct"/>
            <w:vMerge/>
          </w:tcPr>
          <w:p w14:paraId="275EC9EA" w14:textId="77777777" w:rsidR="00AE4E8A" w:rsidRDefault="00AE4E8A" w:rsidP="00AE4E8A">
            <w:pPr>
              <w:spacing w:after="0" w:line="240" w:lineRule="auto"/>
              <w:rPr>
                <w:rFonts w:ascii="Times New Roman" w:hAnsi="Times New Roman"/>
                <w:b/>
                <w:bCs/>
              </w:rPr>
            </w:pPr>
          </w:p>
        </w:tc>
        <w:tc>
          <w:tcPr>
            <w:tcW w:w="3505" w:type="pct"/>
          </w:tcPr>
          <w:p w14:paraId="7A74D146"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Практическое занятие: «Выполнение обработки застежки-молния в шве изделия»</w:t>
            </w:r>
          </w:p>
        </w:tc>
        <w:tc>
          <w:tcPr>
            <w:tcW w:w="523" w:type="pct"/>
            <w:vAlign w:val="center"/>
          </w:tcPr>
          <w:p w14:paraId="6E8D5E44" w14:textId="77777777" w:rsidR="00AE4E8A" w:rsidRPr="001A4C57" w:rsidRDefault="00AE4E8A" w:rsidP="001A4C57">
            <w:pPr>
              <w:suppressAutoHyphens/>
              <w:spacing w:after="0" w:line="240" w:lineRule="auto"/>
              <w:rPr>
                <w:rFonts w:ascii="Times New Roman" w:hAnsi="Times New Roman"/>
              </w:rPr>
            </w:pPr>
            <w:r w:rsidRPr="001A4C57">
              <w:rPr>
                <w:rFonts w:ascii="Times New Roman" w:hAnsi="Times New Roman"/>
              </w:rPr>
              <w:t>4</w:t>
            </w:r>
          </w:p>
        </w:tc>
      </w:tr>
      <w:tr w:rsidR="00AE4E8A" w:rsidRPr="00B26BD5" w14:paraId="1357845D" w14:textId="77777777" w:rsidTr="00AE4E8A">
        <w:trPr>
          <w:trHeight w:val="114"/>
        </w:trPr>
        <w:tc>
          <w:tcPr>
            <w:tcW w:w="972" w:type="pct"/>
            <w:vMerge w:val="restart"/>
          </w:tcPr>
          <w:p w14:paraId="30185FED" w14:textId="77777777" w:rsidR="00AE4E8A" w:rsidRDefault="00AE4E8A" w:rsidP="00AE4E8A">
            <w:pPr>
              <w:spacing w:after="0" w:line="240" w:lineRule="auto"/>
              <w:rPr>
                <w:rFonts w:ascii="Times New Roman" w:hAnsi="Times New Roman"/>
                <w:b/>
                <w:bCs/>
              </w:rPr>
            </w:pPr>
            <w:r>
              <w:rPr>
                <w:rFonts w:ascii="Times New Roman" w:hAnsi="Times New Roman"/>
                <w:b/>
                <w:bCs/>
              </w:rPr>
              <w:t>Тема 4.13. Обработка низа платьев и блузок. Окончательная отделка.</w:t>
            </w:r>
          </w:p>
        </w:tc>
        <w:tc>
          <w:tcPr>
            <w:tcW w:w="3505" w:type="pct"/>
          </w:tcPr>
          <w:p w14:paraId="3224E2F6" w14:textId="77777777" w:rsidR="00AE4E8A" w:rsidRDefault="00AE4E8A" w:rsidP="00AE4E8A">
            <w:pPr>
              <w:suppressAutoHyphens/>
              <w:spacing w:after="0" w:line="240" w:lineRule="auto"/>
              <w:jc w:val="both"/>
              <w:rPr>
                <w:rFonts w:ascii="Times New Roman" w:hAnsi="Times New Roman"/>
                <w:bCs/>
              </w:rPr>
            </w:pPr>
            <w:r w:rsidRPr="00B26BD5">
              <w:rPr>
                <w:rFonts w:ascii="Times New Roman" w:hAnsi="Times New Roman"/>
                <w:b/>
                <w:bCs/>
              </w:rPr>
              <w:t>Содержание</w:t>
            </w:r>
          </w:p>
        </w:tc>
        <w:tc>
          <w:tcPr>
            <w:tcW w:w="523" w:type="pct"/>
            <w:vMerge w:val="restart"/>
            <w:vAlign w:val="center"/>
          </w:tcPr>
          <w:p w14:paraId="52D772F4" w14:textId="77777777" w:rsidR="001A4C57" w:rsidRPr="001A4C57" w:rsidRDefault="001A4C57" w:rsidP="00AE4E8A">
            <w:pPr>
              <w:suppressAutoHyphens/>
              <w:spacing w:after="0" w:line="240" w:lineRule="auto"/>
              <w:jc w:val="center"/>
              <w:rPr>
                <w:rFonts w:ascii="Times New Roman" w:hAnsi="Times New Roman"/>
                <w:b/>
                <w:color w:val="FF0000"/>
              </w:rPr>
            </w:pPr>
            <w:r w:rsidRPr="001A4C57">
              <w:rPr>
                <w:rFonts w:ascii="Times New Roman" w:hAnsi="Times New Roman"/>
                <w:b/>
                <w:color w:val="FF0000"/>
              </w:rPr>
              <w:t>6</w:t>
            </w:r>
          </w:p>
          <w:p w14:paraId="7C9F67A4" w14:textId="77777777" w:rsidR="001A4C57" w:rsidRPr="001A4C57" w:rsidRDefault="001A4C57" w:rsidP="00AE4E8A">
            <w:pPr>
              <w:suppressAutoHyphens/>
              <w:spacing w:after="0" w:line="240" w:lineRule="auto"/>
              <w:jc w:val="center"/>
              <w:rPr>
                <w:rFonts w:ascii="Times New Roman" w:hAnsi="Times New Roman"/>
                <w:b/>
              </w:rPr>
            </w:pPr>
          </w:p>
          <w:p w14:paraId="4C23C55E" w14:textId="77777777" w:rsidR="00AE4E8A" w:rsidRPr="001A4C57" w:rsidRDefault="00AE4E8A" w:rsidP="001A4C57">
            <w:pPr>
              <w:suppressAutoHyphens/>
              <w:spacing w:after="0" w:line="240" w:lineRule="auto"/>
              <w:rPr>
                <w:rFonts w:ascii="Times New Roman" w:hAnsi="Times New Roman"/>
                <w:b/>
              </w:rPr>
            </w:pPr>
            <w:r w:rsidRPr="001A4C57">
              <w:rPr>
                <w:rFonts w:ascii="Times New Roman" w:hAnsi="Times New Roman"/>
                <w:b/>
              </w:rPr>
              <w:t>2</w:t>
            </w:r>
          </w:p>
        </w:tc>
      </w:tr>
      <w:tr w:rsidR="00AE4E8A" w:rsidRPr="00B26BD5" w14:paraId="201043DB" w14:textId="77777777" w:rsidTr="00AE4E8A">
        <w:trPr>
          <w:trHeight w:val="114"/>
        </w:trPr>
        <w:tc>
          <w:tcPr>
            <w:tcW w:w="972" w:type="pct"/>
            <w:vMerge/>
          </w:tcPr>
          <w:p w14:paraId="1F7D95C4" w14:textId="2E61E51D" w:rsidR="00AE4E8A" w:rsidRDefault="00AE4E8A" w:rsidP="00AE4E8A">
            <w:pPr>
              <w:spacing w:after="0" w:line="240" w:lineRule="auto"/>
              <w:rPr>
                <w:rFonts w:ascii="Times New Roman" w:hAnsi="Times New Roman"/>
                <w:b/>
                <w:bCs/>
              </w:rPr>
            </w:pPr>
          </w:p>
        </w:tc>
        <w:tc>
          <w:tcPr>
            <w:tcW w:w="3505" w:type="pct"/>
          </w:tcPr>
          <w:p w14:paraId="2FE73999"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1. Способы обработки шлиц и низа изделия. ТУ на выполнение способов обработки. </w:t>
            </w:r>
          </w:p>
        </w:tc>
        <w:tc>
          <w:tcPr>
            <w:tcW w:w="523" w:type="pct"/>
            <w:vMerge/>
            <w:vAlign w:val="center"/>
          </w:tcPr>
          <w:p w14:paraId="549981AA" w14:textId="77777777" w:rsidR="00AE4E8A" w:rsidRPr="001A4C57" w:rsidRDefault="00AE4E8A" w:rsidP="00AE4E8A">
            <w:pPr>
              <w:suppressAutoHyphens/>
              <w:spacing w:after="0" w:line="240" w:lineRule="auto"/>
              <w:jc w:val="center"/>
              <w:rPr>
                <w:rFonts w:ascii="Times New Roman" w:hAnsi="Times New Roman"/>
              </w:rPr>
            </w:pPr>
          </w:p>
        </w:tc>
      </w:tr>
      <w:tr w:rsidR="00AE4E8A" w:rsidRPr="00B26BD5" w14:paraId="3031C071" w14:textId="77777777" w:rsidTr="00AE4E8A">
        <w:trPr>
          <w:trHeight w:val="114"/>
        </w:trPr>
        <w:tc>
          <w:tcPr>
            <w:tcW w:w="972" w:type="pct"/>
            <w:vMerge/>
          </w:tcPr>
          <w:p w14:paraId="2B07EE05" w14:textId="77777777" w:rsidR="00AE4E8A" w:rsidRDefault="00AE4E8A" w:rsidP="00AE4E8A">
            <w:pPr>
              <w:spacing w:after="0" w:line="240" w:lineRule="auto"/>
              <w:rPr>
                <w:rFonts w:ascii="Times New Roman" w:hAnsi="Times New Roman"/>
                <w:b/>
                <w:bCs/>
              </w:rPr>
            </w:pPr>
          </w:p>
        </w:tc>
        <w:tc>
          <w:tcPr>
            <w:tcW w:w="3505" w:type="pct"/>
          </w:tcPr>
          <w:p w14:paraId="6A42F7E7"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2. Работы по окончательной отделке изделия.</w:t>
            </w:r>
          </w:p>
        </w:tc>
        <w:tc>
          <w:tcPr>
            <w:tcW w:w="523" w:type="pct"/>
            <w:vMerge/>
            <w:vAlign w:val="center"/>
          </w:tcPr>
          <w:p w14:paraId="262D3AB4" w14:textId="77777777" w:rsidR="00AE4E8A" w:rsidRPr="001A4C57" w:rsidRDefault="00AE4E8A" w:rsidP="00AE4E8A">
            <w:pPr>
              <w:suppressAutoHyphens/>
              <w:spacing w:after="0" w:line="240" w:lineRule="auto"/>
              <w:jc w:val="center"/>
              <w:rPr>
                <w:rFonts w:ascii="Times New Roman" w:hAnsi="Times New Roman"/>
              </w:rPr>
            </w:pPr>
          </w:p>
        </w:tc>
      </w:tr>
      <w:tr w:rsidR="00AE4E8A" w:rsidRPr="00B26BD5" w14:paraId="22B3DE6F" w14:textId="77777777" w:rsidTr="00AE4E8A">
        <w:trPr>
          <w:trHeight w:val="114"/>
        </w:trPr>
        <w:tc>
          <w:tcPr>
            <w:tcW w:w="972" w:type="pct"/>
            <w:vMerge/>
          </w:tcPr>
          <w:p w14:paraId="7FB0799A" w14:textId="77777777" w:rsidR="00AE4E8A" w:rsidRDefault="00AE4E8A" w:rsidP="00AE4E8A">
            <w:pPr>
              <w:spacing w:after="0" w:line="240" w:lineRule="auto"/>
              <w:rPr>
                <w:rFonts w:ascii="Times New Roman" w:hAnsi="Times New Roman"/>
                <w:b/>
                <w:bCs/>
              </w:rPr>
            </w:pPr>
          </w:p>
        </w:tc>
        <w:tc>
          <w:tcPr>
            <w:tcW w:w="3505" w:type="pct"/>
          </w:tcPr>
          <w:p w14:paraId="3035FEE2" w14:textId="77777777" w:rsidR="00AE4E8A" w:rsidRDefault="00AE4E8A" w:rsidP="00AE4E8A">
            <w:pPr>
              <w:suppressAutoHyphens/>
              <w:spacing w:after="0" w:line="240" w:lineRule="auto"/>
              <w:jc w:val="both"/>
              <w:rPr>
                <w:rFonts w:ascii="Times New Roman" w:hAnsi="Times New Roman"/>
                <w:bCs/>
              </w:rPr>
            </w:pPr>
            <w:r w:rsidRPr="000F7BA8">
              <w:rPr>
                <w:rFonts w:ascii="Times New Roman" w:hAnsi="Times New Roman"/>
                <w:b/>
                <w:bCs/>
              </w:rPr>
              <w:t>В том числе практических занятий и лабораторных работ</w:t>
            </w:r>
          </w:p>
        </w:tc>
        <w:tc>
          <w:tcPr>
            <w:tcW w:w="523" w:type="pct"/>
            <w:vAlign w:val="center"/>
          </w:tcPr>
          <w:p w14:paraId="227FFA59" w14:textId="77777777" w:rsidR="00AE4E8A" w:rsidRPr="001A4C57" w:rsidRDefault="00AE4E8A" w:rsidP="001A4C57">
            <w:pPr>
              <w:suppressAutoHyphens/>
              <w:spacing w:after="0" w:line="240" w:lineRule="auto"/>
              <w:rPr>
                <w:rFonts w:ascii="Times New Roman" w:hAnsi="Times New Roman"/>
                <w:b/>
              </w:rPr>
            </w:pPr>
            <w:r w:rsidRPr="001A4C57">
              <w:rPr>
                <w:rFonts w:ascii="Times New Roman" w:hAnsi="Times New Roman"/>
                <w:b/>
              </w:rPr>
              <w:t>4</w:t>
            </w:r>
          </w:p>
        </w:tc>
      </w:tr>
      <w:tr w:rsidR="00AE4E8A" w:rsidRPr="00B26BD5" w14:paraId="03F87DB0" w14:textId="77777777" w:rsidTr="00AE4E8A">
        <w:trPr>
          <w:trHeight w:val="114"/>
        </w:trPr>
        <w:tc>
          <w:tcPr>
            <w:tcW w:w="972" w:type="pct"/>
            <w:vMerge/>
          </w:tcPr>
          <w:p w14:paraId="69690158" w14:textId="77777777" w:rsidR="00AE4E8A" w:rsidRDefault="00AE4E8A" w:rsidP="00AE4E8A">
            <w:pPr>
              <w:spacing w:after="0" w:line="240" w:lineRule="auto"/>
              <w:rPr>
                <w:rFonts w:ascii="Times New Roman" w:hAnsi="Times New Roman"/>
                <w:b/>
                <w:bCs/>
              </w:rPr>
            </w:pPr>
          </w:p>
        </w:tc>
        <w:tc>
          <w:tcPr>
            <w:tcW w:w="3505" w:type="pct"/>
          </w:tcPr>
          <w:p w14:paraId="7C656F92"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Практическое занятие: «Выполнение обработки низа изделия»</w:t>
            </w:r>
          </w:p>
        </w:tc>
        <w:tc>
          <w:tcPr>
            <w:tcW w:w="523" w:type="pct"/>
            <w:vAlign w:val="center"/>
          </w:tcPr>
          <w:p w14:paraId="5A7635BD" w14:textId="77777777" w:rsidR="00AE4E8A" w:rsidRPr="001A4C57" w:rsidRDefault="00AE4E8A" w:rsidP="001A4C57">
            <w:pPr>
              <w:suppressAutoHyphens/>
              <w:spacing w:after="0" w:line="240" w:lineRule="auto"/>
              <w:rPr>
                <w:rFonts w:ascii="Times New Roman" w:hAnsi="Times New Roman"/>
              </w:rPr>
            </w:pPr>
            <w:r w:rsidRPr="001A4C57">
              <w:rPr>
                <w:rFonts w:ascii="Times New Roman" w:hAnsi="Times New Roman"/>
              </w:rPr>
              <w:t>4</w:t>
            </w:r>
          </w:p>
        </w:tc>
      </w:tr>
      <w:tr w:rsidR="00AE4E8A" w:rsidRPr="00B26BD5" w14:paraId="08770AFA" w14:textId="77777777" w:rsidTr="0092154F">
        <w:trPr>
          <w:trHeight w:val="114"/>
        </w:trPr>
        <w:tc>
          <w:tcPr>
            <w:tcW w:w="4477" w:type="pct"/>
            <w:gridSpan w:val="2"/>
          </w:tcPr>
          <w:p w14:paraId="6EFA7D3C"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
                <w:bCs/>
              </w:rPr>
              <w:t>Тема 5. Технология изготовления юбок</w:t>
            </w:r>
          </w:p>
        </w:tc>
        <w:tc>
          <w:tcPr>
            <w:tcW w:w="523" w:type="pct"/>
            <w:vAlign w:val="center"/>
          </w:tcPr>
          <w:p w14:paraId="1AA35EC2" w14:textId="77777777" w:rsidR="00AE4E8A" w:rsidRPr="001A4C57" w:rsidRDefault="00AE4E8A" w:rsidP="00AE4E8A">
            <w:pPr>
              <w:suppressAutoHyphens/>
              <w:spacing w:after="0" w:line="240" w:lineRule="auto"/>
              <w:jc w:val="center"/>
              <w:rPr>
                <w:rFonts w:ascii="Times New Roman" w:hAnsi="Times New Roman"/>
                <w:b/>
              </w:rPr>
            </w:pPr>
            <w:r w:rsidRPr="001A4C57">
              <w:rPr>
                <w:rFonts w:ascii="Times New Roman" w:hAnsi="Times New Roman"/>
                <w:b/>
              </w:rPr>
              <w:t>18</w:t>
            </w:r>
          </w:p>
        </w:tc>
      </w:tr>
      <w:tr w:rsidR="00AE4E8A" w:rsidRPr="00B26BD5" w14:paraId="72F667D0" w14:textId="77777777" w:rsidTr="00AE4E8A">
        <w:trPr>
          <w:trHeight w:val="114"/>
        </w:trPr>
        <w:tc>
          <w:tcPr>
            <w:tcW w:w="972" w:type="pct"/>
            <w:vMerge w:val="restart"/>
          </w:tcPr>
          <w:p w14:paraId="59ECCBC5" w14:textId="77777777" w:rsidR="00AE4E8A" w:rsidRDefault="00AE4E8A" w:rsidP="00AE4E8A">
            <w:pPr>
              <w:spacing w:after="0" w:line="240" w:lineRule="auto"/>
              <w:rPr>
                <w:rFonts w:ascii="Times New Roman" w:hAnsi="Times New Roman"/>
                <w:b/>
                <w:bCs/>
              </w:rPr>
            </w:pPr>
            <w:r>
              <w:rPr>
                <w:rFonts w:ascii="Times New Roman" w:hAnsi="Times New Roman"/>
                <w:b/>
                <w:bCs/>
              </w:rPr>
              <w:t xml:space="preserve">Тема 5.1. Модели юбок. Последовательность обработки. </w:t>
            </w:r>
          </w:p>
        </w:tc>
        <w:tc>
          <w:tcPr>
            <w:tcW w:w="3505" w:type="pct"/>
          </w:tcPr>
          <w:p w14:paraId="6C52322F" w14:textId="77777777" w:rsidR="00AE4E8A" w:rsidRDefault="00AE4E8A" w:rsidP="00AE4E8A">
            <w:pPr>
              <w:suppressAutoHyphens/>
              <w:spacing w:after="0" w:line="240" w:lineRule="auto"/>
              <w:jc w:val="both"/>
              <w:rPr>
                <w:rFonts w:ascii="Times New Roman" w:hAnsi="Times New Roman"/>
                <w:bCs/>
              </w:rPr>
            </w:pPr>
            <w:r w:rsidRPr="00B26BD5">
              <w:rPr>
                <w:rFonts w:ascii="Times New Roman" w:hAnsi="Times New Roman"/>
                <w:b/>
                <w:bCs/>
              </w:rPr>
              <w:t>Содержание</w:t>
            </w:r>
          </w:p>
        </w:tc>
        <w:tc>
          <w:tcPr>
            <w:tcW w:w="523" w:type="pct"/>
            <w:vMerge w:val="restart"/>
            <w:vAlign w:val="center"/>
          </w:tcPr>
          <w:p w14:paraId="02F779FA" w14:textId="77777777" w:rsidR="00915419" w:rsidRPr="00915419" w:rsidRDefault="00915419" w:rsidP="00AE4E8A">
            <w:pPr>
              <w:suppressAutoHyphens/>
              <w:spacing w:after="0" w:line="240" w:lineRule="auto"/>
              <w:jc w:val="center"/>
              <w:rPr>
                <w:rFonts w:ascii="Times New Roman" w:hAnsi="Times New Roman"/>
                <w:b/>
                <w:color w:val="C00000"/>
                <w:highlight w:val="yellow"/>
              </w:rPr>
            </w:pPr>
            <w:r w:rsidRPr="00915419">
              <w:rPr>
                <w:rFonts w:ascii="Times New Roman" w:hAnsi="Times New Roman"/>
                <w:b/>
                <w:color w:val="C00000"/>
                <w:highlight w:val="yellow"/>
              </w:rPr>
              <w:t>4</w:t>
            </w:r>
          </w:p>
          <w:p w14:paraId="3D6D0114" w14:textId="77777777" w:rsidR="00915419" w:rsidRDefault="00915419" w:rsidP="00AE4E8A">
            <w:pPr>
              <w:suppressAutoHyphens/>
              <w:spacing w:after="0" w:line="240" w:lineRule="auto"/>
              <w:jc w:val="center"/>
              <w:rPr>
                <w:rFonts w:ascii="Times New Roman" w:hAnsi="Times New Roman"/>
                <w:b/>
                <w:highlight w:val="yellow"/>
              </w:rPr>
            </w:pPr>
          </w:p>
          <w:p w14:paraId="285C2B50" w14:textId="77777777" w:rsidR="00AE4E8A" w:rsidRPr="00B763D8" w:rsidRDefault="00AE4E8A" w:rsidP="00915419">
            <w:pPr>
              <w:suppressAutoHyphens/>
              <w:spacing w:after="0" w:line="240" w:lineRule="auto"/>
              <w:rPr>
                <w:rFonts w:ascii="Times New Roman" w:hAnsi="Times New Roman"/>
                <w:b/>
                <w:highlight w:val="yellow"/>
              </w:rPr>
            </w:pPr>
            <w:r w:rsidRPr="00B763D8">
              <w:rPr>
                <w:rFonts w:ascii="Times New Roman" w:hAnsi="Times New Roman"/>
                <w:b/>
                <w:highlight w:val="yellow"/>
              </w:rPr>
              <w:t>2</w:t>
            </w:r>
          </w:p>
        </w:tc>
      </w:tr>
      <w:tr w:rsidR="00AE4E8A" w:rsidRPr="00B26BD5" w14:paraId="7BCC0B91" w14:textId="77777777" w:rsidTr="00AE4E8A">
        <w:trPr>
          <w:trHeight w:val="114"/>
        </w:trPr>
        <w:tc>
          <w:tcPr>
            <w:tcW w:w="972" w:type="pct"/>
            <w:vMerge/>
          </w:tcPr>
          <w:p w14:paraId="71F988E6" w14:textId="6B0F1A33" w:rsidR="00AE4E8A" w:rsidRDefault="00AE4E8A" w:rsidP="00AE4E8A">
            <w:pPr>
              <w:spacing w:after="0" w:line="240" w:lineRule="auto"/>
              <w:rPr>
                <w:rFonts w:ascii="Times New Roman" w:hAnsi="Times New Roman"/>
                <w:b/>
                <w:bCs/>
              </w:rPr>
            </w:pPr>
          </w:p>
        </w:tc>
        <w:tc>
          <w:tcPr>
            <w:tcW w:w="3505" w:type="pct"/>
          </w:tcPr>
          <w:p w14:paraId="0D05E6F4"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1. Виды юбок. Описание внешнего вида юбок. </w:t>
            </w:r>
          </w:p>
        </w:tc>
        <w:tc>
          <w:tcPr>
            <w:tcW w:w="523" w:type="pct"/>
            <w:vMerge/>
            <w:vAlign w:val="center"/>
          </w:tcPr>
          <w:p w14:paraId="3679DACF" w14:textId="77777777" w:rsidR="00AE4E8A" w:rsidRPr="00B763D8" w:rsidRDefault="00AE4E8A" w:rsidP="00AE4E8A">
            <w:pPr>
              <w:suppressAutoHyphens/>
              <w:spacing w:after="0" w:line="240" w:lineRule="auto"/>
              <w:jc w:val="center"/>
              <w:rPr>
                <w:rFonts w:ascii="Times New Roman" w:hAnsi="Times New Roman"/>
                <w:b/>
                <w:highlight w:val="yellow"/>
              </w:rPr>
            </w:pPr>
          </w:p>
        </w:tc>
      </w:tr>
      <w:tr w:rsidR="00AE4E8A" w:rsidRPr="00B26BD5" w14:paraId="6D723DD0" w14:textId="77777777" w:rsidTr="00AE4E8A">
        <w:trPr>
          <w:trHeight w:val="114"/>
        </w:trPr>
        <w:tc>
          <w:tcPr>
            <w:tcW w:w="972" w:type="pct"/>
            <w:vMerge/>
          </w:tcPr>
          <w:p w14:paraId="5DE4A7BE" w14:textId="77777777" w:rsidR="00AE4E8A" w:rsidRDefault="00AE4E8A" w:rsidP="00AE4E8A">
            <w:pPr>
              <w:spacing w:after="0" w:line="240" w:lineRule="auto"/>
              <w:rPr>
                <w:rFonts w:ascii="Times New Roman" w:hAnsi="Times New Roman"/>
                <w:b/>
                <w:bCs/>
              </w:rPr>
            </w:pPr>
          </w:p>
        </w:tc>
        <w:tc>
          <w:tcPr>
            <w:tcW w:w="3505" w:type="pct"/>
          </w:tcPr>
          <w:p w14:paraId="28041DC9"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2. Последовательность обработки юбок. Подготовка юбки к примерке.</w:t>
            </w:r>
          </w:p>
        </w:tc>
        <w:tc>
          <w:tcPr>
            <w:tcW w:w="523" w:type="pct"/>
            <w:vMerge/>
            <w:vAlign w:val="center"/>
          </w:tcPr>
          <w:p w14:paraId="40F761DD" w14:textId="77777777" w:rsidR="00AE4E8A" w:rsidRPr="00B763D8" w:rsidRDefault="00AE4E8A" w:rsidP="00AE4E8A">
            <w:pPr>
              <w:suppressAutoHyphens/>
              <w:spacing w:after="0" w:line="240" w:lineRule="auto"/>
              <w:jc w:val="center"/>
              <w:rPr>
                <w:rFonts w:ascii="Times New Roman" w:hAnsi="Times New Roman"/>
                <w:b/>
                <w:highlight w:val="yellow"/>
              </w:rPr>
            </w:pPr>
          </w:p>
        </w:tc>
      </w:tr>
      <w:tr w:rsidR="00AE4E8A" w:rsidRPr="00B26BD5" w14:paraId="7F5FF867" w14:textId="77777777" w:rsidTr="00AE4E8A">
        <w:trPr>
          <w:trHeight w:val="114"/>
        </w:trPr>
        <w:tc>
          <w:tcPr>
            <w:tcW w:w="972" w:type="pct"/>
            <w:vMerge/>
          </w:tcPr>
          <w:p w14:paraId="52BA4F4B" w14:textId="77777777" w:rsidR="00AE4E8A" w:rsidRDefault="00AE4E8A" w:rsidP="00AE4E8A">
            <w:pPr>
              <w:spacing w:after="0" w:line="240" w:lineRule="auto"/>
              <w:rPr>
                <w:rFonts w:ascii="Times New Roman" w:hAnsi="Times New Roman"/>
                <w:b/>
                <w:bCs/>
              </w:rPr>
            </w:pPr>
          </w:p>
        </w:tc>
        <w:tc>
          <w:tcPr>
            <w:tcW w:w="3505" w:type="pct"/>
          </w:tcPr>
          <w:p w14:paraId="5080DE77" w14:textId="77777777" w:rsidR="00AE4E8A" w:rsidRDefault="00AE4E8A" w:rsidP="00AE4E8A">
            <w:pPr>
              <w:suppressAutoHyphens/>
              <w:spacing w:after="0" w:line="240" w:lineRule="auto"/>
              <w:jc w:val="both"/>
              <w:rPr>
                <w:rFonts w:ascii="Times New Roman" w:hAnsi="Times New Roman"/>
                <w:bCs/>
              </w:rPr>
            </w:pPr>
            <w:r w:rsidRPr="000F7BA8">
              <w:rPr>
                <w:rFonts w:ascii="Times New Roman" w:hAnsi="Times New Roman"/>
                <w:b/>
                <w:bCs/>
              </w:rPr>
              <w:t>В том числе практических занятий и лабораторных работ</w:t>
            </w:r>
          </w:p>
        </w:tc>
        <w:tc>
          <w:tcPr>
            <w:tcW w:w="523" w:type="pct"/>
            <w:vAlign w:val="center"/>
          </w:tcPr>
          <w:p w14:paraId="7AE35C7C" w14:textId="77777777" w:rsidR="00AE4E8A" w:rsidRPr="00B763D8" w:rsidRDefault="00AE4E8A" w:rsidP="00915419">
            <w:pPr>
              <w:suppressAutoHyphens/>
              <w:spacing w:after="0" w:line="240" w:lineRule="auto"/>
              <w:rPr>
                <w:rFonts w:ascii="Times New Roman" w:hAnsi="Times New Roman"/>
                <w:b/>
                <w:highlight w:val="yellow"/>
              </w:rPr>
            </w:pPr>
            <w:r w:rsidRPr="00B763D8">
              <w:rPr>
                <w:rFonts w:ascii="Times New Roman" w:hAnsi="Times New Roman"/>
                <w:b/>
                <w:highlight w:val="yellow"/>
              </w:rPr>
              <w:t>2</w:t>
            </w:r>
          </w:p>
        </w:tc>
      </w:tr>
      <w:tr w:rsidR="00AE4E8A" w:rsidRPr="00B26BD5" w14:paraId="69A5887F" w14:textId="77777777" w:rsidTr="00AE4E8A">
        <w:trPr>
          <w:trHeight w:val="114"/>
        </w:trPr>
        <w:tc>
          <w:tcPr>
            <w:tcW w:w="972" w:type="pct"/>
            <w:vMerge/>
          </w:tcPr>
          <w:p w14:paraId="1FC99542" w14:textId="77777777" w:rsidR="00AE4E8A" w:rsidRDefault="00AE4E8A" w:rsidP="00AE4E8A">
            <w:pPr>
              <w:spacing w:after="0" w:line="240" w:lineRule="auto"/>
              <w:rPr>
                <w:rFonts w:ascii="Times New Roman" w:hAnsi="Times New Roman"/>
                <w:b/>
                <w:bCs/>
              </w:rPr>
            </w:pPr>
          </w:p>
        </w:tc>
        <w:tc>
          <w:tcPr>
            <w:tcW w:w="3505" w:type="pct"/>
          </w:tcPr>
          <w:p w14:paraId="136FD8F9"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Практическое занятие: «Выполнение описания внешнего вида юбок по эскизу. Сопоставление деталей кроя с эскизом. Составление технологической последовательности обработки юбки»</w:t>
            </w:r>
          </w:p>
        </w:tc>
        <w:tc>
          <w:tcPr>
            <w:tcW w:w="523" w:type="pct"/>
            <w:vAlign w:val="center"/>
          </w:tcPr>
          <w:p w14:paraId="44E393AF" w14:textId="77777777" w:rsidR="00AE4E8A" w:rsidRPr="00B763D8" w:rsidRDefault="00AE4E8A" w:rsidP="00915419">
            <w:pPr>
              <w:suppressAutoHyphens/>
              <w:spacing w:after="0" w:line="240" w:lineRule="auto"/>
              <w:rPr>
                <w:rFonts w:ascii="Times New Roman" w:hAnsi="Times New Roman"/>
                <w:highlight w:val="yellow"/>
              </w:rPr>
            </w:pPr>
            <w:r w:rsidRPr="00B763D8">
              <w:rPr>
                <w:rFonts w:ascii="Times New Roman" w:hAnsi="Times New Roman"/>
                <w:highlight w:val="yellow"/>
              </w:rPr>
              <w:t>2</w:t>
            </w:r>
          </w:p>
        </w:tc>
      </w:tr>
      <w:tr w:rsidR="00AE4E8A" w:rsidRPr="00B26BD5" w14:paraId="450C0E9C" w14:textId="77777777" w:rsidTr="00AE4E8A">
        <w:trPr>
          <w:trHeight w:val="114"/>
        </w:trPr>
        <w:tc>
          <w:tcPr>
            <w:tcW w:w="972" w:type="pct"/>
            <w:vMerge w:val="restart"/>
          </w:tcPr>
          <w:p w14:paraId="0E726DDF" w14:textId="77777777" w:rsidR="00AE4E8A" w:rsidRDefault="00AE4E8A" w:rsidP="00AE4E8A">
            <w:pPr>
              <w:spacing w:after="0" w:line="240" w:lineRule="auto"/>
              <w:rPr>
                <w:rFonts w:ascii="Times New Roman" w:hAnsi="Times New Roman"/>
                <w:b/>
                <w:bCs/>
              </w:rPr>
            </w:pPr>
            <w:r>
              <w:rPr>
                <w:rFonts w:ascii="Times New Roman" w:hAnsi="Times New Roman"/>
                <w:b/>
                <w:bCs/>
              </w:rPr>
              <w:t>Тема 5.2. Обработка швов юбки. Обработка застежки-молнии в шве юбки.</w:t>
            </w:r>
          </w:p>
        </w:tc>
        <w:tc>
          <w:tcPr>
            <w:tcW w:w="3505" w:type="pct"/>
          </w:tcPr>
          <w:p w14:paraId="56EDAF8B" w14:textId="77777777" w:rsidR="00AE4E8A" w:rsidRDefault="00AE4E8A" w:rsidP="00AE4E8A">
            <w:pPr>
              <w:suppressAutoHyphens/>
              <w:spacing w:after="0" w:line="240" w:lineRule="auto"/>
              <w:jc w:val="both"/>
              <w:rPr>
                <w:rFonts w:ascii="Times New Roman" w:hAnsi="Times New Roman"/>
                <w:bCs/>
              </w:rPr>
            </w:pPr>
            <w:r w:rsidRPr="00B26BD5">
              <w:rPr>
                <w:rFonts w:ascii="Times New Roman" w:hAnsi="Times New Roman"/>
                <w:b/>
                <w:bCs/>
              </w:rPr>
              <w:t>Содержание</w:t>
            </w:r>
          </w:p>
        </w:tc>
        <w:tc>
          <w:tcPr>
            <w:tcW w:w="523" w:type="pct"/>
            <w:vMerge w:val="restart"/>
            <w:vAlign w:val="center"/>
          </w:tcPr>
          <w:p w14:paraId="55742FFF" w14:textId="77777777" w:rsidR="00915419" w:rsidRPr="00915419" w:rsidRDefault="00915419" w:rsidP="00AE4E8A">
            <w:pPr>
              <w:suppressAutoHyphens/>
              <w:spacing w:after="0" w:line="240" w:lineRule="auto"/>
              <w:jc w:val="center"/>
              <w:rPr>
                <w:rFonts w:ascii="Times New Roman" w:hAnsi="Times New Roman"/>
                <w:b/>
                <w:color w:val="C00000"/>
                <w:highlight w:val="yellow"/>
              </w:rPr>
            </w:pPr>
            <w:r w:rsidRPr="00915419">
              <w:rPr>
                <w:rFonts w:ascii="Times New Roman" w:hAnsi="Times New Roman"/>
                <w:b/>
                <w:color w:val="C00000"/>
                <w:highlight w:val="yellow"/>
              </w:rPr>
              <w:t>4</w:t>
            </w:r>
          </w:p>
          <w:p w14:paraId="777455CA" w14:textId="77777777" w:rsidR="00AE4E8A" w:rsidRPr="00B763D8" w:rsidRDefault="00AE4E8A" w:rsidP="00915419">
            <w:pPr>
              <w:suppressAutoHyphens/>
              <w:spacing w:after="0" w:line="240" w:lineRule="auto"/>
              <w:rPr>
                <w:rFonts w:ascii="Times New Roman" w:hAnsi="Times New Roman"/>
                <w:highlight w:val="yellow"/>
              </w:rPr>
            </w:pPr>
            <w:r w:rsidRPr="00B763D8">
              <w:rPr>
                <w:rFonts w:ascii="Times New Roman" w:hAnsi="Times New Roman"/>
                <w:b/>
                <w:highlight w:val="yellow"/>
              </w:rPr>
              <w:t>2</w:t>
            </w:r>
          </w:p>
        </w:tc>
      </w:tr>
      <w:tr w:rsidR="00AE4E8A" w:rsidRPr="00B26BD5" w14:paraId="4ACB0306" w14:textId="77777777" w:rsidTr="00AE4E8A">
        <w:trPr>
          <w:trHeight w:val="114"/>
        </w:trPr>
        <w:tc>
          <w:tcPr>
            <w:tcW w:w="972" w:type="pct"/>
            <w:vMerge/>
          </w:tcPr>
          <w:p w14:paraId="7A99439F" w14:textId="656230D0" w:rsidR="00AE4E8A" w:rsidRDefault="00AE4E8A" w:rsidP="00AE4E8A">
            <w:pPr>
              <w:spacing w:after="0" w:line="240" w:lineRule="auto"/>
              <w:rPr>
                <w:rFonts w:ascii="Times New Roman" w:hAnsi="Times New Roman"/>
                <w:b/>
                <w:bCs/>
              </w:rPr>
            </w:pPr>
          </w:p>
        </w:tc>
        <w:tc>
          <w:tcPr>
            <w:tcW w:w="3505" w:type="pct"/>
          </w:tcPr>
          <w:p w14:paraId="64C41981"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1. ТУ на выполнении обработки швов юбки. Способы обработки застежки-молнии в юбке.</w:t>
            </w:r>
          </w:p>
        </w:tc>
        <w:tc>
          <w:tcPr>
            <w:tcW w:w="523" w:type="pct"/>
            <w:vMerge/>
            <w:vAlign w:val="center"/>
          </w:tcPr>
          <w:p w14:paraId="521355AF" w14:textId="77777777" w:rsidR="00AE4E8A" w:rsidRPr="00B763D8" w:rsidRDefault="00AE4E8A" w:rsidP="00AE4E8A">
            <w:pPr>
              <w:suppressAutoHyphens/>
              <w:spacing w:after="0" w:line="240" w:lineRule="auto"/>
              <w:jc w:val="center"/>
              <w:rPr>
                <w:rFonts w:ascii="Times New Roman" w:hAnsi="Times New Roman"/>
                <w:b/>
                <w:highlight w:val="yellow"/>
              </w:rPr>
            </w:pPr>
          </w:p>
        </w:tc>
      </w:tr>
      <w:tr w:rsidR="00AE4E8A" w:rsidRPr="00B26BD5" w14:paraId="17208C32" w14:textId="77777777" w:rsidTr="00AE4E8A">
        <w:trPr>
          <w:trHeight w:val="114"/>
        </w:trPr>
        <w:tc>
          <w:tcPr>
            <w:tcW w:w="972" w:type="pct"/>
            <w:vMerge/>
          </w:tcPr>
          <w:p w14:paraId="693FDEF5" w14:textId="77777777" w:rsidR="00AE4E8A" w:rsidRDefault="00AE4E8A" w:rsidP="00AE4E8A">
            <w:pPr>
              <w:spacing w:after="0" w:line="240" w:lineRule="auto"/>
              <w:rPr>
                <w:rFonts w:ascii="Times New Roman" w:hAnsi="Times New Roman"/>
                <w:b/>
                <w:bCs/>
              </w:rPr>
            </w:pPr>
          </w:p>
        </w:tc>
        <w:tc>
          <w:tcPr>
            <w:tcW w:w="3505" w:type="pct"/>
          </w:tcPr>
          <w:p w14:paraId="52595EC7" w14:textId="77777777" w:rsidR="00AE4E8A" w:rsidRDefault="00AE4E8A" w:rsidP="00AE4E8A">
            <w:pPr>
              <w:suppressAutoHyphens/>
              <w:spacing w:after="0" w:line="240" w:lineRule="auto"/>
              <w:jc w:val="both"/>
              <w:rPr>
                <w:rFonts w:ascii="Times New Roman" w:hAnsi="Times New Roman"/>
                <w:bCs/>
              </w:rPr>
            </w:pPr>
            <w:r w:rsidRPr="000F7BA8">
              <w:rPr>
                <w:rFonts w:ascii="Times New Roman" w:hAnsi="Times New Roman"/>
                <w:b/>
                <w:bCs/>
              </w:rPr>
              <w:t>В том числе практических занятий и лабораторных работ</w:t>
            </w:r>
          </w:p>
        </w:tc>
        <w:tc>
          <w:tcPr>
            <w:tcW w:w="523" w:type="pct"/>
            <w:vAlign w:val="center"/>
          </w:tcPr>
          <w:p w14:paraId="4995E936" w14:textId="77777777" w:rsidR="00AE4E8A" w:rsidRPr="00B763D8" w:rsidRDefault="00AE4E8A" w:rsidP="00915419">
            <w:pPr>
              <w:suppressAutoHyphens/>
              <w:spacing w:after="0" w:line="240" w:lineRule="auto"/>
              <w:rPr>
                <w:rFonts w:ascii="Times New Roman" w:hAnsi="Times New Roman"/>
                <w:b/>
                <w:highlight w:val="yellow"/>
              </w:rPr>
            </w:pPr>
            <w:r w:rsidRPr="00B763D8">
              <w:rPr>
                <w:rFonts w:ascii="Times New Roman" w:hAnsi="Times New Roman"/>
                <w:b/>
                <w:highlight w:val="yellow"/>
              </w:rPr>
              <w:t>2</w:t>
            </w:r>
          </w:p>
        </w:tc>
      </w:tr>
      <w:tr w:rsidR="00AE4E8A" w:rsidRPr="00B26BD5" w14:paraId="1384F5AB" w14:textId="77777777" w:rsidTr="00AE4E8A">
        <w:trPr>
          <w:trHeight w:val="114"/>
        </w:trPr>
        <w:tc>
          <w:tcPr>
            <w:tcW w:w="972" w:type="pct"/>
            <w:vMerge/>
          </w:tcPr>
          <w:p w14:paraId="56AF09E4" w14:textId="77777777" w:rsidR="00AE4E8A" w:rsidRDefault="00AE4E8A" w:rsidP="00AE4E8A">
            <w:pPr>
              <w:spacing w:after="0" w:line="240" w:lineRule="auto"/>
              <w:rPr>
                <w:rFonts w:ascii="Times New Roman" w:hAnsi="Times New Roman"/>
                <w:b/>
                <w:bCs/>
              </w:rPr>
            </w:pPr>
          </w:p>
        </w:tc>
        <w:tc>
          <w:tcPr>
            <w:tcW w:w="3505" w:type="pct"/>
          </w:tcPr>
          <w:p w14:paraId="141B64B8"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Практическое занятие: «Обработка застежки-молнии в шве юбки с использованием </w:t>
            </w:r>
            <w:proofErr w:type="spellStart"/>
            <w:r>
              <w:rPr>
                <w:rFonts w:ascii="Times New Roman" w:hAnsi="Times New Roman"/>
                <w:bCs/>
              </w:rPr>
              <w:t>инструкционно</w:t>
            </w:r>
            <w:proofErr w:type="spellEnd"/>
            <w:r>
              <w:rPr>
                <w:rFonts w:ascii="Times New Roman" w:hAnsi="Times New Roman"/>
                <w:bCs/>
              </w:rPr>
              <w:t>-технологической карты»</w:t>
            </w:r>
          </w:p>
        </w:tc>
        <w:tc>
          <w:tcPr>
            <w:tcW w:w="523" w:type="pct"/>
            <w:vAlign w:val="center"/>
          </w:tcPr>
          <w:p w14:paraId="79F3A81A" w14:textId="77777777" w:rsidR="00AE4E8A" w:rsidRPr="00B763D8" w:rsidRDefault="00AE4E8A" w:rsidP="00915419">
            <w:pPr>
              <w:suppressAutoHyphens/>
              <w:spacing w:after="0" w:line="240" w:lineRule="auto"/>
              <w:rPr>
                <w:rFonts w:ascii="Times New Roman" w:hAnsi="Times New Roman"/>
                <w:highlight w:val="yellow"/>
              </w:rPr>
            </w:pPr>
            <w:r w:rsidRPr="00B763D8">
              <w:rPr>
                <w:rFonts w:ascii="Times New Roman" w:hAnsi="Times New Roman"/>
                <w:highlight w:val="yellow"/>
              </w:rPr>
              <w:t>2</w:t>
            </w:r>
          </w:p>
        </w:tc>
      </w:tr>
      <w:tr w:rsidR="00AE4E8A" w:rsidRPr="00B26BD5" w14:paraId="6F1081EC" w14:textId="77777777" w:rsidTr="00AE4E8A">
        <w:trPr>
          <w:trHeight w:val="114"/>
        </w:trPr>
        <w:tc>
          <w:tcPr>
            <w:tcW w:w="972" w:type="pct"/>
            <w:vMerge w:val="restart"/>
          </w:tcPr>
          <w:p w14:paraId="6ED15D49" w14:textId="77777777" w:rsidR="00AE4E8A" w:rsidRDefault="00AE4E8A" w:rsidP="00AE4E8A">
            <w:pPr>
              <w:spacing w:after="0" w:line="240" w:lineRule="auto"/>
              <w:rPr>
                <w:rFonts w:ascii="Times New Roman" w:hAnsi="Times New Roman"/>
                <w:b/>
                <w:bCs/>
              </w:rPr>
            </w:pPr>
            <w:r>
              <w:rPr>
                <w:rFonts w:ascii="Times New Roman" w:hAnsi="Times New Roman"/>
                <w:b/>
                <w:bCs/>
              </w:rPr>
              <w:t xml:space="preserve">Тема 5.3. Обработка верхнего среза юбки </w:t>
            </w:r>
          </w:p>
        </w:tc>
        <w:tc>
          <w:tcPr>
            <w:tcW w:w="3505" w:type="pct"/>
          </w:tcPr>
          <w:p w14:paraId="70F4B440" w14:textId="77777777" w:rsidR="00AE4E8A" w:rsidRDefault="00AE4E8A" w:rsidP="00AE4E8A">
            <w:pPr>
              <w:suppressAutoHyphens/>
              <w:spacing w:after="0" w:line="240" w:lineRule="auto"/>
              <w:jc w:val="both"/>
              <w:rPr>
                <w:rFonts w:ascii="Times New Roman" w:hAnsi="Times New Roman"/>
                <w:bCs/>
              </w:rPr>
            </w:pPr>
            <w:r w:rsidRPr="00B26BD5">
              <w:rPr>
                <w:rFonts w:ascii="Times New Roman" w:hAnsi="Times New Roman"/>
                <w:b/>
                <w:bCs/>
              </w:rPr>
              <w:t>Содержание</w:t>
            </w:r>
          </w:p>
        </w:tc>
        <w:tc>
          <w:tcPr>
            <w:tcW w:w="523" w:type="pct"/>
            <w:vMerge w:val="restart"/>
            <w:vAlign w:val="center"/>
          </w:tcPr>
          <w:p w14:paraId="0B7F059D" w14:textId="77777777" w:rsidR="00915419" w:rsidRPr="00915419" w:rsidRDefault="00915419" w:rsidP="00AE4E8A">
            <w:pPr>
              <w:suppressAutoHyphens/>
              <w:spacing w:after="0" w:line="240" w:lineRule="auto"/>
              <w:jc w:val="center"/>
              <w:rPr>
                <w:rFonts w:ascii="Times New Roman" w:hAnsi="Times New Roman"/>
                <w:b/>
                <w:color w:val="C00000"/>
                <w:highlight w:val="yellow"/>
              </w:rPr>
            </w:pPr>
            <w:r w:rsidRPr="00915419">
              <w:rPr>
                <w:rFonts w:ascii="Times New Roman" w:hAnsi="Times New Roman"/>
                <w:b/>
                <w:color w:val="C00000"/>
                <w:highlight w:val="yellow"/>
              </w:rPr>
              <w:t>6</w:t>
            </w:r>
          </w:p>
          <w:p w14:paraId="6079B073" w14:textId="77777777" w:rsidR="00915419" w:rsidRDefault="00915419" w:rsidP="00AE4E8A">
            <w:pPr>
              <w:suppressAutoHyphens/>
              <w:spacing w:after="0" w:line="240" w:lineRule="auto"/>
              <w:jc w:val="center"/>
              <w:rPr>
                <w:rFonts w:ascii="Times New Roman" w:hAnsi="Times New Roman"/>
                <w:b/>
                <w:highlight w:val="yellow"/>
              </w:rPr>
            </w:pPr>
          </w:p>
          <w:p w14:paraId="37731833" w14:textId="77777777" w:rsidR="00915419" w:rsidRDefault="00915419" w:rsidP="00AE4E8A">
            <w:pPr>
              <w:suppressAutoHyphens/>
              <w:spacing w:after="0" w:line="240" w:lineRule="auto"/>
              <w:jc w:val="center"/>
              <w:rPr>
                <w:rFonts w:ascii="Times New Roman" w:hAnsi="Times New Roman"/>
                <w:b/>
                <w:highlight w:val="yellow"/>
              </w:rPr>
            </w:pPr>
          </w:p>
          <w:p w14:paraId="76B3E977" w14:textId="77777777" w:rsidR="00AE4E8A" w:rsidRPr="00B763D8" w:rsidRDefault="00AE4E8A" w:rsidP="00915419">
            <w:pPr>
              <w:suppressAutoHyphens/>
              <w:spacing w:after="0" w:line="240" w:lineRule="auto"/>
              <w:rPr>
                <w:rFonts w:ascii="Times New Roman" w:hAnsi="Times New Roman"/>
                <w:highlight w:val="yellow"/>
              </w:rPr>
            </w:pPr>
            <w:r w:rsidRPr="00B763D8">
              <w:rPr>
                <w:rFonts w:ascii="Times New Roman" w:hAnsi="Times New Roman"/>
                <w:b/>
                <w:highlight w:val="yellow"/>
              </w:rPr>
              <w:t>2</w:t>
            </w:r>
          </w:p>
        </w:tc>
      </w:tr>
      <w:tr w:rsidR="00AE4E8A" w:rsidRPr="00B26BD5" w14:paraId="63D1C74F" w14:textId="77777777" w:rsidTr="00AE4E8A">
        <w:trPr>
          <w:trHeight w:val="114"/>
        </w:trPr>
        <w:tc>
          <w:tcPr>
            <w:tcW w:w="972" w:type="pct"/>
            <w:vMerge/>
          </w:tcPr>
          <w:p w14:paraId="67553923" w14:textId="23070C90" w:rsidR="00AE4E8A" w:rsidRDefault="00AE4E8A" w:rsidP="00AE4E8A">
            <w:pPr>
              <w:spacing w:after="0" w:line="240" w:lineRule="auto"/>
              <w:rPr>
                <w:rFonts w:ascii="Times New Roman" w:hAnsi="Times New Roman"/>
                <w:b/>
                <w:bCs/>
              </w:rPr>
            </w:pPr>
          </w:p>
        </w:tc>
        <w:tc>
          <w:tcPr>
            <w:tcW w:w="3505" w:type="pct"/>
          </w:tcPr>
          <w:p w14:paraId="4B7DDE0A"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1. ТУ на детали пояса. Последовательность и ТУ на выполнение обработки верхнего среза притачным поясом. Способы соединения пояса с юбкой.</w:t>
            </w:r>
          </w:p>
        </w:tc>
        <w:tc>
          <w:tcPr>
            <w:tcW w:w="523" w:type="pct"/>
            <w:vMerge/>
            <w:vAlign w:val="center"/>
          </w:tcPr>
          <w:p w14:paraId="36BBF5CF" w14:textId="77777777" w:rsidR="00AE4E8A" w:rsidRPr="00B763D8" w:rsidRDefault="00AE4E8A" w:rsidP="00AE4E8A">
            <w:pPr>
              <w:suppressAutoHyphens/>
              <w:spacing w:after="0" w:line="240" w:lineRule="auto"/>
              <w:jc w:val="center"/>
              <w:rPr>
                <w:rFonts w:ascii="Times New Roman" w:hAnsi="Times New Roman"/>
                <w:b/>
                <w:highlight w:val="yellow"/>
              </w:rPr>
            </w:pPr>
          </w:p>
        </w:tc>
      </w:tr>
      <w:tr w:rsidR="00AE4E8A" w:rsidRPr="00B26BD5" w14:paraId="7ABAB418" w14:textId="77777777" w:rsidTr="00AE4E8A">
        <w:trPr>
          <w:trHeight w:val="114"/>
        </w:trPr>
        <w:tc>
          <w:tcPr>
            <w:tcW w:w="972" w:type="pct"/>
            <w:vMerge/>
          </w:tcPr>
          <w:p w14:paraId="01D81BFC" w14:textId="77777777" w:rsidR="00AE4E8A" w:rsidRDefault="00AE4E8A" w:rsidP="00AE4E8A">
            <w:pPr>
              <w:spacing w:after="0" w:line="240" w:lineRule="auto"/>
              <w:rPr>
                <w:rFonts w:ascii="Times New Roman" w:hAnsi="Times New Roman"/>
                <w:b/>
                <w:bCs/>
              </w:rPr>
            </w:pPr>
          </w:p>
        </w:tc>
        <w:tc>
          <w:tcPr>
            <w:tcW w:w="3505" w:type="pct"/>
          </w:tcPr>
          <w:p w14:paraId="5AB656CE"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2. Обработка верхнего среза юбки </w:t>
            </w:r>
            <w:proofErr w:type="spellStart"/>
            <w:r>
              <w:rPr>
                <w:rFonts w:ascii="Times New Roman" w:hAnsi="Times New Roman"/>
                <w:bCs/>
              </w:rPr>
              <w:t>подкройной</w:t>
            </w:r>
            <w:proofErr w:type="spellEnd"/>
            <w:r>
              <w:rPr>
                <w:rFonts w:ascii="Times New Roman" w:hAnsi="Times New Roman"/>
                <w:bCs/>
              </w:rPr>
              <w:t xml:space="preserve"> обтачкой.</w:t>
            </w:r>
          </w:p>
        </w:tc>
        <w:tc>
          <w:tcPr>
            <w:tcW w:w="523" w:type="pct"/>
            <w:vMerge/>
            <w:vAlign w:val="center"/>
          </w:tcPr>
          <w:p w14:paraId="202D08E3" w14:textId="77777777" w:rsidR="00AE4E8A" w:rsidRPr="00B763D8" w:rsidRDefault="00AE4E8A" w:rsidP="00AE4E8A">
            <w:pPr>
              <w:suppressAutoHyphens/>
              <w:spacing w:after="0" w:line="240" w:lineRule="auto"/>
              <w:jc w:val="center"/>
              <w:rPr>
                <w:rFonts w:ascii="Times New Roman" w:hAnsi="Times New Roman"/>
                <w:b/>
                <w:highlight w:val="yellow"/>
              </w:rPr>
            </w:pPr>
          </w:p>
        </w:tc>
      </w:tr>
      <w:tr w:rsidR="00AE4E8A" w:rsidRPr="00B26BD5" w14:paraId="5CF3919A" w14:textId="77777777" w:rsidTr="00AE4E8A">
        <w:trPr>
          <w:trHeight w:val="114"/>
        </w:trPr>
        <w:tc>
          <w:tcPr>
            <w:tcW w:w="972" w:type="pct"/>
            <w:vMerge/>
          </w:tcPr>
          <w:p w14:paraId="679BEF6F" w14:textId="77777777" w:rsidR="00AE4E8A" w:rsidRDefault="00AE4E8A" w:rsidP="00AE4E8A">
            <w:pPr>
              <w:spacing w:after="0" w:line="240" w:lineRule="auto"/>
              <w:rPr>
                <w:rFonts w:ascii="Times New Roman" w:hAnsi="Times New Roman"/>
                <w:b/>
                <w:bCs/>
              </w:rPr>
            </w:pPr>
          </w:p>
        </w:tc>
        <w:tc>
          <w:tcPr>
            <w:tcW w:w="3505" w:type="pct"/>
          </w:tcPr>
          <w:p w14:paraId="643D52C2" w14:textId="77777777" w:rsidR="00AE4E8A" w:rsidRDefault="00AE4E8A" w:rsidP="00AE4E8A">
            <w:pPr>
              <w:suppressAutoHyphens/>
              <w:spacing w:after="0" w:line="240" w:lineRule="auto"/>
              <w:jc w:val="both"/>
              <w:rPr>
                <w:rFonts w:ascii="Times New Roman" w:hAnsi="Times New Roman"/>
                <w:bCs/>
              </w:rPr>
            </w:pPr>
            <w:r w:rsidRPr="000F7BA8">
              <w:rPr>
                <w:rFonts w:ascii="Times New Roman" w:hAnsi="Times New Roman"/>
                <w:b/>
                <w:bCs/>
              </w:rPr>
              <w:t>В том числе практических занятий и лабораторных работ</w:t>
            </w:r>
          </w:p>
        </w:tc>
        <w:tc>
          <w:tcPr>
            <w:tcW w:w="523" w:type="pct"/>
            <w:vAlign w:val="center"/>
          </w:tcPr>
          <w:p w14:paraId="1F9CC9B9" w14:textId="77777777" w:rsidR="00AE4E8A" w:rsidRPr="00B763D8" w:rsidRDefault="00AE4E8A" w:rsidP="00915419">
            <w:pPr>
              <w:suppressAutoHyphens/>
              <w:spacing w:after="0" w:line="240" w:lineRule="auto"/>
              <w:rPr>
                <w:rFonts w:ascii="Times New Roman" w:hAnsi="Times New Roman"/>
                <w:b/>
                <w:highlight w:val="yellow"/>
              </w:rPr>
            </w:pPr>
            <w:r w:rsidRPr="00B763D8">
              <w:rPr>
                <w:rFonts w:ascii="Times New Roman" w:hAnsi="Times New Roman"/>
                <w:b/>
                <w:highlight w:val="yellow"/>
              </w:rPr>
              <w:t>4</w:t>
            </w:r>
          </w:p>
        </w:tc>
      </w:tr>
      <w:tr w:rsidR="00AE4E8A" w:rsidRPr="00B26BD5" w14:paraId="72D7EAC2" w14:textId="77777777" w:rsidTr="00AE4E8A">
        <w:trPr>
          <w:trHeight w:val="114"/>
        </w:trPr>
        <w:tc>
          <w:tcPr>
            <w:tcW w:w="972" w:type="pct"/>
            <w:vMerge/>
          </w:tcPr>
          <w:p w14:paraId="0725A128" w14:textId="77777777" w:rsidR="00AE4E8A" w:rsidRDefault="00AE4E8A" w:rsidP="00AE4E8A">
            <w:pPr>
              <w:spacing w:after="0" w:line="240" w:lineRule="auto"/>
              <w:rPr>
                <w:rFonts w:ascii="Times New Roman" w:hAnsi="Times New Roman"/>
                <w:b/>
                <w:bCs/>
              </w:rPr>
            </w:pPr>
          </w:p>
        </w:tc>
        <w:tc>
          <w:tcPr>
            <w:tcW w:w="3505" w:type="pct"/>
          </w:tcPr>
          <w:p w14:paraId="49A437B3"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Практическое занятие: «Обработка верхнего среза юбки с использованием </w:t>
            </w:r>
            <w:proofErr w:type="spellStart"/>
            <w:r>
              <w:rPr>
                <w:rFonts w:ascii="Times New Roman" w:hAnsi="Times New Roman"/>
                <w:bCs/>
              </w:rPr>
              <w:t>инструкционно</w:t>
            </w:r>
            <w:proofErr w:type="spellEnd"/>
            <w:r>
              <w:rPr>
                <w:rFonts w:ascii="Times New Roman" w:hAnsi="Times New Roman"/>
                <w:bCs/>
              </w:rPr>
              <w:t>-технологической карты»</w:t>
            </w:r>
          </w:p>
        </w:tc>
        <w:tc>
          <w:tcPr>
            <w:tcW w:w="523" w:type="pct"/>
            <w:vAlign w:val="center"/>
          </w:tcPr>
          <w:p w14:paraId="3BF9A266" w14:textId="77777777" w:rsidR="00AE4E8A" w:rsidRPr="00B763D8" w:rsidRDefault="00AE4E8A" w:rsidP="00915419">
            <w:pPr>
              <w:suppressAutoHyphens/>
              <w:spacing w:after="0" w:line="240" w:lineRule="auto"/>
              <w:rPr>
                <w:rFonts w:ascii="Times New Roman" w:hAnsi="Times New Roman"/>
                <w:highlight w:val="yellow"/>
              </w:rPr>
            </w:pPr>
            <w:r w:rsidRPr="00B763D8">
              <w:rPr>
                <w:rFonts w:ascii="Times New Roman" w:hAnsi="Times New Roman"/>
                <w:highlight w:val="yellow"/>
              </w:rPr>
              <w:t>4</w:t>
            </w:r>
          </w:p>
        </w:tc>
      </w:tr>
      <w:tr w:rsidR="00AE4E8A" w:rsidRPr="00B26BD5" w14:paraId="0C7E515D" w14:textId="77777777" w:rsidTr="00AE4E8A">
        <w:trPr>
          <w:trHeight w:val="114"/>
        </w:trPr>
        <w:tc>
          <w:tcPr>
            <w:tcW w:w="972" w:type="pct"/>
            <w:vMerge w:val="restart"/>
          </w:tcPr>
          <w:p w14:paraId="60560E29" w14:textId="77777777" w:rsidR="00AE4E8A" w:rsidRDefault="00AE4E8A" w:rsidP="00AE4E8A">
            <w:pPr>
              <w:spacing w:after="0" w:line="240" w:lineRule="auto"/>
              <w:rPr>
                <w:rFonts w:ascii="Times New Roman" w:hAnsi="Times New Roman"/>
                <w:b/>
                <w:bCs/>
              </w:rPr>
            </w:pPr>
            <w:r>
              <w:rPr>
                <w:rFonts w:ascii="Times New Roman" w:hAnsi="Times New Roman"/>
                <w:b/>
                <w:bCs/>
              </w:rPr>
              <w:t>Тема 5.4. Обработка подкладки юбки и соединение ее с юбкой. Окончательная отделка юбки.</w:t>
            </w:r>
          </w:p>
        </w:tc>
        <w:tc>
          <w:tcPr>
            <w:tcW w:w="3505" w:type="pct"/>
          </w:tcPr>
          <w:p w14:paraId="606A1422" w14:textId="77777777" w:rsidR="00AE4E8A" w:rsidRDefault="00AE4E8A" w:rsidP="00AE4E8A">
            <w:pPr>
              <w:suppressAutoHyphens/>
              <w:spacing w:after="0" w:line="240" w:lineRule="auto"/>
              <w:jc w:val="both"/>
              <w:rPr>
                <w:rFonts w:ascii="Times New Roman" w:hAnsi="Times New Roman"/>
                <w:bCs/>
              </w:rPr>
            </w:pPr>
            <w:r w:rsidRPr="00B26BD5">
              <w:rPr>
                <w:rFonts w:ascii="Times New Roman" w:hAnsi="Times New Roman"/>
                <w:b/>
                <w:bCs/>
              </w:rPr>
              <w:t>Содержание</w:t>
            </w:r>
          </w:p>
        </w:tc>
        <w:tc>
          <w:tcPr>
            <w:tcW w:w="523" w:type="pct"/>
            <w:vMerge w:val="restart"/>
            <w:vAlign w:val="center"/>
          </w:tcPr>
          <w:p w14:paraId="6B3C5C60" w14:textId="77777777" w:rsidR="00915419" w:rsidRPr="00915419" w:rsidRDefault="00915419" w:rsidP="00AE4E8A">
            <w:pPr>
              <w:suppressAutoHyphens/>
              <w:spacing w:after="0" w:line="240" w:lineRule="auto"/>
              <w:jc w:val="center"/>
              <w:rPr>
                <w:rFonts w:ascii="Times New Roman" w:hAnsi="Times New Roman"/>
                <w:b/>
                <w:color w:val="C00000"/>
                <w:highlight w:val="yellow"/>
              </w:rPr>
            </w:pPr>
            <w:r w:rsidRPr="00915419">
              <w:rPr>
                <w:rFonts w:ascii="Times New Roman" w:hAnsi="Times New Roman"/>
                <w:b/>
                <w:color w:val="C00000"/>
                <w:highlight w:val="yellow"/>
              </w:rPr>
              <w:t>4</w:t>
            </w:r>
          </w:p>
          <w:p w14:paraId="6958B75B" w14:textId="77777777" w:rsidR="00915419" w:rsidRDefault="00915419" w:rsidP="00AE4E8A">
            <w:pPr>
              <w:suppressAutoHyphens/>
              <w:spacing w:after="0" w:line="240" w:lineRule="auto"/>
              <w:jc w:val="center"/>
              <w:rPr>
                <w:rFonts w:ascii="Times New Roman" w:hAnsi="Times New Roman"/>
                <w:b/>
                <w:highlight w:val="yellow"/>
              </w:rPr>
            </w:pPr>
          </w:p>
          <w:p w14:paraId="60934300" w14:textId="77777777" w:rsidR="00AE4E8A" w:rsidRPr="00B763D8" w:rsidRDefault="00AE4E8A" w:rsidP="00915419">
            <w:pPr>
              <w:suppressAutoHyphens/>
              <w:spacing w:after="0" w:line="240" w:lineRule="auto"/>
              <w:rPr>
                <w:rFonts w:ascii="Times New Roman" w:hAnsi="Times New Roman"/>
                <w:b/>
                <w:highlight w:val="yellow"/>
              </w:rPr>
            </w:pPr>
            <w:r w:rsidRPr="00B763D8">
              <w:rPr>
                <w:rFonts w:ascii="Times New Roman" w:hAnsi="Times New Roman"/>
                <w:b/>
                <w:highlight w:val="yellow"/>
              </w:rPr>
              <w:t>2</w:t>
            </w:r>
          </w:p>
        </w:tc>
      </w:tr>
      <w:tr w:rsidR="00AE4E8A" w:rsidRPr="00B26BD5" w14:paraId="040DCD60" w14:textId="77777777" w:rsidTr="00AE4E8A">
        <w:trPr>
          <w:trHeight w:val="114"/>
        </w:trPr>
        <w:tc>
          <w:tcPr>
            <w:tcW w:w="972" w:type="pct"/>
            <w:vMerge/>
          </w:tcPr>
          <w:p w14:paraId="650401A6" w14:textId="05B0C3EB" w:rsidR="00AE4E8A" w:rsidRDefault="00AE4E8A" w:rsidP="00AE4E8A">
            <w:pPr>
              <w:spacing w:after="0" w:line="240" w:lineRule="auto"/>
              <w:rPr>
                <w:rFonts w:ascii="Times New Roman" w:hAnsi="Times New Roman"/>
                <w:b/>
                <w:bCs/>
              </w:rPr>
            </w:pPr>
          </w:p>
        </w:tc>
        <w:tc>
          <w:tcPr>
            <w:tcW w:w="3505" w:type="pct"/>
          </w:tcPr>
          <w:p w14:paraId="65C0253A"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1. ТУ на выполнение обработки подкладки юбки. Способы соединения юбки с подкладкой. Окончательная отделка юбки.</w:t>
            </w:r>
          </w:p>
        </w:tc>
        <w:tc>
          <w:tcPr>
            <w:tcW w:w="523" w:type="pct"/>
            <w:vMerge/>
            <w:vAlign w:val="center"/>
          </w:tcPr>
          <w:p w14:paraId="17611FCE" w14:textId="77777777" w:rsidR="00AE4E8A" w:rsidRPr="00B763D8" w:rsidRDefault="00AE4E8A" w:rsidP="00AE4E8A">
            <w:pPr>
              <w:suppressAutoHyphens/>
              <w:spacing w:after="0" w:line="240" w:lineRule="auto"/>
              <w:jc w:val="center"/>
              <w:rPr>
                <w:rFonts w:ascii="Times New Roman" w:hAnsi="Times New Roman"/>
                <w:b/>
                <w:highlight w:val="yellow"/>
              </w:rPr>
            </w:pPr>
          </w:p>
        </w:tc>
      </w:tr>
      <w:tr w:rsidR="00AE4E8A" w:rsidRPr="00B26BD5" w14:paraId="13D977E6" w14:textId="77777777" w:rsidTr="00AE4E8A">
        <w:trPr>
          <w:trHeight w:val="114"/>
        </w:trPr>
        <w:tc>
          <w:tcPr>
            <w:tcW w:w="972" w:type="pct"/>
            <w:vMerge/>
          </w:tcPr>
          <w:p w14:paraId="208C7D72" w14:textId="77777777" w:rsidR="00AE4E8A" w:rsidRDefault="00AE4E8A" w:rsidP="00AE4E8A">
            <w:pPr>
              <w:spacing w:after="0" w:line="240" w:lineRule="auto"/>
              <w:rPr>
                <w:rFonts w:ascii="Times New Roman" w:hAnsi="Times New Roman"/>
                <w:b/>
                <w:bCs/>
              </w:rPr>
            </w:pPr>
          </w:p>
        </w:tc>
        <w:tc>
          <w:tcPr>
            <w:tcW w:w="3505" w:type="pct"/>
          </w:tcPr>
          <w:p w14:paraId="48B54047" w14:textId="77777777" w:rsidR="00AE4E8A" w:rsidRDefault="00AE4E8A" w:rsidP="00AE4E8A">
            <w:pPr>
              <w:suppressAutoHyphens/>
              <w:spacing w:after="0" w:line="240" w:lineRule="auto"/>
              <w:jc w:val="both"/>
              <w:rPr>
                <w:rFonts w:ascii="Times New Roman" w:hAnsi="Times New Roman"/>
                <w:bCs/>
              </w:rPr>
            </w:pPr>
            <w:r w:rsidRPr="000F7BA8">
              <w:rPr>
                <w:rFonts w:ascii="Times New Roman" w:hAnsi="Times New Roman"/>
                <w:b/>
                <w:bCs/>
              </w:rPr>
              <w:t>В том числе практических занятий и лабораторных работ</w:t>
            </w:r>
          </w:p>
        </w:tc>
        <w:tc>
          <w:tcPr>
            <w:tcW w:w="523" w:type="pct"/>
            <w:vAlign w:val="center"/>
          </w:tcPr>
          <w:p w14:paraId="6C6FB0AB" w14:textId="77777777" w:rsidR="00AE4E8A" w:rsidRPr="00B763D8" w:rsidRDefault="00AE4E8A" w:rsidP="00915419">
            <w:pPr>
              <w:suppressAutoHyphens/>
              <w:spacing w:after="0" w:line="240" w:lineRule="auto"/>
              <w:rPr>
                <w:rFonts w:ascii="Times New Roman" w:hAnsi="Times New Roman"/>
                <w:b/>
                <w:highlight w:val="yellow"/>
              </w:rPr>
            </w:pPr>
            <w:r w:rsidRPr="00B763D8">
              <w:rPr>
                <w:rFonts w:ascii="Times New Roman" w:hAnsi="Times New Roman"/>
                <w:b/>
                <w:highlight w:val="yellow"/>
              </w:rPr>
              <w:t>2</w:t>
            </w:r>
          </w:p>
        </w:tc>
      </w:tr>
      <w:tr w:rsidR="00AE4E8A" w:rsidRPr="00B26BD5" w14:paraId="6C5E955E" w14:textId="77777777" w:rsidTr="00AE4E8A">
        <w:trPr>
          <w:trHeight w:val="114"/>
        </w:trPr>
        <w:tc>
          <w:tcPr>
            <w:tcW w:w="972" w:type="pct"/>
            <w:vMerge/>
          </w:tcPr>
          <w:p w14:paraId="18D97C10" w14:textId="77777777" w:rsidR="00AE4E8A" w:rsidRDefault="00AE4E8A" w:rsidP="00AE4E8A">
            <w:pPr>
              <w:spacing w:after="0" w:line="240" w:lineRule="auto"/>
              <w:rPr>
                <w:rFonts w:ascii="Times New Roman" w:hAnsi="Times New Roman"/>
                <w:b/>
                <w:bCs/>
              </w:rPr>
            </w:pPr>
          </w:p>
        </w:tc>
        <w:tc>
          <w:tcPr>
            <w:tcW w:w="3505" w:type="pct"/>
          </w:tcPr>
          <w:p w14:paraId="6A792C8E"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Практическое занятие: «Соединение подкладки с юбкой с использованием </w:t>
            </w:r>
            <w:proofErr w:type="spellStart"/>
            <w:r>
              <w:rPr>
                <w:rFonts w:ascii="Times New Roman" w:hAnsi="Times New Roman"/>
                <w:bCs/>
              </w:rPr>
              <w:t>инструкционно</w:t>
            </w:r>
            <w:proofErr w:type="spellEnd"/>
            <w:r>
              <w:rPr>
                <w:rFonts w:ascii="Times New Roman" w:hAnsi="Times New Roman"/>
                <w:bCs/>
              </w:rPr>
              <w:t>-технологической карты»</w:t>
            </w:r>
          </w:p>
        </w:tc>
        <w:tc>
          <w:tcPr>
            <w:tcW w:w="523" w:type="pct"/>
            <w:vAlign w:val="center"/>
          </w:tcPr>
          <w:p w14:paraId="45AF2D03" w14:textId="77777777" w:rsidR="00AE4E8A" w:rsidRPr="00B763D8" w:rsidRDefault="00AE4E8A" w:rsidP="00915419">
            <w:pPr>
              <w:suppressAutoHyphens/>
              <w:spacing w:after="0" w:line="240" w:lineRule="auto"/>
              <w:rPr>
                <w:rFonts w:ascii="Times New Roman" w:hAnsi="Times New Roman"/>
                <w:highlight w:val="yellow"/>
              </w:rPr>
            </w:pPr>
            <w:r w:rsidRPr="00B763D8">
              <w:rPr>
                <w:rFonts w:ascii="Times New Roman" w:hAnsi="Times New Roman"/>
                <w:highlight w:val="yellow"/>
              </w:rPr>
              <w:t>2</w:t>
            </w:r>
          </w:p>
        </w:tc>
      </w:tr>
      <w:tr w:rsidR="00AE4E8A" w:rsidRPr="00B26BD5" w14:paraId="77F40C4E" w14:textId="77777777" w:rsidTr="0092154F">
        <w:trPr>
          <w:trHeight w:val="114"/>
        </w:trPr>
        <w:tc>
          <w:tcPr>
            <w:tcW w:w="4477" w:type="pct"/>
            <w:gridSpan w:val="2"/>
          </w:tcPr>
          <w:p w14:paraId="039529B8"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
                <w:bCs/>
              </w:rPr>
              <w:t>Тема 6. Технология изготовления брюк</w:t>
            </w:r>
          </w:p>
        </w:tc>
        <w:tc>
          <w:tcPr>
            <w:tcW w:w="523" w:type="pct"/>
            <w:vAlign w:val="center"/>
          </w:tcPr>
          <w:p w14:paraId="0C6E20FC" w14:textId="77777777" w:rsidR="00AE4E8A" w:rsidRPr="00B763D8" w:rsidRDefault="00AE4E8A" w:rsidP="00AE4E8A">
            <w:pPr>
              <w:suppressAutoHyphens/>
              <w:spacing w:after="0" w:line="240" w:lineRule="auto"/>
              <w:jc w:val="center"/>
              <w:rPr>
                <w:rFonts w:ascii="Times New Roman" w:hAnsi="Times New Roman"/>
                <w:b/>
                <w:highlight w:val="yellow"/>
              </w:rPr>
            </w:pPr>
            <w:r w:rsidRPr="00B763D8">
              <w:rPr>
                <w:rFonts w:ascii="Times New Roman" w:hAnsi="Times New Roman"/>
                <w:b/>
                <w:highlight w:val="yellow"/>
              </w:rPr>
              <w:t>26</w:t>
            </w:r>
          </w:p>
        </w:tc>
      </w:tr>
      <w:tr w:rsidR="00AE4E8A" w:rsidRPr="00B26BD5" w14:paraId="720CA0DE" w14:textId="77777777" w:rsidTr="00AE4E8A">
        <w:trPr>
          <w:trHeight w:val="114"/>
        </w:trPr>
        <w:tc>
          <w:tcPr>
            <w:tcW w:w="972" w:type="pct"/>
            <w:vMerge w:val="restart"/>
          </w:tcPr>
          <w:p w14:paraId="68890558" w14:textId="77777777" w:rsidR="00AE4E8A" w:rsidRDefault="00AE4E8A" w:rsidP="00AE4E8A">
            <w:pPr>
              <w:spacing w:after="0" w:line="240" w:lineRule="auto"/>
              <w:rPr>
                <w:rFonts w:ascii="Times New Roman" w:hAnsi="Times New Roman"/>
                <w:b/>
                <w:bCs/>
              </w:rPr>
            </w:pPr>
            <w:r>
              <w:rPr>
                <w:rFonts w:ascii="Times New Roman" w:hAnsi="Times New Roman"/>
                <w:b/>
                <w:bCs/>
              </w:rPr>
              <w:t>Тема 6.1. Модели брюк. Детали кроя.</w:t>
            </w:r>
          </w:p>
        </w:tc>
        <w:tc>
          <w:tcPr>
            <w:tcW w:w="3505" w:type="pct"/>
          </w:tcPr>
          <w:p w14:paraId="6B9EE84B" w14:textId="77777777" w:rsidR="00AE4E8A" w:rsidRPr="00B26BD5" w:rsidRDefault="00AE4E8A" w:rsidP="00AE4E8A">
            <w:pPr>
              <w:suppressAutoHyphens/>
              <w:spacing w:after="0" w:line="240" w:lineRule="auto"/>
              <w:jc w:val="both"/>
              <w:rPr>
                <w:rFonts w:ascii="Times New Roman" w:hAnsi="Times New Roman"/>
                <w:b/>
                <w:bCs/>
              </w:rPr>
            </w:pPr>
            <w:r w:rsidRPr="00B26BD5">
              <w:rPr>
                <w:rFonts w:ascii="Times New Roman" w:hAnsi="Times New Roman"/>
                <w:b/>
                <w:bCs/>
              </w:rPr>
              <w:t>Содержание</w:t>
            </w:r>
          </w:p>
        </w:tc>
        <w:tc>
          <w:tcPr>
            <w:tcW w:w="523" w:type="pct"/>
            <w:vMerge w:val="restart"/>
            <w:vAlign w:val="center"/>
          </w:tcPr>
          <w:p w14:paraId="473C82EC" w14:textId="77777777" w:rsidR="00915419" w:rsidRPr="00915419" w:rsidRDefault="00915419" w:rsidP="00AE4E8A">
            <w:pPr>
              <w:suppressAutoHyphens/>
              <w:spacing w:after="0" w:line="240" w:lineRule="auto"/>
              <w:jc w:val="center"/>
              <w:rPr>
                <w:rFonts w:ascii="Times New Roman" w:hAnsi="Times New Roman"/>
                <w:b/>
                <w:color w:val="C00000"/>
                <w:highlight w:val="yellow"/>
              </w:rPr>
            </w:pPr>
            <w:r w:rsidRPr="00915419">
              <w:rPr>
                <w:rFonts w:ascii="Times New Roman" w:hAnsi="Times New Roman"/>
                <w:b/>
                <w:color w:val="C00000"/>
                <w:highlight w:val="yellow"/>
              </w:rPr>
              <w:t>4</w:t>
            </w:r>
          </w:p>
          <w:p w14:paraId="3BE56ABB" w14:textId="77777777" w:rsidR="00915419" w:rsidRDefault="00915419" w:rsidP="00AE4E8A">
            <w:pPr>
              <w:suppressAutoHyphens/>
              <w:spacing w:after="0" w:line="240" w:lineRule="auto"/>
              <w:jc w:val="center"/>
              <w:rPr>
                <w:rFonts w:ascii="Times New Roman" w:hAnsi="Times New Roman"/>
                <w:b/>
                <w:highlight w:val="yellow"/>
              </w:rPr>
            </w:pPr>
          </w:p>
          <w:p w14:paraId="4A427198" w14:textId="77777777" w:rsidR="00AE4E8A" w:rsidRPr="00B763D8" w:rsidRDefault="00AE4E8A" w:rsidP="00915419">
            <w:pPr>
              <w:suppressAutoHyphens/>
              <w:spacing w:after="0" w:line="240" w:lineRule="auto"/>
              <w:rPr>
                <w:rFonts w:ascii="Times New Roman" w:hAnsi="Times New Roman"/>
                <w:b/>
                <w:highlight w:val="yellow"/>
              </w:rPr>
            </w:pPr>
            <w:r w:rsidRPr="00B763D8">
              <w:rPr>
                <w:rFonts w:ascii="Times New Roman" w:hAnsi="Times New Roman"/>
                <w:b/>
                <w:highlight w:val="yellow"/>
              </w:rPr>
              <w:t>2</w:t>
            </w:r>
          </w:p>
        </w:tc>
      </w:tr>
      <w:tr w:rsidR="00AE4E8A" w:rsidRPr="00B26BD5" w14:paraId="560F34C8" w14:textId="77777777" w:rsidTr="00AE4E8A">
        <w:trPr>
          <w:trHeight w:val="114"/>
        </w:trPr>
        <w:tc>
          <w:tcPr>
            <w:tcW w:w="972" w:type="pct"/>
            <w:vMerge/>
          </w:tcPr>
          <w:p w14:paraId="69845DE1" w14:textId="77776EDF" w:rsidR="00AE4E8A" w:rsidRDefault="00AE4E8A" w:rsidP="00AE4E8A">
            <w:pPr>
              <w:spacing w:after="0" w:line="240" w:lineRule="auto"/>
              <w:rPr>
                <w:rFonts w:ascii="Times New Roman" w:hAnsi="Times New Roman"/>
                <w:b/>
                <w:bCs/>
              </w:rPr>
            </w:pPr>
          </w:p>
        </w:tc>
        <w:tc>
          <w:tcPr>
            <w:tcW w:w="3505" w:type="pct"/>
          </w:tcPr>
          <w:p w14:paraId="16127D0C"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1. Модели брюк. Описание внешнего вида брюк. </w:t>
            </w:r>
          </w:p>
        </w:tc>
        <w:tc>
          <w:tcPr>
            <w:tcW w:w="523" w:type="pct"/>
            <w:vMerge/>
            <w:vAlign w:val="center"/>
          </w:tcPr>
          <w:p w14:paraId="5E53F5F2" w14:textId="77777777" w:rsidR="00AE4E8A" w:rsidRPr="00B763D8" w:rsidRDefault="00AE4E8A" w:rsidP="00AE4E8A">
            <w:pPr>
              <w:suppressAutoHyphens/>
              <w:spacing w:after="0" w:line="240" w:lineRule="auto"/>
              <w:jc w:val="center"/>
              <w:rPr>
                <w:rFonts w:ascii="Times New Roman" w:hAnsi="Times New Roman"/>
                <w:highlight w:val="yellow"/>
              </w:rPr>
            </w:pPr>
          </w:p>
        </w:tc>
      </w:tr>
      <w:tr w:rsidR="00AE4E8A" w:rsidRPr="00B26BD5" w14:paraId="656367E6" w14:textId="77777777" w:rsidTr="00AE4E8A">
        <w:trPr>
          <w:trHeight w:val="114"/>
        </w:trPr>
        <w:tc>
          <w:tcPr>
            <w:tcW w:w="972" w:type="pct"/>
            <w:vMerge/>
          </w:tcPr>
          <w:p w14:paraId="2068BDC4" w14:textId="77777777" w:rsidR="00AE4E8A" w:rsidRDefault="00AE4E8A" w:rsidP="00AE4E8A">
            <w:pPr>
              <w:spacing w:after="0" w:line="240" w:lineRule="auto"/>
              <w:rPr>
                <w:rFonts w:ascii="Times New Roman" w:hAnsi="Times New Roman"/>
                <w:b/>
                <w:bCs/>
              </w:rPr>
            </w:pPr>
          </w:p>
        </w:tc>
        <w:tc>
          <w:tcPr>
            <w:tcW w:w="3505" w:type="pct"/>
          </w:tcPr>
          <w:p w14:paraId="6D44CB43"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2. Детали кроя брюк, нить основы, отклонения от нее. Наименование срезов и линий деталей. </w:t>
            </w:r>
          </w:p>
        </w:tc>
        <w:tc>
          <w:tcPr>
            <w:tcW w:w="523" w:type="pct"/>
            <w:vMerge/>
            <w:vAlign w:val="center"/>
          </w:tcPr>
          <w:p w14:paraId="0336B8FD" w14:textId="77777777" w:rsidR="00AE4E8A" w:rsidRPr="00B763D8" w:rsidRDefault="00AE4E8A" w:rsidP="00AE4E8A">
            <w:pPr>
              <w:suppressAutoHyphens/>
              <w:spacing w:after="0" w:line="240" w:lineRule="auto"/>
              <w:jc w:val="center"/>
              <w:rPr>
                <w:rFonts w:ascii="Times New Roman" w:hAnsi="Times New Roman"/>
                <w:highlight w:val="yellow"/>
              </w:rPr>
            </w:pPr>
          </w:p>
        </w:tc>
      </w:tr>
      <w:tr w:rsidR="00AE4E8A" w:rsidRPr="00B26BD5" w14:paraId="25FB878A" w14:textId="77777777" w:rsidTr="00AE4E8A">
        <w:trPr>
          <w:trHeight w:val="114"/>
        </w:trPr>
        <w:tc>
          <w:tcPr>
            <w:tcW w:w="972" w:type="pct"/>
            <w:vMerge/>
          </w:tcPr>
          <w:p w14:paraId="3195BFEB" w14:textId="77777777" w:rsidR="00AE4E8A" w:rsidRDefault="00AE4E8A" w:rsidP="00AE4E8A">
            <w:pPr>
              <w:spacing w:after="0" w:line="240" w:lineRule="auto"/>
              <w:rPr>
                <w:rFonts w:ascii="Times New Roman" w:hAnsi="Times New Roman"/>
                <w:b/>
                <w:bCs/>
              </w:rPr>
            </w:pPr>
          </w:p>
        </w:tc>
        <w:tc>
          <w:tcPr>
            <w:tcW w:w="3505" w:type="pct"/>
          </w:tcPr>
          <w:p w14:paraId="58F07149" w14:textId="77777777" w:rsidR="00AE4E8A" w:rsidRDefault="00AE4E8A" w:rsidP="00AE4E8A">
            <w:pPr>
              <w:suppressAutoHyphens/>
              <w:spacing w:after="0" w:line="240" w:lineRule="auto"/>
              <w:jc w:val="both"/>
              <w:rPr>
                <w:rFonts w:ascii="Times New Roman" w:hAnsi="Times New Roman"/>
                <w:bCs/>
              </w:rPr>
            </w:pPr>
            <w:r w:rsidRPr="000F7BA8">
              <w:rPr>
                <w:rFonts w:ascii="Times New Roman" w:hAnsi="Times New Roman"/>
                <w:b/>
                <w:bCs/>
              </w:rPr>
              <w:t>В том числе практических занятий и лабораторных работ</w:t>
            </w:r>
          </w:p>
        </w:tc>
        <w:tc>
          <w:tcPr>
            <w:tcW w:w="523" w:type="pct"/>
            <w:vAlign w:val="center"/>
          </w:tcPr>
          <w:p w14:paraId="1B36F256" w14:textId="77777777" w:rsidR="00AE4E8A" w:rsidRPr="00B763D8" w:rsidRDefault="00AE4E8A" w:rsidP="00915419">
            <w:pPr>
              <w:suppressAutoHyphens/>
              <w:spacing w:after="0" w:line="240" w:lineRule="auto"/>
              <w:rPr>
                <w:rFonts w:ascii="Times New Roman" w:hAnsi="Times New Roman"/>
                <w:b/>
                <w:highlight w:val="yellow"/>
              </w:rPr>
            </w:pPr>
            <w:r w:rsidRPr="00B763D8">
              <w:rPr>
                <w:rFonts w:ascii="Times New Roman" w:hAnsi="Times New Roman"/>
                <w:b/>
                <w:highlight w:val="yellow"/>
              </w:rPr>
              <w:t>2</w:t>
            </w:r>
          </w:p>
        </w:tc>
      </w:tr>
      <w:tr w:rsidR="00AE4E8A" w:rsidRPr="00B26BD5" w14:paraId="619EFB7E" w14:textId="77777777" w:rsidTr="00AE4E8A">
        <w:trPr>
          <w:trHeight w:val="114"/>
        </w:trPr>
        <w:tc>
          <w:tcPr>
            <w:tcW w:w="972" w:type="pct"/>
            <w:vMerge/>
          </w:tcPr>
          <w:p w14:paraId="3D8B78BF" w14:textId="77777777" w:rsidR="00AE4E8A" w:rsidRDefault="00AE4E8A" w:rsidP="00AE4E8A">
            <w:pPr>
              <w:spacing w:after="0" w:line="240" w:lineRule="auto"/>
              <w:rPr>
                <w:rFonts w:ascii="Times New Roman" w:hAnsi="Times New Roman"/>
                <w:b/>
                <w:bCs/>
              </w:rPr>
            </w:pPr>
          </w:p>
        </w:tc>
        <w:tc>
          <w:tcPr>
            <w:tcW w:w="3505" w:type="pct"/>
          </w:tcPr>
          <w:p w14:paraId="2AA41965"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Практическое занятие: «Выполнение описания внешнего вида брюк по эскизу. Сопоставление деталей кроя с эскизом»</w:t>
            </w:r>
          </w:p>
        </w:tc>
        <w:tc>
          <w:tcPr>
            <w:tcW w:w="523" w:type="pct"/>
            <w:vAlign w:val="center"/>
          </w:tcPr>
          <w:p w14:paraId="746F01A5" w14:textId="77777777" w:rsidR="00AE4E8A" w:rsidRPr="00B763D8" w:rsidRDefault="00AE4E8A" w:rsidP="00915419">
            <w:pPr>
              <w:suppressAutoHyphens/>
              <w:spacing w:after="0" w:line="240" w:lineRule="auto"/>
              <w:rPr>
                <w:rFonts w:ascii="Times New Roman" w:hAnsi="Times New Roman"/>
                <w:highlight w:val="yellow"/>
              </w:rPr>
            </w:pPr>
            <w:r w:rsidRPr="00B763D8">
              <w:rPr>
                <w:rFonts w:ascii="Times New Roman" w:hAnsi="Times New Roman"/>
                <w:highlight w:val="yellow"/>
              </w:rPr>
              <w:t>2</w:t>
            </w:r>
          </w:p>
        </w:tc>
      </w:tr>
      <w:tr w:rsidR="00AE4E8A" w:rsidRPr="00B26BD5" w14:paraId="3D68483A" w14:textId="77777777" w:rsidTr="00AE4E8A">
        <w:trPr>
          <w:trHeight w:val="114"/>
        </w:trPr>
        <w:tc>
          <w:tcPr>
            <w:tcW w:w="972" w:type="pct"/>
            <w:vMerge w:val="restart"/>
          </w:tcPr>
          <w:p w14:paraId="2B2307FC" w14:textId="77777777" w:rsidR="00AE4E8A" w:rsidRDefault="00AE4E8A" w:rsidP="00AE4E8A">
            <w:pPr>
              <w:spacing w:after="0" w:line="240" w:lineRule="auto"/>
              <w:rPr>
                <w:rFonts w:ascii="Times New Roman" w:hAnsi="Times New Roman"/>
                <w:b/>
                <w:bCs/>
              </w:rPr>
            </w:pPr>
            <w:r>
              <w:rPr>
                <w:rFonts w:ascii="Times New Roman" w:hAnsi="Times New Roman"/>
                <w:b/>
                <w:bCs/>
              </w:rPr>
              <w:t>Тема 6.2. Последовательность обработки брюк</w:t>
            </w:r>
          </w:p>
        </w:tc>
        <w:tc>
          <w:tcPr>
            <w:tcW w:w="3505" w:type="pct"/>
          </w:tcPr>
          <w:p w14:paraId="79F62802" w14:textId="77777777" w:rsidR="00AE4E8A" w:rsidRDefault="00AE4E8A" w:rsidP="00AE4E8A">
            <w:pPr>
              <w:suppressAutoHyphens/>
              <w:spacing w:after="0" w:line="240" w:lineRule="auto"/>
              <w:jc w:val="both"/>
              <w:rPr>
                <w:rFonts w:ascii="Times New Roman" w:hAnsi="Times New Roman"/>
                <w:bCs/>
              </w:rPr>
            </w:pPr>
            <w:r w:rsidRPr="00B26BD5">
              <w:rPr>
                <w:rFonts w:ascii="Times New Roman" w:hAnsi="Times New Roman"/>
                <w:b/>
                <w:bCs/>
              </w:rPr>
              <w:t>Содержание</w:t>
            </w:r>
          </w:p>
        </w:tc>
        <w:tc>
          <w:tcPr>
            <w:tcW w:w="523" w:type="pct"/>
            <w:vMerge w:val="restart"/>
            <w:vAlign w:val="center"/>
          </w:tcPr>
          <w:p w14:paraId="676E7F09" w14:textId="77777777" w:rsidR="00915419" w:rsidRPr="00915419" w:rsidRDefault="00915419" w:rsidP="00AE4E8A">
            <w:pPr>
              <w:suppressAutoHyphens/>
              <w:spacing w:after="0" w:line="240" w:lineRule="auto"/>
              <w:jc w:val="center"/>
              <w:rPr>
                <w:rFonts w:ascii="Times New Roman" w:hAnsi="Times New Roman"/>
                <w:b/>
                <w:color w:val="C00000"/>
                <w:highlight w:val="yellow"/>
              </w:rPr>
            </w:pPr>
            <w:r w:rsidRPr="00915419">
              <w:rPr>
                <w:rFonts w:ascii="Times New Roman" w:hAnsi="Times New Roman"/>
                <w:b/>
                <w:color w:val="C00000"/>
                <w:highlight w:val="yellow"/>
              </w:rPr>
              <w:t>4</w:t>
            </w:r>
          </w:p>
          <w:p w14:paraId="18751DA3" w14:textId="77777777" w:rsidR="00915419" w:rsidRDefault="00915419" w:rsidP="00AE4E8A">
            <w:pPr>
              <w:suppressAutoHyphens/>
              <w:spacing w:after="0" w:line="240" w:lineRule="auto"/>
              <w:jc w:val="center"/>
              <w:rPr>
                <w:rFonts w:ascii="Times New Roman" w:hAnsi="Times New Roman"/>
                <w:b/>
                <w:highlight w:val="yellow"/>
              </w:rPr>
            </w:pPr>
          </w:p>
          <w:p w14:paraId="5FFEA63E" w14:textId="77777777" w:rsidR="00915419" w:rsidRDefault="00915419" w:rsidP="00AE4E8A">
            <w:pPr>
              <w:suppressAutoHyphens/>
              <w:spacing w:after="0" w:line="240" w:lineRule="auto"/>
              <w:jc w:val="center"/>
              <w:rPr>
                <w:rFonts w:ascii="Times New Roman" w:hAnsi="Times New Roman"/>
                <w:b/>
                <w:highlight w:val="yellow"/>
              </w:rPr>
            </w:pPr>
          </w:p>
          <w:p w14:paraId="7369D048" w14:textId="77777777" w:rsidR="00AE4E8A" w:rsidRPr="00B763D8" w:rsidRDefault="00AE4E8A" w:rsidP="00915419">
            <w:pPr>
              <w:suppressAutoHyphens/>
              <w:spacing w:after="0" w:line="240" w:lineRule="auto"/>
              <w:rPr>
                <w:rFonts w:ascii="Times New Roman" w:hAnsi="Times New Roman"/>
                <w:b/>
                <w:highlight w:val="yellow"/>
              </w:rPr>
            </w:pPr>
            <w:r w:rsidRPr="00B763D8">
              <w:rPr>
                <w:rFonts w:ascii="Times New Roman" w:hAnsi="Times New Roman"/>
                <w:b/>
                <w:highlight w:val="yellow"/>
              </w:rPr>
              <w:t>2</w:t>
            </w:r>
          </w:p>
        </w:tc>
      </w:tr>
      <w:tr w:rsidR="00AE4E8A" w:rsidRPr="00B26BD5" w14:paraId="17A1D0B7" w14:textId="77777777" w:rsidTr="00AE4E8A">
        <w:trPr>
          <w:trHeight w:val="114"/>
        </w:trPr>
        <w:tc>
          <w:tcPr>
            <w:tcW w:w="972" w:type="pct"/>
            <w:vMerge/>
          </w:tcPr>
          <w:p w14:paraId="64A7AC77" w14:textId="150C6B17" w:rsidR="00AE4E8A" w:rsidRDefault="00AE4E8A" w:rsidP="00AE4E8A">
            <w:pPr>
              <w:spacing w:after="0" w:line="240" w:lineRule="auto"/>
              <w:rPr>
                <w:rFonts w:ascii="Times New Roman" w:hAnsi="Times New Roman"/>
                <w:b/>
                <w:bCs/>
              </w:rPr>
            </w:pPr>
          </w:p>
        </w:tc>
        <w:tc>
          <w:tcPr>
            <w:tcW w:w="3505" w:type="pct"/>
          </w:tcPr>
          <w:p w14:paraId="0F903171" w14:textId="3ABC5DFD" w:rsidR="00AE4E8A" w:rsidRDefault="00AE4E8A" w:rsidP="00AE4E8A">
            <w:pPr>
              <w:suppressAutoHyphens/>
              <w:spacing w:after="0" w:line="240" w:lineRule="auto"/>
              <w:jc w:val="both"/>
              <w:rPr>
                <w:rFonts w:ascii="Times New Roman" w:hAnsi="Times New Roman"/>
                <w:bCs/>
              </w:rPr>
            </w:pPr>
            <w:r>
              <w:rPr>
                <w:rFonts w:ascii="Times New Roman" w:hAnsi="Times New Roman"/>
                <w:bCs/>
              </w:rPr>
              <w:t>1. Последовательность обработки брюк. Операционно-технологичес</w:t>
            </w:r>
            <w:r w:rsidR="00915419">
              <w:rPr>
                <w:rFonts w:ascii="Times New Roman" w:hAnsi="Times New Roman"/>
                <w:bCs/>
              </w:rPr>
              <w:t>к</w:t>
            </w:r>
            <w:r>
              <w:rPr>
                <w:rFonts w:ascii="Times New Roman" w:hAnsi="Times New Roman"/>
                <w:bCs/>
              </w:rPr>
              <w:t xml:space="preserve">ая карта на изготовление брюк. ВТО брюк. </w:t>
            </w:r>
          </w:p>
        </w:tc>
        <w:tc>
          <w:tcPr>
            <w:tcW w:w="523" w:type="pct"/>
            <w:vMerge/>
            <w:vAlign w:val="center"/>
          </w:tcPr>
          <w:p w14:paraId="29C57838" w14:textId="77777777" w:rsidR="00AE4E8A" w:rsidRPr="00B763D8" w:rsidRDefault="00AE4E8A" w:rsidP="00AE4E8A">
            <w:pPr>
              <w:suppressAutoHyphens/>
              <w:spacing w:after="0" w:line="240" w:lineRule="auto"/>
              <w:jc w:val="center"/>
              <w:rPr>
                <w:rFonts w:ascii="Times New Roman" w:hAnsi="Times New Roman"/>
                <w:b/>
                <w:highlight w:val="yellow"/>
              </w:rPr>
            </w:pPr>
          </w:p>
        </w:tc>
      </w:tr>
      <w:tr w:rsidR="00AE4E8A" w:rsidRPr="00B26BD5" w14:paraId="6A23AA21" w14:textId="77777777" w:rsidTr="00AE4E8A">
        <w:trPr>
          <w:trHeight w:val="114"/>
        </w:trPr>
        <w:tc>
          <w:tcPr>
            <w:tcW w:w="972" w:type="pct"/>
            <w:vMerge/>
          </w:tcPr>
          <w:p w14:paraId="35D0C430" w14:textId="77777777" w:rsidR="00AE4E8A" w:rsidRDefault="00AE4E8A" w:rsidP="00AE4E8A">
            <w:pPr>
              <w:spacing w:after="0" w:line="240" w:lineRule="auto"/>
              <w:rPr>
                <w:rFonts w:ascii="Times New Roman" w:hAnsi="Times New Roman"/>
                <w:b/>
                <w:bCs/>
              </w:rPr>
            </w:pPr>
          </w:p>
        </w:tc>
        <w:tc>
          <w:tcPr>
            <w:tcW w:w="3505" w:type="pct"/>
          </w:tcPr>
          <w:p w14:paraId="250338C2" w14:textId="77777777" w:rsidR="00AE4E8A" w:rsidRPr="0038732B" w:rsidRDefault="00AE4E8A" w:rsidP="00AE4E8A">
            <w:pPr>
              <w:suppressAutoHyphens/>
              <w:spacing w:after="0" w:line="240" w:lineRule="auto"/>
              <w:jc w:val="both"/>
              <w:rPr>
                <w:rFonts w:ascii="Times New Roman" w:hAnsi="Times New Roman"/>
                <w:bCs/>
              </w:rPr>
            </w:pPr>
            <w:r>
              <w:rPr>
                <w:rFonts w:ascii="Times New Roman" w:hAnsi="Times New Roman"/>
                <w:bCs/>
              </w:rPr>
              <w:t xml:space="preserve">2. </w:t>
            </w:r>
            <w:r w:rsidRPr="0038732B">
              <w:rPr>
                <w:rFonts w:ascii="Times New Roman" w:hAnsi="Times New Roman"/>
                <w:bCs/>
              </w:rPr>
              <w:t>Подготовка брюк к примерке</w:t>
            </w:r>
          </w:p>
        </w:tc>
        <w:tc>
          <w:tcPr>
            <w:tcW w:w="523" w:type="pct"/>
            <w:vMerge/>
            <w:vAlign w:val="center"/>
          </w:tcPr>
          <w:p w14:paraId="07A543B8" w14:textId="77777777" w:rsidR="00AE4E8A" w:rsidRPr="00B763D8" w:rsidRDefault="00AE4E8A" w:rsidP="00AE4E8A">
            <w:pPr>
              <w:suppressAutoHyphens/>
              <w:spacing w:after="0" w:line="240" w:lineRule="auto"/>
              <w:jc w:val="center"/>
              <w:rPr>
                <w:rFonts w:ascii="Times New Roman" w:hAnsi="Times New Roman"/>
                <w:b/>
                <w:highlight w:val="yellow"/>
              </w:rPr>
            </w:pPr>
          </w:p>
        </w:tc>
      </w:tr>
      <w:tr w:rsidR="00AE4E8A" w:rsidRPr="00B26BD5" w14:paraId="0C6398BF" w14:textId="77777777" w:rsidTr="00AE4E8A">
        <w:trPr>
          <w:trHeight w:val="114"/>
        </w:trPr>
        <w:tc>
          <w:tcPr>
            <w:tcW w:w="972" w:type="pct"/>
            <w:vMerge/>
          </w:tcPr>
          <w:p w14:paraId="7542AE58" w14:textId="77777777" w:rsidR="00AE4E8A" w:rsidRDefault="00AE4E8A" w:rsidP="00AE4E8A">
            <w:pPr>
              <w:spacing w:after="0" w:line="240" w:lineRule="auto"/>
              <w:rPr>
                <w:rFonts w:ascii="Times New Roman" w:hAnsi="Times New Roman"/>
                <w:b/>
                <w:bCs/>
              </w:rPr>
            </w:pPr>
          </w:p>
        </w:tc>
        <w:tc>
          <w:tcPr>
            <w:tcW w:w="3505" w:type="pct"/>
          </w:tcPr>
          <w:p w14:paraId="1A275790" w14:textId="77777777" w:rsidR="00AE4E8A" w:rsidRDefault="00AE4E8A" w:rsidP="00AE4E8A">
            <w:pPr>
              <w:suppressAutoHyphens/>
              <w:spacing w:after="0" w:line="240" w:lineRule="auto"/>
              <w:jc w:val="both"/>
              <w:rPr>
                <w:rFonts w:ascii="Times New Roman" w:hAnsi="Times New Roman"/>
                <w:bCs/>
              </w:rPr>
            </w:pPr>
            <w:r w:rsidRPr="000F7BA8">
              <w:rPr>
                <w:rFonts w:ascii="Times New Roman" w:hAnsi="Times New Roman"/>
                <w:b/>
                <w:bCs/>
              </w:rPr>
              <w:t>В том числе практических занятий и лабораторных работ</w:t>
            </w:r>
          </w:p>
        </w:tc>
        <w:tc>
          <w:tcPr>
            <w:tcW w:w="523" w:type="pct"/>
            <w:vAlign w:val="center"/>
          </w:tcPr>
          <w:p w14:paraId="7256F0DF" w14:textId="77777777" w:rsidR="00AE4E8A" w:rsidRPr="00B763D8" w:rsidRDefault="00AE4E8A" w:rsidP="00915419">
            <w:pPr>
              <w:suppressAutoHyphens/>
              <w:spacing w:after="0" w:line="240" w:lineRule="auto"/>
              <w:rPr>
                <w:rFonts w:ascii="Times New Roman" w:hAnsi="Times New Roman"/>
                <w:b/>
                <w:highlight w:val="yellow"/>
              </w:rPr>
            </w:pPr>
            <w:r w:rsidRPr="00B763D8">
              <w:rPr>
                <w:rFonts w:ascii="Times New Roman" w:hAnsi="Times New Roman"/>
                <w:b/>
                <w:highlight w:val="yellow"/>
              </w:rPr>
              <w:t>2</w:t>
            </w:r>
          </w:p>
        </w:tc>
      </w:tr>
      <w:tr w:rsidR="00AE4E8A" w:rsidRPr="00B26BD5" w14:paraId="275604D5" w14:textId="77777777" w:rsidTr="00AE4E8A">
        <w:trPr>
          <w:trHeight w:val="114"/>
        </w:trPr>
        <w:tc>
          <w:tcPr>
            <w:tcW w:w="972" w:type="pct"/>
            <w:vMerge/>
          </w:tcPr>
          <w:p w14:paraId="63E78311" w14:textId="77777777" w:rsidR="00AE4E8A" w:rsidRDefault="00AE4E8A" w:rsidP="00AE4E8A">
            <w:pPr>
              <w:spacing w:after="0" w:line="240" w:lineRule="auto"/>
              <w:rPr>
                <w:rFonts w:ascii="Times New Roman" w:hAnsi="Times New Roman"/>
                <w:b/>
                <w:bCs/>
              </w:rPr>
            </w:pPr>
          </w:p>
        </w:tc>
        <w:tc>
          <w:tcPr>
            <w:tcW w:w="3505" w:type="pct"/>
          </w:tcPr>
          <w:p w14:paraId="439C1F68"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Практическое занятие: «Составление технологической последовательности обработки брюк»</w:t>
            </w:r>
          </w:p>
        </w:tc>
        <w:tc>
          <w:tcPr>
            <w:tcW w:w="523" w:type="pct"/>
            <w:vAlign w:val="center"/>
          </w:tcPr>
          <w:p w14:paraId="576DB8C3" w14:textId="77777777" w:rsidR="00AE4E8A" w:rsidRPr="00B763D8" w:rsidRDefault="00AE4E8A" w:rsidP="00915419">
            <w:pPr>
              <w:suppressAutoHyphens/>
              <w:spacing w:after="0" w:line="240" w:lineRule="auto"/>
              <w:rPr>
                <w:rFonts w:ascii="Times New Roman" w:hAnsi="Times New Roman"/>
                <w:highlight w:val="yellow"/>
              </w:rPr>
            </w:pPr>
            <w:r w:rsidRPr="00B763D8">
              <w:rPr>
                <w:rFonts w:ascii="Times New Roman" w:hAnsi="Times New Roman"/>
                <w:highlight w:val="yellow"/>
              </w:rPr>
              <w:t>2</w:t>
            </w:r>
          </w:p>
        </w:tc>
      </w:tr>
      <w:tr w:rsidR="00AE4E8A" w:rsidRPr="00B26BD5" w14:paraId="54EA849B" w14:textId="77777777" w:rsidTr="00AE4E8A">
        <w:trPr>
          <w:trHeight w:val="114"/>
        </w:trPr>
        <w:tc>
          <w:tcPr>
            <w:tcW w:w="972" w:type="pct"/>
            <w:vMerge w:val="restart"/>
          </w:tcPr>
          <w:p w14:paraId="2A0419C0" w14:textId="77777777" w:rsidR="00AE4E8A" w:rsidRDefault="00AE4E8A" w:rsidP="00AE4E8A">
            <w:pPr>
              <w:spacing w:after="0" w:line="240" w:lineRule="auto"/>
              <w:rPr>
                <w:rFonts w:ascii="Times New Roman" w:hAnsi="Times New Roman"/>
                <w:b/>
                <w:bCs/>
              </w:rPr>
            </w:pPr>
            <w:r>
              <w:rPr>
                <w:rFonts w:ascii="Times New Roman" w:hAnsi="Times New Roman"/>
                <w:b/>
                <w:bCs/>
              </w:rPr>
              <w:t>Тема 6.3. Обработка бокового кармана с отрезной боковой частью</w:t>
            </w:r>
          </w:p>
        </w:tc>
        <w:tc>
          <w:tcPr>
            <w:tcW w:w="3505" w:type="pct"/>
          </w:tcPr>
          <w:p w14:paraId="7A5CA154" w14:textId="77777777" w:rsidR="00AE4E8A" w:rsidRDefault="00AE4E8A" w:rsidP="00AE4E8A">
            <w:pPr>
              <w:suppressAutoHyphens/>
              <w:spacing w:after="0" w:line="240" w:lineRule="auto"/>
              <w:jc w:val="both"/>
              <w:rPr>
                <w:rFonts w:ascii="Times New Roman" w:hAnsi="Times New Roman"/>
                <w:bCs/>
              </w:rPr>
            </w:pPr>
            <w:r w:rsidRPr="00B26BD5">
              <w:rPr>
                <w:rFonts w:ascii="Times New Roman" w:hAnsi="Times New Roman"/>
                <w:b/>
                <w:bCs/>
              </w:rPr>
              <w:t>Содержание</w:t>
            </w:r>
          </w:p>
        </w:tc>
        <w:tc>
          <w:tcPr>
            <w:tcW w:w="523" w:type="pct"/>
            <w:vMerge w:val="restart"/>
            <w:vAlign w:val="center"/>
          </w:tcPr>
          <w:p w14:paraId="5027013B" w14:textId="77777777" w:rsidR="00915419" w:rsidRPr="00915419" w:rsidRDefault="00915419" w:rsidP="00AE4E8A">
            <w:pPr>
              <w:suppressAutoHyphens/>
              <w:spacing w:after="0" w:line="240" w:lineRule="auto"/>
              <w:jc w:val="center"/>
              <w:rPr>
                <w:rFonts w:ascii="Times New Roman" w:hAnsi="Times New Roman"/>
                <w:b/>
                <w:color w:val="C00000"/>
                <w:highlight w:val="yellow"/>
              </w:rPr>
            </w:pPr>
            <w:r w:rsidRPr="00915419">
              <w:rPr>
                <w:rFonts w:ascii="Times New Roman" w:hAnsi="Times New Roman"/>
                <w:b/>
                <w:color w:val="C00000"/>
                <w:highlight w:val="yellow"/>
              </w:rPr>
              <w:t>4</w:t>
            </w:r>
          </w:p>
          <w:p w14:paraId="2554A14A" w14:textId="77777777" w:rsidR="00915419" w:rsidRDefault="00915419" w:rsidP="00AE4E8A">
            <w:pPr>
              <w:suppressAutoHyphens/>
              <w:spacing w:after="0" w:line="240" w:lineRule="auto"/>
              <w:jc w:val="center"/>
              <w:rPr>
                <w:rFonts w:ascii="Times New Roman" w:hAnsi="Times New Roman"/>
                <w:b/>
                <w:highlight w:val="yellow"/>
              </w:rPr>
            </w:pPr>
          </w:p>
          <w:p w14:paraId="4EA617C3" w14:textId="77777777" w:rsidR="00AE4E8A" w:rsidRPr="00B763D8" w:rsidRDefault="00AE4E8A" w:rsidP="00915419">
            <w:pPr>
              <w:suppressAutoHyphens/>
              <w:spacing w:after="0" w:line="240" w:lineRule="auto"/>
              <w:rPr>
                <w:rFonts w:ascii="Times New Roman" w:hAnsi="Times New Roman"/>
                <w:b/>
                <w:highlight w:val="yellow"/>
              </w:rPr>
            </w:pPr>
            <w:r w:rsidRPr="00B763D8">
              <w:rPr>
                <w:rFonts w:ascii="Times New Roman" w:hAnsi="Times New Roman"/>
                <w:b/>
                <w:highlight w:val="yellow"/>
              </w:rPr>
              <w:t>2</w:t>
            </w:r>
          </w:p>
        </w:tc>
      </w:tr>
      <w:tr w:rsidR="00AE4E8A" w:rsidRPr="00B26BD5" w14:paraId="0EDA4AAB" w14:textId="77777777" w:rsidTr="00AE4E8A">
        <w:trPr>
          <w:trHeight w:val="114"/>
        </w:trPr>
        <w:tc>
          <w:tcPr>
            <w:tcW w:w="972" w:type="pct"/>
            <w:vMerge/>
          </w:tcPr>
          <w:p w14:paraId="43EE164F" w14:textId="036719C7" w:rsidR="00AE4E8A" w:rsidRDefault="00AE4E8A" w:rsidP="00AE4E8A">
            <w:pPr>
              <w:spacing w:after="0" w:line="240" w:lineRule="auto"/>
              <w:rPr>
                <w:rFonts w:ascii="Times New Roman" w:hAnsi="Times New Roman"/>
                <w:b/>
                <w:bCs/>
              </w:rPr>
            </w:pPr>
          </w:p>
        </w:tc>
        <w:tc>
          <w:tcPr>
            <w:tcW w:w="3505" w:type="pct"/>
          </w:tcPr>
          <w:p w14:paraId="1FDAB309"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1. Проверка деталей кроя. Последовательность обработки и ТУ на выполнение операций по обработке бокового кармана.</w:t>
            </w:r>
          </w:p>
        </w:tc>
        <w:tc>
          <w:tcPr>
            <w:tcW w:w="523" w:type="pct"/>
            <w:vMerge/>
            <w:vAlign w:val="center"/>
          </w:tcPr>
          <w:p w14:paraId="24132E0C" w14:textId="77777777" w:rsidR="00AE4E8A" w:rsidRPr="00B763D8" w:rsidRDefault="00AE4E8A" w:rsidP="00AE4E8A">
            <w:pPr>
              <w:suppressAutoHyphens/>
              <w:spacing w:after="0" w:line="240" w:lineRule="auto"/>
              <w:jc w:val="center"/>
              <w:rPr>
                <w:rFonts w:ascii="Times New Roman" w:hAnsi="Times New Roman"/>
                <w:b/>
                <w:highlight w:val="yellow"/>
              </w:rPr>
            </w:pPr>
          </w:p>
        </w:tc>
      </w:tr>
      <w:tr w:rsidR="00AE4E8A" w:rsidRPr="00B26BD5" w14:paraId="748D3CFD" w14:textId="77777777" w:rsidTr="00AE4E8A">
        <w:trPr>
          <w:trHeight w:val="114"/>
        </w:trPr>
        <w:tc>
          <w:tcPr>
            <w:tcW w:w="972" w:type="pct"/>
            <w:vMerge/>
          </w:tcPr>
          <w:p w14:paraId="676F4076" w14:textId="77777777" w:rsidR="00AE4E8A" w:rsidRDefault="00AE4E8A" w:rsidP="00AE4E8A">
            <w:pPr>
              <w:spacing w:after="0" w:line="240" w:lineRule="auto"/>
              <w:rPr>
                <w:rFonts w:ascii="Times New Roman" w:hAnsi="Times New Roman"/>
                <w:b/>
                <w:bCs/>
              </w:rPr>
            </w:pPr>
          </w:p>
        </w:tc>
        <w:tc>
          <w:tcPr>
            <w:tcW w:w="3505" w:type="pct"/>
          </w:tcPr>
          <w:p w14:paraId="3208CD81" w14:textId="77777777" w:rsidR="00AE4E8A" w:rsidRDefault="00AE4E8A" w:rsidP="00AE4E8A">
            <w:pPr>
              <w:suppressAutoHyphens/>
              <w:spacing w:after="0" w:line="240" w:lineRule="auto"/>
              <w:jc w:val="both"/>
              <w:rPr>
                <w:rFonts w:ascii="Times New Roman" w:hAnsi="Times New Roman"/>
                <w:bCs/>
              </w:rPr>
            </w:pPr>
            <w:r w:rsidRPr="000F7BA8">
              <w:rPr>
                <w:rFonts w:ascii="Times New Roman" w:hAnsi="Times New Roman"/>
                <w:b/>
                <w:bCs/>
              </w:rPr>
              <w:t>В том числе практических занятий и лабораторных работ</w:t>
            </w:r>
          </w:p>
        </w:tc>
        <w:tc>
          <w:tcPr>
            <w:tcW w:w="523" w:type="pct"/>
            <w:vAlign w:val="center"/>
          </w:tcPr>
          <w:p w14:paraId="16C09127" w14:textId="77777777" w:rsidR="00AE4E8A" w:rsidRPr="00B763D8" w:rsidRDefault="00AE4E8A" w:rsidP="00915419">
            <w:pPr>
              <w:suppressAutoHyphens/>
              <w:spacing w:after="0" w:line="240" w:lineRule="auto"/>
              <w:rPr>
                <w:rFonts w:ascii="Times New Roman" w:hAnsi="Times New Roman"/>
                <w:b/>
                <w:highlight w:val="yellow"/>
              </w:rPr>
            </w:pPr>
            <w:r w:rsidRPr="00B763D8">
              <w:rPr>
                <w:rFonts w:ascii="Times New Roman" w:hAnsi="Times New Roman"/>
                <w:b/>
                <w:highlight w:val="yellow"/>
              </w:rPr>
              <w:t>2</w:t>
            </w:r>
          </w:p>
        </w:tc>
      </w:tr>
      <w:tr w:rsidR="00AE4E8A" w:rsidRPr="00B26BD5" w14:paraId="78FABBCE" w14:textId="77777777" w:rsidTr="00AE4E8A">
        <w:trPr>
          <w:trHeight w:val="114"/>
        </w:trPr>
        <w:tc>
          <w:tcPr>
            <w:tcW w:w="972" w:type="pct"/>
            <w:vMerge/>
          </w:tcPr>
          <w:p w14:paraId="69699C1C" w14:textId="77777777" w:rsidR="00AE4E8A" w:rsidRDefault="00AE4E8A" w:rsidP="00AE4E8A">
            <w:pPr>
              <w:spacing w:after="0" w:line="240" w:lineRule="auto"/>
              <w:rPr>
                <w:rFonts w:ascii="Times New Roman" w:hAnsi="Times New Roman"/>
                <w:b/>
                <w:bCs/>
              </w:rPr>
            </w:pPr>
          </w:p>
        </w:tc>
        <w:tc>
          <w:tcPr>
            <w:tcW w:w="3505" w:type="pct"/>
          </w:tcPr>
          <w:p w14:paraId="1396D516"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Практическое занятие: «Выполнение обработки бокового кармана с отрезной боковой частью с использованием </w:t>
            </w:r>
            <w:proofErr w:type="spellStart"/>
            <w:r>
              <w:rPr>
                <w:rFonts w:ascii="Times New Roman" w:hAnsi="Times New Roman"/>
                <w:bCs/>
              </w:rPr>
              <w:t>инструкционно</w:t>
            </w:r>
            <w:proofErr w:type="spellEnd"/>
            <w:r>
              <w:rPr>
                <w:rFonts w:ascii="Times New Roman" w:hAnsi="Times New Roman"/>
                <w:bCs/>
              </w:rPr>
              <w:t>-технологической карты»</w:t>
            </w:r>
          </w:p>
        </w:tc>
        <w:tc>
          <w:tcPr>
            <w:tcW w:w="523" w:type="pct"/>
            <w:vAlign w:val="center"/>
          </w:tcPr>
          <w:p w14:paraId="1C796A96" w14:textId="77777777" w:rsidR="00AE4E8A" w:rsidRPr="00B763D8" w:rsidRDefault="00AE4E8A" w:rsidP="00915419">
            <w:pPr>
              <w:suppressAutoHyphens/>
              <w:spacing w:after="0" w:line="240" w:lineRule="auto"/>
              <w:rPr>
                <w:rFonts w:ascii="Times New Roman" w:hAnsi="Times New Roman"/>
                <w:highlight w:val="yellow"/>
              </w:rPr>
            </w:pPr>
            <w:r w:rsidRPr="00B763D8">
              <w:rPr>
                <w:rFonts w:ascii="Times New Roman" w:hAnsi="Times New Roman"/>
                <w:highlight w:val="yellow"/>
              </w:rPr>
              <w:t>2</w:t>
            </w:r>
          </w:p>
        </w:tc>
      </w:tr>
      <w:tr w:rsidR="00AE4E8A" w:rsidRPr="00B26BD5" w14:paraId="140FAC79" w14:textId="77777777" w:rsidTr="00AE4E8A">
        <w:trPr>
          <w:trHeight w:val="114"/>
        </w:trPr>
        <w:tc>
          <w:tcPr>
            <w:tcW w:w="972" w:type="pct"/>
            <w:vMerge w:val="restart"/>
          </w:tcPr>
          <w:p w14:paraId="4603BA55" w14:textId="77777777" w:rsidR="00AE4E8A" w:rsidRDefault="00AE4E8A" w:rsidP="00AE4E8A">
            <w:pPr>
              <w:spacing w:after="0" w:line="240" w:lineRule="auto"/>
              <w:rPr>
                <w:rFonts w:ascii="Times New Roman" w:hAnsi="Times New Roman"/>
                <w:b/>
                <w:bCs/>
              </w:rPr>
            </w:pPr>
            <w:r>
              <w:rPr>
                <w:rFonts w:ascii="Times New Roman" w:hAnsi="Times New Roman"/>
                <w:b/>
                <w:bCs/>
              </w:rPr>
              <w:t>Тема 6.4. Соединение боковых и шаговых срезов брюк. Обработка застежки брюк.</w:t>
            </w:r>
          </w:p>
        </w:tc>
        <w:tc>
          <w:tcPr>
            <w:tcW w:w="3505" w:type="pct"/>
          </w:tcPr>
          <w:p w14:paraId="18102952" w14:textId="77777777" w:rsidR="00AE4E8A" w:rsidRDefault="00AE4E8A" w:rsidP="00AE4E8A">
            <w:pPr>
              <w:suppressAutoHyphens/>
              <w:spacing w:after="0" w:line="240" w:lineRule="auto"/>
              <w:jc w:val="both"/>
              <w:rPr>
                <w:rFonts w:ascii="Times New Roman" w:hAnsi="Times New Roman"/>
                <w:bCs/>
              </w:rPr>
            </w:pPr>
            <w:r w:rsidRPr="00B26BD5">
              <w:rPr>
                <w:rFonts w:ascii="Times New Roman" w:hAnsi="Times New Roman"/>
                <w:b/>
                <w:bCs/>
              </w:rPr>
              <w:t>Содержание</w:t>
            </w:r>
          </w:p>
        </w:tc>
        <w:tc>
          <w:tcPr>
            <w:tcW w:w="523" w:type="pct"/>
            <w:vMerge w:val="restart"/>
            <w:vAlign w:val="center"/>
          </w:tcPr>
          <w:p w14:paraId="03486CB9" w14:textId="77777777" w:rsidR="00915419" w:rsidRPr="00915419" w:rsidRDefault="00915419" w:rsidP="00AE4E8A">
            <w:pPr>
              <w:suppressAutoHyphens/>
              <w:spacing w:after="0" w:line="240" w:lineRule="auto"/>
              <w:jc w:val="center"/>
              <w:rPr>
                <w:rFonts w:ascii="Times New Roman" w:hAnsi="Times New Roman"/>
                <w:b/>
                <w:color w:val="C00000"/>
                <w:highlight w:val="yellow"/>
              </w:rPr>
            </w:pPr>
            <w:r w:rsidRPr="00915419">
              <w:rPr>
                <w:rFonts w:ascii="Times New Roman" w:hAnsi="Times New Roman"/>
                <w:b/>
                <w:color w:val="C00000"/>
                <w:highlight w:val="yellow"/>
              </w:rPr>
              <w:t>4</w:t>
            </w:r>
          </w:p>
          <w:p w14:paraId="1B0955A3" w14:textId="77777777" w:rsidR="00915419" w:rsidRDefault="00915419" w:rsidP="00AE4E8A">
            <w:pPr>
              <w:suppressAutoHyphens/>
              <w:spacing w:after="0" w:line="240" w:lineRule="auto"/>
              <w:jc w:val="center"/>
              <w:rPr>
                <w:rFonts w:ascii="Times New Roman" w:hAnsi="Times New Roman"/>
                <w:b/>
                <w:highlight w:val="yellow"/>
              </w:rPr>
            </w:pPr>
          </w:p>
          <w:p w14:paraId="3F0DEB7B" w14:textId="77777777" w:rsidR="00AE4E8A" w:rsidRPr="00B763D8" w:rsidRDefault="00AE4E8A" w:rsidP="00915419">
            <w:pPr>
              <w:suppressAutoHyphens/>
              <w:spacing w:after="0" w:line="240" w:lineRule="auto"/>
              <w:rPr>
                <w:rFonts w:ascii="Times New Roman" w:hAnsi="Times New Roman"/>
                <w:b/>
                <w:highlight w:val="yellow"/>
              </w:rPr>
            </w:pPr>
            <w:r w:rsidRPr="00B763D8">
              <w:rPr>
                <w:rFonts w:ascii="Times New Roman" w:hAnsi="Times New Roman"/>
                <w:b/>
                <w:highlight w:val="yellow"/>
              </w:rPr>
              <w:t>2</w:t>
            </w:r>
          </w:p>
        </w:tc>
      </w:tr>
      <w:tr w:rsidR="00AE4E8A" w:rsidRPr="00B26BD5" w14:paraId="46BA8373" w14:textId="77777777" w:rsidTr="00AE4E8A">
        <w:trPr>
          <w:trHeight w:val="114"/>
        </w:trPr>
        <w:tc>
          <w:tcPr>
            <w:tcW w:w="972" w:type="pct"/>
            <w:vMerge/>
          </w:tcPr>
          <w:p w14:paraId="385848D1" w14:textId="0C7FB9D8" w:rsidR="00AE4E8A" w:rsidRDefault="00AE4E8A" w:rsidP="00AE4E8A">
            <w:pPr>
              <w:spacing w:after="0" w:line="240" w:lineRule="auto"/>
              <w:rPr>
                <w:rFonts w:ascii="Times New Roman" w:hAnsi="Times New Roman"/>
                <w:b/>
                <w:bCs/>
              </w:rPr>
            </w:pPr>
          </w:p>
        </w:tc>
        <w:tc>
          <w:tcPr>
            <w:tcW w:w="3505" w:type="pct"/>
          </w:tcPr>
          <w:p w14:paraId="2DEE4FDF"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1. Правила соединения боковых и шаговых срезов брюк.</w:t>
            </w:r>
          </w:p>
        </w:tc>
        <w:tc>
          <w:tcPr>
            <w:tcW w:w="523" w:type="pct"/>
            <w:vMerge/>
            <w:vAlign w:val="center"/>
          </w:tcPr>
          <w:p w14:paraId="2A7ADE9A" w14:textId="77777777" w:rsidR="00AE4E8A" w:rsidRPr="00B763D8" w:rsidRDefault="00AE4E8A" w:rsidP="00AE4E8A">
            <w:pPr>
              <w:suppressAutoHyphens/>
              <w:spacing w:after="0" w:line="240" w:lineRule="auto"/>
              <w:jc w:val="center"/>
              <w:rPr>
                <w:rFonts w:ascii="Times New Roman" w:hAnsi="Times New Roman"/>
                <w:highlight w:val="yellow"/>
              </w:rPr>
            </w:pPr>
          </w:p>
        </w:tc>
      </w:tr>
      <w:tr w:rsidR="00AE4E8A" w:rsidRPr="00B26BD5" w14:paraId="00C84E3B" w14:textId="77777777" w:rsidTr="00AE4E8A">
        <w:trPr>
          <w:trHeight w:val="114"/>
        </w:trPr>
        <w:tc>
          <w:tcPr>
            <w:tcW w:w="972" w:type="pct"/>
            <w:vMerge/>
          </w:tcPr>
          <w:p w14:paraId="7C51B3E2" w14:textId="77777777" w:rsidR="00AE4E8A" w:rsidRDefault="00AE4E8A" w:rsidP="00AE4E8A">
            <w:pPr>
              <w:spacing w:after="0" w:line="240" w:lineRule="auto"/>
              <w:rPr>
                <w:rFonts w:ascii="Times New Roman" w:hAnsi="Times New Roman"/>
                <w:b/>
                <w:bCs/>
              </w:rPr>
            </w:pPr>
          </w:p>
        </w:tc>
        <w:tc>
          <w:tcPr>
            <w:tcW w:w="3505" w:type="pct"/>
          </w:tcPr>
          <w:p w14:paraId="656ECE86"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2. Способы и последовательность обработки застежки брюк.</w:t>
            </w:r>
          </w:p>
        </w:tc>
        <w:tc>
          <w:tcPr>
            <w:tcW w:w="523" w:type="pct"/>
            <w:vMerge/>
            <w:vAlign w:val="center"/>
          </w:tcPr>
          <w:p w14:paraId="66F5DA65" w14:textId="77777777" w:rsidR="00AE4E8A" w:rsidRPr="00B763D8" w:rsidRDefault="00AE4E8A" w:rsidP="00AE4E8A">
            <w:pPr>
              <w:suppressAutoHyphens/>
              <w:spacing w:after="0" w:line="240" w:lineRule="auto"/>
              <w:jc w:val="center"/>
              <w:rPr>
                <w:rFonts w:ascii="Times New Roman" w:hAnsi="Times New Roman"/>
                <w:highlight w:val="yellow"/>
              </w:rPr>
            </w:pPr>
          </w:p>
        </w:tc>
      </w:tr>
      <w:tr w:rsidR="00AE4E8A" w:rsidRPr="00B26BD5" w14:paraId="18F81D01" w14:textId="77777777" w:rsidTr="00AE4E8A">
        <w:trPr>
          <w:trHeight w:val="114"/>
        </w:trPr>
        <w:tc>
          <w:tcPr>
            <w:tcW w:w="972" w:type="pct"/>
            <w:vMerge/>
          </w:tcPr>
          <w:p w14:paraId="1F6DD260" w14:textId="77777777" w:rsidR="00AE4E8A" w:rsidRDefault="00AE4E8A" w:rsidP="00AE4E8A">
            <w:pPr>
              <w:spacing w:after="0" w:line="240" w:lineRule="auto"/>
              <w:rPr>
                <w:rFonts w:ascii="Times New Roman" w:hAnsi="Times New Roman"/>
                <w:b/>
                <w:bCs/>
              </w:rPr>
            </w:pPr>
          </w:p>
        </w:tc>
        <w:tc>
          <w:tcPr>
            <w:tcW w:w="3505" w:type="pct"/>
          </w:tcPr>
          <w:p w14:paraId="532C7568" w14:textId="77777777" w:rsidR="00AE4E8A" w:rsidRDefault="00AE4E8A" w:rsidP="00AE4E8A">
            <w:pPr>
              <w:suppressAutoHyphens/>
              <w:spacing w:after="0" w:line="240" w:lineRule="auto"/>
              <w:jc w:val="both"/>
              <w:rPr>
                <w:rFonts w:ascii="Times New Roman" w:hAnsi="Times New Roman"/>
                <w:bCs/>
              </w:rPr>
            </w:pPr>
            <w:r w:rsidRPr="000F7BA8">
              <w:rPr>
                <w:rFonts w:ascii="Times New Roman" w:hAnsi="Times New Roman"/>
                <w:b/>
                <w:bCs/>
              </w:rPr>
              <w:t>В том числе практических занятий и лабораторных работ</w:t>
            </w:r>
          </w:p>
        </w:tc>
        <w:tc>
          <w:tcPr>
            <w:tcW w:w="523" w:type="pct"/>
            <w:vAlign w:val="center"/>
          </w:tcPr>
          <w:p w14:paraId="6BA0F587" w14:textId="77777777" w:rsidR="00AE4E8A" w:rsidRPr="00B763D8" w:rsidRDefault="00AE4E8A" w:rsidP="00915419">
            <w:pPr>
              <w:suppressAutoHyphens/>
              <w:spacing w:after="0" w:line="240" w:lineRule="auto"/>
              <w:rPr>
                <w:rFonts w:ascii="Times New Roman" w:hAnsi="Times New Roman"/>
                <w:b/>
                <w:highlight w:val="yellow"/>
              </w:rPr>
            </w:pPr>
            <w:r w:rsidRPr="00B763D8">
              <w:rPr>
                <w:rFonts w:ascii="Times New Roman" w:hAnsi="Times New Roman"/>
                <w:b/>
                <w:highlight w:val="yellow"/>
              </w:rPr>
              <w:t>4</w:t>
            </w:r>
          </w:p>
        </w:tc>
      </w:tr>
      <w:tr w:rsidR="00AE4E8A" w:rsidRPr="00B26BD5" w14:paraId="2D34B222" w14:textId="77777777" w:rsidTr="00AE4E8A">
        <w:trPr>
          <w:trHeight w:val="114"/>
        </w:trPr>
        <w:tc>
          <w:tcPr>
            <w:tcW w:w="972" w:type="pct"/>
            <w:vMerge/>
          </w:tcPr>
          <w:p w14:paraId="017D64A4" w14:textId="77777777" w:rsidR="00AE4E8A" w:rsidRDefault="00AE4E8A" w:rsidP="00AE4E8A">
            <w:pPr>
              <w:spacing w:after="0" w:line="240" w:lineRule="auto"/>
              <w:rPr>
                <w:rFonts w:ascii="Times New Roman" w:hAnsi="Times New Roman"/>
                <w:b/>
                <w:bCs/>
              </w:rPr>
            </w:pPr>
          </w:p>
        </w:tc>
        <w:tc>
          <w:tcPr>
            <w:tcW w:w="3505" w:type="pct"/>
          </w:tcPr>
          <w:p w14:paraId="428AA0AC"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Практическое занятие: «Обработка застежки брюк с использованием </w:t>
            </w:r>
            <w:proofErr w:type="spellStart"/>
            <w:r>
              <w:rPr>
                <w:rFonts w:ascii="Times New Roman" w:hAnsi="Times New Roman"/>
                <w:bCs/>
              </w:rPr>
              <w:t>инструкционно</w:t>
            </w:r>
            <w:proofErr w:type="spellEnd"/>
            <w:r>
              <w:rPr>
                <w:rFonts w:ascii="Times New Roman" w:hAnsi="Times New Roman"/>
                <w:bCs/>
              </w:rPr>
              <w:t>-технологической карты»</w:t>
            </w:r>
          </w:p>
        </w:tc>
        <w:tc>
          <w:tcPr>
            <w:tcW w:w="523" w:type="pct"/>
            <w:vAlign w:val="center"/>
          </w:tcPr>
          <w:p w14:paraId="5B42D00F" w14:textId="77777777" w:rsidR="00AE4E8A" w:rsidRPr="00B763D8" w:rsidRDefault="00AE4E8A" w:rsidP="00915419">
            <w:pPr>
              <w:suppressAutoHyphens/>
              <w:spacing w:after="0" w:line="240" w:lineRule="auto"/>
              <w:rPr>
                <w:rFonts w:ascii="Times New Roman" w:hAnsi="Times New Roman"/>
                <w:highlight w:val="yellow"/>
              </w:rPr>
            </w:pPr>
            <w:r w:rsidRPr="00B763D8">
              <w:rPr>
                <w:rFonts w:ascii="Times New Roman" w:hAnsi="Times New Roman"/>
                <w:highlight w:val="yellow"/>
              </w:rPr>
              <w:t>4</w:t>
            </w:r>
          </w:p>
        </w:tc>
      </w:tr>
      <w:tr w:rsidR="00AE4E8A" w:rsidRPr="00B26BD5" w14:paraId="04D28FA8" w14:textId="77777777" w:rsidTr="00AE4E8A">
        <w:trPr>
          <w:trHeight w:val="114"/>
        </w:trPr>
        <w:tc>
          <w:tcPr>
            <w:tcW w:w="972" w:type="pct"/>
            <w:vMerge w:val="restart"/>
          </w:tcPr>
          <w:p w14:paraId="59A27E4B" w14:textId="77777777" w:rsidR="00AE4E8A" w:rsidRDefault="00AE4E8A" w:rsidP="00AE4E8A">
            <w:pPr>
              <w:spacing w:after="0" w:line="240" w:lineRule="auto"/>
              <w:rPr>
                <w:rFonts w:ascii="Times New Roman" w:hAnsi="Times New Roman"/>
                <w:b/>
                <w:bCs/>
              </w:rPr>
            </w:pPr>
            <w:r>
              <w:rPr>
                <w:rFonts w:ascii="Times New Roman" w:hAnsi="Times New Roman"/>
                <w:b/>
                <w:bCs/>
              </w:rPr>
              <w:t>Тема 6.5. Обработка верхнего среза брюк</w:t>
            </w:r>
          </w:p>
        </w:tc>
        <w:tc>
          <w:tcPr>
            <w:tcW w:w="3505" w:type="pct"/>
          </w:tcPr>
          <w:p w14:paraId="49D3E913" w14:textId="77777777" w:rsidR="00AE4E8A" w:rsidRDefault="00AE4E8A" w:rsidP="00AE4E8A">
            <w:pPr>
              <w:suppressAutoHyphens/>
              <w:spacing w:after="0" w:line="240" w:lineRule="auto"/>
              <w:jc w:val="both"/>
              <w:rPr>
                <w:rFonts w:ascii="Times New Roman" w:hAnsi="Times New Roman"/>
                <w:bCs/>
              </w:rPr>
            </w:pPr>
            <w:r w:rsidRPr="00B26BD5">
              <w:rPr>
                <w:rFonts w:ascii="Times New Roman" w:hAnsi="Times New Roman"/>
                <w:b/>
                <w:bCs/>
              </w:rPr>
              <w:t>Содержание</w:t>
            </w:r>
          </w:p>
        </w:tc>
        <w:tc>
          <w:tcPr>
            <w:tcW w:w="523" w:type="pct"/>
            <w:vMerge w:val="restart"/>
            <w:vAlign w:val="center"/>
          </w:tcPr>
          <w:p w14:paraId="07641E74" w14:textId="77777777" w:rsidR="00915419" w:rsidRPr="00915419" w:rsidRDefault="00915419" w:rsidP="00AE4E8A">
            <w:pPr>
              <w:suppressAutoHyphens/>
              <w:spacing w:after="0" w:line="240" w:lineRule="auto"/>
              <w:jc w:val="center"/>
              <w:rPr>
                <w:rFonts w:ascii="Times New Roman" w:hAnsi="Times New Roman"/>
                <w:b/>
                <w:color w:val="C00000"/>
                <w:highlight w:val="yellow"/>
              </w:rPr>
            </w:pPr>
            <w:r w:rsidRPr="00915419">
              <w:rPr>
                <w:rFonts w:ascii="Times New Roman" w:hAnsi="Times New Roman"/>
                <w:b/>
                <w:color w:val="C00000"/>
                <w:highlight w:val="yellow"/>
              </w:rPr>
              <w:t>4</w:t>
            </w:r>
          </w:p>
          <w:p w14:paraId="61A151F8" w14:textId="77777777" w:rsidR="00AE4E8A" w:rsidRPr="00B763D8" w:rsidRDefault="00AE4E8A" w:rsidP="00915419">
            <w:pPr>
              <w:suppressAutoHyphens/>
              <w:spacing w:after="0" w:line="240" w:lineRule="auto"/>
              <w:rPr>
                <w:rFonts w:ascii="Times New Roman" w:hAnsi="Times New Roman"/>
                <w:b/>
                <w:highlight w:val="yellow"/>
              </w:rPr>
            </w:pPr>
            <w:r w:rsidRPr="00B763D8">
              <w:rPr>
                <w:rFonts w:ascii="Times New Roman" w:hAnsi="Times New Roman"/>
                <w:b/>
                <w:highlight w:val="yellow"/>
              </w:rPr>
              <w:t>2</w:t>
            </w:r>
          </w:p>
        </w:tc>
      </w:tr>
      <w:tr w:rsidR="00AE4E8A" w:rsidRPr="00B26BD5" w14:paraId="568B981B" w14:textId="77777777" w:rsidTr="00AE4E8A">
        <w:trPr>
          <w:trHeight w:val="114"/>
        </w:trPr>
        <w:tc>
          <w:tcPr>
            <w:tcW w:w="972" w:type="pct"/>
            <w:vMerge/>
          </w:tcPr>
          <w:p w14:paraId="1CDDDD7A" w14:textId="26F0E9DC" w:rsidR="00AE4E8A" w:rsidRDefault="00AE4E8A" w:rsidP="00AE4E8A">
            <w:pPr>
              <w:spacing w:after="0" w:line="240" w:lineRule="auto"/>
              <w:rPr>
                <w:rFonts w:ascii="Times New Roman" w:hAnsi="Times New Roman"/>
                <w:b/>
                <w:bCs/>
              </w:rPr>
            </w:pPr>
          </w:p>
        </w:tc>
        <w:tc>
          <w:tcPr>
            <w:tcW w:w="3505" w:type="pct"/>
          </w:tcPr>
          <w:p w14:paraId="068642B4"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1. Способы обработки верхнего среза брюк, ТУ на выполнение операций.</w:t>
            </w:r>
          </w:p>
        </w:tc>
        <w:tc>
          <w:tcPr>
            <w:tcW w:w="523" w:type="pct"/>
            <w:vMerge/>
            <w:vAlign w:val="center"/>
          </w:tcPr>
          <w:p w14:paraId="67B99B66" w14:textId="77777777" w:rsidR="00AE4E8A" w:rsidRPr="00B763D8" w:rsidRDefault="00AE4E8A" w:rsidP="00AE4E8A">
            <w:pPr>
              <w:suppressAutoHyphens/>
              <w:spacing w:after="0" w:line="240" w:lineRule="auto"/>
              <w:jc w:val="center"/>
              <w:rPr>
                <w:rFonts w:ascii="Times New Roman" w:hAnsi="Times New Roman"/>
                <w:b/>
                <w:highlight w:val="yellow"/>
              </w:rPr>
            </w:pPr>
          </w:p>
        </w:tc>
      </w:tr>
      <w:tr w:rsidR="00AE4E8A" w:rsidRPr="00B26BD5" w14:paraId="3E8C7BD8" w14:textId="77777777" w:rsidTr="00AE4E8A">
        <w:trPr>
          <w:trHeight w:val="114"/>
        </w:trPr>
        <w:tc>
          <w:tcPr>
            <w:tcW w:w="972" w:type="pct"/>
            <w:vMerge/>
          </w:tcPr>
          <w:p w14:paraId="44572DE8" w14:textId="77777777" w:rsidR="00AE4E8A" w:rsidRDefault="00AE4E8A" w:rsidP="00AE4E8A">
            <w:pPr>
              <w:spacing w:after="0" w:line="240" w:lineRule="auto"/>
              <w:rPr>
                <w:rFonts w:ascii="Times New Roman" w:hAnsi="Times New Roman"/>
                <w:b/>
                <w:bCs/>
              </w:rPr>
            </w:pPr>
          </w:p>
        </w:tc>
        <w:tc>
          <w:tcPr>
            <w:tcW w:w="3505" w:type="pct"/>
          </w:tcPr>
          <w:p w14:paraId="5F88FEE9" w14:textId="77777777" w:rsidR="00AE4E8A" w:rsidRDefault="00AE4E8A" w:rsidP="00AE4E8A">
            <w:pPr>
              <w:suppressAutoHyphens/>
              <w:spacing w:after="0" w:line="240" w:lineRule="auto"/>
              <w:jc w:val="both"/>
              <w:rPr>
                <w:rFonts w:ascii="Times New Roman" w:hAnsi="Times New Roman"/>
                <w:bCs/>
              </w:rPr>
            </w:pPr>
            <w:r w:rsidRPr="000F7BA8">
              <w:rPr>
                <w:rFonts w:ascii="Times New Roman" w:hAnsi="Times New Roman"/>
                <w:b/>
                <w:bCs/>
              </w:rPr>
              <w:t>В том числе практических занятий и лабораторных работ</w:t>
            </w:r>
          </w:p>
        </w:tc>
        <w:tc>
          <w:tcPr>
            <w:tcW w:w="523" w:type="pct"/>
            <w:vAlign w:val="center"/>
          </w:tcPr>
          <w:p w14:paraId="25A8247C" w14:textId="77777777" w:rsidR="00AE4E8A" w:rsidRPr="00B763D8" w:rsidRDefault="00AE4E8A" w:rsidP="00915419">
            <w:pPr>
              <w:suppressAutoHyphens/>
              <w:spacing w:after="0" w:line="240" w:lineRule="auto"/>
              <w:rPr>
                <w:rFonts w:ascii="Times New Roman" w:hAnsi="Times New Roman"/>
                <w:b/>
                <w:highlight w:val="yellow"/>
              </w:rPr>
            </w:pPr>
            <w:r w:rsidRPr="00B763D8">
              <w:rPr>
                <w:rFonts w:ascii="Times New Roman" w:hAnsi="Times New Roman"/>
                <w:b/>
                <w:highlight w:val="yellow"/>
              </w:rPr>
              <w:t>2</w:t>
            </w:r>
          </w:p>
        </w:tc>
      </w:tr>
      <w:tr w:rsidR="00AE4E8A" w:rsidRPr="00B26BD5" w14:paraId="60856A56" w14:textId="77777777" w:rsidTr="00AE4E8A">
        <w:trPr>
          <w:trHeight w:val="114"/>
        </w:trPr>
        <w:tc>
          <w:tcPr>
            <w:tcW w:w="972" w:type="pct"/>
            <w:vMerge/>
          </w:tcPr>
          <w:p w14:paraId="2E77DC4B" w14:textId="77777777" w:rsidR="00AE4E8A" w:rsidRDefault="00AE4E8A" w:rsidP="00AE4E8A">
            <w:pPr>
              <w:spacing w:after="0" w:line="240" w:lineRule="auto"/>
              <w:rPr>
                <w:rFonts w:ascii="Times New Roman" w:hAnsi="Times New Roman"/>
                <w:b/>
                <w:bCs/>
              </w:rPr>
            </w:pPr>
          </w:p>
        </w:tc>
        <w:tc>
          <w:tcPr>
            <w:tcW w:w="3505" w:type="pct"/>
          </w:tcPr>
          <w:p w14:paraId="474B0662"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Практическое занятие: «Выполнение обработки верхнего среза брюк с использованием </w:t>
            </w:r>
            <w:proofErr w:type="spellStart"/>
            <w:r>
              <w:rPr>
                <w:rFonts w:ascii="Times New Roman" w:hAnsi="Times New Roman"/>
                <w:bCs/>
              </w:rPr>
              <w:t>инструкционно</w:t>
            </w:r>
            <w:proofErr w:type="spellEnd"/>
            <w:r>
              <w:rPr>
                <w:rFonts w:ascii="Times New Roman" w:hAnsi="Times New Roman"/>
                <w:bCs/>
              </w:rPr>
              <w:t>-технологической карты»</w:t>
            </w:r>
          </w:p>
        </w:tc>
        <w:tc>
          <w:tcPr>
            <w:tcW w:w="523" w:type="pct"/>
            <w:vAlign w:val="center"/>
          </w:tcPr>
          <w:p w14:paraId="2440AEFA" w14:textId="77777777" w:rsidR="00AE4E8A" w:rsidRPr="00B763D8" w:rsidRDefault="00AE4E8A" w:rsidP="00915419">
            <w:pPr>
              <w:suppressAutoHyphens/>
              <w:spacing w:after="0" w:line="240" w:lineRule="auto"/>
              <w:rPr>
                <w:rFonts w:ascii="Times New Roman" w:hAnsi="Times New Roman"/>
                <w:highlight w:val="yellow"/>
              </w:rPr>
            </w:pPr>
            <w:r w:rsidRPr="00B763D8">
              <w:rPr>
                <w:rFonts w:ascii="Times New Roman" w:hAnsi="Times New Roman"/>
                <w:highlight w:val="yellow"/>
              </w:rPr>
              <w:t>2</w:t>
            </w:r>
          </w:p>
        </w:tc>
      </w:tr>
      <w:tr w:rsidR="00AE4E8A" w:rsidRPr="00B26BD5" w14:paraId="5EAA1C0F" w14:textId="77777777" w:rsidTr="00AE4E8A">
        <w:trPr>
          <w:trHeight w:val="114"/>
        </w:trPr>
        <w:tc>
          <w:tcPr>
            <w:tcW w:w="972" w:type="pct"/>
            <w:vMerge w:val="restart"/>
          </w:tcPr>
          <w:p w14:paraId="794D43F3" w14:textId="77777777" w:rsidR="00AE4E8A" w:rsidRDefault="00AE4E8A" w:rsidP="00AE4E8A">
            <w:pPr>
              <w:spacing w:after="0" w:line="240" w:lineRule="auto"/>
              <w:rPr>
                <w:rFonts w:ascii="Times New Roman" w:hAnsi="Times New Roman"/>
                <w:b/>
                <w:bCs/>
              </w:rPr>
            </w:pPr>
            <w:r>
              <w:rPr>
                <w:rFonts w:ascii="Times New Roman" w:hAnsi="Times New Roman"/>
                <w:b/>
                <w:bCs/>
              </w:rPr>
              <w:t>Тема 6.6. Обработка низа брюк. Окончательная отделка брюк.</w:t>
            </w:r>
          </w:p>
        </w:tc>
        <w:tc>
          <w:tcPr>
            <w:tcW w:w="3505" w:type="pct"/>
          </w:tcPr>
          <w:p w14:paraId="2434B1E6" w14:textId="77777777" w:rsidR="00AE4E8A" w:rsidRDefault="00AE4E8A" w:rsidP="00AE4E8A">
            <w:pPr>
              <w:suppressAutoHyphens/>
              <w:spacing w:after="0" w:line="240" w:lineRule="auto"/>
              <w:jc w:val="both"/>
              <w:rPr>
                <w:rFonts w:ascii="Times New Roman" w:hAnsi="Times New Roman"/>
                <w:bCs/>
              </w:rPr>
            </w:pPr>
            <w:r w:rsidRPr="00B26BD5">
              <w:rPr>
                <w:rFonts w:ascii="Times New Roman" w:hAnsi="Times New Roman"/>
                <w:b/>
                <w:bCs/>
              </w:rPr>
              <w:t>Содержание</w:t>
            </w:r>
          </w:p>
        </w:tc>
        <w:tc>
          <w:tcPr>
            <w:tcW w:w="523" w:type="pct"/>
            <w:vMerge w:val="restart"/>
            <w:vAlign w:val="center"/>
          </w:tcPr>
          <w:p w14:paraId="73850A23" w14:textId="51E2DDCF" w:rsidR="00915419" w:rsidRPr="00915419" w:rsidRDefault="00915419" w:rsidP="00AE4E8A">
            <w:pPr>
              <w:suppressAutoHyphens/>
              <w:spacing w:after="0" w:line="240" w:lineRule="auto"/>
              <w:jc w:val="center"/>
              <w:rPr>
                <w:rFonts w:ascii="Times New Roman" w:hAnsi="Times New Roman"/>
                <w:b/>
                <w:color w:val="C00000"/>
                <w:highlight w:val="yellow"/>
              </w:rPr>
            </w:pPr>
            <w:r w:rsidRPr="00915419">
              <w:rPr>
                <w:rFonts w:ascii="Times New Roman" w:hAnsi="Times New Roman"/>
                <w:b/>
                <w:color w:val="C00000"/>
                <w:highlight w:val="yellow"/>
              </w:rPr>
              <w:t>4</w:t>
            </w:r>
          </w:p>
          <w:p w14:paraId="14997855" w14:textId="77777777" w:rsidR="00AE4E8A" w:rsidRPr="00B763D8" w:rsidRDefault="00AE4E8A" w:rsidP="00915419">
            <w:pPr>
              <w:suppressAutoHyphens/>
              <w:spacing w:after="0" w:line="240" w:lineRule="auto"/>
              <w:rPr>
                <w:rFonts w:ascii="Times New Roman" w:hAnsi="Times New Roman"/>
                <w:b/>
                <w:highlight w:val="yellow"/>
              </w:rPr>
            </w:pPr>
            <w:r w:rsidRPr="00B763D8">
              <w:rPr>
                <w:rFonts w:ascii="Times New Roman" w:hAnsi="Times New Roman"/>
                <w:b/>
                <w:highlight w:val="yellow"/>
              </w:rPr>
              <w:t>2</w:t>
            </w:r>
          </w:p>
        </w:tc>
      </w:tr>
      <w:tr w:rsidR="00AE4E8A" w:rsidRPr="00B26BD5" w14:paraId="629F001C" w14:textId="77777777" w:rsidTr="00AE4E8A">
        <w:trPr>
          <w:trHeight w:val="114"/>
        </w:trPr>
        <w:tc>
          <w:tcPr>
            <w:tcW w:w="972" w:type="pct"/>
            <w:vMerge/>
          </w:tcPr>
          <w:p w14:paraId="3F035AB8" w14:textId="77777777" w:rsidR="00AE4E8A" w:rsidRDefault="00AE4E8A" w:rsidP="00AE4E8A">
            <w:pPr>
              <w:spacing w:after="0" w:line="240" w:lineRule="auto"/>
              <w:rPr>
                <w:rFonts w:ascii="Times New Roman" w:hAnsi="Times New Roman"/>
                <w:b/>
                <w:bCs/>
              </w:rPr>
            </w:pPr>
          </w:p>
        </w:tc>
        <w:tc>
          <w:tcPr>
            <w:tcW w:w="3505" w:type="pct"/>
          </w:tcPr>
          <w:p w14:paraId="7EBC1490"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1. Способы обработки низа брюк. ТУ на выполнение операций. Окончательная отделка брюк.</w:t>
            </w:r>
          </w:p>
        </w:tc>
        <w:tc>
          <w:tcPr>
            <w:tcW w:w="523" w:type="pct"/>
            <w:vMerge/>
            <w:vAlign w:val="center"/>
          </w:tcPr>
          <w:p w14:paraId="106DE2B5" w14:textId="77777777" w:rsidR="00AE4E8A" w:rsidRPr="00B763D8" w:rsidRDefault="00AE4E8A" w:rsidP="00AE4E8A">
            <w:pPr>
              <w:suppressAutoHyphens/>
              <w:spacing w:after="0" w:line="240" w:lineRule="auto"/>
              <w:jc w:val="center"/>
              <w:rPr>
                <w:rFonts w:ascii="Times New Roman" w:hAnsi="Times New Roman"/>
                <w:b/>
                <w:highlight w:val="yellow"/>
              </w:rPr>
            </w:pPr>
          </w:p>
        </w:tc>
      </w:tr>
      <w:tr w:rsidR="00AE4E8A" w:rsidRPr="00B26BD5" w14:paraId="68BAB9DA" w14:textId="77777777" w:rsidTr="00AE4E8A">
        <w:trPr>
          <w:trHeight w:val="114"/>
        </w:trPr>
        <w:tc>
          <w:tcPr>
            <w:tcW w:w="972" w:type="pct"/>
            <w:vMerge/>
          </w:tcPr>
          <w:p w14:paraId="08D42185" w14:textId="77777777" w:rsidR="00AE4E8A" w:rsidRDefault="00AE4E8A" w:rsidP="00AE4E8A">
            <w:pPr>
              <w:spacing w:after="0" w:line="240" w:lineRule="auto"/>
              <w:rPr>
                <w:rFonts w:ascii="Times New Roman" w:hAnsi="Times New Roman"/>
                <w:b/>
                <w:bCs/>
              </w:rPr>
            </w:pPr>
          </w:p>
        </w:tc>
        <w:tc>
          <w:tcPr>
            <w:tcW w:w="3505" w:type="pct"/>
          </w:tcPr>
          <w:p w14:paraId="4D169BA5" w14:textId="77777777" w:rsidR="00AE4E8A" w:rsidRDefault="00AE4E8A" w:rsidP="00AE4E8A">
            <w:pPr>
              <w:suppressAutoHyphens/>
              <w:spacing w:after="0" w:line="240" w:lineRule="auto"/>
              <w:jc w:val="both"/>
              <w:rPr>
                <w:rFonts w:ascii="Times New Roman" w:hAnsi="Times New Roman"/>
                <w:bCs/>
              </w:rPr>
            </w:pPr>
            <w:r w:rsidRPr="000F7BA8">
              <w:rPr>
                <w:rFonts w:ascii="Times New Roman" w:hAnsi="Times New Roman"/>
                <w:b/>
                <w:bCs/>
              </w:rPr>
              <w:t>В том числе практических занятий и лабораторных работ</w:t>
            </w:r>
          </w:p>
        </w:tc>
        <w:tc>
          <w:tcPr>
            <w:tcW w:w="523" w:type="pct"/>
            <w:vAlign w:val="center"/>
          </w:tcPr>
          <w:p w14:paraId="775DE8D9" w14:textId="77777777" w:rsidR="00AE4E8A" w:rsidRPr="00B763D8" w:rsidRDefault="00AE4E8A" w:rsidP="00915419">
            <w:pPr>
              <w:suppressAutoHyphens/>
              <w:spacing w:after="0" w:line="240" w:lineRule="auto"/>
              <w:rPr>
                <w:rFonts w:ascii="Times New Roman" w:hAnsi="Times New Roman"/>
                <w:b/>
                <w:highlight w:val="yellow"/>
              </w:rPr>
            </w:pPr>
            <w:r w:rsidRPr="00B763D8">
              <w:rPr>
                <w:rFonts w:ascii="Times New Roman" w:hAnsi="Times New Roman"/>
                <w:b/>
                <w:highlight w:val="yellow"/>
              </w:rPr>
              <w:t>2</w:t>
            </w:r>
          </w:p>
        </w:tc>
      </w:tr>
      <w:tr w:rsidR="00AE4E8A" w:rsidRPr="00B26BD5" w14:paraId="296943C9" w14:textId="77777777" w:rsidTr="00AE4E8A">
        <w:trPr>
          <w:trHeight w:val="114"/>
        </w:trPr>
        <w:tc>
          <w:tcPr>
            <w:tcW w:w="972" w:type="pct"/>
            <w:vMerge/>
          </w:tcPr>
          <w:p w14:paraId="5E78C51F" w14:textId="77777777" w:rsidR="00AE4E8A" w:rsidRDefault="00AE4E8A" w:rsidP="00AE4E8A">
            <w:pPr>
              <w:spacing w:after="0" w:line="240" w:lineRule="auto"/>
              <w:rPr>
                <w:rFonts w:ascii="Times New Roman" w:hAnsi="Times New Roman"/>
                <w:b/>
                <w:bCs/>
              </w:rPr>
            </w:pPr>
          </w:p>
        </w:tc>
        <w:tc>
          <w:tcPr>
            <w:tcW w:w="3505" w:type="pct"/>
          </w:tcPr>
          <w:p w14:paraId="5A2F29CD"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Практическое занятие: «Выполнение обработки низа брюк с использованием </w:t>
            </w:r>
            <w:proofErr w:type="spellStart"/>
            <w:r>
              <w:rPr>
                <w:rFonts w:ascii="Times New Roman" w:hAnsi="Times New Roman"/>
                <w:bCs/>
              </w:rPr>
              <w:t>инструкционно</w:t>
            </w:r>
            <w:proofErr w:type="spellEnd"/>
            <w:r>
              <w:rPr>
                <w:rFonts w:ascii="Times New Roman" w:hAnsi="Times New Roman"/>
                <w:bCs/>
              </w:rPr>
              <w:t>-технологической карты»</w:t>
            </w:r>
          </w:p>
        </w:tc>
        <w:tc>
          <w:tcPr>
            <w:tcW w:w="523" w:type="pct"/>
            <w:vAlign w:val="center"/>
          </w:tcPr>
          <w:p w14:paraId="5E637AC2" w14:textId="77777777" w:rsidR="00AE4E8A" w:rsidRPr="00B763D8" w:rsidRDefault="00AE4E8A" w:rsidP="00915419">
            <w:pPr>
              <w:suppressAutoHyphens/>
              <w:spacing w:after="0" w:line="240" w:lineRule="auto"/>
              <w:rPr>
                <w:rFonts w:ascii="Times New Roman" w:hAnsi="Times New Roman"/>
                <w:highlight w:val="yellow"/>
              </w:rPr>
            </w:pPr>
            <w:r w:rsidRPr="00B763D8">
              <w:rPr>
                <w:rFonts w:ascii="Times New Roman" w:hAnsi="Times New Roman"/>
                <w:highlight w:val="yellow"/>
              </w:rPr>
              <w:t>2</w:t>
            </w:r>
          </w:p>
        </w:tc>
      </w:tr>
      <w:tr w:rsidR="00AE4E8A" w:rsidRPr="00B26BD5" w14:paraId="777099FB" w14:textId="77777777" w:rsidTr="0092154F">
        <w:trPr>
          <w:trHeight w:val="114"/>
        </w:trPr>
        <w:tc>
          <w:tcPr>
            <w:tcW w:w="4477" w:type="pct"/>
            <w:gridSpan w:val="2"/>
          </w:tcPr>
          <w:p w14:paraId="465A51A8"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
                <w:bCs/>
              </w:rPr>
              <w:t xml:space="preserve">Тема 7. Технология изготовления изделий </w:t>
            </w:r>
            <w:proofErr w:type="spellStart"/>
            <w:r>
              <w:rPr>
                <w:rFonts w:ascii="Times New Roman" w:hAnsi="Times New Roman"/>
                <w:b/>
                <w:bCs/>
              </w:rPr>
              <w:t>пальтово</w:t>
            </w:r>
            <w:proofErr w:type="spellEnd"/>
            <w:r>
              <w:rPr>
                <w:rFonts w:ascii="Times New Roman" w:hAnsi="Times New Roman"/>
                <w:b/>
                <w:bCs/>
              </w:rPr>
              <w:t>-костюмного ассортимента</w:t>
            </w:r>
          </w:p>
        </w:tc>
        <w:tc>
          <w:tcPr>
            <w:tcW w:w="523" w:type="pct"/>
            <w:vAlign w:val="center"/>
          </w:tcPr>
          <w:p w14:paraId="11FB797E" w14:textId="77777777" w:rsidR="00AE4E8A" w:rsidRPr="00B763D8" w:rsidRDefault="00AE4E8A" w:rsidP="00AE4E8A">
            <w:pPr>
              <w:suppressAutoHyphens/>
              <w:spacing w:after="0" w:line="240" w:lineRule="auto"/>
              <w:jc w:val="center"/>
              <w:rPr>
                <w:rFonts w:ascii="Times New Roman" w:hAnsi="Times New Roman"/>
                <w:b/>
                <w:highlight w:val="yellow"/>
              </w:rPr>
            </w:pPr>
            <w:r w:rsidRPr="00B763D8">
              <w:rPr>
                <w:rFonts w:ascii="Times New Roman" w:hAnsi="Times New Roman"/>
                <w:b/>
                <w:highlight w:val="yellow"/>
              </w:rPr>
              <w:t>66</w:t>
            </w:r>
          </w:p>
        </w:tc>
      </w:tr>
      <w:tr w:rsidR="00AE4E8A" w:rsidRPr="00B26BD5" w14:paraId="3175D49C" w14:textId="77777777" w:rsidTr="00AE4E8A">
        <w:trPr>
          <w:trHeight w:val="114"/>
        </w:trPr>
        <w:tc>
          <w:tcPr>
            <w:tcW w:w="972" w:type="pct"/>
            <w:vMerge w:val="restart"/>
          </w:tcPr>
          <w:p w14:paraId="35D02FC4" w14:textId="77777777" w:rsidR="00AE4E8A" w:rsidRDefault="00AE4E8A" w:rsidP="00AE4E8A">
            <w:pPr>
              <w:spacing w:after="0" w:line="240" w:lineRule="auto"/>
              <w:rPr>
                <w:rFonts w:ascii="Times New Roman" w:hAnsi="Times New Roman"/>
                <w:b/>
                <w:bCs/>
              </w:rPr>
            </w:pPr>
            <w:r>
              <w:rPr>
                <w:rFonts w:ascii="Times New Roman" w:hAnsi="Times New Roman"/>
                <w:b/>
                <w:bCs/>
              </w:rPr>
              <w:t xml:space="preserve">Тема 7.1. </w:t>
            </w:r>
          </w:p>
          <w:p w14:paraId="0EC5362B" w14:textId="77777777" w:rsidR="00AE4E8A" w:rsidRDefault="00AE4E8A" w:rsidP="00AE4E8A">
            <w:pPr>
              <w:spacing w:after="0" w:line="240" w:lineRule="auto"/>
              <w:rPr>
                <w:rFonts w:ascii="Times New Roman" w:hAnsi="Times New Roman"/>
                <w:b/>
                <w:bCs/>
              </w:rPr>
            </w:pPr>
            <w:r>
              <w:rPr>
                <w:rFonts w:ascii="Times New Roman" w:hAnsi="Times New Roman"/>
                <w:b/>
                <w:bCs/>
              </w:rPr>
              <w:t>Ассортимент и детали кроя пальто-костюмных изделий</w:t>
            </w:r>
          </w:p>
        </w:tc>
        <w:tc>
          <w:tcPr>
            <w:tcW w:w="3505" w:type="pct"/>
          </w:tcPr>
          <w:p w14:paraId="3EBBB96E" w14:textId="77777777" w:rsidR="00AE4E8A" w:rsidRDefault="00AE4E8A" w:rsidP="00AE4E8A">
            <w:pPr>
              <w:suppressAutoHyphens/>
              <w:spacing w:after="0" w:line="240" w:lineRule="auto"/>
              <w:jc w:val="both"/>
              <w:rPr>
                <w:rFonts w:ascii="Times New Roman" w:hAnsi="Times New Roman"/>
                <w:bCs/>
              </w:rPr>
            </w:pPr>
            <w:r w:rsidRPr="00B26BD5">
              <w:rPr>
                <w:rFonts w:ascii="Times New Roman" w:hAnsi="Times New Roman"/>
                <w:b/>
                <w:bCs/>
              </w:rPr>
              <w:t>Содержание</w:t>
            </w:r>
          </w:p>
        </w:tc>
        <w:tc>
          <w:tcPr>
            <w:tcW w:w="523" w:type="pct"/>
            <w:vMerge w:val="restart"/>
            <w:vAlign w:val="center"/>
          </w:tcPr>
          <w:p w14:paraId="5CE52FBA" w14:textId="77777777" w:rsidR="00915419" w:rsidRPr="00915419" w:rsidRDefault="00915419" w:rsidP="00915419">
            <w:pPr>
              <w:suppressAutoHyphens/>
              <w:spacing w:after="0" w:line="240" w:lineRule="auto"/>
              <w:jc w:val="center"/>
              <w:rPr>
                <w:rFonts w:ascii="Times New Roman" w:hAnsi="Times New Roman"/>
                <w:b/>
                <w:color w:val="C00000"/>
                <w:highlight w:val="yellow"/>
              </w:rPr>
            </w:pPr>
            <w:r w:rsidRPr="00915419">
              <w:rPr>
                <w:rFonts w:ascii="Times New Roman" w:hAnsi="Times New Roman"/>
                <w:b/>
                <w:color w:val="C00000"/>
                <w:highlight w:val="yellow"/>
              </w:rPr>
              <w:t>4</w:t>
            </w:r>
          </w:p>
          <w:p w14:paraId="3DF0910B" w14:textId="77777777" w:rsidR="00915419" w:rsidRDefault="00915419" w:rsidP="00915419">
            <w:pPr>
              <w:suppressAutoHyphens/>
              <w:spacing w:after="0" w:line="240" w:lineRule="auto"/>
              <w:rPr>
                <w:rFonts w:ascii="Times New Roman" w:hAnsi="Times New Roman"/>
                <w:b/>
                <w:highlight w:val="yellow"/>
              </w:rPr>
            </w:pPr>
          </w:p>
          <w:p w14:paraId="50F92651" w14:textId="77777777" w:rsidR="00915419" w:rsidRDefault="00915419" w:rsidP="00915419">
            <w:pPr>
              <w:suppressAutoHyphens/>
              <w:spacing w:after="0" w:line="240" w:lineRule="auto"/>
              <w:rPr>
                <w:rFonts w:ascii="Times New Roman" w:hAnsi="Times New Roman"/>
                <w:b/>
                <w:highlight w:val="yellow"/>
              </w:rPr>
            </w:pPr>
          </w:p>
          <w:p w14:paraId="013FCAAB" w14:textId="77777777" w:rsidR="00915419" w:rsidRDefault="00915419" w:rsidP="00915419">
            <w:pPr>
              <w:suppressAutoHyphens/>
              <w:spacing w:after="0" w:line="240" w:lineRule="auto"/>
              <w:rPr>
                <w:rFonts w:ascii="Times New Roman" w:hAnsi="Times New Roman"/>
                <w:b/>
                <w:highlight w:val="yellow"/>
              </w:rPr>
            </w:pPr>
          </w:p>
          <w:p w14:paraId="074EC26A" w14:textId="77777777" w:rsidR="00915419" w:rsidRDefault="00915419" w:rsidP="00915419">
            <w:pPr>
              <w:suppressAutoHyphens/>
              <w:spacing w:after="0" w:line="240" w:lineRule="auto"/>
              <w:rPr>
                <w:rFonts w:ascii="Times New Roman" w:hAnsi="Times New Roman"/>
                <w:b/>
                <w:highlight w:val="yellow"/>
              </w:rPr>
            </w:pPr>
          </w:p>
          <w:p w14:paraId="42C59870" w14:textId="77777777" w:rsidR="00AE4E8A" w:rsidRPr="00B763D8" w:rsidRDefault="00AE4E8A" w:rsidP="00915419">
            <w:pPr>
              <w:suppressAutoHyphens/>
              <w:spacing w:after="0" w:line="240" w:lineRule="auto"/>
              <w:rPr>
                <w:rFonts w:ascii="Times New Roman" w:hAnsi="Times New Roman"/>
                <w:b/>
                <w:highlight w:val="yellow"/>
              </w:rPr>
            </w:pPr>
            <w:r w:rsidRPr="00B763D8">
              <w:rPr>
                <w:rFonts w:ascii="Times New Roman" w:hAnsi="Times New Roman"/>
                <w:b/>
                <w:highlight w:val="yellow"/>
              </w:rPr>
              <w:t>2</w:t>
            </w:r>
          </w:p>
        </w:tc>
      </w:tr>
      <w:tr w:rsidR="00AE4E8A" w:rsidRPr="00B26BD5" w14:paraId="1D3591C4" w14:textId="77777777" w:rsidTr="00AE4E8A">
        <w:trPr>
          <w:trHeight w:val="114"/>
        </w:trPr>
        <w:tc>
          <w:tcPr>
            <w:tcW w:w="972" w:type="pct"/>
            <w:vMerge/>
          </w:tcPr>
          <w:p w14:paraId="106A28EF" w14:textId="5F64ED4D" w:rsidR="00AE4E8A" w:rsidRDefault="00AE4E8A" w:rsidP="00AE4E8A">
            <w:pPr>
              <w:spacing w:after="0" w:line="240" w:lineRule="auto"/>
              <w:rPr>
                <w:rFonts w:ascii="Times New Roman" w:hAnsi="Times New Roman"/>
                <w:b/>
                <w:bCs/>
              </w:rPr>
            </w:pPr>
          </w:p>
        </w:tc>
        <w:tc>
          <w:tcPr>
            <w:tcW w:w="3505" w:type="pct"/>
          </w:tcPr>
          <w:p w14:paraId="53B11E82"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1. Ассортимент </w:t>
            </w:r>
            <w:proofErr w:type="spellStart"/>
            <w:r>
              <w:rPr>
                <w:rFonts w:ascii="Times New Roman" w:hAnsi="Times New Roman"/>
                <w:bCs/>
              </w:rPr>
              <w:t>пальтово</w:t>
            </w:r>
            <w:proofErr w:type="spellEnd"/>
            <w:r>
              <w:rPr>
                <w:rFonts w:ascii="Times New Roman" w:hAnsi="Times New Roman"/>
                <w:bCs/>
              </w:rPr>
              <w:t xml:space="preserve">-костюмных изделий.  </w:t>
            </w:r>
            <w:r w:rsidRPr="00036B58">
              <w:rPr>
                <w:rFonts w:ascii="Times New Roman" w:hAnsi="Times New Roman"/>
                <w:bCs/>
              </w:rPr>
              <w:t xml:space="preserve">ГОСТ Р 51306-99 </w:t>
            </w:r>
            <w:r>
              <w:rPr>
                <w:rFonts w:ascii="Times New Roman" w:hAnsi="Times New Roman"/>
                <w:bCs/>
              </w:rPr>
              <w:t>«</w:t>
            </w:r>
            <w:r w:rsidRPr="00036B58">
              <w:rPr>
                <w:rFonts w:ascii="Times New Roman" w:hAnsi="Times New Roman"/>
                <w:bCs/>
              </w:rPr>
              <w:t>Услуги бытовые. Услуги по ремонту и пошиву швейных изделий. Общие технические условия</w:t>
            </w:r>
            <w:r>
              <w:rPr>
                <w:rFonts w:ascii="Times New Roman" w:hAnsi="Times New Roman"/>
                <w:bCs/>
              </w:rPr>
              <w:t>»</w:t>
            </w:r>
          </w:p>
        </w:tc>
        <w:tc>
          <w:tcPr>
            <w:tcW w:w="523" w:type="pct"/>
            <w:vMerge/>
            <w:vAlign w:val="center"/>
          </w:tcPr>
          <w:p w14:paraId="4CEC3838" w14:textId="77777777" w:rsidR="00AE4E8A" w:rsidRPr="00B763D8" w:rsidRDefault="00AE4E8A" w:rsidP="00915419">
            <w:pPr>
              <w:suppressAutoHyphens/>
              <w:spacing w:after="0" w:line="240" w:lineRule="auto"/>
              <w:rPr>
                <w:rFonts w:ascii="Times New Roman" w:hAnsi="Times New Roman"/>
                <w:highlight w:val="yellow"/>
              </w:rPr>
            </w:pPr>
          </w:p>
        </w:tc>
      </w:tr>
      <w:tr w:rsidR="00AE4E8A" w:rsidRPr="00B26BD5" w14:paraId="46CF314C" w14:textId="77777777" w:rsidTr="00AE4E8A">
        <w:trPr>
          <w:trHeight w:val="114"/>
        </w:trPr>
        <w:tc>
          <w:tcPr>
            <w:tcW w:w="972" w:type="pct"/>
            <w:vMerge/>
          </w:tcPr>
          <w:p w14:paraId="2B25C261" w14:textId="77777777" w:rsidR="00AE4E8A" w:rsidRDefault="00AE4E8A" w:rsidP="00AE4E8A">
            <w:pPr>
              <w:spacing w:after="0" w:line="240" w:lineRule="auto"/>
              <w:rPr>
                <w:rFonts w:ascii="Times New Roman" w:hAnsi="Times New Roman"/>
                <w:b/>
                <w:bCs/>
              </w:rPr>
            </w:pPr>
          </w:p>
        </w:tc>
        <w:tc>
          <w:tcPr>
            <w:tcW w:w="3505" w:type="pct"/>
          </w:tcPr>
          <w:p w14:paraId="629EC33A"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2. Наименование деталей кроя. Наименование срезов и линий деталей одежды </w:t>
            </w:r>
            <w:proofErr w:type="spellStart"/>
            <w:r>
              <w:rPr>
                <w:rFonts w:ascii="Times New Roman" w:hAnsi="Times New Roman"/>
                <w:bCs/>
              </w:rPr>
              <w:t>пальтово</w:t>
            </w:r>
            <w:proofErr w:type="spellEnd"/>
            <w:r>
              <w:rPr>
                <w:rFonts w:ascii="Times New Roman" w:hAnsi="Times New Roman"/>
                <w:bCs/>
              </w:rPr>
              <w:t>-костюмного ассортимента. Технические требования к расположению нити основы и допускаемые отклонения от него в деталях кроя.</w:t>
            </w:r>
          </w:p>
        </w:tc>
        <w:tc>
          <w:tcPr>
            <w:tcW w:w="523" w:type="pct"/>
            <w:vMerge/>
            <w:vAlign w:val="center"/>
          </w:tcPr>
          <w:p w14:paraId="7FB4668D" w14:textId="77777777" w:rsidR="00AE4E8A" w:rsidRPr="00B763D8" w:rsidRDefault="00AE4E8A" w:rsidP="00915419">
            <w:pPr>
              <w:suppressAutoHyphens/>
              <w:spacing w:after="0" w:line="240" w:lineRule="auto"/>
              <w:rPr>
                <w:rFonts w:ascii="Times New Roman" w:hAnsi="Times New Roman"/>
                <w:highlight w:val="yellow"/>
              </w:rPr>
            </w:pPr>
          </w:p>
        </w:tc>
      </w:tr>
      <w:tr w:rsidR="00AE4E8A" w:rsidRPr="00B26BD5" w14:paraId="4D63E9E9" w14:textId="77777777" w:rsidTr="00AE4E8A">
        <w:trPr>
          <w:trHeight w:val="114"/>
        </w:trPr>
        <w:tc>
          <w:tcPr>
            <w:tcW w:w="972" w:type="pct"/>
            <w:vMerge/>
          </w:tcPr>
          <w:p w14:paraId="15A3170A" w14:textId="77777777" w:rsidR="00AE4E8A" w:rsidRDefault="00AE4E8A" w:rsidP="00AE4E8A">
            <w:pPr>
              <w:spacing w:after="0" w:line="240" w:lineRule="auto"/>
              <w:rPr>
                <w:rFonts w:ascii="Times New Roman" w:hAnsi="Times New Roman"/>
                <w:b/>
                <w:bCs/>
              </w:rPr>
            </w:pPr>
          </w:p>
        </w:tc>
        <w:tc>
          <w:tcPr>
            <w:tcW w:w="3505" w:type="pct"/>
          </w:tcPr>
          <w:p w14:paraId="2CB799B9" w14:textId="77777777" w:rsidR="00AE4E8A" w:rsidRDefault="00AE4E8A" w:rsidP="00AE4E8A">
            <w:pPr>
              <w:suppressAutoHyphens/>
              <w:spacing w:after="0" w:line="240" w:lineRule="auto"/>
              <w:jc w:val="both"/>
              <w:rPr>
                <w:rFonts w:ascii="Times New Roman" w:hAnsi="Times New Roman"/>
                <w:bCs/>
              </w:rPr>
            </w:pPr>
            <w:r w:rsidRPr="000F7BA8">
              <w:rPr>
                <w:rFonts w:ascii="Times New Roman" w:hAnsi="Times New Roman"/>
                <w:b/>
                <w:bCs/>
              </w:rPr>
              <w:t>В том числе практических занятий и лабораторных работ</w:t>
            </w:r>
          </w:p>
        </w:tc>
        <w:tc>
          <w:tcPr>
            <w:tcW w:w="523" w:type="pct"/>
            <w:vAlign w:val="center"/>
          </w:tcPr>
          <w:p w14:paraId="1A9125CD" w14:textId="77777777" w:rsidR="00AE4E8A" w:rsidRPr="00B763D8" w:rsidRDefault="00AE4E8A" w:rsidP="00915419">
            <w:pPr>
              <w:suppressAutoHyphens/>
              <w:spacing w:after="0" w:line="240" w:lineRule="auto"/>
              <w:rPr>
                <w:rFonts w:ascii="Times New Roman" w:hAnsi="Times New Roman"/>
                <w:b/>
                <w:highlight w:val="yellow"/>
              </w:rPr>
            </w:pPr>
            <w:r w:rsidRPr="00B763D8">
              <w:rPr>
                <w:rFonts w:ascii="Times New Roman" w:hAnsi="Times New Roman"/>
                <w:b/>
                <w:highlight w:val="yellow"/>
              </w:rPr>
              <w:t>2</w:t>
            </w:r>
          </w:p>
        </w:tc>
      </w:tr>
      <w:tr w:rsidR="00AE4E8A" w:rsidRPr="00B26BD5" w14:paraId="575300FF" w14:textId="77777777" w:rsidTr="00AE4E8A">
        <w:trPr>
          <w:trHeight w:val="114"/>
        </w:trPr>
        <w:tc>
          <w:tcPr>
            <w:tcW w:w="972" w:type="pct"/>
            <w:vMerge/>
          </w:tcPr>
          <w:p w14:paraId="0D117194" w14:textId="77777777" w:rsidR="00AE4E8A" w:rsidRDefault="00AE4E8A" w:rsidP="00AE4E8A">
            <w:pPr>
              <w:spacing w:after="0" w:line="240" w:lineRule="auto"/>
              <w:rPr>
                <w:rFonts w:ascii="Times New Roman" w:hAnsi="Times New Roman"/>
                <w:b/>
                <w:bCs/>
              </w:rPr>
            </w:pPr>
          </w:p>
        </w:tc>
        <w:tc>
          <w:tcPr>
            <w:tcW w:w="3505" w:type="pct"/>
          </w:tcPr>
          <w:p w14:paraId="713EFDC0"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Практическое занятие: «</w:t>
            </w:r>
            <w:r w:rsidRPr="009135AA">
              <w:rPr>
                <w:rFonts w:ascii="Times New Roman" w:hAnsi="Times New Roman"/>
                <w:bCs/>
              </w:rPr>
              <w:t xml:space="preserve">Сопоставление </w:t>
            </w:r>
            <w:r w:rsidRPr="009135AA">
              <w:rPr>
                <w:rFonts w:ascii="Times New Roman" w:hAnsi="Times New Roman"/>
                <w:iCs/>
              </w:rPr>
              <w:t>деталей кроя с эскизом</w:t>
            </w:r>
            <w:r>
              <w:rPr>
                <w:rFonts w:ascii="Times New Roman" w:hAnsi="Times New Roman"/>
                <w:iCs/>
              </w:rPr>
              <w:t>»</w:t>
            </w:r>
          </w:p>
        </w:tc>
        <w:tc>
          <w:tcPr>
            <w:tcW w:w="523" w:type="pct"/>
            <w:vAlign w:val="center"/>
          </w:tcPr>
          <w:p w14:paraId="1899976D" w14:textId="77777777" w:rsidR="00AE4E8A" w:rsidRPr="00B763D8" w:rsidRDefault="00AE4E8A" w:rsidP="00915419">
            <w:pPr>
              <w:suppressAutoHyphens/>
              <w:spacing w:after="0" w:line="240" w:lineRule="auto"/>
              <w:rPr>
                <w:rFonts w:ascii="Times New Roman" w:hAnsi="Times New Roman"/>
                <w:highlight w:val="yellow"/>
              </w:rPr>
            </w:pPr>
            <w:r w:rsidRPr="00B763D8">
              <w:rPr>
                <w:rFonts w:ascii="Times New Roman" w:hAnsi="Times New Roman"/>
                <w:highlight w:val="yellow"/>
              </w:rPr>
              <w:t>2</w:t>
            </w:r>
          </w:p>
        </w:tc>
      </w:tr>
      <w:tr w:rsidR="00AE4E8A" w:rsidRPr="00B26BD5" w14:paraId="1728E3A5" w14:textId="77777777" w:rsidTr="00AE4E8A">
        <w:trPr>
          <w:trHeight w:val="114"/>
        </w:trPr>
        <w:tc>
          <w:tcPr>
            <w:tcW w:w="972" w:type="pct"/>
            <w:vMerge w:val="restart"/>
          </w:tcPr>
          <w:p w14:paraId="265A0CA8" w14:textId="77777777" w:rsidR="00AE4E8A" w:rsidRDefault="00AE4E8A" w:rsidP="00AE4E8A">
            <w:pPr>
              <w:spacing w:after="0" w:line="240" w:lineRule="auto"/>
              <w:rPr>
                <w:rFonts w:ascii="Times New Roman" w:hAnsi="Times New Roman"/>
                <w:b/>
                <w:bCs/>
              </w:rPr>
            </w:pPr>
            <w:r>
              <w:rPr>
                <w:rFonts w:ascii="Times New Roman" w:hAnsi="Times New Roman"/>
                <w:b/>
                <w:bCs/>
              </w:rPr>
              <w:t xml:space="preserve">Тема 7.2. Последовательность обработки </w:t>
            </w:r>
            <w:proofErr w:type="spellStart"/>
            <w:r>
              <w:rPr>
                <w:rFonts w:ascii="Times New Roman" w:hAnsi="Times New Roman"/>
                <w:b/>
                <w:bCs/>
              </w:rPr>
              <w:t>пальтово</w:t>
            </w:r>
            <w:proofErr w:type="spellEnd"/>
            <w:r>
              <w:rPr>
                <w:rFonts w:ascii="Times New Roman" w:hAnsi="Times New Roman"/>
                <w:b/>
                <w:bCs/>
              </w:rPr>
              <w:t>-костюмного ассортимента одежды</w:t>
            </w:r>
          </w:p>
        </w:tc>
        <w:tc>
          <w:tcPr>
            <w:tcW w:w="3505" w:type="pct"/>
          </w:tcPr>
          <w:p w14:paraId="67A45096" w14:textId="77777777" w:rsidR="00AE4E8A" w:rsidRDefault="00AE4E8A" w:rsidP="00AE4E8A">
            <w:pPr>
              <w:suppressAutoHyphens/>
              <w:spacing w:after="0" w:line="240" w:lineRule="auto"/>
              <w:jc w:val="both"/>
              <w:rPr>
                <w:rFonts w:ascii="Times New Roman" w:hAnsi="Times New Roman"/>
                <w:bCs/>
              </w:rPr>
            </w:pPr>
            <w:r w:rsidRPr="00B26BD5">
              <w:rPr>
                <w:rFonts w:ascii="Times New Roman" w:hAnsi="Times New Roman"/>
                <w:b/>
                <w:bCs/>
              </w:rPr>
              <w:t>Содержание</w:t>
            </w:r>
          </w:p>
        </w:tc>
        <w:tc>
          <w:tcPr>
            <w:tcW w:w="523" w:type="pct"/>
            <w:vMerge w:val="restart"/>
            <w:vAlign w:val="center"/>
          </w:tcPr>
          <w:p w14:paraId="123F544B" w14:textId="77777777" w:rsidR="00915419" w:rsidRPr="00915419" w:rsidRDefault="00915419" w:rsidP="00915419">
            <w:pPr>
              <w:suppressAutoHyphens/>
              <w:spacing w:after="0" w:line="240" w:lineRule="auto"/>
              <w:jc w:val="center"/>
              <w:rPr>
                <w:rFonts w:ascii="Times New Roman" w:hAnsi="Times New Roman"/>
                <w:b/>
                <w:color w:val="C00000"/>
                <w:highlight w:val="yellow"/>
              </w:rPr>
            </w:pPr>
            <w:r w:rsidRPr="00915419">
              <w:rPr>
                <w:rFonts w:ascii="Times New Roman" w:hAnsi="Times New Roman"/>
                <w:b/>
                <w:color w:val="C00000"/>
                <w:highlight w:val="yellow"/>
              </w:rPr>
              <w:t>4</w:t>
            </w:r>
          </w:p>
          <w:p w14:paraId="44202D62" w14:textId="77777777" w:rsidR="00915419" w:rsidRDefault="00915419" w:rsidP="00915419">
            <w:pPr>
              <w:suppressAutoHyphens/>
              <w:spacing w:after="0" w:line="240" w:lineRule="auto"/>
              <w:rPr>
                <w:rFonts w:ascii="Times New Roman" w:hAnsi="Times New Roman"/>
                <w:b/>
                <w:highlight w:val="yellow"/>
              </w:rPr>
            </w:pPr>
          </w:p>
          <w:p w14:paraId="2179E8D0" w14:textId="77777777" w:rsidR="00915419" w:rsidRDefault="00915419" w:rsidP="00915419">
            <w:pPr>
              <w:suppressAutoHyphens/>
              <w:spacing w:after="0" w:line="240" w:lineRule="auto"/>
              <w:rPr>
                <w:rFonts w:ascii="Times New Roman" w:hAnsi="Times New Roman"/>
                <w:b/>
                <w:highlight w:val="yellow"/>
              </w:rPr>
            </w:pPr>
          </w:p>
          <w:p w14:paraId="25B4763E" w14:textId="77777777" w:rsidR="00AE4E8A" w:rsidRPr="00B763D8" w:rsidRDefault="00AE4E8A" w:rsidP="00915419">
            <w:pPr>
              <w:suppressAutoHyphens/>
              <w:spacing w:after="0" w:line="240" w:lineRule="auto"/>
              <w:rPr>
                <w:rFonts w:ascii="Times New Roman" w:hAnsi="Times New Roman"/>
                <w:b/>
                <w:highlight w:val="yellow"/>
              </w:rPr>
            </w:pPr>
            <w:r w:rsidRPr="00B763D8">
              <w:rPr>
                <w:rFonts w:ascii="Times New Roman" w:hAnsi="Times New Roman"/>
                <w:b/>
                <w:highlight w:val="yellow"/>
              </w:rPr>
              <w:t>2</w:t>
            </w:r>
          </w:p>
        </w:tc>
      </w:tr>
      <w:tr w:rsidR="00AE4E8A" w:rsidRPr="00B26BD5" w14:paraId="1D49BA56" w14:textId="77777777" w:rsidTr="00AE4E8A">
        <w:trPr>
          <w:trHeight w:val="114"/>
        </w:trPr>
        <w:tc>
          <w:tcPr>
            <w:tcW w:w="972" w:type="pct"/>
            <w:vMerge/>
          </w:tcPr>
          <w:p w14:paraId="16B1F07C" w14:textId="22918821" w:rsidR="00AE4E8A" w:rsidRDefault="00AE4E8A" w:rsidP="00AE4E8A">
            <w:pPr>
              <w:spacing w:after="0" w:line="240" w:lineRule="auto"/>
              <w:rPr>
                <w:rFonts w:ascii="Times New Roman" w:hAnsi="Times New Roman"/>
                <w:b/>
                <w:bCs/>
              </w:rPr>
            </w:pPr>
          </w:p>
        </w:tc>
        <w:tc>
          <w:tcPr>
            <w:tcW w:w="3505" w:type="pct"/>
          </w:tcPr>
          <w:p w14:paraId="436379B9"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1. Типовая последовательности обработки жакета/пальто. Операционно-технологическая карта на изготовление изделия.</w:t>
            </w:r>
          </w:p>
        </w:tc>
        <w:tc>
          <w:tcPr>
            <w:tcW w:w="523" w:type="pct"/>
            <w:vMerge/>
            <w:vAlign w:val="center"/>
          </w:tcPr>
          <w:p w14:paraId="5A417C48" w14:textId="77777777" w:rsidR="00AE4E8A" w:rsidRPr="00B763D8" w:rsidRDefault="00AE4E8A" w:rsidP="00915419">
            <w:pPr>
              <w:suppressAutoHyphens/>
              <w:spacing w:after="0" w:line="240" w:lineRule="auto"/>
              <w:rPr>
                <w:rFonts w:ascii="Times New Roman" w:hAnsi="Times New Roman"/>
                <w:highlight w:val="yellow"/>
              </w:rPr>
            </w:pPr>
          </w:p>
        </w:tc>
      </w:tr>
      <w:tr w:rsidR="00AE4E8A" w:rsidRPr="00B26BD5" w14:paraId="2960AFF4" w14:textId="77777777" w:rsidTr="00AE4E8A">
        <w:trPr>
          <w:trHeight w:val="114"/>
        </w:trPr>
        <w:tc>
          <w:tcPr>
            <w:tcW w:w="972" w:type="pct"/>
            <w:vMerge/>
          </w:tcPr>
          <w:p w14:paraId="307E4976" w14:textId="77777777" w:rsidR="00AE4E8A" w:rsidRDefault="00AE4E8A" w:rsidP="00AE4E8A">
            <w:pPr>
              <w:spacing w:after="0" w:line="240" w:lineRule="auto"/>
              <w:rPr>
                <w:rFonts w:ascii="Times New Roman" w:hAnsi="Times New Roman"/>
                <w:b/>
                <w:bCs/>
              </w:rPr>
            </w:pPr>
          </w:p>
        </w:tc>
        <w:tc>
          <w:tcPr>
            <w:tcW w:w="3505" w:type="pct"/>
          </w:tcPr>
          <w:p w14:paraId="77D513FF"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2. Операции подготовки изделия к примерке.</w:t>
            </w:r>
          </w:p>
        </w:tc>
        <w:tc>
          <w:tcPr>
            <w:tcW w:w="523" w:type="pct"/>
            <w:vMerge/>
            <w:vAlign w:val="center"/>
          </w:tcPr>
          <w:p w14:paraId="446D1F90" w14:textId="77777777" w:rsidR="00AE4E8A" w:rsidRPr="00B763D8" w:rsidRDefault="00AE4E8A" w:rsidP="00915419">
            <w:pPr>
              <w:suppressAutoHyphens/>
              <w:spacing w:after="0" w:line="240" w:lineRule="auto"/>
              <w:rPr>
                <w:rFonts w:ascii="Times New Roman" w:hAnsi="Times New Roman"/>
                <w:highlight w:val="yellow"/>
              </w:rPr>
            </w:pPr>
          </w:p>
        </w:tc>
      </w:tr>
      <w:tr w:rsidR="00AE4E8A" w:rsidRPr="00B26BD5" w14:paraId="45E10A81" w14:textId="77777777" w:rsidTr="00AE4E8A">
        <w:trPr>
          <w:trHeight w:val="114"/>
        </w:trPr>
        <w:tc>
          <w:tcPr>
            <w:tcW w:w="972" w:type="pct"/>
            <w:vMerge/>
          </w:tcPr>
          <w:p w14:paraId="7D4AF8E8" w14:textId="77777777" w:rsidR="00AE4E8A" w:rsidRDefault="00AE4E8A" w:rsidP="00AE4E8A">
            <w:pPr>
              <w:spacing w:after="0" w:line="240" w:lineRule="auto"/>
              <w:rPr>
                <w:rFonts w:ascii="Times New Roman" w:hAnsi="Times New Roman"/>
                <w:b/>
                <w:bCs/>
              </w:rPr>
            </w:pPr>
          </w:p>
        </w:tc>
        <w:tc>
          <w:tcPr>
            <w:tcW w:w="3505" w:type="pct"/>
          </w:tcPr>
          <w:p w14:paraId="403BD13F" w14:textId="77777777" w:rsidR="00AE4E8A" w:rsidRDefault="00AE4E8A" w:rsidP="00AE4E8A">
            <w:pPr>
              <w:suppressAutoHyphens/>
              <w:spacing w:after="0" w:line="240" w:lineRule="auto"/>
              <w:jc w:val="both"/>
              <w:rPr>
                <w:rFonts w:ascii="Times New Roman" w:hAnsi="Times New Roman"/>
                <w:bCs/>
              </w:rPr>
            </w:pPr>
            <w:r w:rsidRPr="000F7BA8">
              <w:rPr>
                <w:rFonts w:ascii="Times New Roman" w:hAnsi="Times New Roman"/>
                <w:b/>
                <w:bCs/>
              </w:rPr>
              <w:t>В том числе практических занятий и лабораторных работ</w:t>
            </w:r>
          </w:p>
        </w:tc>
        <w:tc>
          <w:tcPr>
            <w:tcW w:w="523" w:type="pct"/>
            <w:vAlign w:val="center"/>
          </w:tcPr>
          <w:p w14:paraId="51D72631" w14:textId="77777777" w:rsidR="00AE4E8A" w:rsidRPr="00B763D8" w:rsidRDefault="00AE4E8A" w:rsidP="00915419">
            <w:pPr>
              <w:suppressAutoHyphens/>
              <w:spacing w:after="0" w:line="240" w:lineRule="auto"/>
              <w:rPr>
                <w:rFonts w:ascii="Times New Roman" w:hAnsi="Times New Roman"/>
                <w:b/>
                <w:highlight w:val="yellow"/>
              </w:rPr>
            </w:pPr>
            <w:r w:rsidRPr="00B763D8">
              <w:rPr>
                <w:rFonts w:ascii="Times New Roman" w:hAnsi="Times New Roman"/>
                <w:b/>
                <w:highlight w:val="yellow"/>
              </w:rPr>
              <w:t>2</w:t>
            </w:r>
          </w:p>
        </w:tc>
      </w:tr>
      <w:tr w:rsidR="00AE4E8A" w:rsidRPr="00B26BD5" w14:paraId="1B79FC18" w14:textId="77777777" w:rsidTr="00AE4E8A">
        <w:trPr>
          <w:trHeight w:val="114"/>
        </w:trPr>
        <w:tc>
          <w:tcPr>
            <w:tcW w:w="972" w:type="pct"/>
            <w:vMerge/>
          </w:tcPr>
          <w:p w14:paraId="655CD57F" w14:textId="77777777" w:rsidR="00AE4E8A" w:rsidRDefault="00AE4E8A" w:rsidP="00AE4E8A">
            <w:pPr>
              <w:spacing w:after="0" w:line="240" w:lineRule="auto"/>
              <w:rPr>
                <w:rFonts w:ascii="Times New Roman" w:hAnsi="Times New Roman"/>
                <w:b/>
                <w:bCs/>
              </w:rPr>
            </w:pPr>
          </w:p>
        </w:tc>
        <w:tc>
          <w:tcPr>
            <w:tcW w:w="3505" w:type="pct"/>
          </w:tcPr>
          <w:p w14:paraId="357752C9"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Практическое занятие: «Составление последовательности обработки по эскизу»</w:t>
            </w:r>
          </w:p>
        </w:tc>
        <w:tc>
          <w:tcPr>
            <w:tcW w:w="523" w:type="pct"/>
            <w:vAlign w:val="center"/>
          </w:tcPr>
          <w:p w14:paraId="3DAFC734" w14:textId="77777777" w:rsidR="00AE4E8A" w:rsidRPr="00B763D8" w:rsidRDefault="00AE4E8A" w:rsidP="00915419">
            <w:pPr>
              <w:suppressAutoHyphens/>
              <w:spacing w:after="0" w:line="240" w:lineRule="auto"/>
              <w:rPr>
                <w:rFonts w:ascii="Times New Roman" w:hAnsi="Times New Roman"/>
                <w:highlight w:val="yellow"/>
              </w:rPr>
            </w:pPr>
            <w:r w:rsidRPr="00B763D8">
              <w:rPr>
                <w:rFonts w:ascii="Times New Roman" w:hAnsi="Times New Roman"/>
                <w:highlight w:val="yellow"/>
              </w:rPr>
              <w:t>2</w:t>
            </w:r>
          </w:p>
        </w:tc>
      </w:tr>
      <w:tr w:rsidR="00AE4E8A" w:rsidRPr="00B26BD5" w14:paraId="40E01340" w14:textId="77777777" w:rsidTr="00AE4E8A">
        <w:trPr>
          <w:trHeight w:val="114"/>
        </w:trPr>
        <w:tc>
          <w:tcPr>
            <w:tcW w:w="972" w:type="pct"/>
            <w:vMerge w:val="restart"/>
          </w:tcPr>
          <w:p w14:paraId="31C8F545" w14:textId="77777777" w:rsidR="00AE4E8A" w:rsidRDefault="00AE4E8A" w:rsidP="00AE4E8A">
            <w:pPr>
              <w:spacing w:after="0" w:line="240" w:lineRule="auto"/>
              <w:rPr>
                <w:rFonts w:ascii="Times New Roman" w:hAnsi="Times New Roman"/>
                <w:b/>
                <w:bCs/>
              </w:rPr>
            </w:pPr>
            <w:r>
              <w:rPr>
                <w:rFonts w:ascii="Times New Roman" w:hAnsi="Times New Roman"/>
                <w:b/>
                <w:bCs/>
              </w:rPr>
              <w:t>Тема 7.3. Начальная обработка полочек, спинки, подкладки пальто/жакета</w:t>
            </w:r>
          </w:p>
        </w:tc>
        <w:tc>
          <w:tcPr>
            <w:tcW w:w="3505" w:type="pct"/>
          </w:tcPr>
          <w:p w14:paraId="057615A9" w14:textId="77777777" w:rsidR="00AE4E8A" w:rsidRDefault="00AE4E8A" w:rsidP="00AE4E8A">
            <w:pPr>
              <w:suppressAutoHyphens/>
              <w:spacing w:after="0" w:line="240" w:lineRule="auto"/>
              <w:jc w:val="both"/>
              <w:rPr>
                <w:rFonts w:ascii="Times New Roman" w:hAnsi="Times New Roman"/>
                <w:bCs/>
              </w:rPr>
            </w:pPr>
            <w:r w:rsidRPr="00B26BD5">
              <w:rPr>
                <w:rFonts w:ascii="Times New Roman" w:hAnsi="Times New Roman"/>
                <w:b/>
                <w:bCs/>
              </w:rPr>
              <w:t>Содержание</w:t>
            </w:r>
          </w:p>
        </w:tc>
        <w:tc>
          <w:tcPr>
            <w:tcW w:w="523" w:type="pct"/>
            <w:vMerge w:val="restart"/>
            <w:vAlign w:val="center"/>
          </w:tcPr>
          <w:p w14:paraId="486FEB83" w14:textId="77777777" w:rsidR="00915419" w:rsidRPr="00915419" w:rsidRDefault="00915419" w:rsidP="00915419">
            <w:pPr>
              <w:suppressAutoHyphens/>
              <w:spacing w:after="0" w:line="240" w:lineRule="auto"/>
              <w:jc w:val="center"/>
              <w:rPr>
                <w:rFonts w:ascii="Times New Roman" w:hAnsi="Times New Roman"/>
                <w:b/>
                <w:color w:val="C00000"/>
                <w:highlight w:val="yellow"/>
              </w:rPr>
            </w:pPr>
            <w:r w:rsidRPr="00915419">
              <w:rPr>
                <w:rFonts w:ascii="Times New Roman" w:hAnsi="Times New Roman"/>
                <w:b/>
                <w:color w:val="C00000"/>
                <w:highlight w:val="yellow"/>
              </w:rPr>
              <w:t>10</w:t>
            </w:r>
          </w:p>
          <w:p w14:paraId="1DD25C67" w14:textId="77777777" w:rsidR="00915419" w:rsidRDefault="00915419" w:rsidP="00915419">
            <w:pPr>
              <w:suppressAutoHyphens/>
              <w:spacing w:after="0" w:line="240" w:lineRule="auto"/>
              <w:rPr>
                <w:rFonts w:ascii="Times New Roman" w:hAnsi="Times New Roman"/>
                <w:b/>
                <w:highlight w:val="yellow"/>
              </w:rPr>
            </w:pPr>
          </w:p>
          <w:p w14:paraId="2A2F9A82" w14:textId="77777777" w:rsidR="00915419" w:rsidRDefault="00915419" w:rsidP="00915419">
            <w:pPr>
              <w:suppressAutoHyphens/>
              <w:spacing w:after="0" w:line="240" w:lineRule="auto"/>
              <w:rPr>
                <w:rFonts w:ascii="Times New Roman" w:hAnsi="Times New Roman"/>
                <w:b/>
                <w:highlight w:val="yellow"/>
              </w:rPr>
            </w:pPr>
          </w:p>
          <w:p w14:paraId="1E29B3B6" w14:textId="77777777" w:rsidR="00AE4E8A" w:rsidRPr="00B763D8" w:rsidRDefault="00AE4E8A" w:rsidP="00915419">
            <w:pPr>
              <w:suppressAutoHyphens/>
              <w:spacing w:after="0" w:line="240" w:lineRule="auto"/>
              <w:rPr>
                <w:rFonts w:ascii="Times New Roman" w:hAnsi="Times New Roman"/>
                <w:b/>
                <w:highlight w:val="yellow"/>
              </w:rPr>
            </w:pPr>
            <w:r w:rsidRPr="00B763D8">
              <w:rPr>
                <w:rFonts w:ascii="Times New Roman" w:hAnsi="Times New Roman"/>
                <w:b/>
                <w:highlight w:val="yellow"/>
              </w:rPr>
              <w:t>4</w:t>
            </w:r>
          </w:p>
        </w:tc>
      </w:tr>
      <w:tr w:rsidR="00AE4E8A" w:rsidRPr="00B26BD5" w14:paraId="48E92D6A" w14:textId="77777777" w:rsidTr="00AE4E8A">
        <w:trPr>
          <w:trHeight w:val="114"/>
        </w:trPr>
        <w:tc>
          <w:tcPr>
            <w:tcW w:w="972" w:type="pct"/>
            <w:vMerge/>
          </w:tcPr>
          <w:p w14:paraId="6F4F58B0" w14:textId="08AADC4E" w:rsidR="00AE4E8A" w:rsidRDefault="00AE4E8A" w:rsidP="00AE4E8A">
            <w:pPr>
              <w:spacing w:after="0" w:line="240" w:lineRule="auto"/>
              <w:rPr>
                <w:rFonts w:ascii="Times New Roman" w:hAnsi="Times New Roman"/>
                <w:b/>
                <w:bCs/>
              </w:rPr>
            </w:pPr>
          </w:p>
        </w:tc>
        <w:tc>
          <w:tcPr>
            <w:tcW w:w="3505" w:type="pct"/>
          </w:tcPr>
          <w:p w14:paraId="520A3AFE"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1. Дублирование деталей.</w:t>
            </w:r>
          </w:p>
        </w:tc>
        <w:tc>
          <w:tcPr>
            <w:tcW w:w="523" w:type="pct"/>
            <w:vMerge/>
            <w:vAlign w:val="center"/>
          </w:tcPr>
          <w:p w14:paraId="6D860135" w14:textId="77777777" w:rsidR="00AE4E8A" w:rsidRPr="00B763D8" w:rsidRDefault="00AE4E8A" w:rsidP="00915419">
            <w:pPr>
              <w:suppressAutoHyphens/>
              <w:spacing w:after="0" w:line="240" w:lineRule="auto"/>
              <w:rPr>
                <w:rFonts w:ascii="Times New Roman" w:hAnsi="Times New Roman"/>
                <w:highlight w:val="yellow"/>
              </w:rPr>
            </w:pPr>
          </w:p>
        </w:tc>
      </w:tr>
      <w:tr w:rsidR="00AE4E8A" w:rsidRPr="00B26BD5" w14:paraId="22040DE6" w14:textId="77777777" w:rsidTr="00AE4E8A">
        <w:trPr>
          <w:trHeight w:val="114"/>
        </w:trPr>
        <w:tc>
          <w:tcPr>
            <w:tcW w:w="972" w:type="pct"/>
            <w:vMerge/>
          </w:tcPr>
          <w:p w14:paraId="3480095C" w14:textId="77777777" w:rsidR="00AE4E8A" w:rsidRDefault="00AE4E8A" w:rsidP="00AE4E8A">
            <w:pPr>
              <w:spacing w:after="0" w:line="240" w:lineRule="auto"/>
              <w:rPr>
                <w:rFonts w:ascii="Times New Roman" w:hAnsi="Times New Roman"/>
                <w:b/>
                <w:bCs/>
              </w:rPr>
            </w:pPr>
          </w:p>
        </w:tc>
        <w:tc>
          <w:tcPr>
            <w:tcW w:w="3505" w:type="pct"/>
          </w:tcPr>
          <w:p w14:paraId="2EF3DDB3"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2. Обработка полочек. ВТО полочек.</w:t>
            </w:r>
          </w:p>
        </w:tc>
        <w:tc>
          <w:tcPr>
            <w:tcW w:w="523" w:type="pct"/>
            <w:vMerge/>
            <w:vAlign w:val="center"/>
          </w:tcPr>
          <w:p w14:paraId="5C8CD63F" w14:textId="77777777" w:rsidR="00AE4E8A" w:rsidRPr="00B763D8" w:rsidRDefault="00AE4E8A" w:rsidP="00915419">
            <w:pPr>
              <w:suppressAutoHyphens/>
              <w:spacing w:after="0" w:line="240" w:lineRule="auto"/>
              <w:rPr>
                <w:rFonts w:ascii="Times New Roman" w:hAnsi="Times New Roman"/>
                <w:highlight w:val="yellow"/>
              </w:rPr>
            </w:pPr>
          </w:p>
        </w:tc>
      </w:tr>
      <w:tr w:rsidR="00AE4E8A" w:rsidRPr="00B26BD5" w14:paraId="32BC5103" w14:textId="77777777" w:rsidTr="00AE4E8A">
        <w:trPr>
          <w:trHeight w:val="114"/>
        </w:trPr>
        <w:tc>
          <w:tcPr>
            <w:tcW w:w="972" w:type="pct"/>
            <w:vMerge/>
          </w:tcPr>
          <w:p w14:paraId="1095F052" w14:textId="77777777" w:rsidR="00AE4E8A" w:rsidRDefault="00AE4E8A" w:rsidP="00AE4E8A">
            <w:pPr>
              <w:spacing w:after="0" w:line="240" w:lineRule="auto"/>
              <w:rPr>
                <w:rFonts w:ascii="Times New Roman" w:hAnsi="Times New Roman"/>
                <w:b/>
                <w:bCs/>
              </w:rPr>
            </w:pPr>
          </w:p>
        </w:tc>
        <w:tc>
          <w:tcPr>
            <w:tcW w:w="3505" w:type="pct"/>
          </w:tcPr>
          <w:p w14:paraId="6331435E"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3. Обработка спинки. ВТО спинки.</w:t>
            </w:r>
          </w:p>
        </w:tc>
        <w:tc>
          <w:tcPr>
            <w:tcW w:w="523" w:type="pct"/>
            <w:vMerge/>
            <w:vAlign w:val="center"/>
          </w:tcPr>
          <w:p w14:paraId="73F25539" w14:textId="77777777" w:rsidR="00AE4E8A" w:rsidRPr="00B763D8" w:rsidRDefault="00AE4E8A" w:rsidP="00915419">
            <w:pPr>
              <w:suppressAutoHyphens/>
              <w:spacing w:after="0" w:line="240" w:lineRule="auto"/>
              <w:rPr>
                <w:rFonts w:ascii="Times New Roman" w:hAnsi="Times New Roman"/>
                <w:highlight w:val="yellow"/>
              </w:rPr>
            </w:pPr>
          </w:p>
        </w:tc>
      </w:tr>
      <w:tr w:rsidR="00AE4E8A" w:rsidRPr="00B26BD5" w14:paraId="59AAE131" w14:textId="77777777" w:rsidTr="00AE4E8A">
        <w:trPr>
          <w:trHeight w:val="114"/>
        </w:trPr>
        <w:tc>
          <w:tcPr>
            <w:tcW w:w="972" w:type="pct"/>
            <w:vMerge/>
          </w:tcPr>
          <w:p w14:paraId="7D7CA9BE" w14:textId="77777777" w:rsidR="00AE4E8A" w:rsidRDefault="00AE4E8A" w:rsidP="00AE4E8A">
            <w:pPr>
              <w:spacing w:after="0" w:line="240" w:lineRule="auto"/>
              <w:rPr>
                <w:rFonts w:ascii="Times New Roman" w:hAnsi="Times New Roman"/>
                <w:b/>
                <w:bCs/>
              </w:rPr>
            </w:pPr>
          </w:p>
        </w:tc>
        <w:tc>
          <w:tcPr>
            <w:tcW w:w="3505" w:type="pct"/>
          </w:tcPr>
          <w:p w14:paraId="3288CD11" w14:textId="77777777" w:rsidR="00AE4E8A" w:rsidRDefault="00AE4E8A" w:rsidP="00AE4E8A">
            <w:pPr>
              <w:suppressAutoHyphens/>
              <w:spacing w:after="0" w:line="240" w:lineRule="auto"/>
              <w:jc w:val="both"/>
              <w:rPr>
                <w:rFonts w:ascii="Times New Roman" w:hAnsi="Times New Roman"/>
                <w:bCs/>
              </w:rPr>
            </w:pPr>
            <w:r w:rsidRPr="000F7BA8">
              <w:rPr>
                <w:rFonts w:ascii="Times New Roman" w:hAnsi="Times New Roman"/>
                <w:b/>
                <w:bCs/>
              </w:rPr>
              <w:t>В том числе практических занятий и лабораторных работ</w:t>
            </w:r>
          </w:p>
        </w:tc>
        <w:tc>
          <w:tcPr>
            <w:tcW w:w="523" w:type="pct"/>
            <w:vAlign w:val="center"/>
          </w:tcPr>
          <w:p w14:paraId="452FE682" w14:textId="77777777" w:rsidR="00AE4E8A" w:rsidRPr="00B763D8" w:rsidRDefault="00AE4E8A" w:rsidP="00915419">
            <w:pPr>
              <w:suppressAutoHyphens/>
              <w:spacing w:after="0" w:line="240" w:lineRule="auto"/>
              <w:rPr>
                <w:rFonts w:ascii="Times New Roman" w:hAnsi="Times New Roman"/>
                <w:b/>
                <w:highlight w:val="yellow"/>
              </w:rPr>
            </w:pPr>
            <w:r w:rsidRPr="00B763D8">
              <w:rPr>
                <w:rFonts w:ascii="Times New Roman" w:hAnsi="Times New Roman"/>
                <w:b/>
                <w:highlight w:val="yellow"/>
              </w:rPr>
              <w:t>4</w:t>
            </w:r>
          </w:p>
        </w:tc>
      </w:tr>
      <w:tr w:rsidR="00AE4E8A" w:rsidRPr="00B26BD5" w14:paraId="731E7E59" w14:textId="77777777" w:rsidTr="00AE4E8A">
        <w:trPr>
          <w:trHeight w:val="114"/>
        </w:trPr>
        <w:tc>
          <w:tcPr>
            <w:tcW w:w="972" w:type="pct"/>
            <w:vMerge/>
          </w:tcPr>
          <w:p w14:paraId="0B8DF816" w14:textId="77777777" w:rsidR="00AE4E8A" w:rsidRDefault="00AE4E8A" w:rsidP="00AE4E8A">
            <w:pPr>
              <w:spacing w:after="0" w:line="240" w:lineRule="auto"/>
              <w:rPr>
                <w:rFonts w:ascii="Times New Roman" w:hAnsi="Times New Roman"/>
                <w:b/>
                <w:bCs/>
              </w:rPr>
            </w:pPr>
          </w:p>
        </w:tc>
        <w:tc>
          <w:tcPr>
            <w:tcW w:w="3505" w:type="pct"/>
          </w:tcPr>
          <w:p w14:paraId="60730AF4" w14:textId="77777777" w:rsidR="00AE4E8A" w:rsidRPr="007079B4" w:rsidRDefault="00AE4E8A" w:rsidP="00AE4E8A">
            <w:pPr>
              <w:suppressAutoHyphens/>
              <w:spacing w:after="0" w:line="240" w:lineRule="auto"/>
              <w:jc w:val="both"/>
              <w:rPr>
                <w:rFonts w:ascii="Times New Roman" w:hAnsi="Times New Roman"/>
                <w:bCs/>
              </w:rPr>
            </w:pPr>
            <w:r w:rsidRPr="007079B4">
              <w:rPr>
                <w:rFonts w:ascii="Times New Roman" w:hAnsi="Times New Roman"/>
                <w:bCs/>
              </w:rPr>
              <w:t>Практическое занятие:</w:t>
            </w:r>
            <w:r>
              <w:rPr>
                <w:rFonts w:ascii="Times New Roman" w:hAnsi="Times New Roman"/>
                <w:bCs/>
              </w:rPr>
              <w:t xml:space="preserve"> «Обработка вытачек полочки, шлицы в среднем шве спинки с использованием </w:t>
            </w:r>
            <w:proofErr w:type="spellStart"/>
            <w:r>
              <w:rPr>
                <w:rFonts w:ascii="Times New Roman" w:hAnsi="Times New Roman"/>
                <w:bCs/>
              </w:rPr>
              <w:t>инструкционно</w:t>
            </w:r>
            <w:proofErr w:type="spellEnd"/>
            <w:r>
              <w:rPr>
                <w:rFonts w:ascii="Times New Roman" w:hAnsi="Times New Roman"/>
                <w:bCs/>
              </w:rPr>
              <w:t>-технологической карты»</w:t>
            </w:r>
          </w:p>
        </w:tc>
        <w:tc>
          <w:tcPr>
            <w:tcW w:w="523" w:type="pct"/>
            <w:vAlign w:val="center"/>
          </w:tcPr>
          <w:p w14:paraId="38781DDD" w14:textId="77777777" w:rsidR="00AE4E8A" w:rsidRPr="00B763D8" w:rsidRDefault="00AE4E8A" w:rsidP="00915419">
            <w:pPr>
              <w:suppressAutoHyphens/>
              <w:spacing w:after="0" w:line="240" w:lineRule="auto"/>
              <w:rPr>
                <w:rFonts w:ascii="Times New Roman" w:hAnsi="Times New Roman"/>
                <w:highlight w:val="yellow"/>
              </w:rPr>
            </w:pPr>
            <w:r w:rsidRPr="00B763D8">
              <w:rPr>
                <w:rFonts w:ascii="Times New Roman" w:hAnsi="Times New Roman"/>
                <w:highlight w:val="yellow"/>
              </w:rPr>
              <w:t>4</w:t>
            </w:r>
          </w:p>
        </w:tc>
      </w:tr>
      <w:tr w:rsidR="00AE4E8A" w:rsidRPr="00B26BD5" w14:paraId="0F39C2EF" w14:textId="77777777" w:rsidTr="00AE4E8A">
        <w:trPr>
          <w:trHeight w:val="114"/>
        </w:trPr>
        <w:tc>
          <w:tcPr>
            <w:tcW w:w="972" w:type="pct"/>
            <w:vMerge w:val="restart"/>
          </w:tcPr>
          <w:p w14:paraId="73E21F14" w14:textId="77777777" w:rsidR="00AE4E8A" w:rsidRDefault="00AE4E8A" w:rsidP="00AE4E8A">
            <w:pPr>
              <w:spacing w:after="0" w:line="240" w:lineRule="auto"/>
              <w:rPr>
                <w:rFonts w:ascii="Times New Roman" w:hAnsi="Times New Roman"/>
                <w:b/>
                <w:bCs/>
              </w:rPr>
            </w:pPr>
            <w:r>
              <w:rPr>
                <w:rFonts w:ascii="Times New Roman" w:hAnsi="Times New Roman"/>
                <w:b/>
                <w:bCs/>
              </w:rPr>
              <w:t xml:space="preserve">Тема 7.4. Особенности обработки карманов в </w:t>
            </w:r>
            <w:proofErr w:type="spellStart"/>
            <w:r>
              <w:rPr>
                <w:rFonts w:ascii="Times New Roman" w:hAnsi="Times New Roman"/>
                <w:b/>
                <w:bCs/>
              </w:rPr>
              <w:t>пальтово</w:t>
            </w:r>
            <w:proofErr w:type="spellEnd"/>
            <w:r>
              <w:rPr>
                <w:rFonts w:ascii="Times New Roman" w:hAnsi="Times New Roman"/>
                <w:b/>
                <w:bCs/>
              </w:rPr>
              <w:t>-костюмном ассортименте</w:t>
            </w:r>
          </w:p>
        </w:tc>
        <w:tc>
          <w:tcPr>
            <w:tcW w:w="3505" w:type="pct"/>
          </w:tcPr>
          <w:p w14:paraId="44CF411F" w14:textId="77777777" w:rsidR="00AE4E8A" w:rsidRDefault="00AE4E8A" w:rsidP="00AE4E8A">
            <w:pPr>
              <w:suppressAutoHyphens/>
              <w:spacing w:after="0" w:line="240" w:lineRule="auto"/>
              <w:jc w:val="both"/>
              <w:rPr>
                <w:rFonts w:ascii="Times New Roman" w:hAnsi="Times New Roman"/>
                <w:bCs/>
              </w:rPr>
            </w:pPr>
            <w:r w:rsidRPr="00B26BD5">
              <w:rPr>
                <w:rFonts w:ascii="Times New Roman" w:hAnsi="Times New Roman"/>
                <w:b/>
                <w:bCs/>
              </w:rPr>
              <w:t>Содержание</w:t>
            </w:r>
          </w:p>
        </w:tc>
        <w:tc>
          <w:tcPr>
            <w:tcW w:w="523" w:type="pct"/>
            <w:vMerge w:val="restart"/>
            <w:vAlign w:val="center"/>
          </w:tcPr>
          <w:p w14:paraId="6E973F2D" w14:textId="77777777" w:rsidR="00915419" w:rsidRPr="00915419" w:rsidRDefault="00915419" w:rsidP="00915419">
            <w:pPr>
              <w:suppressAutoHyphens/>
              <w:spacing w:after="0" w:line="240" w:lineRule="auto"/>
              <w:jc w:val="center"/>
              <w:rPr>
                <w:rFonts w:ascii="Times New Roman" w:hAnsi="Times New Roman"/>
                <w:b/>
                <w:color w:val="C00000"/>
                <w:highlight w:val="yellow"/>
              </w:rPr>
            </w:pPr>
            <w:r w:rsidRPr="00915419">
              <w:rPr>
                <w:rFonts w:ascii="Times New Roman" w:hAnsi="Times New Roman"/>
                <w:b/>
                <w:color w:val="C00000"/>
                <w:highlight w:val="yellow"/>
              </w:rPr>
              <w:t>10</w:t>
            </w:r>
          </w:p>
          <w:p w14:paraId="5E3B762D" w14:textId="77777777" w:rsidR="00915419" w:rsidRDefault="00915419" w:rsidP="00915419">
            <w:pPr>
              <w:suppressAutoHyphens/>
              <w:spacing w:after="0" w:line="240" w:lineRule="auto"/>
              <w:rPr>
                <w:rFonts w:ascii="Times New Roman" w:hAnsi="Times New Roman"/>
                <w:b/>
                <w:highlight w:val="yellow"/>
              </w:rPr>
            </w:pPr>
          </w:p>
          <w:p w14:paraId="2A3182B4" w14:textId="77777777" w:rsidR="00915419" w:rsidRDefault="00915419" w:rsidP="00915419">
            <w:pPr>
              <w:suppressAutoHyphens/>
              <w:spacing w:after="0" w:line="240" w:lineRule="auto"/>
              <w:rPr>
                <w:rFonts w:ascii="Times New Roman" w:hAnsi="Times New Roman"/>
                <w:b/>
                <w:highlight w:val="yellow"/>
              </w:rPr>
            </w:pPr>
          </w:p>
          <w:p w14:paraId="5E0209AB" w14:textId="77777777" w:rsidR="00AE4E8A" w:rsidRPr="00915419" w:rsidRDefault="00AE4E8A" w:rsidP="00915419">
            <w:pPr>
              <w:suppressAutoHyphens/>
              <w:spacing w:after="0" w:line="240" w:lineRule="auto"/>
              <w:rPr>
                <w:rFonts w:ascii="Times New Roman" w:hAnsi="Times New Roman"/>
                <w:b/>
                <w:color w:val="C00000"/>
                <w:highlight w:val="yellow"/>
              </w:rPr>
            </w:pPr>
            <w:r w:rsidRPr="00915419">
              <w:rPr>
                <w:rFonts w:ascii="Times New Roman" w:hAnsi="Times New Roman"/>
                <w:b/>
                <w:color w:val="C00000"/>
                <w:highlight w:val="yellow"/>
              </w:rPr>
              <w:t>4</w:t>
            </w:r>
          </w:p>
        </w:tc>
      </w:tr>
      <w:tr w:rsidR="00AE4E8A" w:rsidRPr="00B26BD5" w14:paraId="135AC618" w14:textId="77777777" w:rsidTr="00AE4E8A">
        <w:trPr>
          <w:trHeight w:val="114"/>
        </w:trPr>
        <w:tc>
          <w:tcPr>
            <w:tcW w:w="972" w:type="pct"/>
            <w:vMerge/>
          </w:tcPr>
          <w:p w14:paraId="35F80E30" w14:textId="3B5F9DF4" w:rsidR="00AE4E8A" w:rsidRDefault="00AE4E8A" w:rsidP="00AE4E8A">
            <w:pPr>
              <w:spacing w:after="0" w:line="240" w:lineRule="auto"/>
              <w:rPr>
                <w:rFonts w:ascii="Times New Roman" w:hAnsi="Times New Roman"/>
                <w:b/>
                <w:bCs/>
              </w:rPr>
            </w:pPr>
          </w:p>
        </w:tc>
        <w:tc>
          <w:tcPr>
            <w:tcW w:w="3505" w:type="pct"/>
          </w:tcPr>
          <w:p w14:paraId="0845063B"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1. Обработка накладных карманов.</w:t>
            </w:r>
          </w:p>
        </w:tc>
        <w:tc>
          <w:tcPr>
            <w:tcW w:w="523" w:type="pct"/>
            <w:vMerge/>
            <w:vAlign w:val="center"/>
          </w:tcPr>
          <w:p w14:paraId="5B0CC126" w14:textId="77777777" w:rsidR="00AE4E8A" w:rsidRPr="00B763D8" w:rsidRDefault="00AE4E8A" w:rsidP="00915419">
            <w:pPr>
              <w:suppressAutoHyphens/>
              <w:spacing w:after="0" w:line="240" w:lineRule="auto"/>
              <w:rPr>
                <w:rFonts w:ascii="Times New Roman" w:hAnsi="Times New Roman"/>
                <w:highlight w:val="yellow"/>
              </w:rPr>
            </w:pPr>
          </w:p>
        </w:tc>
      </w:tr>
      <w:tr w:rsidR="00AE4E8A" w:rsidRPr="00B26BD5" w14:paraId="733D006B" w14:textId="77777777" w:rsidTr="00AE4E8A">
        <w:trPr>
          <w:trHeight w:val="114"/>
        </w:trPr>
        <w:tc>
          <w:tcPr>
            <w:tcW w:w="972" w:type="pct"/>
            <w:vMerge/>
          </w:tcPr>
          <w:p w14:paraId="1C6E40CA" w14:textId="77777777" w:rsidR="00AE4E8A" w:rsidRDefault="00AE4E8A" w:rsidP="00AE4E8A">
            <w:pPr>
              <w:spacing w:after="0" w:line="240" w:lineRule="auto"/>
              <w:rPr>
                <w:rFonts w:ascii="Times New Roman" w:hAnsi="Times New Roman"/>
                <w:b/>
                <w:bCs/>
              </w:rPr>
            </w:pPr>
          </w:p>
        </w:tc>
        <w:tc>
          <w:tcPr>
            <w:tcW w:w="3505" w:type="pct"/>
          </w:tcPr>
          <w:p w14:paraId="4CB85674"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2. Обработка карманов в швах</w:t>
            </w:r>
          </w:p>
        </w:tc>
        <w:tc>
          <w:tcPr>
            <w:tcW w:w="523" w:type="pct"/>
            <w:vMerge/>
            <w:vAlign w:val="center"/>
          </w:tcPr>
          <w:p w14:paraId="56D98E82" w14:textId="77777777" w:rsidR="00AE4E8A" w:rsidRPr="00B763D8" w:rsidRDefault="00AE4E8A" w:rsidP="00915419">
            <w:pPr>
              <w:suppressAutoHyphens/>
              <w:spacing w:after="0" w:line="240" w:lineRule="auto"/>
              <w:rPr>
                <w:rFonts w:ascii="Times New Roman" w:hAnsi="Times New Roman"/>
                <w:highlight w:val="yellow"/>
              </w:rPr>
            </w:pPr>
          </w:p>
        </w:tc>
      </w:tr>
      <w:tr w:rsidR="00AE4E8A" w:rsidRPr="00B26BD5" w14:paraId="099A3CA3" w14:textId="77777777" w:rsidTr="00AE4E8A">
        <w:trPr>
          <w:trHeight w:val="114"/>
        </w:trPr>
        <w:tc>
          <w:tcPr>
            <w:tcW w:w="972" w:type="pct"/>
            <w:vMerge/>
          </w:tcPr>
          <w:p w14:paraId="0645F7FE" w14:textId="77777777" w:rsidR="00AE4E8A" w:rsidRDefault="00AE4E8A" w:rsidP="00AE4E8A">
            <w:pPr>
              <w:spacing w:after="0" w:line="240" w:lineRule="auto"/>
              <w:rPr>
                <w:rFonts w:ascii="Times New Roman" w:hAnsi="Times New Roman"/>
                <w:b/>
                <w:bCs/>
              </w:rPr>
            </w:pPr>
          </w:p>
        </w:tc>
        <w:tc>
          <w:tcPr>
            <w:tcW w:w="3505" w:type="pct"/>
          </w:tcPr>
          <w:p w14:paraId="45478D23"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3. Обработка прорезных карманов</w:t>
            </w:r>
          </w:p>
        </w:tc>
        <w:tc>
          <w:tcPr>
            <w:tcW w:w="523" w:type="pct"/>
            <w:vMerge/>
            <w:vAlign w:val="center"/>
          </w:tcPr>
          <w:p w14:paraId="64FE4497" w14:textId="77777777" w:rsidR="00AE4E8A" w:rsidRPr="00B763D8" w:rsidRDefault="00AE4E8A" w:rsidP="00915419">
            <w:pPr>
              <w:suppressAutoHyphens/>
              <w:spacing w:after="0" w:line="240" w:lineRule="auto"/>
              <w:rPr>
                <w:rFonts w:ascii="Times New Roman" w:hAnsi="Times New Roman"/>
                <w:highlight w:val="yellow"/>
              </w:rPr>
            </w:pPr>
          </w:p>
        </w:tc>
      </w:tr>
      <w:tr w:rsidR="00AE4E8A" w:rsidRPr="00B26BD5" w14:paraId="301D6686" w14:textId="77777777" w:rsidTr="00AE4E8A">
        <w:trPr>
          <w:trHeight w:val="114"/>
        </w:trPr>
        <w:tc>
          <w:tcPr>
            <w:tcW w:w="972" w:type="pct"/>
            <w:vMerge/>
          </w:tcPr>
          <w:p w14:paraId="7D14DC47" w14:textId="77777777" w:rsidR="00AE4E8A" w:rsidRDefault="00AE4E8A" w:rsidP="00AE4E8A">
            <w:pPr>
              <w:spacing w:after="0" w:line="240" w:lineRule="auto"/>
              <w:rPr>
                <w:rFonts w:ascii="Times New Roman" w:hAnsi="Times New Roman"/>
                <w:b/>
                <w:bCs/>
              </w:rPr>
            </w:pPr>
          </w:p>
        </w:tc>
        <w:tc>
          <w:tcPr>
            <w:tcW w:w="3505" w:type="pct"/>
          </w:tcPr>
          <w:p w14:paraId="2453904C" w14:textId="77777777" w:rsidR="00AE4E8A" w:rsidRDefault="00AE4E8A" w:rsidP="00AE4E8A">
            <w:pPr>
              <w:suppressAutoHyphens/>
              <w:spacing w:after="0" w:line="240" w:lineRule="auto"/>
              <w:jc w:val="both"/>
              <w:rPr>
                <w:rFonts w:ascii="Times New Roman" w:hAnsi="Times New Roman"/>
                <w:bCs/>
              </w:rPr>
            </w:pPr>
            <w:r w:rsidRPr="000F7BA8">
              <w:rPr>
                <w:rFonts w:ascii="Times New Roman" w:hAnsi="Times New Roman"/>
                <w:b/>
                <w:bCs/>
              </w:rPr>
              <w:t>В том числе практических занятий и лабораторных работ</w:t>
            </w:r>
          </w:p>
        </w:tc>
        <w:tc>
          <w:tcPr>
            <w:tcW w:w="523" w:type="pct"/>
            <w:vAlign w:val="center"/>
          </w:tcPr>
          <w:p w14:paraId="34D37ADE" w14:textId="77777777" w:rsidR="00AE4E8A" w:rsidRPr="00915419" w:rsidRDefault="00AE4E8A" w:rsidP="00915419">
            <w:pPr>
              <w:suppressAutoHyphens/>
              <w:spacing w:after="0" w:line="240" w:lineRule="auto"/>
              <w:rPr>
                <w:rFonts w:ascii="Times New Roman" w:hAnsi="Times New Roman"/>
                <w:b/>
                <w:color w:val="C00000"/>
                <w:highlight w:val="yellow"/>
              </w:rPr>
            </w:pPr>
            <w:r w:rsidRPr="00915419">
              <w:rPr>
                <w:rFonts w:ascii="Times New Roman" w:hAnsi="Times New Roman"/>
                <w:b/>
                <w:color w:val="C00000"/>
                <w:highlight w:val="yellow"/>
              </w:rPr>
              <w:t>6</w:t>
            </w:r>
          </w:p>
        </w:tc>
      </w:tr>
      <w:tr w:rsidR="00AE4E8A" w:rsidRPr="00B26BD5" w14:paraId="552F8BBF" w14:textId="77777777" w:rsidTr="00AE4E8A">
        <w:trPr>
          <w:trHeight w:val="114"/>
        </w:trPr>
        <w:tc>
          <w:tcPr>
            <w:tcW w:w="972" w:type="pct"/>
            <w:vMerge/>
          </w:tcPr>
          <w:p w14:paraId="72F2EE48" w14:textId="77777777" w:rsidR="00AE4E8A" w:rsidRDefault="00AE4E8A" w:rsidP="00AE4E8A">
            <w:pPr>
              <w:spacing w:after="0" w:line="240" w:lineRule="auto"/>
              <w:rPr>
                <w:rFonts w:ascii="Times New Roman" w:hAnsi="Times New Roman"/>
                <w:b/>
                <w:bCs/>
              </w:rPr>
            </w:pPr>
          </w:p>
        </w:tc>
        <w:tc>
          <w:tcPr>
            <w:tcW w:w="3505" w:type="pct"/>
          </w:tcPr>
          <w:p w14:paraId="6CAC248F"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Практическое занятие: «Выполнение обработки карманов различных конструкций с использованием </w:t>
            </w:r>
            <w:proofErr w:type="spellStart"/>
            <w:r>
              <w:rPr>
                <w:rFonts w:ascii="Times New Roman" w:hAnsi="Times New Roman"/>
                <w:bCs/>
              </w:rPr>
              <w:t>инструкционно</w:t>
            </w:r>
            <w:proofErr w:type="spellEnd"/>
            <w:r>
              <w:rPr>
                <w:rFonts w:ascii="Times New Roman" w:hAnsi="Times New Roman"/>
                <w:bCs/>
              </w:rPr>
              <w:t>-технологической карты»</w:t>
            </w:r>
          </w:p>
        </w:tc>
        <w:tc>
          <w:tcPr>
            <w:tcW w:w="523" w:type="pct"/>
            <w:vAlign w:val="center"/>
          </w:tcPr>
          <w:p w14:paraId="23036B13" w14:textId="77777777" w:rsidR="00AE4E8A" w:rsidRPr="00915419" w:rsidRDefault="00AE4E8A" w:rsidP="00915419">
            <w:pPr>
              <w:suppressAutoHyphens/>
              <w:spacing w:after="0" w:line="240" w:lineRule="auto"/>
              <w:rPr>
                <w:rFonts w:ascii="Times New Roman" w:hAnsi="Times New Roman"/>
                <w:color w:val="C00000"/>
                <w:highlight w:val="yellow"/>
              </w:rPr>
            </w:pPr>
            <w:r w:rsidRPr="00915419">
              <w:rPr>
                <w:rFonts w:ascii="Times New Roman" w:hAnsi="Times New Roman"/>
                <w:color w:val="C00000"/>
                <w:highlight w:val="yellow"/>
              </w:rPr>
              <w:t>6</w:t>
            </w:r>
          </w:p>
        </w:tc>
      </w:tr>
      <w:tr w:rsidR="00AE4E8A" w:rsidRPr="00B26BD5" w14:paraId="244A6F4C" w14:textId="77777777" w:rsidTr="00AE4E8A">
        <w:trPr>
          <w:trHeight w:val="114"/>
        </w:trPr>
        <w:tc>
          <w:tcPr>
            <w:tcW w:w="972" w:type="pct"/>
            <w:vMerge w:val="restart"/>
          </w:tcPr>
          <w:p w14:paraId="1C11020B" w14:textId="77777777" w:rsidR="00AE4E8A" w:rsidRDefault="00AE4E8A" w:rsidP="00AE4E8A">
            <w:pPr>
              <w:spacing w:after="0" w:line="240" w:lineRule="auto"/>
              <w:rPr>
                <w:rFonts w:ascii="Times New Roman" w:hAnsi="Times New Roman"/>
                <w:b/>
                <w:bCs/>
              </w:rPr>
            </w:pPr>
            <w:r>
              <w:rPr>
                <w:rFonts w:ascii="Times New Roman" w:hAnsi="Times New Roman"/>
                <w:b/>
                <w:bCs/>
              </w:rPr>
              <w:t xml:space="preserve">Тема 7.5. Обработка бортов </w:t>
            </w:r>
            <w:proofErr w:type="spellStart"/>
            <w:r>
              <w:rPr>
                <w:rFonts w:ascii="Times New Roman" w:hAnsi="Times New Roman"/>
                <w:b/>
                <w:bCs/>
              </w:rPr>
              <w:t>подбортами</w:t>
            </w:r>
            <w:proofErr w:type="spellEnd"/>
          </w:p>
        </w:tc>
        <w:tc>
          <w:tcPr>
            <w:tcW w:w="3505" w:type="pct"/>
          </w:tcPr>
          <w:p w14:paraId="538829CD" w14:textId="77777777" w:rsidR="00AE4E8A" w:rsidRDefault="00AE4E8A" w:rsidP="00AE4E8A">
            <w:pPr>
              <w:suppressAutoHyphens/>
              <w:spacing w:after="0" w:line="240" w:lineRule="auto"/>
              <w:jc w:val="both"/>
              <w:rPr>
                <w:rFonts w:ascii="Times New Roman" w:hAnsi="Times New Roman"/>
                <w:bCs/>
              </w:rPr>
            </w:pPr>
            <w:r w:rsidRPr="00B26BD5">
              <w:rPr>
                <w:rFonts w:ascii="Times New Roman" w:hAnsi="Times New Roman"/>
                <w:b/>
                <w:bCs/>
              </w:rPr>
              <w:t>Содержание</w:t>
            </w:r>
          </w:p>
        </w:tc>
        <w:tc>
          <w:tcPr>
            <w:tcW w:w="523" w:type="pct"/>
            <w:vMerge w:val="restart"/>
            <w:vAlign w:val="center"/>
          </w:tcPr>
          <w:p w14:paraId="52D08109" w14:textId="77777777" w:rsidR="00915419" w:rsidRPr="00915419" w:rsidRDefault="00915419" w:rsidP="00AE4E8A">
            <w:pPr>
              <w:suppressAutoHyphens/>
              <w:spacing w:after="0" w:line="240" w:lineRule="auto"/>
              <w:jc w:val="center"/>
              <w:rPr>
                <w:rFonts w:ascii="Times New Roman" w:hAnsi="Times New Roman"/>
                <w:b/>
                <w:color w:val="C00000"/>
              </w:rPr>
            </w:pPr>
            <w:r w:rsidRPr="00915419">
              <w:rPr>
                <w:rFonts w:ascii="Times New Roman" w:hAnsi="Times New Roman"/>
                <w:b/>
                <w:color w:val="C00000"/>
              </w:rPr>
              <w:t>10</w:t>
            </w:r>
          </w:p>
          <w:p w14:paraId="418F5362" w14:textId="77777777" w:rsidR="00915419" w:rsidRPr="00915419" w:rsidRDefault="00915419" w:rsidP="00AE4E8A">
            <w:pPr>
              <w:suppressAutoHyphens/>
              <w:spacing w:after="0" w:line="240" w:lineRule="auto"/>
              <w:jc w:val="center"/>
              <w:rPr>
                <w:rFonts w:ascii="Times New Roman" w:hAnsi="Times New Roman"/>
                <w:b/>
              </w:rPr>
            </w:pPr>
          </w:p>
          <w:p w14:paraId="327EB16A" w14:textId="77777777" w:rsidR="00915419" w:rsidRPr="00915419" w:rsidRDefault="00915419" w:rsidP="00AE4E8A">
            <w:pPr>
              <w:suppressAutoHyphens/>
              <w:spacing w:after="0" w:line="240" w:lineRule="auto"/>
              <w:jc w:val="center"/>
              <w:rPr>
                <w:rFonts w:ascii="Times New Roman" w:hAnsi="Times New Roman"/>
                <w:b/>
              </w:rPr>
            </w:pPr>
          </w:p>
          <w:p w14:paraId="41690F0B" w14:textId="77777777" w:rsidR="00915419" w:rsidRPr="00915419" w:rsidRDefault="00915419" w:rsidP="00AE4E8A">
            <w:pPr>
              <w:suppressAutoHyphens/>
              <w:spacing w:after="0" w:line="240" w:lineRule="auto"/>
              <w:jc w:val="center"/>
              <w:rPr>
                <w:rFonts w:ascii="Times New Roman" w:hAnsi="Times New Roman"/>
                <w:b/>
              </w:rPr>
            </w:pPr>
          </w:p>
          <w:p w14:paraId="29B87417" w14:textId="77777777" w:rsidR="00AE4E8A" w:rsidRPr="00915419" w:rsidRDefault="00AE4E8A" w:rsidP="00915419">
            <w:pPr>
              <w:suppressAutoHyphens/>
              <w:spacing w:after="0" w:line="240" w:lineRule="auto"/>
              <w:rPr>
                <w:rFonts w:ascii="Times New Roman" w:hAnsi="Times New Roman"/>
                <w:b/>
              </w:rPr>
            </w:pPr>
            <w:r w:rsidRPr="00915419">
              <w:rPr>
                <w:rFonts w:ascii="Times New Roman" w:hAnsi="Times New Roman"/>
                <w:b/>
              </w:rPr>
              <w:t>4</w:t>
            </w:r>
          </w:p>
        </w:tc>
      </w:tr>
      <w:tr w:rsidR="00AE4E8A" w:rsidRPr="00B26BD5" w14:paraId="33F3ED17" w14:textId="77777777" w:rsidTr="00AE4E8A">
        <w:trPr>
          <w:trHeight w:val="114"/>
        </w:trPr>
        <w:tc>
          <w:tcPr>
            <w:tcW w:w="972" w:type="pct"/>
            <w:vMerge/>
          </w:tcPr>
          <w:p w14:paraId="569C8163" w14:textId="23F322EB" w:rsidR="00AE4E8A" w:rsidRDefault="00AE4E8A" w:rsidP="00AE4E8A">
            <w:pPr>
              <w:spacing w:after="0" w:line="240" w:lineRule="auto"/>
              <w:rPr>
                <w:rFonts w:ascii="Times New Roman" w:hAnsi="Times New Roman"/>
                <w:b/>
                <w:bCs/>
              </w:rPr>
            </w:pPr>
          </w:p>
        </w:tc>
        <w:tc>
          <w:tcPr>
            <w:tcW w:w="3505" w:type="pct"/>
          </w:tcPr>
          <w:p w14:paraId="4D1C9771"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1. Виды петель. Обработка обтачных петель. </w:t>
            </w:r>
          </w:p>
        </w:tc>
        <w:tc>
          <w:tcPr>
            <w:tcW w:w="523" w:type="pct"/>
            <w:vMerge/>
            <w:vAlign w:val="center"/>
          </w:tcPr>
          <w:p w14:paraId="5CEABA24" w14:textId="77777777" w:rsidR="00AE4E8A" w:rsidRPr="00915419" w:rsidRDefault="00AE4E8A" w:rsidP="00AE4E8A">
            <w:pPr>
              <w:suppressAutoHyphens/>
              <w:spacing w:after="0" w:line="240" w:lineRule="auto"/>
              <w:jc w:val="center"/>
              <w:rPr>
                <w:rFonts w:ascii="Times New Roman" w:hAnsi="Times New Roman"/>
              </w:rPr>
            </w:pPr>
          </w:p>
        </w:tc>
      </w:tr>
      <w:tr w:rsidR="00AE4E8A" w:rsidRPr="00B26BD5" w14:paraId="7A8CBE4B" w14:textId="77777777" w:rsidTr="00AE4E8A">
        <w:trPr>
          <w:trHeight w:val="114"/>
        </w:trPr>
        <w:tc>
          <w:tcPr>
            <w:tcW w:w="972" w:type="pct"/>
            <w:vMerge/>
          </w:tcPr>
          <w:p w14:paraId="2FDB686B" w14:textId="77777777" w:rsidR="00AE4E8A" w:rsidRDefault="00AE4E8A" w:rsidP="00AE4E8A">
            <w:pPr>
              <w:spacing w:after="0" w:line="240" w:lineRule="auto"/>
              <w:rPr>
                <w:rFonts w:ascii="Times New Roman" w:hAnsi="Times New Roman"/>
                <w:b/>
                <w:bCs/>
              </w:rPr>
            </w:pPr>
          </w:p>
        </w:tc>
        <w:tc>
          <w:tcPr>
            <w:tcW w:w="3505" w:type="pct"/>
          </w:tcPr>
          <w:p w14:paraId="0F419B47"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2. Способы обработки бортов </w:t>
            </w:r>
            <w:proofErr w:type="spellStart"/>
            <w:r>
              <w:rPr>
                <w:rFonts w:ascii="Times New Roman" w:hAnsi="Times New Roman"/>
                <w:bCs/>
              </w:rPr>
              <w:t>подбортами</w:t>
            </w:r>
            <w:proofErr w:type="spellEnd"/>
            <w:r>
              <w:rPr>
                <w:rFonts w:ascii="Times New Roman" w:hAnsi="Times New Roman"/>
                <w:bCs/>
              </w:rPr>
              <w:t>. Последовательность обработки и ТУ на выполнение операций.</w:t>
            </w:r>
          </w:p>
        </w:tc>
        <w:tc>
          <w:tcPr>
            <w:tcW w:w="523" w:type="pct"/>
            <w:vMerge/>
            <w:vAlign w:val="center"/>
          </w:tcPr>
          <w:p w14:paraId="62EEB46E" w14:textId="77777777" w:rsidR="00AE4E8A" w:rsidRPr="00915419" w:rsidRDefault="00AE4E8A" w:rsidP="00AE4E8A">
            <w:pPr>
              <w:suppressAutoHyphens/>
              <w:spacing w:after="0" w:line="240" w:lineRule="auto"/>
              <w:jc w:val="center"/>
              <w:rPr>
                <w:rFonts w:ascii="Times New Roman" w:hAnsi="Times New Roman"/>
              </w:rPr>
            </w:pPr>
          </w:p>
        </w:tc>
      </w:tr>
      <w:tr w:rsidR="00AE4E8A" w:rsidRPr="00B26BD5" w14:paraId="0E58C823" w14:textId="77777777" w:rsidTr="00AE4E8A">
        <w:trPr>
          <w:trHeight w:val="114"/>
        </w:trPr>
        <w:tc>
          <w:tcPr>
            <w:tcW w:w="972" w:type="pct"/>
            <w:vMerge/>
          </w:tcPr>
          <w:p w14:paraId="046D3764" w14:textId="77777777" w:rsidR="00AE4E8A" w:rsidRDefault="00AE4E8A" w:rsidP="00AE4E8A">
            <w:pPr>
              <w:spacing w:after="0" w:line="240" w:lineRule="auto"/>
              <w:rPr>
                <w:rFonts w:ascii="Times New Roman" w:hAnsi="Times New Roman"/>
                <w:b/>
                <w:bCs/>
              </w:rPr>
            </w:pPr>
          </w:p>
        </w:tc>
        <w:tc>
          <w:tcPr>
            <w:tcW w:w="3505" w:type="pct"/>
          </w:tcPr>
          <w:p w14:paraId="6CF2996B"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3. Способы обработки потайной застежки.</w:t>
            </w:r>
          </w:p>
        </w:tc>
        <w:tc>
          <w:tcPr>
            <w:tcW w:w="523" w:type="pct"/>
            <w:vMerge/>
            <w:vAlign w:val="center"/>
          </w:tcPr>
          <w:p w14:paraId="31F49083" w14:textId="77777777" w:rsidR="00AE4E8A" w:rsidRPr="00915419" w:rsidRDefault="00AE4E8A" w:rsidP="00AE4E8A">
            <w:pPr>
              <w:suppressAutoHyphens/>
              <w:spacing w:after="0" w:line="240" w:lineRule="auto"/>
              <w:jc w:val="center"/>
              <w:rPr>
                <w:rFonts w:ascii="Times New Roman" w:hAnsi="Times New Roman"/>
              </w:rPr>
            </w:pPr>
          </w:p>
        </w:tc>
      </w:tr>
      <w:tr w:rsidR="00AE4E8A" w:rsidRPr="00B26BD5" w14:paraId="61C98123" w14:textId="77777777" w:rsidTr="00AE4E8A">
        <w:trPr>
          <w:trHeight w:val="114"/>
        </w:trPr>
        <w:tc>
          <w:tcPr>
            <w:tcW w:w="972" w:type="pct"/>
            <w:vMerge/>
          </w:tcPr>
          <w:p w14:paraId="7F029252" w14:textId="77777777" w:rsidR="00AE4E8A" w:rsidRDefault="00AE4E8A" w:rsidP="00AE4E8A">
            <w:pPr>
              <w:spacing w:after="0" w:line="240" w:lineRule="auto"/>
              <w:rPr>
                <w:rFonts w:ascii="Times New Roman" w:hAnsi="Times New Roman"/>
                <w:b/>
                <w:bCs/>
              </w:rPr>
            </w:pPr>
          </w:p>
        </w:tc>
        <w:tc>
          <w:tcPr>
            <w:tcW w:w="3505" w:type="pct"/>
          </w:tcPr>
          <w:p w14:paraId="20B4490E"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4. Обработка бортов с застежкой-молнией.</w:t>
            </w:r>
          </w:p>
        </w:tc>
        <w:tc>
          <w:tcPr>
            <w:tcW w:w="523" w:type="pct"/>
            <w:vMerge/>
            <w:vAlign w:val="center"/>
          </w:tcPr>
          <w:p w14:paraId="3F635BE7" w14:textId="77777777" w:rsidR="00AE4E8A" w:rsidRPr="00915419" w:rsidRDefault="00AE4E8A" w:rsidP="00AE4E8A">
            <w:pPr>
              <w:suppressAutoHyphens/>
              <w:spacing w:after="0" w:line="240" w:lineRule="auto"/>
              <w:jc w:val="center"/>
              <w:rPr>
                <w:rFonts w:ascii="Times New Roman" w:hAnsi="Times New Roman"/>
              </w:rPr>
            </w:pPr>
          </w:p>
        </w:tc>
      </w:tr>
      <w:tr w:rsidR="00AE4E8A" w:rsidRPr="00B26BD5" w14:paraId="0334487C" w14:textId="77777777" w:rsidTr="00AE4E8A">
        <w:trPr>
          <w:trHeight w:val="114"/>
        </w:trPr>
        <w:tc>
          <w:tcPr>
            <w:tcW w:w="972" w:type="pct"/>
            <w:vMerge/>
          </w:tcPr>
          <w:p w14:paraId="0A6BFBDA" w14:textId="77777777" w:rsidR="00AE4E8A" w:rsidRDefault="00AE4E8A" w:rsidP="00AE4E8A">
            <w:pPr>
              <w:spacing w:after="0" w:line="240" w:lineRule="auto"/>
              <w:rPr>
                <w:rFonts w:ascii="Times New Roman" w:hAnsi="Times New Roman"/>
                <w:b/>
                <w:bCs/>
              </w:rPr>
            </w:pPr>
          </w:p>
        </w:tc>
        <w:tc>
          <w:tcPr>
            <w:tcW w:w="3505" w:type="pct"/>
          </w:tcPr>
          <w:p w14:paraId="6BA98F64"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5. Обработка нижних углов бортов и низа изделия.</w:t>
            </w:r>
          </w:p>
        </w:tc>
        <w:tc>
          <w:tcPr>
            <w:tcW w:w="523" w:type="pct"/>
            <w:vMerge/>
            <w:vAlign w:val="center"/>
          </w:tcPr>
          <w:p w14:paraId="62EEEE2E" w14:textId="77777777" w:rsidR="00AE4E8A" w:rsidRPr="00915419" w:rsidRDefault="00AE4E8A" w:rsidP="00AE4E8A">
            <w:pPr>
              <w:suppressAutoHyphens/>
              <w:spacing w:after="0" w:line="240" w:lineRule="auto"/>
              <w:jc w:val="center"/>
              <w:rPr>
                <w:rFonts w:ascii="Times New Roman" w:hAnsi="Times New Roman"/>
              </w:rPr>
            </w:pPr>
          </w:p>
        </w:tc>
      </w:tr>
      <w:tr w:rsidR="00AE4E8A" w:rsidRPr="00B26BD5" w14:paraId="35C9D553" w14:textId="77777777" w:rsidTr="00AE4E8A">
        <w:trPr>
          <w:trHeight w:val="114"/>
        </w:trPr>
        <w:tc>
          <w:tcPr>
            <w:tcW w:w="972" w:type="pct"/>
            <w:vMerge/>
          </w:tcPr>
          <w:p w14:paraId="07CD747F" w14:textId="77777777" w:rsidR="00AE4E8A" w:rsidRDefault="00AE4E8A" w:rsidP="00AE4E8A">
            <w:pPr>
              <w:spacing w:after="0" w:line="240" w:lineRule="auto"/>
              <w:rPr>
                <w:rFonts w:ascii="Times New Roman" w:hAnsi="Times New Roman"/>
                <w:b/>
                <w:bCs/>
              </w:rPr>
            </w:pPr>
          </w:p>
        </w:tc>
        <w:tc>
          <w:tcPr>
            <w:tcW w:w="3505" w:type="pct"/>
          </w:tcPr>
          <w:p w14:paraId="6FFAEF7F" w14:textId="77777777" w:rsidR="00AE4E8A" w:rsidRDefault="00AE4E8A" w:rsidP="00AE4E8A">
            <w:pPr>
              <w:suppressAutoHyphens/>
              <w:spacing w:after="0" w:line="240" w:lineRule="auto"/>
              <w:jc w:val="both"/>
              <w:rPr>
                <w:rFonts w:ascii="Times New Roman" w:hAnsi="Times New Roman"/>
                <w:bCs/>
              </w:rPr>
            </w:pPr>
            <w:r w:rsidRPr="000F7BA8">
              <w:rPr>
                <w:rFonts w:ascii="Times New Roman" w:hAnsi="Times New Roman"/>
                <w:b/>
                <w:bCs/>
              </w:rPr>
              <w:t>В том числе практических занятий и лабораторных работ</w:t>
            </w:r>
          </w:p>
        </w:tc>
        <w:tc>
          <w:tcPr>
            <w:tcW w:w="523" w:type="pct"/>
            <w:vAlign w:val="center"/>
          </w:tcPr>
          <w:p w14:paraId="08C2D74A" w14:textId="77777777" w:rsidR="00AE4E8A" w:rsidRPr="00915419" w:rsidRDefault="00AE4E8A" w:rsidP="00915419">
            <w:pPr>
              <w:suppressAutoHyphens/>
              <w:spacing w:after="0" w:line="240" w:lineRule="auto"/>
              <w:rPr>
                <w:rFonts w:ascii="Times New Roman" w:hAnsi="Times New Roman"/>
                <w:b/>
              </w:rPr>
            </w:pPr>
            <w:r w:rsidRPr="00915419">
              <w:rPr>
                <w:rFonts w:ascii="Times New Roman" w:hAnsi="Times New Roman"/>
                <w:b/>
              </w:rPr>
              <w:t>6</w:t>
            </w:r>
          </w:p>
        </w:tc>
      </w:tr>
      <w:tr w:rsidR="00AE4E8A" w:rsidRPr="00B26BD5" w14:paraId="347C89D8" w14:textId="77777777" w:rsidTr="00AE4E8A">
        <w:trPr>
          <w:trHeight w:val="114"/>
        </w:trPr>
        <w:tc>
          <w:tcPr>
            <w:tcW w:w="972" w:type="pct"/>
            <w:vMerge/>
          </w:tcPr>
          <w:p w14:paraId="1B09A7C6" w14:textId="77777777" w:rsidR="00AE4E8A" w:rsidRDefault="00AE4E8A" w:rsidP="00AE4E8A">
            <w:pPr>
              <w:spacing w:after="0" w:line="240" w:lineRule="auto"/>
              <w:rPr>
                <w:rFonts w:ascii="Times New Roman" w:hAnsi="Times New Roman"/>
                <w:b/>
                <w:bCs/>
              </w:rPr>
            </w:pPr>
          </w:p>
        </w:tc>
        <w:tc>
          <w:tcPr>
            <w:tcW w:w="3505" w:type="pct"/>
          </w:tcPr>
          <w:p w14:paraId="5C760981"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Практическое занятие: «Обработка бортов различными способами с использованием </w:t>
            </w:r>
            <w:proofErr w:type="spellStart"/>
            <w:r>
              <w:rPr>
                <w:rFonts w:ascii="Times New Roman" w:hAnsi="Times New Roman"/>
                <w:bCs/>
              </w:rPr>
              <w:t>инструкционно</w:t>
            </w:r>
            <w:proofErr w:type="spellEnd"/>
            <w:r>
              <w:rPr>
                <w:rFonts w:ascii="Times New Roman" w:hAnsi="Times New Roman"/>
                <w:bCs/>
              </w:rPr>
              <w:t>-технологической карты»</w:t>
            </w:r>
          </w:p>
        </w:tc>
        <w:tc>
          <w:tcPr>
            <w:tcW w:w="523" w:type="pct"/>
            <w:vAlign w:val="center"/>
          </w:tcPr>
          <w:p w14:paraId="37578B01" w14:textId="77777777" w:rsidR="00AE4E8A" w:rsidRPr="00915419" w:rsidRDefault="00AE4E8A" w:rsidP="00915419">
            <w:pPr>
              <w:suppressAutoHyphens/>
              <w:spacing w:after="0" w:line="240" w:lineRule="auto"/>
              <w:rPr>
                <w:rFonts w:ascii="Times New Roman" w:hAnsi="Times New Roman"/>
              </w:rPr>
            </w:pPr>
            <w:r w:rsidRPr="00915419">
              <w:rPr>
                <w:rFonts w:ascii="Times New Roman" w:hAnsi="Times New Roman"/>
              </w:rPr>
              <w:t>6</w:t>
            </w:r>
          </w:p>
        </w:tc>
      </w:tr>
      <w:tr w:rsidR="00AE4E8A" w:rsidRPr="00B26BD5" w14:paraId="1EDD8A8D" w14:textId="77777777" w:rsidTr="00AE4E8A">
        <w:trPr>
          <w:trHeight w:val="114"/>
        </w:trPr>
        <w:tc>
          <w:tcPr>
            <w:tcW w:w="972" w:type="pct"/>
            <w:vMerge w:val="restart"/>
          </w:tcPr>
          <w:p w14:paraId="28C0ED33" w14:textId="77777777" w:rsidR="00AE4E8A" w:rsidRDefault="00AE4E8A" w:rsidP="00AE4E8A">
            <w:pPr>
              <w:spacing w:after="0" w:line="240" w:lineRule="auto"/>
              <w:rPr>
                <w:rFonts w:ascii="Times New Roman" w:hAnsi="Times New Roman"/>
                <w:b/>
                <w:bCs/>
              </w:rPr>
            </w:pPr>
            <w:r>
              <w:rPr>
                <w:rFonts w:ascii="Times New Roman" w:hAnsi="Times New Roman"/>
                <w:b/>
                <w:bCs/>
              </w:rPr>
              <w:t xml:space="preserve">Тема 7.6. Сборка деталей изделий </w:t>
            </w:r>
            <w:proofErr w:type="spellStart"/>
            <w:r>
              <w:rPr>
                <w:rFonts w:ascii="Times New Roman" w:hAnsi="Times New Roman"/>
                <w:b/>
                <w:bCs/>
              </w:rPr>
              <w:t>пальтово</w:t>
            </w:r>
            <w:proofErr w:type="spellEnd"/>
            <w:r>
              <w:rPr>
                <w:rFonts w:ascii="Times New Roman" w:hAnsi="Times New Roman"/>
                <w:b/>
                <w:bCs/>
              </w:rPr>
              <w:t>-костюмного ассортимента</w:t>
            </w:r>
          </w:p>
        </w:tc>
        <w:tc>
          <w:tcPr>
            <w:tcW w:w="3505" w:type="pct"/>
          </w:tcPr>
          <w:p w14:paraId="0C588D2E" w14:textId="77777777" w:rsidR="00AE4E8A" w:rsidRDefault="00AE4E8A" w:rsidP="00AE4E8A">
            <w:pPr>
              <w:suppressAutoHyphens/>
              <w:spacing w:after="0" w:line="240" w:lineRule="auto"/>
              <w:jc w:val="both"/>
              <w:rPr>
                <w:rFonts w:ascii="Times New Roman" w:hAnsi="Times New Roman"/>
                <w:bCs/>
              </w:rPr>
            </w:pPr>
            <w:r w:rsidRPr="00B26BD5">
              <w:rPr>
                <w:rFonts w:ascii="Times New Roman" w:hAnsi="Times New Roman"/>
                <w:b/>
                <w:bCs/>
              </w:rPr>
              <w:t>Содержание</w:t>
            </w:r>
          </w:p>
        </w:tc>
        <w:tc>
          <w:tcPr>
            <w:tcW w:w="523" w:type="pct"/>
            <w:vMerge w:val="restart"/>
            <w:vAlign w:val="center"/>
          </w:tcPr>
          <w:p w14:paraId="17A9DF35" w14:textId="77777777" w:rsidR="00915419" w:rsidRPr="00915419" w:rsidRDefault="00915419" w:rsidP="00AE4E8A">
            <w:pPr>
              <w:suppressAutoHyphens/>
              <w:spacing w:after="0" w:line="240" w:lineRule="auto"/>
              <w:jc w:val="center"/>
              <w:rPr>
                <w:rFonts w:ascii="Times New Roman" w:hAnsi="Times New Roman"/>
                <w:b/>
                <w:color w:val="C00000"/>
              </w:rPr>
            </w:pPr>
            <w:r w:rsidRPr="00915419">
              <w:rPr>
                <w:rFonts w:ascii="Times New Roman" w:hAnsi="Times New Roman"/>
                <w:b/>
                <w:color w:val="C00000"/>
              </w:rPr>
              <w:t>4</w:t>
            </w:r>
          </w:p>
          <w:p w14:paraId="6181FCEA" w14:textId="77777777" w:rsidR="00915419" w:rsidRPr="00915419" w:rsidRDefault="00915419" w:rsidP="00AE4E8A">
            <w:pPr>
              <w:suppressAutoHyphens/>
              <w:spacing w:after="0" w:line="240" w:lineRule="auto"/>
              <w:jc w:val="center"/>
              <w:rPr>
                <w:rFonts w:ascii="Times New Roman" w:hAnsi="Times New Roman"/>
                <w:b/>
              </w:rPr>
            </w:pPr>
          </w:p>
          <w:p w14:paraId="3C2CD469" w14:textId="77777777" w:rsidR="00AE4E8A" w:rsidRPr="00915419" w:rsidRDefault="00AE4E8A" w:rsidP="00915419">
            <w:pPr>
              <w:suppressAutoHyphens/>
              <w:spacing w:after="0" w:line="240" w:lineRule="auto"/>
              <w:rPr>
                <w:rFonts w:ascii="Times New Roman" w:hAnsi="Times New Roman"/>
                <w:b/>
              </w:rPr>
            </w:pPr>
            <w:r w:rsidRPr="00915419">
              <w:rPr>
                <w:rFonts w:ascii="Times New Roman" w:hAnsi="Times New Roman"/>
                <w:b/>
              </w:rPr>
              <w:t>2</w:t>
            </w:r>
          </w:p>
        </w:tc>
      </w:tr>
      <w:tr w:rsidR="00AE4E8A" w:rsidRPr="00B26BD5" w14:paraId="04461B6C" w14:textId="77777777" w:rsidTr="00AE4E8A">
        <w:trPr>
          <w:trHeight w:val="114"/>
        </w:trPr>
        <w:tc>
          <w:tcPr>
            <w:tcW w:w="972" w:type="pct"/>
            <w:vMerge/>
          </w:tcPr>
          <w:p w14:paraId="341904DC" w14:textId="6AE4AB06" w:rsidR="00AE4E8A" w:rsidRDefault="00AE4E8A" w:rsidP="00AE4E8A">
            <w:pPr>
              <w:spacing w:after="0" w:line="240" w:lineRule="auto"/>
              <w:rPr>
                <w:rFonts w:ascii="Times New Roman" w:hAnsi="Times New Roman"/>
                <w:b/>
                <w:bCs/>
              </w:rPr>
            </w:pPr>
          </w:p>
        </w:tc>
        <w:tc>
          <w:tcPr>
            <w:tcW w:w="3505" w:type="pct"/>
          </w:tcPr>
          <w:p w14:paraId="3EDC4A42"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1. Соединение переда со спинкой. ТУ на выполнение соединения боковых срезов.</w:t>
            </w:r>
          </w:p>
        </w:tc>
        <w:tc>
          <w:tcPr>
            <w:tcW w:w="523" w:type="pct"/>
            <w:vMerge/>
            <w:vAlign w:val="center"/>
          </w:tcPr>
          <w:p w14:paraId="241993C1" w14:textId="77777777" w:rsidR="00AE4E8A" w:rsidRPr="00915419" w:rsidRDefault="00AE4E8A" w:rsidP="00AE4E8A">
            <w:pPr>
              <w:suppressAutoHyphens/>
              <w:spacing w:after="0" w:line="240" w:lineRule="auto"/>
              <w:jc w:val="center"/>
              <w:rPr>
                <w:rFonts w:ascii="Times New Roman" w:hAnsi="Times New Roman"/>
              </w:rPr>
            </w:pPr>
          </w:p>
        </w:tc>
      </w:tr>
      <w:tr w:rsidR="00AE4E8A" w:rsidRPr="00B26BD5" w14:paraId="4330518F" w14:textId="77777777" w:rsidTr="00AE4E8A">
        <w:trPr>
          <w:trHeight w:val="114"/>
        </w:trPr>
        <w:tc>
          <w:tcPr>
            <w:tcW w:w="972" w:type="pct"/>
            <w:vMerge/>
          </w:tcPr>
          <w:p w14:paraId="1096BC94" w14:textId="77777777" w:rsidR="00AE4E8A" w:rsidRDefault="00AE4E8A" w:rsidP="00AE4E8A">
            <w:pPr>
              <w:spacing w:after="0" w:line="240" w:lineRule="auto"/>
              <w:rPr>
                <w:rFonts w:ascii="Times New Roman" w:hAnsi="Times New Roman"/>
                <w:b/>
                <w:bCs/>
              </w:rPr>
            </w:pPr>
          </w:p>
        </w:tc>
        <w:tc>
          <w:tcPr>
            <w:tcW w:w="3505" w:type="pct"/>
          </w:tcPr>
          <w:p w14:paraId="01CD320A"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2. Соединение плечевых срезов переда и спинки. ТУ на выполнение операции.</w:t>
            </w:r>
          </w:p>
        </w:tc>
        <w:tc>
          <w:tcPr>
            <w:tcW w:w="523" w:type="pct"/>
            <w:vMerge/>
            <w:vAlign w:val="center"/>
          </w:tcPr>
          <w:p w14:paraId="38056CEB" w14:textId="77777777" w:rsidR="00AE4E8A" w:rsidRPr="00915419" w:rsidRDefault="00AE4E8A" w:rsidP="00AE4E8A">
            <w:pPr>
              <w:suppressAutoHyphens/>
              <w:spacing w:after="0" w:line="240" w:lineRule="auto"/>
              <w:jc w:val="center"/>
              <w:rPr>
                <w:rFonts w:ascii="Times New Roman" w:hAnsi="Times New Roman"/>
              </w:rPr>
            </w:pPr>
          </w:p>
        </w:tc>
      </w:tr>
      <w:tr w:rsidR="00AE4E8A" w:rsidRPr="00B26BD5" w14:paraId="30890B70" w14:textId="77777777" w:rsidTr="00AE4E8A">
        <w:trPr>
          <w:trHeight w:val="114"/>
        </w:trPr>
        <w:tc>
          <w:tcPr>
            <w:tcW w:w="972" w:type="pct"/>
            <w:vMerge/>
          </w:tcPr>
          <w:p w14:paraId="2FB5B1CB" w14:textId="77777777" w:rsidR="00AE4E8A" w:rsidRDefault="00AE4E8A" w:rsidP="00AE4E8A">
            <w:pPr>
              <w:spacing w:after="0" w:line="240" w:lineRule="auto"/>
              <w:rPr>
                <w:rFonts w:ascii="Times New Roman" w:hAnsi="Times New Roman"/>
                <w:b/>
                <w:bCs/>
              </w:rPr>
            </w:pPr>
          </w:p>
        </w:tc>
        <w:tc>
          <w:tcPr>
            <w:tcW w:w="3505" w:type="pct"/>
          </w:tcPr>
          <w:p w14:paraId="6872803A" w14:textId="77777777" w:rsidR="00AE4E8A" w:rsidRDefault="00AE4E8A" w:rsidP="00AE4E8A">
            <w:pPr>
              <w:suppressAutoHyphens/>
              <w:spacing w:after="0" w:line="240" w:lineRule="auto"/>
              <w:jc w:val="both"/>
              <w:rPr>
                <w:rFonts w:ascii="Times New Roman" w:hAnsi="Times New Roman"/>
                <w:bCs/>
              </w:rPr>
            </w:pPr>
            <w:r w:rsidRPr="000F7BA8">
              <w:rPr>
                <w:rFonts w:ascii="Times New Roman" w:hAnsi="Times New Roman"/>
                <w:b/>
                <w:bCs/>
              </w:rPr>
              <w:t>В том числе практических занятий и лабораторных работ</w:t>
            </w:r>
          </w:p>
        </w:tc>
        <w:tc>
          <w:tcPr>
            <w:tcW w:w="523" w:type="pct"/>
            <w:vAlign w:val="center"/>
          </w:tcPr>
          <w:p w14:paraId="0BAE15DA" w14:textId="77777777" w:rsidR="00AE4E8A" w:rsidRPr="00915419" w:rsidRDefault="00AE4E8A" w:rsidP="00915419">
            <w:pPr>
              <w:suppressAutoHyphens/>
              <w:spacing w:after="0" w:line="240" w:lineRule="auto"/>
              <w:rPr>
                <w:rFonts w:ascii="Times New Roman" w:hAnsi="Times New Roman"/>
                <w:b/>
              </w:rPr>
            </w:pPr>
            <w:r w:rsidRPr="00915419">
              <w:rPr>
                <w:rFonts w:ascii="Times New Roman" w:hAnsi="Times New Roman"/>
                <w:b/>
              </w:rPr>
              <w:t>2</w:t>
            </w:r>
          </w:p>
        </w:tc>
      </w:tr>
      <w:tr w:rsidR="00AE4E8A" w:rsidRPr="00B26BD5" w14:paraId="5B2F530D" w14:textId="77777777" w:rsidTr="00AE4E8A">
        <w:trPr>
          <w:trHeight w:val="114"/>
        </w:trPr>
        <w:tc>
          <w:tcPr>
            <w:tcW w:w="972" w:type="pct"/>
            <w:vMerge/>
          </w:tcPr>
          <w:p w14:paraId="148886DB" w14:textId="77777777" w:rsidR="00AE4E8A" w:rsidRDefault="00AE4E8A" w:rsidP="00AE4E8A">
            <w:pPr>
              <w:spacing w:after="0" w:line="240" w:lineRule="auto"/>
              <w:rPr>
                <w:rFonts w:ascii="Times New Roman" w:hAnsi="Times New Roman"/>
                <w:b/>
                <w:bCs/>
              </w:rPr>
            </w:pPr>
          </w:p>
        </w:tc>
        <w:tc>
          <w:tcPr>
            <w:tcW w:w="3505" w:type="pct"/>
          </w:tcPr>
          <w:p w14:paraId="54AA37C1"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Практическое занятие: «Выполнение соединения плечевых срезов»</w:t>
            </w:r>
          </w:p>
        </w:tc>
        <w:tc>
          <w:tcPr>
            <w:tcW w:w="523" w:type="pct"/>
            <w:vAlign w:val="center"/>
          </w:tcPr>
          <w:p w14:paraId="2129C9CC" w14:textId="77777777" w:rsidR="00AE4E8A" w:rsidRPr="00915419" w:rsidRDefault="00AE4E8A" w:rsidP="00915419">
            <w:pPr>
              <w:suppressAutoHyphens/>
              <w:spacing w:after="0" w:line="240" w:lineRule="auto"/>
              <w:rPr>
                <w:rFonts w:ascii="Times New Roman" w:hAnsi="Times New Roman"/>
              </w:rPr>
            </w:pPr>
            <w:r w:rsidRPr="00915419">
              <w:rPr>
                <w:rFonts w:ascii="Times New Roman" w:hAnsi="Times New Roman"/>
              </w:rPr>
              <w:t>2</w:t>
            </w:r>
          </w:p>
        </w:tc>
      </w:tr>
      <w:tr w:rsidR="00AE4E8A" w:rsidRPr="00B26BD5" w14:paraId="33B19DDB" w14:textId="77777777" w:rsidTr="00AE4E8A">
        <w:trPr>
          <w:trHeight w:val="114"/>
        </w:trPr>
        <w:tc>
          <w:tcPr>
            <w:tcW w:w="972" w:type="pct"/>
            <w:vMerge w:val="restart"/>
          </w:tcPr>
          <w:p w14:paraId="4191FF8D" w14:textId="77777777" w:rsidR="00AE4E8A" w:rsidRDefault="00AE4E8A" w:rsidP="00AE4E8A">
            <w:pPr>
              <w:spacing w:after="0" w:line="240" w:lineRule="auto"/>
              <w:rPr>
                <w:rFonts w:ascii="Times New Roman" w:hAnsi="Times New Roman"/>
                <w:b/>
                <w:bCs/>
              </w:rPr>
            </w:pPr>
            <w:r>
              <w:rPr>
                <w:rFonts w:ascii="Times New Roman" w:hAnsi="Times New Roman"/>
                <w:b/>
                <w:bCs/>
              </w:rPr>
              <w:t>Тема 7.7. Обработка различных воротников, капюшонов и соединение их с горловиной изделия</w:t>
            </w:r>
          </w:p>
        </w:tc>
        <w:tc>
          <w:tcPr>
            <w:tcW w:w="3505" w:type="pct"/>
          </w:tcPr>
          <w:p w14:paraId="1905984B" w14:textId="77777777" w:rsidR="00AE4E8A" w:rsidRDefault="00AE4E8A" w:rsidP="00AE4E8A">
            <w:pPr>
              <w:suppressAutoHyphens/>
              <w:spacing w:after="0" w:line="240" w:lineRule="auto"/>
              <w:jc w:val="both"/>
              <w:rPr>
                <w:rFonts w:ascii="Times New Roman" w:hAnsi="Times New Roman"/>
                <w:bCs/>
              </w:rPr>
            </w:pPr>
            <w:r w:rsidRPr="00B26BD5">
              <w:rPr>
                <w:rFonts w:ascii="Times New Roman" w:hAnsi="Times New Roman"/>
                <w:b/>
                <w:bCs/>
              </w:rPr>
              <w:t>Содержание</w:t>
            </w:r>
          </w:p>
        </w:tc>
        <w:tc>
          <w:tcPr>
            <w:tcW w:w="523" w:type="pct"/>
            <w:vMerge w:val="restart"/>
            <w:vAlign w:val="center"/>
          </w:tcPr>
          <w:p w14:paraId="340EBC38" w14:textId="77777777" w:rsidR="00915419" w:rsidRPr="00915419" w:rsidRDefault="00915419" w:rsidP="00AE4E8A">
            <w:pPr>
              <w:suppressAutoHyphens/>
              <w:spacing w:after="0" w:line="240" w:lineRule="auto"/>
              <w:jc w:val="center"/>
              <w:rPr>
                <w:rFonts w:ascii="Times New Roman" w:hAnsi="Times New Roman"/>
                <w:b/>
                <w:color w:val="FF0000"/>
              </w:rPr>
            </w:pPr>
            <w:r w:rsidRPr="00915419">
              <w:rPr>
                <w:rFonts w:ascii="Times New Roman" w:hAnsi="Times New Roman"/>
                <w:b/>
                <w:color w:val="FF0000"/>
              </w:rPr>
              <w:t>10</w:t>
            </w:r>
          </w:p>
          <w:p w14:paraId="1BA53289" w14:textId="77777777" w:rsidR="00915419" w:rsidRPr="00915419" w:rsidRDefault="00915419" w:rsidP="00AE4E8A">
            <w:pPr>
              <w:suppressAutoHyphens/>
              <w:spacing w:after="0" w:line="240" w:lineRule="auto"/>
              <w:jc w:val="center"/>
              <w:rPr>
                <w:rFonts w:ascii="Times New Roman" w:hAnsi="Times New Roman"/>
                <w:b/>
              </w:rPr>
            </w:pPr>
          </w:p>
          <w:p w14:paraId="2B907582" w14:textId="77777777" w:rsidR="00915419" w:rsidRPr="00915419" w:rsidRDefault="00915419" w:rsidP="00AE4E8A">
            <w:pPr>
              <w:suppressAutoHyphens/>
              <w:spacing w:after="0" w:line="240" w:lineRule="auto"/>
              <w:jc w:val="center"/>
              <w:rPr>
                <w:rFonts w:ascii="Times New Roman" w:hAnsi="Times New Roman"/>
                <w:b/>
              </w:rPr>
            </w:pPr>
          </w:p>
          <w:p w14:paraId="5FF8B77E" w14:textId="77777777" w:rsidR="00915419" w:rsidRPr="00915419" w:rsidRDefault="00915419" w:rsidP="00AE4E8A">
            <w:pPr>
              <w:suppressAutoHyphens/>
              <w:spacing w:after="0" w:line="240" w:lineRule="auto"/>
              <w:jc w:val="center"/>
              <w:rPr>
                <w:rFonts w:ascii="Times New Roman" w:hAnsi="Times New Roman"/>
                <w:b/>
              </w:rPr>
            </w:pPr>
          </w:p>
          <w:p w14:paraId="63A4509C" w14:textId="77777777" w:rsidR="00915419" w:rsidRPr="00915419" w:rsidRDefault="00915419" w:rsidP="00AE4E8A">
            <w:pPr>
              <w:suppressAutoHyphens/>
              <w:spacing w:after="0" w:line="240" w:lineRule="auto"/>
              <w:jc w:val="center"/>
              <w:rPr>
                <w:rFonts w:ascii="Times New Roman" w:hAnsi="Times New Roman"/>
                <w:b/>
              </w:rPr>
            </w:pPr>
          </w:p>
          <w:p w14:paraId="31B569D5" w14:textId="77777777" w:rsidR="00915419" w:rsidRPr="00915419" w:rsidRDefault="00915419" w:rsidP="00AE4E8A">
            <w:pPr>
              <w:suppressAutoHyphens/>
              <w:spacing w:after="0" w:line="240" w:lineRule="auto"/>
              <w:jc w:val="center"/>
              <w:rPr>
                <w:rFonts w:ascii="Times New Roman" w:hAnsi="Times New Roman"/>
                <w:b/>
              </w:rPr>
            </w:pPr>
          </w:p>
          <w:p w14:paraId="06B04772" w14:textId="77777777" w:rsidR="00AE4E8A" w:rsidRPr="00915419" w:rsidRDefault="00AE4E8A" w:rsidP="00915419">
            <w:pPr>
              <w:suppressAutoHyphens/>
              <w:spacing w:after="0" w:line="240" w:lineRule="auto"/>
              <w:rPr>
                <w:rFonts w:ascii="Times New Roman" w:hAnsi="Times New Roman"/>
                <w:b/>
              </w:rPr>
            </w:pPr>
            <w:r w:rsidRPr="00915419">
              <w:rPr>
                <w:rFonts w:ascii="Times New Roman" w:hAnsi="Times New Roman"/>
                <w:b/>
              </w:rPr>
              <w:t>4</w:t>
            </w:r>
          </w:p>
        </w:tc>
      </w:tr>
      <w:tr w:rsidR="00AE4E8A" w:rsidRPr="00B26BD5" w14:paraId="06DEABEB" w14:textId="77777777" w:rsidTr="00AE4E8A">
        <w:trPr>
          <w:trHeight w:val="114"/>
        </w:trPr>
        <w:tc>
          <w:tcPr>
            <w:tcW w:w="972" w:type="pct"/>
            <w:vMerge/>
          </w:tcPr>
          <w:p w14:paraId="4001B24D" w14:textId="34577EB8" w:rsidR="00AE4E8A" w:rsidRDefault="00AE4E8A" w:rsidP="00AE4E8A">
            <w:pPr>
              <w:spacing w:after="0" w:line="240" w:lineRule="auto"/>
              <w:rPr>
                <w:rFonts w:ascii="Times New Roman" w:hAnsi="Times New Roman"/>
                <w:b/>
                <w:bCs/>
              </w:rPr>
            </w:pPr>
          </w:p>
        </w:tc>
        <w:tc>
          <w:tcPr>
            <w:tcW w:w="3505" w:type="pct"/>
          </w:tcPr>
          <w:p w14:paraId="1C22025A"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1. Виды воротников в </w:t>
            </w:r>
            <w:proofErr w:type="spellStart"/>
            <w:r>
              <w:rPr>
                <w:rFonts w:ascii="Times New Roman" w:hAnsi="Times New Roman"/>
                <w:bCs/>
              </w:rPr>
              <w:t>пальтово</w:t>
            </w:r>
            <w:proofErr w:type="spellEnd"/>
            <w:r>
              <w:rPr>
                <w:rFonts w:ascii="Times New Roman" w:hAnsi="Times New Roman"/>
                <w:bCs/>
              </w:rPr>
              <w:t>-костюмном ассортименте одежды. Процесс и способы обработки различных видов воротников. ТУ на выполнение операций.</w:t>
            </w:r>
          </w:p>
        </w:tc>
        <w:tc>
          <w:tcPr>
            <w:tcW w:w="523" w:type="pct"/>
            <w:vMerge/>
            <w:vAlign w:val="center"/>
          </w:tcPr>
          <w:p w14:paraId="5FC0EA05" w14:textId="77777777" w:rsidR="00AE4E8A" w:rsidRPr="00915419" w:rsidRDefault="00AE4E8A" w:rsidP="00AE4E8A">
            <w:pPr>
              <w:suppressAutoHyphens/>
              <w:spacing w:after="0" w:line="240" w:lineRule="auto"/>
              <w:jc w:val="center"/>
              <w:rPr>
                <w:rFonts w:ascii="Times New Roman" w:hAnsi="Times New Roman"/>
              </w:rPr>
            </w:pPr>
          </w:p>
        </w:tc>
      </w:tr>
      <w:tr w:rsidR="00AE4E8A" w:rsidRPr="00B26BD5" w14:paraId="74088A00" w14:textId="77777777" w:rsidTr="00AE4E8A">
        <w:trPr>
          <w:trHeight w:val="114"/>
        </w:trPr>
        <w:tc>
          <w:tcPr>
            <w:tcW w:w="972" w:type="pct"/>
            <w:vMerge/>
          </w:tcPr>
          <w:p w14:paraId="277611A4" w14:textId="77777777" w:rsidR="00AE4E8A" w:rsidRDefault="00AE4E8A" w:rsidP="00AE4E8A">
            <w:pPr>
              <w:spacing w:after="0" w:line="240" w:lineRule="auto"/>
              <w:rPr>
                <w:rFonts w:ascii="Times New Roman" w:hAnsi="Times New Roman"/>
                <w:b/>
                <w:bCs/>
              </w:rPr>
            </w:pPr>
          </w:p>
        </w:tc>
        <w:tc>
          <w:tcPr>
            <w:tcW w:w="3505" w:type="pct"/>
          </w:tcPr>
          <w:p w14:paraId="778F8E0D"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2. Способы соединения воротника с горловиной изделия.</w:t>
            </w:r>
          </w:p>
        </w:tc>
        <w:tc>
          <w:tcPr>
            <w:tcW w:w="523" w:type="pct"/>
            <w:vMerge/>
            <w:vAlign w:val="center"/>
          </w:tcPr>
          <w:p w14:paraId="594981E1" w14:textId="77777777" w:rsidR="00AE4E8A" w:rsidRPr="00915419" w:rsidRDefault="00AE4E8A" w:rsidP="00AE4E8A">
            <w:pPr>
              <w:suppressAutoHyphens/>
              <w:spacing w:after="0" w:line="240" w:lineRule="auto"/>
              <w:jc w:val="center"/>
              <w:rPr>
                <w:rFonts w:ascii="Times New Roman" w:hAnsi="Times New Roman"/>
              </w:rPr>
            </w:pPr>
          </w:p>
        </w:tc>
      </w:tr>
      <w:tr w:rsidR="00AE4E8A" w:rsidRPr="00B26BD5" w14:paraId="36280A94" w14:textId="77777777" w:rsidTr="00AE4E8A">
        <w:trPr>
          <w:trHeight w:val="114"/>
        </w:trPr>
        <w:tc>
          <w:tcPr>
            <w:tcW w:w="972" w:type="pct"/>
            <w:vMerge/>
          </w:tcPr>
          <w:p w14:paraId="06A3061C" w14:textId="77777777" w:rsidR="00AE4E8A" w:rsidRDefault="00AE4E8A" w:rsidP="00AE4E8A">
            <w:pPr>
              <w:spacing w:after="0" w:line="240" w:lineRule="auto"/>
              <w:rPr>
                <w:rFonts w:ascii="Times New Roman" w:hAnsi="Times New Roman"/>
                <w:b/>
                <w:bCs/>
              </w:rPr>
            </w:pPr>
          </w:p>
        </w:tc>
        <w:tc>
          <w:tcPr>
            <w:tcW w:w="3505" w:type="pct"/>
          </w:tcPr>
          <w:p w14:paraId="372E070F"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3. Обработка воротников, </w:t>
            </w:r>
            <w:proofErr w:type="spellStart"/>
            <w:r>
              <w:rPr>
                <w:rFonts w:ascii="Times New Roman" w:hAnsi="Times New Roman"/>
                <w:bCs/>
              </w:rPr>
              <w:t>цельнокроенных</w:t>
            </w:r>
            <w:proofErr w:type="spellEnd"/>
            <w:r>
              <w:rPr>
                <w:rFonts w:ascii="Times New Roman" w:hAnsi="Times New Roman"/>
                <w:bCs/>
              </w:rPr>
              <w:t xml:space="preserve"> с верхними частями </w:t>
            </w:r>
            <w:proofErr w:type="spellStart"/>
            <w:r>
              <w:rPr>
                <w:rFonts w:ascii="Times New Roman" w:hAnsi="Times New Roman"/>
                <w:bCs/>
              </w:rPr>
              <w:t>подбортов</w:t>
            </w:r>
            <w:proofErr w:type="spellEnd"/>
            <w:r>
              <w:rPr>
                <w:rFonts w:ascii="Times New Roman" w:hAnsi="Times New Roman"/>
                <w:bCs/>
              </w:rPr>
              <w:t xml:space="preserve"> (шаль, апаш)</w:t>
            </w:r>
          </w:p>
        </w:tc>
        <w:tc>
          <w:tcPr>
            <w:tcW w:w="523" w:type="pct"/>
            <w:vMerge/>
            <w:vAlign w:val="center"/>
          </w:tcPr>
          <w:p w14:paraId="7BD1AEB3" w14:textId="77777777" w:rsidR="00AE4E8A" w:rsidRPr="00915419" w:rsidRDefault="00AE4E8A" w:rsidP="00AE4E8A">
            <w:pPr>
              <w:suppressAutoHyphens/>
              <w:spacing w:after="0" w:line="240" w:lineRule="auto"/>
              <w:jc w:val="center"/>
              <w:rPr>
                <w:rFonts w:ascii="Times New Roman" w:hAnsi="Times New Roman"/>
              </w:rPr>
            </w:pPr>
          </w:p>
        </w:tc>
      </w:tr>
      <w:tr w:rsidR="00AE4E8A" w:rsidRPr="00B26BD5" w14:paraId="3A3609B6" w14:textId="77777777" w:rsidTr="00AE4E8A">
        <w:trPr>
          <w:trHeight w:val="114"/>
        </w:trPr>
        <w:tc>
          <w:tcPr>
            <w:tcW w:w="972" w:type="pct"/>
            <w:vMerge/>
          </w:tcPr>
          <w:p w14:paraId="392AABDA" w14:textId="77777777" w:rsidR="00AE4E8A" w:rsidRDefault="00AE4E8A" w:rsidP="00AE4E8A">
            <w:pPr>
              <w:spacing w:after="0" w:line="240" w:lineRule="auto"/>
              <w:rPr>
                <w:rFonts w:ascii="Times New Roman" w:hAnsi="Times New Roman"/>
                <w:b/>
                <w:bCs/>
              </w:rPr>
            </w:pPr>
          </w:p>
        </w:tc>
        <w:tc>
          <w:tcPr>
            <w:tcW w:w="3505" w:type="pct"/>
          </w:tcPr>
          <w:p w14:paraId="350FAD1A"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4. Разновидности капюшонов. Детали кроя. Способы обработки различных видов капюшона. Соединение капюшона с изделием.</w:t>
            </w:r>
          </w:p>
        </w:tc>
        <w:tc>
          <w:tcPr>
            <w:tcW w:w="523" w:type="pct"/>
            <w:vMerge/>
            <w:vAlign w:val="center"/>
          </w:tcPr>
          <w:p w14:paraId="35708F4B" w14:textId="77777777" w:rsidR="00AE4E8A" w:rsidRPr="00915419" w:rsidRDefault="00AE4E8A" w:rsidP="00AE4E8A">
            <w:pPr>
              <w:suppressAutoHyphens/>
              <w:spacing w:after="0" w:line="240" w:lineRule="auto"/>
              <w:jc w:val="center"/>
              <w:rPr>
                <w:rFonts w:ascii="Times New Roman" w:hAnsi="Times New Roman"/>
              </w:rPr>
            </w:pPr>
          </w:p>
        </w:tc>
      </w:tr>
      <w:tr w:rsidR="00AE4E8A" w:rsidRPr="00B26BD5" w14:paraId="211D2FD1" w14:textId="77777777" w:rsidTr="00AE4E8A">
        <w:trPr>
          <w:trHeight w:val="114"/>
        </w:trPr>
        <w:tc>
          <w:tcPr>
            <w:tcW w:w="972" w:type="pct"/>
            <w:vMerge/>
          </w:tcPr>
          <w:p w14:paraId="461F6050" w14:textId="77777777" w:rsidR="00AE4E8A" w:rsidRDefault="00AE4E8A" w:rsidP="00AE4E8A">
            <w:pPr>
              <w:spacing w:after="0" w:line="240" w:lineRule="auto"/>
              <w:rPr>
                <w:rFonts w:ascii="Times New Roman" w:hAnsi="Times New Roman"/>
                <w:b/>
                <w:bCs/>
              </w:rPr>
            </w:pPr>
          </w:p>
        </w:tc>
        <w:tc>
          <w:tcPr>
            <w:tcW w:w="3505" w:type="pct"/>
          </w:tcPr>
          <w:p w14:paraId="3CBEA4B2" w14:textId="77777777" w:rsidR="00AE4E8A" w:rsidRDefault="00AE4E8A" w:rsidP="00AE4E8A">
            <w:pPr>
              <w:suppressAutoHyphens/>
              <w:spacing w:after="0" w:line="240" w:lineRule="auto"/>
              <w:jc w:val="both"/>
              <w:rPr>
                <w:rFonts w:ascii="Times New Roman" w:hAnsi="Times New Roman"/>
                <w:bCs/>
              </w:rPr>
            </w:pPr>
            <w:r w:rsidRPr="000F7BA8">
              <w:rPr>
                <w:rFonts w:ascii="Times New Roman" w:hAnsi="Times New Roman"/>
                <w:b/>
                <w:bCs/>
              </w:rPr>
              <w:t>В том числе практических занятий и лабораторных работ</w:t>
            </w:r>
          </w:p>
        </w:tc>
        <w:tc>
          <w:tcPr>
            <w:tcW w:w="523" w:type="pct"/>
            <w:vAlign w:val="center"/>
          </w:tcPr>
          <w:p w14:paraId="78C10D03" w14:textId="77777777" w:rsidR="00AE4E8A" w:rsidRPr="00915419" w:rsidRDefault="00AE4E8A" w:rsidP="00915419">
            <w:pPr>
              <w:suppressAutoHyphens/>
              <w:spacing w:after="0" w:line="240" w:lineRule="auto"/>
              <w:rPr>
                <w:rFonts w:ascii="Times New Roman" w:hAnsi="Times New Roman"/>
                <w:b/>
              </w:rPr>
            </w:pPr>
            <w:r w:rsidRPr="00915419">
              <w:rPr>
                <w:rFonts w:ascii="Times New Roman" w:hAnsi="Times New Roman"/>
                <w:b/>
              </w:rPr>
              <w:t>6</w:t>
            </w:r>
          </w:p>
        </w:tc>
      </w:tr>
      <w:tr w:rsidR="00AE4E8A" w:rsidRPr="00B26BD5" w14:paraId="5AFD8F6B" w14:textId="77777777" w:rsidTr="00AE4E8A">
        <w:trPr>
          <w:trHeight w:val="114"/>
        </w:trPr>
        <w:tc>
          <w:tcPr>
            <w:tcW w:w="972" w:type="pct"/>
            <w:vMerge/>
          </w:tcPr>
          <w:p w14:paraId="77C024FD" w14:textId="77777777" w:rsidR="00AE4E8A" w:rsidRDefault="00AE4E8A" w:rsidP="00AE4E8A">
            <w:pPr>
              <w:spacing w:after="0" w:line="240" w:lineRule="auto"/>
              <w:rPr>
                <w:rFonts w:ascii="Times New Roman" w:hAnsi="Times New Roman"/>
                <w:b/>
                <w:bCs/>
              </w:rPr>
            </w:pPr>
          </w:p>
        </w:tc>
        <w:tc>
          <w:tcPr>
            <w:tcW w:w="3505" w:type="pct"/>
          </w:tcPr>
          <w:p w14:paraId="2157E35E"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Практическое занятие: «Выполнение обработки воротника и соединения его с горловиной с использованием </w:t>
            </w:r>
            <w:proofErr w:type="spellStart"/>
            <w:r>
              <w:rPr>
                <w:rFonts w:ascii="Times New Roman" w:hAnsi="Times New Roman"/>
                <w:bCs/>
              </w:rPr>
              <w:t>инструкционно</w:t>
            </w:r>
            <w:proofErr w:type="spellEnd"/>
            <w:r>
              <w:rPr>
                <w:rFonts w:ascii="Times New Roman" w:hAnsi="Times New Roman"/>
                <w:bCs/>
              </w:rPr>
              <w:t>-технологической карты»</w:t>
            </w:r>
          </w:p>
        </w:tc>
        <w:tc>
          <w:tcPr>
            <w:tcW w:w="523" w:type="pct"/>
            <w:vAlign w:val="center"/>
          </w:tcPr>
          <w:p w14:paraId="43BA3E87" w14:textId="77777777" w:rsidR="00AE4E8A" w:rsidRPr="00915419" w:rsidRDefault="00AE4E8A" w:rsidP="00915419">
            <w:pPr>
              <w:suppressAutoHyphens/>
              <w:spacing w:after="0" w:line="240" w:lineRule="auto"/>
              <w:rPr>
                <w:rFonts w:ascii="Times New Roman" w:hAnsi="Times New Roman"/>
              </w:rPr>
            </w:pPr>
            <w:r w:rsidRPr="00915419">
              <w:rPr>
                <w:rFonts w:ascii="Times New Roman" w:hAnsi="Times New Roman"/>
              </w:rPr>
              <w:t>6</w:t>
            </w:r>
          </w:p>
        </w:tc>
      </w:tr>
      <w:tr w:rsidR="00AE4E8A" w:rsidRPr="00B26BD5" w14:paraId="79CFF7BF" w14:textId="77777777" w:rsidTr="00AE4E8A">
        <w:trPr>
          <w:trHeight w:val="114"/>
        </w:trPr>
        <w:tc>
          <w:tcPr>
            <w:tcW w:w="972" w:type="pct"/>
            <w:vMerge w:val="restart"/>
          </w:tcPr>
          <w:p w14:paraId="4C73D58F" w14:textId="77777777" w:rsidR="00AE4E8A" w:rsidRDefault="00AE4E8A" w:rsidP="00AE4E8A">
            <w:pPr>
              <w:spacing w:after="0" w:line="240" w:lineRule="auto"/>
              <w:rPr>
                <w:rFonts w:ascii="Times New Roman" w:hAnsi="Times New Roman"/>
                <w:b/>
                <w:bCs/>
              </w:rPr>
            </w:pPr>
            <w:r>
              <w:rPr>
                <w:rFonts w:ascii="Times New Roman" w:hAnsi="Times New Roman"/>
                <w:b/>
                <w:bCs/>
              </w:rPr>
              <w:t xml:space="preserve">Тема 7.8. Обработка </w:t>
            </w:r>
            <w:proofErr w:type="spellStart"/>
            <w:r>
              <w:rPr>
                <w:rFonts w:ascii="Times New Roman" w:hAnsi="Times New Roman"/>
                <w:b/>
                <w:bCs/>
              </w:rPr>
              <w:t>втачных</w:t>
            </w:r>
            <w:proofErr w:type="spellEnd"/>
            <w:r>
              <w:rPr>
                <w:rFonts w:ascii="Times New Roman" w:hAnsi="Times New Roman"/>
                <w:b/>
                <w:bCs/>
              </w:rPr>
              <w:t xml:space="preserve"> рукавов и соединение с изделием</w:t>
            </w:r>
          </w:p>
        </w:tc>
        <w:tc>
          <w:tcPr>
            <w:tcW w:w="3505" w:type="pct"/>
          </w:tcPr>
          <w:p w14:paraId="12D4B90D" w14:textId="77777777" w:rsidR="00AE4E8A" w:rsidRDefault="00AE4E8A" w:rsidP="00AE4E8A">
            <w:pPr>
              <w:suppressAutoHyphens/>
              <w:spacing w:after="0" w:line="240" w:lineRule="auto"/>
              <w:jc w:val="both"/>
              <w:rPr>
                <w:rFonts w:ascii="Times New Roman" w:hAnsi="Times New Roman"/>
                <w:bCs/>
              </w:rPr>
            </w:pPr>
            <w:r w:rsidRPr="00B26BD5">
              <w:rPr>
                <w:rFonts w:ascii="Times New Roman" w:hAnsi="Times New Roman"/>
                <w:b/>
                <w:bCs/>
              </w:rPr>
              <w:t>Содержание</w:t>
            </w:r>
          </w:p>
        </w:tc>
        <w:tc>
          <w:tcPr>
            <w:tcW w:w="523" w:type="pct"/>
            <w:vMerge w:val="restart"/>
            <w:vAlign w:val="center"/>
          </w:tcPr>
          <w:p w14:paraId="00508AD2" w14:textId="77777777" w:rsidR="00915419" w:rsidRPr="00915419" w:rsidRDefault="00915419" w:rsidP="00AE4E8A">
            <w:pPr>
              <w:suppressAutoHyphens/>
              <w:spacing w:after="0" w:line="240" w:lineRule="auto"/>
              <w:jc w:val="center"/>
              <w:rPr>
                <w:rFonts w:ascii="Times New Roman" w:hAnsi="Times New Roman"/>
                <w:b/>
                <w:color w:val="FF0000"/>
              </w:rPr>
            </w:pPr>
            <w:r w:rsidRPr="00915419">
              <w:rPr>
                <w:rFonts w:ascii="Times New Roman" w:hAnsi="Times New Roman"/>
                <w:b/>
                <w:color w:val="FF0000"/>
              </w:rPr>
              <w:t>12</w:t>
            </w:r>
          </w:p>
          <w:p w14:paraId="3537588C" w14:textId="77777777" w:rsidR="00915419" w:rsidRPr="00915419" w:rsidRDefault="00915419" w:rsidP="00AE4E8A">
            <w:pPr>
              <w:suppressAutoHyphens/>
              <w:spacing w:after="0" w:line="240" w:lineRule="auto"/>
              <w:jc w:val="center"/>
              <w:rPr>
                <w:rFonts w:ascii="Times New Roman" w:hAnsi="Times New Roman"/>
                <w:b/>
              </w:rPr>
            </w:pPr>
          </w:p>
          <w:p w14:paraId="274CCB80" w14:textId="77777777" w:rsidR="00915419" w:rsidRPr="00915419" w:rsidRDefault="00915419" w:rsidP="00AE4E8A">
            <w:pPr>
              <w:suppressAutoHyphens/>
              <w:spacing w:after="0" w:line="240" w:lineRule="auto"/>
              <w:jc w:val="center"/>
              <w:rPr>
                <w:rFonts w:ascii="Times New Roman" w:hAnsi="Times New Roman"/>
                <w:b/>
              </w:rPr>
            </w:pPr>
          </w:p>
          <w:p w14:paraId="4827C2C5" w14:textId="77777777" w:rsidR="00915419" w:rsidRPr="00915419" w:rsidRDefault="00915419" w:rsidP="00AE4E8A">
            <w:pPr>
              <w:suppressAutoHyphens/>
              <w:spacing w:after="0" w:line="240" w:lineRule="auto"/>
              <w:jc w:val="center"/>
              <w:rPr>
                <w:rFonts w:ascii="Times New Roman" w:hAnsi="Times New Roman"/>
                <w:b/>
              </w:rPr>
            </w:pPr>
          </w:p>
          <w:p w14:paraId="3867CE2B" w14:textId="77777777" w:rsidR="00915419" w:rsidRPr="00915419" w:rsidRDefault="00915419" w:rsidP="00AE4E8A">
            <w:pPr>
              <w:suppressAutoHyphens/>
              <w:spacing w:after="0" w:line="240" w:lineRule="auto"/>
              <w:jc w:val="center"/>
              <w:rPr>
                <w:rFonts w:ascii="Times New Roman" w:hAnsi="Times New Roman"/>
                <w:b/>
              </w:rPr>
            </w:pPr>
          </w:p>
          <w:p w14:paraId="015D0FDB" w14:textId="77777777" w:rsidR="00915419" w:rsidRPr="00915419" w:rsidRDefault="00915419" w:rsidP="00AE4E8A">
            <w:pPr>
              <w:suppressAutoHyphens/>
              <w:spacing w:after="0" w:line="240" w:lineRule="auto"/>
              <w:jc w:val="center"/>
              <w:rPr>
                <w:rFonts w:ascii="Times New Roman" w:hAnsi="Times New Roman"/>
                <w:b/>
              </w:rPr>
            </w:pPr>
          </w:p>
          <w:p w14:paraId="6A35FBEE" w14:textId="77777777" w:rsidR="00915419" w:rsidRPr="00915419" w:rsidRDefault="00915419" w:rsidP="00AE4E8A">
            <w:pPr>
              <w:suppressAutoHyphens/>
              <w:spacing w:after="0" w:line="240" w:lineRule="auto"/>
              <w:jc w:val="center"/>
              <w:rPr>
                <w:rFonts w:ascii="Times New Roman" w:hAnsi="Times New Roman"/>
                <w:b/>
              </w:rPr>
            </w:pPr>
          </w:p>
          <w:p w14:paraId="05CBE2FF" w14:textId="77777777" w:rsidR="00AE4E8A" w:rsidRPr="00915419" w:rsidRDefault="00AE4E8A" w:rsidP="00915419">
            <w:pPr>
              <w:suppressAutoHyphens/>
              <w:spacing w:after="0" w:line="240" w:lineRule="auto"/>
              <w:rPr>
                <w:rFonts w:ascii="Times New Roman" w:hAnsi="Times New Roman"/>
                <w:b/>
              </w:rPr>
            </w:pPr>
            <w:r w:rsidRPr="00915419">
              <w:rPr>
                <w:rFonts w:ascii="Times New Roman" w:hAnsi="Times New Roman"/>
                <w:b/>
              </w:rPr>
              <w:t>6</w:t>
            </w:r>
          </w:p>
        </w:tc>
      </w:tr>
      <w:tr w:rsidR="00AE4E8A" w:rsidRPr="00B26BD5" w14:paraId="378AEF61" w14:textId="77777777" w:rsidTr="00AE4E8A">
        <w:trPr>
          <w:trHeight w:val="114"/>
        </w:trPr>
        <w:tc>
          <w:tcPr>
            <w:tcW w:w="972" w:type="pct"/>
            <w:vMerge/>
          </w:tcPr>
          <w:p w14:paraId="3A60538C" w14:textId="2CEA57CF" w:rsidR="00AE4E8A" w:rsidRDefault="00AE4E8A" w:rsidP="00AE4E8A">
            <w:pPr>
              <w:spacing w:after="0" w:line="240" w:lineRule="auto"/>
              <w:rPr>
                <w:rFonts w:ascii="Times New Roman" w:hAnsi="Times New Roman"/>
                <w:b/>
                <w:bCs/>
              </w:rPr>
            </w:pPr>
          </w:p>
        </w:tc>
        <w:tc>
          <w:tcPr>
            <w:tcW w:w="3505" w:type="pct"/>
          </w:tcPr>
          <w:p w14:paraId="1C71F0C3"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1. Последовательность обработки </w:t>
            </w:r>
            <w:proofErr w:type="spellStart"/>
            <w:r>
              <w:rPr>
                <w:rFonts w:ascii="Times New Roman" w:hAnsi="Times New Roman"/>
                <w:bCs/>
              </w:rPr>
              <w:t>двухшовных</w:t>
            </w:r>
            <w:proofErr w:type="spellEnd"/>
            <w:r>
              <w:rPr>
                <w:rFonts w:ascii="Times New Roman" w:hAnsi="Times New Roman"/>
                <w:bCs/>
              </w:rPr>
              <w:t xml:space="preserve"> рукавов с передним и локтевым швами.</w:t>
            </w:r>
          </w:p>
        </w:tc>
        <w:tc>
          <w:tcPr>
            <w:tcW w:w="523" w:type="pct"/>
            <w:vMerge/>
            <w:vAlign w:val="center"/>
          </w:tcPr>
          <w:p w14:paraId="5A2E2694" w14:textId="77777777" w:rsidR="00AE4E8A" w:rsidRPr="00915419" w:rsidRDefault="00AE4E8A" w:rsidP="00AE4E8A">
            <w:pPr>
              <w:suppressAutoHyphens/>
              <w:spacing w:after="0" w:line="240" w:lineRule="auto"/>
              <w:jc w:val="center"/>
              <w:rPr>
                <w:rFonts w:ascii="Times New Roman" w:hAnsi="Times New Roman"/>
              </w:rPr>
            </w:pPr>
          </w:p>
        </w:tc>
      </w:tr>
      <w:tr w:rsidR="00AE4E8A" w:rsidRPr="00B26BD5" w14:paraId="459F762D" w14:textId="77777777" w:rsidTr="00AE4E8A">
        <w:trPr>
          <w:trHeight w:val="114"/>
        </w:trPr>
        <w:tc>
          <w:tcPr>
            <w:tcW w:w="972" w:type="pct"/>
            <w:vMerge/>
          </w:tcPr>
          <w:p w14:paraId="680E407D" w14:textId="77777777" w:rsidR="00AE4E8A" w:rsidRDefault="00AE4E8A" w:rsidP="00AE4E8A">
            <w:pPr>
              <w:spacing w:after="0" w:line="240" w:lineRule="auto"/>
              <w:rPr>
                <w:rFonts w:ascii="Times New Roman" w:hAnsi="Times New Roman"/>
                <w:b/>
                <w:bCs/>
              </w:rPr>
            </w:pPr>
          </w:p>
        </w:tc>
        <w:tc>
          <w:tcPr>
            <w:tcW w:w="3505" w:type="pct"/>
          </w:tcPr>
          <w:p w14:paraId="05CCFCF7"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2. Разновидности шлиц в рукавах. Способы обработки рукавов со шлицами.</w:t>
            </w:r>
          </w:p>
        </w:tc>
        <w:tc>
          <w:tcPr>
            <w:tcW w:w="523" w:type="pct"/>
            <w:vMerge/>
            <w:vAlign w:val="center"/>
          </w:tcPr>
          <w:p w14:paraId="24114562" w14:textId="77777777" w:rsidR="00AE4E8A" w:rsidRPr="00915419" w:rsidRDefault="00AE4E8A" w:rsidP="00AE4E8A">
            <w:pPr>
              <w:suppressAutoHyphens/>
              <w:spacing w:after="0" w:line="240" w:lineRule="auto"/>
              <w:jc w:val="center"/>
              <w:rPr>
                <w:rFonts w:ascii="Times New Roman" w:hAnsi="Times New Roman"/>
              </w:rPr>
            </w:pPr>
          </w:p>
        </w:tc>
      </w:tr>
      <w:tr w:rsidR="00AE4E8A" w:rsidRPr="00B26BD5" w14:paraId="454DAD5C" w14:textId="77777777" w:rsidTr="00AE4E8A">
        <w:trPr>
          <w:trHeight w:val="114"/>
        </w:trPr>
        <w:tc>
          <w:tcPr>
            <w:tcW w:w="972" w:type="pct"/>
            <w:vMerge/>
          </w:tcPr>
          <w:p w14:paraId="11857152" w14:textId="77777777" w:rsidR="00AE4E8A" w:rsidRDefault="00AE4E8A" w:rsidP="00AE4E8A">
            <w:pPr>
              <w:spacing w:after="0" w:line="240" w:lineRule="auto"/>
              <w:rPr>
                <w:rFonts w:ascii="Times New Roman" w:hAnsi="Times New Roman"/>
                <w:b/>
                <w:bCs/>
              </w:rPr>
            </w:pPr>
          </w:p>
        </w:tc>
        <w:tc>
          <w:tcPr>
            <w:tcW w:w="3505" w:type="pct"/>
          </w:tcPr>
          <w:p w14:paraId="47590984"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3. Разновидности манжет в рукавах </w:t>
            </w:r>
            <w:proofErr w:type="spellStart"/>
            <w:r>
              <w:rPr>
                <w:rFonts w:ascii="Times New Roman" w:hAnsi="Times New Roman"/>
                <w:bCs/>
              </w:rPr>
              <w:t>пальтово</w:t>
            </w:r>
            <w:proofErr w:type="spellEnd"/>
            <w:r>
              <w:rPr>
                <w:rFonts w:ascii="Times New Roman" w:hAnsi="Times New Roman"/>
                <w:bCs/>
              </w:rPr>
              <w:t>-костюмного ассортимента. Способы обработки различных видов манжет и соединения их с рукавами.</w:t>
            </w:r>
          </w:p>
        </w:tc>
        <w:tc>
          <w:tcPr>
            <w:tcW w:w="523" w:type="pct"/>
            <w:vMerge/>
            <w:vAlign w:val="center"/>
          </w:tcPr>
          <w:p w14:paraId="3DCEE5AB" w14:textId="77777777" w:rsidR="00AE4E8A" w:rsidRPr="00915419" w:rsidRDefault="00AE4E8A" w:rsidP="00AE4E8A">
            <w:pPr>
              <w:suppressAutoHyphens/>
              <w:spacing w:after="0" w:line="240" w:lineRule="auto"/>
              <w:jc w:val="center"/>
              <w:rPr>
                <w:rFonts w:ascii="Times New Roman" w:hAnsi="Times New Roman"/>
              </w:rPr>
            </w:pPr>
          </w:p>
        </w:tc>
      </w:tr>
      <w:tr w:rsidR="00AE4E8A" w:rsidRPr="00B26BD5" w14:paraId="3260C758" w14:textId="77777777" w:rsidTr="00AE4E8A">
        <w:trPr>
          <w:trHeight w:val="114"/>
        </w:trPr>
        <w:tc>
          <w:tcPr>
            <w:tcW w:w="972" w:type="pct"/>
            <w:vMerge/>
          </w:tcPr>
          <w:p w14:paraId="50006CE6" w14:textId="77777777" w:rsidR="00AE4E8A" w:rsidRDefault="00AE4E8A" w:rsidP="00AE4E8A">
            <w:pPr>
              <w:spacing w:after="0" w:line="240" w:lineRule="auto"/>
              <w:rPr>
                <w:rFonts w:ascii="Times New Roman" w:hAnsi="Times New Roman"/>
                <w:b/>
                <w:bCs/>
              </w:rPr>
            </w:pPr>
          </w:p>
        </w:tc>
        <w:tc>
          <w:tcPr>
            <w:tcW w:w="3505" w:type="pct"/>
          </w:tcPr>
          <w:p w14:paraId="3B5EA286"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4. Обработка подкладки рукавов. Способы соединения подкладки с рукавами.</w:t>
            </w:r>
          </w:p>
        </w:tc>
        <w:tc>
          <w:tcPr>
            <w:tcW w:w="523" w:type="pct"/>
            <w:vMerge/>
            <w:vAlign w:val="center"/>
          </w:tcPr>
          <w:p w14:paraId="388DC8E5" w14:textId="77777777" w:rsidR="00AE4E8A" w:rsidRPr="00915419" w:rsidRDefault="00AE4E8A" w:rsidP="00AE4E8A">
            <w:pPr>
              <w:suppressAutoHyphens/>
              <w:spacing w:after="0" w:line="240" w:lineRule="auto"/>
              <w:jc w:val="center"/>
              <w:rPr>
                <w:rFonts w:ascii="Times New Roman" w:hAnsi="Times New Roman"/>
              </w:rPr>
            </w:pPr>
          </w:p>
        </w:tc>
      </w:tr>
      <w:tr w:rsidR="00AE4E8A" w:rsidRPr="00B26BD5" w14:paraId="514592AA" w14:textId="77777777" w:rsidTr="00AE4E8A">
        <w:trPr>
          <w:trHeight w:val="114"/>
        </w:trPr>
        <w:tc>
          <w:tcPr>
            <w:tcW w:w="972" w:type="pct"/>
            <w:vMerge/>
          </w:tcPr>
          <w:p w14:paraId="45CC3FC1" w14:textId="77777777" w:rsidR="00AE4E8A" w:rsidRDefault="00AE4E8A" w:rsidP="00AE4E8A">
            <w:pPr>
              <w:spacing w:after="0" w:line="240" w:lineRule="auto"/>
              <w:rPr>
                <w:rFonts w:ascii="Times New Roman" w:hAnsi="Times New Roman"/>
                <w:b/>
                <w:bCs/>
              </w:rPr>
            </w:pPr>
          </w:p>
        </w:tc>
        <w:tc>
          <w:tcPr>
            <w:tcW w:w="3505" w:type="pct"/>
          </w:tcPr>
          <w:p w14:paraId="47B69F36"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5. Правила распределения посадки по окату рукава и соединения рукавов с изделием. Проверка качества </w:t>
            </w:r>
            <w:proofErr w:type="spellStart"/>
            <w:r>
              <w:rPr>
                <w:rFonts w:ascii="Times New Roman" w:hAnsi="Times New Roman"/>
                <w:bCs/>
              </w:rPr>
              <w:t>вметывания</w:t>
            </w:r>
            <w:proofErr w:type="spellEnd"/>
            <w:r>
              <w:rPr>
                <w:rFonts w:ascii="Times New Roman" w:hAnsi="Times New Roman"/>
                <w:bCs/>
              </w:rPr>
              <w:t xml:space="preserve"> рукава. Обработка пройм изделия </w:t>
            </w:r>
          </w:p>
        </w:tc>
        <w:tc>
          <w:tcPr>
            <w:tcW w:w="523" w:type="pct"/>
            <w:vMerge/>
            <w:vAlign w:val="center"/>
          </w:tcPr>
          <w:p w14:paraId="4406BB20" w14:textId="77777777" w:rsidR="00AE4E8A" w:rsidRPr="00915419" w:rsidRDefault="00AE4E8A" w:rsidP="00AE4E8A">
            <w:pPr>
              <w:suppressAutoHyphens/>
              <w:spacing w:after="0" w:line="240" w:lineRule="auto"/>
              <w:jc w:val="center"/>
              <w:rPr>
                <w:rFonts w:ascii="Times New Roman" w:hAnsi="Times New Roman"/>
              </w:rPr>
            </w:pPr>
          </w:p>
        </w:tc>
      </w:tr>
      <w:tr w:rsidR="00AE4E8A" w:rsidRPr="00B26BD5" w14:paraId="4C2D13DD" w14:textId="77777777" w:rsidTr="00AE4E8A">
        <w:trPr>
          <w:trHeight w:val="114"/>
        </w:trPr>
        <w:tc>
          <w:tcPr>
            <w:tcW w:w="972" w:type="pct"/>
            <w:vMerge/>
          </w:tcPr>
          <w:p w14:paraId="75186E01" w14:textId="77777777" w:rsidR="00AE4E8A" w:rsidRDefault="00AE4E8A" w:rsidP="00AE4E8A">
            <w:pPr>
              <w:spacing w:after="0" w:line="240" w:lineRule="auto"/>
              <w:rPr>
                <w:rFonts w:ascii="Times New Roman" w:hAnsi="Times New Roman"/>
                <w:b/>
                <w:bCs/>
              </w:rPr>
            </w:pPr>
          </w:p>
        </w:tc>
        <w:tc>
          <w:tcPr>
            <w:tcW w:w="3505" w:type="pct"/>
          </w:tcPr>
          <w:p w14:paraId="45410BEE" w14:textId="77777777" w:rsidR="00AE4E8A" w:rsidRDefault="00AE4E8A" w:rsidP="00AE4E8A">
            <w:pPr>
              <w:suppressAutoHyphens/>
              <w:spacing w:after="0" w:line="240" w:lineRule="auto"/>
              <w:jc w:val="both"/>
              <w:rPr>
                <w:rFonts w:ascii="Times New Roman" w:hAnsi="Times New Roman"/>
                <w:bCs/>
              </w:rPr>
            </w:pPr>
            <w:r w:rsidRPr="000F7BA8">
              <w:rPr>
                <w:rFonts w:ascii="Times New Roman" w:hAnsi="Times New Roman"/>
                <w:b/>
                <w:bCs/>
              </w:rPr>
              <w:t>В том числе практических занятий и лабораторных работ</w:t>
            </w:r>
          </w:p>
        </w:tc>
        <w:tc>
          <w:tcPr>
            <w:tcW w:w="523" w:type="pct"/>
            <w:vAlign w:val="center"/>
          </w:tcPr>
          <w:p w14:paraId="6B739521" w14:textId="77777777" w:rsidR="00AE4E8A" w:rsidRPr="00915419" w:rsidRDefault="00AE4E8A" w:rsidP="00915419">
            <w:pPr>
              <w:suppressAutoHyphens/>
              <w:spacing w:after="0" w:line="240" w:lineRule="auto"/>
              <w:rPr>
                <w:rFonts w:ascii="Times New Roman" w:hAnsi="Times New Roman"/>
                <w:b/>
              </w:rPr>
            </w:pPr>
            <w:r w:rsidRPr="00915419">
              <w:rPr>
                <w:rFonts w:ascii="Times New Roman" w:hAnsi="Times New Roman"/>
                <w:b/>
              </w:rPr>
              <w:t>6</w:t>
            </w:r>
          </w:p>
        </w:tc>
      </w:tr>
      <w:tr w:rsidR="00AE4E8A" w:rsidRPr="00B26BD5" w14:paraId="462702C4" w14:textId="77777777" w:rsidTr="00AE4E8A">
        <w:trPr>
          <w:trHeight w:val="114"/>
        </w:trPr>
        <w:tc>
          <w:tcPr>
            <w:tcW w:w="972" w:type="pct"/>
            <w:vMerge/>
          </w:tcPr>
          <w:p w14:paraId="785FEF4E" w14:textId="77777777" w:rsidR="00AE4E8A" w:rsidRDefault="00AE4E8A" w:rsidP="00AE4E8A">
            <w:pPr>
              <w:spacing w:after="0" w:line="240" w:lineRule="auto"/>
              <w:rPr>
                <w:rFonts w:ascii="Times New Roman" w:hAnsi="Times New Roman"/>
                <w:b/>
                <w:bCs/>
              </w:rPr>
            </w:pPr>
          </w:p>
        </w:tc>
        <w:tc>
          <w:tcPr>
            <w:tcW w:w="3505" w:type="pct"/>
          </w:tcPr>
          <w:p w14:paraId="136C845E"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Практическое занятие: «Выполнение обработки рукавов и соединения с подкладкой с использованием </w:t>
            </w:r>
            <w:proofErr w:type="spellStart"/>
            <w:r>
              <w:rPr>
                <w:rFonts w:ascii="Times New Roman" w:hAnsi="Times New Roman"/>
                <w:bCs/>
              </w:rPr>
              <w:t>инструкционно</w:t>
            </w:r>
            <w:proofErr w:type="spellEnd"/>
            <w:r>
              <w:rPr>
                <w:rFonts w:ascii="Times New Roman" w:hAnsi="Times New Roman"/>
                <w:bCs/>
              </w:rPr>
              <w:t>-технологической карты»</w:t>
            </w:r>
          </w:p>
        </w:tc>
        <w:tc>
          <w:tcPr>
            <w:tcW w:w="523" w:type="pct"/>
            <w:vAlign w:val="center"/>
          </w:tcPr>
          <w:p w14:paraId="451EB588" w14:textId="77777777" w:rsidR="00AE4E8A" w:rsidRPr="00915419" w:rsidRDefault="00AE4E8A" w:rsidP="00915419">
            <w:pPr>
              <w:suppressAutoHyphens/>
              <w:spacing w:after="0" w:line="240" w:lineRule="auto"/>
              <w:rPr>
                <w:rFonts w:ascii="Times New Roman" w:hAnsi="Times New Roman"/>
              </w:rPr>
            </w:pPr>
            <w:r w:rsidRPr="00915419">
              <w:rPr>
                <w:rFonts w:ascii="Times New Roman" w:hAnsi="Times New Roman"/>
              </w:rPr>
              <w:t>6</w:t>
            </w:r>
          </w:p>
        </w:tc>
      </w:tr>
      <w:tr w:rsidR="00AE4E8A" w:rsidRPr="00B26BD5" w14:paraId="7D447C30" w14:textId="77777777" w:rsidTr="00AE4E8A">
        <w:trPr>
          <w:trHeight w:val="114"/>
        </w:trPr>
        <w:tc>
          <w:tcPr>
            <w:tcW w:w="972" w:type="pct"/>
            <w:vMerge w:val="restart"/>
          </w:tcPr>
          <w:p w14:paraId="61A1E34E" w14:textId="77777777" w:rsidR="00AE4E8A" w:rsidRDefault="00AE4E8A" w:rsidP="00AE4E8A">
            <w:pPr>
              <w:spacing w:after="0" w:line="240" w:lineRule="auto"/>
              <w:rPr>
                <w:rFonts w:ascii="Times New Roman" w:hAnsi="Times New Roman"/>
                <w:b/>
                <w:bCs/>
              </w:rPr>
            </w:pPr>
            <w:r>
              <w:rPr>
                <w:rFonts w:ascii="Times New Roman" w:hAnsi="Times New Roman"/>
                <w:b/>
                <w:bCs/>
              </w:rPr>
              <w:t>Тема 7.9. Обработка подкладки и соединение с изделием. Окончательная отделка.</w:t>
            </w:r>
          </w:p>
        </w:tc>
        <w:tc>
          <w:tcPr>
            <w:tcW w:w="3505" w:type="pct"/>
          </w:tcPr>
          <w:p w14:paraId="1A9A19D4" w14:textId="77777777" w:rsidR="00AE4E8A" w:rsidRDefault="00AE4E8A" w:rsidP="00AE4E8A">
            <w:pPr>
              <w:suppressAutoHyphens/>
              <w:spacing w:after="0" w:line="240" w:lineRule="auto"/>
              <w:jc w:val="both"/>
              <w:rPr>
                <w:rFonts w:ascii="Times New Roman" w:hAnsi="Times New Roman"/>
                <w:bCs/>
              </w:rPr>
            </w:pPr>
            <w:r w:rsidRPr="00B26BD5">
              <w:rPr>
                <w:rFonts w:ascii="Times New Roman" w:hAnsi="Times New Roman"/>
                <w:b/>
                <w:bCs/>
              </w:rPr>
              <w:t>Содержание</w:t>
            </w:r>
          </w:p>
        </w:tc>
        <w:tc>
          <w:tcPr>
            <w:tcW w:w="523" w:type="pct"/>
            <w:vMerge w:val="restart"/>
            <w:vAlign w:val="center"/>
          </w:tcPr>
          <w:p w14:paraId="24DDA279" w14:textId="77777777" w:rsidR="00AE4E8A" w:rsidRPr="00915419" w:rsidRDefault="00AE4E8A" w:rsidP="00AE4E8A">
            <w:pPr>
              <w:suppressAutoHyphens/>
              <w:spacing w:after="0" w:line="240" w:lineRule="auto"/>
              <w:jc w:val="center"/>
              <w:rPr>
                <w:rFonts w:ascii="Times New Roman" w:hAnsi="Times New Roman"/>
                <w:b/>
                <w:color w:val="FF0000"/>
              </w:rPr>
            </w:pPr>
            <w:r w:rsidRPr="00915419">
              <w:rPr>
                <w:rFonts w:ascii="Times New Roman" w:hAnsi="Times New Roman"/>
                <w:b/>
                <w:color w:val="FF0000"/>
              </w:rPr>
              <w:t>4</w:t>
            </w:r>
          </w:p>
          <w:p w14:paraId="6B905188" w14:textId="77777777" w:rsidR="001A4C57" w:rsidRPr="00915419" w:rsidRDefault="001A4C57" w:rsidP="00AE4E8A">
            <w:pPr>
              <w:suppressAutoHyphens/>
              <w:spacing w:after="0" w:line="240" w:lineRule="auto"/>
              <w:jc w:val="center"/>
              <w:rPr>
                <w:rFonts w:ascii="Times New Roman" w:hAnsi="Times New Roman"/>
                <w:b/>
              </w:rPr>
            </w:pPr>
          </w:p>
          <w:p w14:paraId="1A94CA1E" w14:textId="77777777" w:rsidR="001A4C57" w:rsidRPr="00915419" w:rsidRDefault="001A4C57" w:rsidP="00AE4E8A">
            <w:pPr>
              <w:suppressAutoHyphens/>
              <w:spacing w:after="0" w:line="240" w:lineRule="auto"/>
              <w:jc w:val="center"/>
              <w:rPr>
                <w:rFonts w:ascii="Times New Roman" w:hAnsi="Times New Roman"/>
                <w:b/>
              </w:rPr>
            </w:pPr>
          </w:p>
          <w:p w14:paraId="591A902D" w14:textId="77777777" w:rsidR="001A4C57" w:rsidRPr="00915419" w:rsidRDefault="001A4C57" w:rsidP="00AE4E8A">
            <w:pPr>
              <w:suppressAutoHyphens/>
              <w:spacing w:after="0" w:line="240" w:lineRule="auto"/>
              <w:jc w:val="center"/>
              <w:rPr>
                <w:rFonts w:ascii="Times New Roman" w:hAnsi="Times New Roman"/>
                <w:b/>
              </w:rPr>
            </w:pPr>
          </w:p>
          <w:p w14:paraId="6B19FFC9" w14:textId="5F76C25F" w:rsidR="001A4C57" w:rsidRPr="00915419" w:rsidRDefault="001A4C57" w:rsidP="001A4C57">
            <w:pPr>
              <w:suppressAutoHyphens/>
              <w:spacing w:after="0" w:line="240" w:lineRule="auto"/>
              <w:rPr>
                <w:rFonts w:ascii="Times New Roman" w:hAnsi="Times New Roman"/>
                <w:b/>
              </w:rPr>
            </w:pPr>
            <w:r w:rsidRPr="00915419">
              <w:rPr>
                <w:rFonts w:ascii="Times New Roman" w:hAnsi="Times New Roman"/>
                <w:b/>
              </w:rPr>
              <w:t>4</w:t>
            </w:r>
          </w:p>
          <w:p w14:paraId="65AEC83B" w14:textId="77777777" w:rsidR="00AE4E8A" w:rsidRPr="00915419" w:rsidRDefault="00AE4E8A" w:rsidP="00AE4E8A">
            <w:pPr>
              <w:suppressAutoHyphens/>
              <w:spacing w:after="0" w:line="240" w:lineRule="auto"/>
              <w:jc w:val="center"/>
              <w:rPr>
                <w:rFonts w:ascii="Times New Roman" w:hAnsi="Times New Roman"/>
              </w:rPr>
            </w:pPr>
          </w:p>
        </w:tc>
      </w:tr>
      <w:tr w:rsidR="00AE4E8A" w:rsidRPr="00B26BD5" w14:paraId="519464CC" w14:textId="77777777" w:rsidTr="00AE4E8A">
        <w:trPr>
          <w:trHeight w:val="114"/>
        </w:trPr>
        <w:tc>
          <w:tcPr>
            <w:tcW w:w="972" w:type="pct"/>
            <w:vMerge/>
          </w:tcPr>
          <w:p w14:paraId="475D27D6" w14:textId="77777777" w:rsidR="00AE4E8A" w:rsidRDefault="00AE4E8A" w:rsidP="00AE4E8A">
            <w:pPr>
              <w:spacing w:after="0" w:line="240" w:lineRule="auto"/>
              <w:rPr>
                <w:rFonts w:ascii="Times New Roman" w:hAnsi="Times New Roman"/>
                <w:b/>
                <w:bCs/>
              </w:rPr>
            </w:pPr>
          </w:p>
        </w:tc>
        <w:tc>
          <w:tcPr>
            <w:tcW w:w="3505" w:type="pct"/>
          </w:tcPr>
          <w:p w14:paraId="5BCE13E2"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1. Особенности обработки отлетной и притачной подкладки по низу. ТУ на изготовление </w:t>
            </w:r>
            <w:proofErr w:type="spellStart"/>
            <w:r>
              <w:rPr>
                <w:rFonts w:ascii="Times New Roman" w:hAnsi="Times New Roman"/>
                <w:bCs/>
              </w:rPr>
              <w:t>полодержателеля</w:t>
            </w:r>
            <w:proofErr w:type="spellEnd"/>
            <w:r>
              <w:rPr>
                <w:rFonts w:ascii="Times New Roman" w:hAnsi="Times New Roman"/>
                <w:bCs/>
              </w:rPr>
              <w:t xml:space="preserve">, вешалки. </w:t>
            </w:r>
          </w:p>
        </w:tc>
        <w:tc>
          <w:tcPr>
            <w:tcW w:w="523" w:type="pct"/>
            <w:vMerge/>
            <w:vAlign w:val="center"/>
          </w:tcPr>
          <w:p w14:paraId="0BDDA876" w14:textId="77777777" w:rsidR="00AE4E8A" w:rsidRPr="00915419" w:rsidRDefault="00AE4E8A" w:rsidP="00AE4E8A">
            <w:pPr>
              <w:suppressAutoHyphens/>
              <w:spacing w:after="0" w:line="240" w:lineRule="auto"/>
              <w:jc w:val="center"/>
              <w:rPr>
                <w:rFonts w:ascii="Times New Roman" w:hAnsi="Times New Roman"/>
              </w:rPr>
            </w:pPr>
          </w:p>
        </w:tc>
      </w:tr>
      <w:tr w:rsidR="00AE4E8A" w:rsidRPr="00B26BD5" w14:paraId="3DCA473D" w14:textId="77777777" w:rsidTr="00AE4E8A">
        <w:trPr>
          <w:trHeight w:val="114"/>
        </w:trPr>
        <w:tc>
          <w:tcPr>
            <w:tcW w:w="972" w:type="pct"/>
            <w:vMerge/>
          </w:tcPr>
          <w:p w14:paraId="44EBCD36" w14:textId="77777777" w:rsidR="00AE4E8A" w:rsidRDefault="00AE4E8A" w:rsidP="00AE4E8A">
            <w:pPr>
              <w:spacing w:after="0" w:line="240" w:lineRule="auto"/>
              <w:rPr>
                <w:rFonts w:ascii="Times New Roman" w:hAnsi="Times New Roman"/>
                <w:b/>
                <w:bCs/>
              </w:rPr>
            </w:pPr>
          </w:p>
        </w:tc>
        <w:tc>
          <w:tcPr>
            <w:tcW w:w="3505" w:type="pct"/>
          </w:tcPr>
          <w:p w14:paraId="252C680F"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2. Разновидности внутренних карманов и способы их обработки. </w:t>
            </w:r>
          </w:p>
        </w:tc>
        <w:tc>
          <w:tcPr>
            <w:tcW w:w="523" w:type="pct"/>
            <w:vMerge/>
            <w:vAlign w:val="center"/>
          </w:tcPr>
          <w:p w14:paraId="33A0E051" w14:textId="77777777" w:rsidR="00AE4E8A" w:rsidRPr="00915419" w:rsidRDefault="00AE4E8A" w:rsidP="00AE4E8A">
            <w:pPr>
              <w:suppressAutoHyphens/>
              <w:spacing w:after="0" w:line="240" w:lineRule="auto"/>
              <w:jc w:val="center"/>
              <w:rPr>
                <w:rFonts w:ascii="Times New Roman" w:hAnsi="Times New Roman"/>
              </w:rPr>
            </w:pPr>
          </w:p>
        </w:tc>
      </w:tr>
      <w:tr w:rsidR="00AE4E8A" w:rsidRPr="00B26BD5" w14:paraId="0BD978BB" w14:textId="77777777" w:rsidTr="00AE4E8A">
        <w:trPr>
          <w:trHeight w:val="114"/>
        </w:trPr>
        <w:tc>
          <w:tcPr>
            <w:tcW w:w="972" w:type="pct"/>
            <w:vMerge/>
          </w:tcPr>
          <w:p w14:paraId="141BB166" w14:textId="77777777" w:rsidR="00AE4E8A" w:rsidRDefault="00AE4E8A" w:rsidP="00AE4E8A">
            <w:pPr>
              <w:spacing w:after="0" w:line="240" w:lineRule="auto"/>
              <w:rPr>
                <w:rFonts w:ascii="Times New Roman" w:hAnsi="Times New Roman"/>
                <w:b/>
                <w:bCs/>
              </w:rPr>
            </w:pPr>
          </w:p>
        </w:tc>
        <w:tc>
          <w:tcPr>
            <w:tcW w:w="3505" w:type="pct"/>
          </w:tcPr>
          <w:p w14:paraId="05715F6A"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3. Последовательность соединения подкладки с изделием, отлетной и притачной по низу. </w:t>
            </w:r>
          </w:p>
        </w:tc>
        <w:tc>
          <w:tcPr>
            <w:tcW w:w="523" w:type="pct"/>
            <w:vMerge/>
            <w:vAlign w:val="center"/>
          </w:tcPr>
          <w:p w14:paraId="69661250" w14:textId="77777777" w:rsidR="00AE4E8A" w:rsidRPr="00915419" w:rsidRDefault="00AE4E8A" w:rsidP="00AE4E8A">
            <w:pPr>
              <w:suppressAutoHyphens/>
              <w:spacing w:after="0" w:line="240" w:lineRule="auto"/>
              <w:jc w:val="center"/>
              <w:rPr>
                <w:rFonts w:ascii="Times New Roman" w:hAnsi="Times New Roman"/>
              </w:rPr>
            </w:pPr>
          </w:p>
        </w:tc>
      </w:tr>
      <w:tr w:rsidR="00AE4E8A" w:rsidRPr="00B26BD5" w14:paraId="36F4E3C7" w14:textId="77777777" w:rsidTr="00AE4E8A">
        <w:trPr>
          <w:trHeight w:val="114"/>
        </w:trPr>
        <w:tc>
          <w:tcPr>
            <w:tcW w:w="972" w:type="pct"/>
            <w:vMerge/>
          </w:tcPr>
          <w:p w14:paraId="30F96677" w14:textId="77777777" w:rsidR="00AE4E8A" w:rsidRDefault="00AE4E8A" w:rsidP="00AE4E8A">
            <w:pPr>
              <w:spacing w:after="0" w:line="240" w:lineRule="auto"/>
              <w:rPr>
                <w:rFonts w:ascii="Times New Roman" w:hAnsi="Times New Roman"/>
                <w:b/>
                <w:bCs/>
              </w:rPr>
            </w:pPr>
          </w:p>
        </w:tc>
        <w:tc>
          <w:tcPr>
            <w:tcW w:w="3505" w:type="pct"/>
          </w:tcPr>
          <w:p w14:paraId="6ADCB679"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4. Операции окончательной отделки изделий </w:t>
            </w:r>
            <w:proofErr w:type="spellStart"/>
            <w:r>
              <w:rPr>
                <w:rFonts w:ascii="Times New Roman" w:hAnsi="Times New Roman"/>
                <w:bCs/>
              </w:rPr>
              <w:t>пальтово</w:t>
            </w:r>
            <w:proofErr w:type="spellEnd"/>
            <w:r>
              <w:rPr>
                <w:rFonts w:ascii="Times New Roman" w:hAnsi="Times New Roman"/>
                <w:bCs/>
              </w:rPr>
              <w:t>-костюмного ассортимента.</w:t>
            </w:r>
          </w:p>
        </w:tc>
        <w:tc>
          <w:tcPr>
            <w:tcW w:w="523" w:type="pct"/>
            <w:vMerge/>
            <w:vAlign w:val="center"/>
          </w:tcPr>
          <w:p w14:paraId="30513898" w14:textId="77777777" w:rsidR="00AE4E8A" w:rsidRPr="00915419" w:rsidRDefault="00AE4E8A" w:rsidP="00AE4E8A">
            <w:pPr>
              <w:suppressAutoHyphens/>
              <w:spacing w:after="0" w:line="240" w:lineRule="auto"/>
              <w:jc w:val="center"/>
              <w:rPr>
                <w:rFonts w:ascii="Times New Roman" w:hAnsi="Times New Roman"/>
              </w:rPr>
            </w:pPr>
          </w:p>
        </w:tc>
      </w:tr>
      <w:tr w:rsidR="00AE4E8A" w:rsidRPr="00B26BD5" w14:paraId="457CA005" w14:textId="77777777" w:rsidTr="00AE4E8A">
        <w:trPr>
          <w:trHeight w:val="114"/>
        </w:trPr>
        <w:tc>
          <w:tcPr>
            <w:tcW w:w="972" w:type="pct"/>
            <w:vMerge/>
          </w:tcPr>
          <w:p w14:paraId="6BD32AD9" w14:textId="77777777" w:rsidR="00AE4E8A" w:rsidRDefault="00AE4E8A" w:rsidP="00AE4E8A">
            <w:pPr>
              <w:spacing w:after="0" w:line="240" w:lineRule="auto"/>
              <w:rPr>
                <w:rFonts w:ascii="Times New Roman" w:hAnsi="Times New Roman"/>
                <w:b/>
                <w:bCs/>
              </w:rPr>
            </w:pPr>
          </w:p>
        </w:tc>
        <w:tc>
          <w:tcPr>
            <w:tcW w:w="3505" w:type="pct"/>
          </w:tcPr>
          <w:p w14:paraId="1F1FB3B5" w14:textId="77777777" w:rsidR="00AE4E8A" w:rsidRDefault="00AE4E8A" w:rsidP="00AE4E8A">
            <w:pPr>
              <w:suppressAutoHyphens/>
              <w:spacing w:after="0" w:line="240" w:lineRule="auto"/>
              <w:jc w:val="both"/>
              <w:rPr>
                <w:rFonts w:ascii="Times New Roman" w:hAnsi="Times New Roman"/>
                <w:bCs/>
              </w:rPr>
            </w:pPr>
          </w:p>
        </w:tc>
        <w:tc>
          <w:tcPr>
            <w:tcW w:w="523" w:type="pct"/>
            <w:vAlign w:val="center"/>
          </w:tcPr>
          <w:p w14:paraId="1E3DD762" w14:textId="77777777" w:rsidR="00AE4E8A" w:rsidRPr="00915419" w:rsidRDefault="00AE4E8A" w:rsidP="00AE4E8A">
            <w:pPr>
              <w:suppressAutoHyphens/>
              <w:spacing w:after="0" w:line="240" w:lineRule="auto"/>
              <w:jc w:val="center"/>
              <w:rPr>
                <w:rFonts w:ascii="Times New Roman" w:hAnsi="Times New Roman"/>
              </w:rPr>
            </w:pPr>
            <w:r w:rsidRPr="00915419">
              <w:rPr>
                <w:rFonts w:ascii="Times New Roman" w:hAnsi="Times New Roman"/>
              </w:rPr>
              <w:t>-</w:t>
            </w:r>
          </w:p>
        </w:tc>
      </w:tr>
      <w:tr w:rsidR="00AE4E8A" w:rsidRPr="00B26BD5" w14:paraId="24A13DD9" w14:textId="77777777" w:rsidTr="0092154F">
        <w:trPr>
          <w:trHeight w:val="114"/>
        </w:trPr>
        <w:tc>
          <w:tcPr>
            <w:tcW w:w="4477" w:type="pct"/>
            <w:gridSpan w:val="2"/>
          </w:tcPr>
          <w:p w14:paraId="5913BC5A" w14:textId="77777777" w:rsidR="00AE4E8A" w:rsidRPr="00AF6DBC" w:rsidRDefault="00AE4E8A" w:rsidP="00AE4E8A">
            <w:pPr>
              <w:suppressAutoHyphens/>
              <w:spacing w:after="0" w:line="240" w:lineRule="auto"/>
              <w:jc w:val="both"/>
              <w:rPr>
                <w:rFonts w:ascii="Times New Roman" w:hAnsi="Times New Roman"/>
                <w:b/>
                <w:bCs/>
              </w:rPr>
            </w:pPr>
            <w:r w:rsidRPr="00AF6DBC">
              <w:rPr>
                <w:rFonts w:ascii="Times New Roman" w:hAnsi="Times New Roman"/>
                <w:b/>
                <w:bCs/>
              </w:rPr>
              <w:t>Тема 8. Технология изготовления одежды с рукавами различных покроев</w:t>
            </w:r>
          </w:p>
        </w:tc>
        <w:tc>
          <w:tcPr>
            <w:tcW w:w="523" w:type="pct"/>
            <w:vAlign w:val="center"/>
          </w:tcPr>
          <w:p w14:paraId="652DAF0C" w14:textId="77777777" w:rsidR="00AE4E8A" w:rsidRPr="00915419" w:rsidRDefault="00AE4E8A" w:rsidP="00AE4E8A">
            <w:pPr>
              <w:suppressAutoHyphens/>
              <w:spacing w:after="0" w:line="240" w:lineRule="auto"/>
              <w:jc w:val="center"/>
              <w:rPr>
                <w:rFonts w:ascii="Times New Roman" w:hAnsi="Times New Roman"/>
                <w:b/>
              </w:rPr>
            </w:pPr>
            <w:r w:rsidRPr="00915419">
              <w:rPr>
                <w:rFonts w:ascii="Times New Roman" w:hAnsi="Times New Roman"/>
                <w:b/>
              </w:rPr>
              <w:t>6</w:t>
            </w:r>
          </w:p>
        </w:tc>
      </w:tr>
      <w:tr w:rsidR="00AE4E8A" w:rsidRPr="00B26BD5" w14:paraId="08CBAF38" w14:textId="77777777" w:rsidTr="00AE4E8A">
        <w:trPr>
          <w:trHeight w:val="114"/>
        </w:trPr>
        <w:tc>
          <w:tcPr>
            <w:tcW w:w="972" w:type="pct"/>
            <w:vMerge w:val="restart"/>
          </w:tcPr>
          <w:p w14:paraId="58CE632E" w14:textId="77777777" w:rsidR="00AE4E8A" w:rsidRDefault="00AE4E8A" w:rsidP="00AE4E8A">
            <w:pPr>
              <w:spacing w:after="0" w:line="240" w:lineRule="auto"/>
              <w:rPr>
                <w:rFonts w:ascii="Times New Roman" w:hAnsi="Times New Roman"/>
                <w:b/>
                <w:bCs/>
              </w:rPr>
            </w:pPr>
            <w:r>
              <w:rPr>
                <w:rFonts w:ascii="Times New Roman" w:hAnsi="Times New Roman"/>
                <w:b/>
                <w:bCs/>
              </w:rPr>
              <w:t>Тема 8.1. Обработка изделий с рукавами покроя реглан</w:t>
            </w:r>
          </w:p>
        </w:tc>
        <w:tc>
          <w:tcPr>
            <w:tcW w:w="3505" w:type="pct"/>
          </w:tcPr>
          <w:p w14:paraId="00BFC224" w14:textId="77777777" w:rsidR="00AE4E8A" w:rsidRPr="00AF6DBC" w:rsidRDefault="00AE4E8A" w:rsidP="00AE4E8A">
            <w:pPr>
              <w:suppressAutoHyphens/>
              <w:spacing w:after="0" w:line="240" w:lineRule="auto"/>
              <w:jc w:val="both"/>
              <w:rPr>
                <w:rFonts w:ascii="Times New Roman" w:hAnsi="Times New Roman"/>
                <w:b/>
                <w:bCs/>
              </w:rPr>
            </w:pPr>
            <w:r w:rsidRPr="00AF6DBC">
              <w:rPr>
                <w:rFonts w:ascii="Times New Roman" w:hAnsi="Times New Roman"/>
                <w:b/>
                <w:bCs/>
              </w:rPr>
              <w:t>Содержание</w:t>
            </w:r>
          </w:p>
        </w:tc>
        <w:tc>
          <w:tcPr>
            <w:tcW w:w="523" w:type="pct"/>
            <w:vMerge w:val="restart"/>
            <w:vAlign w:val="center"/>
          </w:tcPr>
          <w:p w14:paraId="3CA39048" w14:textId="77777777" w:rsidR="001A4C57" w:rsidRPr="00915419" w:rsidRDefault="001A4C57" w:rsidP="00AE4E8A">
            <w:pPr>
              <w:suppressAutoHyphens/>
              <w:spacing w:after="0" w:line="240" w:lineRule="auto"/>
              <w:jc w:val="center"/>
              <w:rPr>
                <w:rFonts w:ascii="Times New Roman" w:hAnsi="Times New Roman"/>
                <w:b/>
              </w:rPr>
            </w:pPr>
            <w:r w:rsidRPr="00915419">
              <w:rPr>
                <w:rFonts w:ascii="Times New Roman" w:hAnsi="Times New Roman"/>
                <w:b/>
              </w:rPr>
              <w:t>4</w:t>
            </w:r>
          </w:p>
          <w:p w14:paraId="44273EC1" w14:textId="77777777" w:rsidR="001A4C57" w:rsidRPr="00915419" w:rsidRDefault="001A4C57" w:rsidP="00AE4E8A">
            <w:pPr>
              <w:suppressAutoHyphens/>
              <w:spacing w:after="0" w:line="240" w:lineRule="auto"/>
              <w:jc w:val="center"/>
              <w:rPr>
                <w:rFonts w:ascii="Times New Roman" w:hAnsi="Times New Roman"/>
                <w:b/>
              </w:rPr>
            </w:pPr>
          </w:p>
          <w:p w14:paraId="309F5518" w14:textId="77777777" w:rsidR="001A4C57" w:rsidRPr="00915419" w:rsidRDefault="001A4C57" w:rsidP="00AE4E8A">
            <w:pPr>
              <w:suppressAutoHyphens/>
              <w:spacing w:after="0" w:line="240" w:lineRule="auto"/>
              <w:jc w:val="center"/>
              <w:rPr>
                <w:rFonts w:ascii="Times New Roman" w:hAnsi="Times New Roman"/>
                <w:b/>
              </w:rPr>
            </w:pPr>
          </w:p>
          <w:p w14:paraId="57879E2B" w14:textId="77777777" w:rsidR="00AE4E8A" w:rsidRPr="00915419" w:rsidRDefault="00AE4E8A" w:rsidP="001A4C57">
            <w:pPr>
              <w:suppressAutoHyphens/>
              <w:spacing w:after="0" w:line="240" w:lineRule="auto"/>
              <w:rPr>
                <w:rFonts w:ascii="Times New Roman" w:hAnsi="Times New Roman"/>
                <w:b/>
              </w:rPr>
            </w:pPr>
            <w:r w:rsidRPr="00915419">
              <w:rPr>
                <w:rFonts w:ascii="Times New Roman" w:hAnsi="Times New Roman"/>
                <w:b/>
              </w:rPr>
              <w:t>2</w:t>
            </w:r>
          </w:p>
        </w:tc>
      </w:tr>
      <w:tr w:rsidR="00AE4E8A" w:rsidRPr="00B26BD5" w14:paraId="6E895BFC" w14:textId="77777777" w:rsidTr="00AE4E8A">
        <w:trPr>
          <w:trHeight w:val="114"/>
        </w:trPr>
        <w:tc>
          <w:tcPr>
            <w:tcW w:w="972" w:type="pct"/>
            <w:vMerge/>
          </w:tcPr>
          <w:p w14:paraId="090D9CE3" w14:textId="69E2FD95" w:rsidR="00AE4E8A" w:rsidRDefault="00AE4E8A" w:rsidP="00AE4E8A">
            <w:pPr>
              <w:spacing w:after="0" w:line="240" w:lineRule="auto"/>
              <w:rPr>
                <w:rFonts w:ascii="Times New Roman" w:hAnsi="Times New Roman"/>
                <w:b/>
                <w:bCs/>
              </w:rPr>
            </w:pPr>
          </w:p>
        </w:tc>
        <w:tc>
          <w:tcPr>
            <w:tcW w:w="3505" w:type="pct"/>
          </w:tcPr>
          <w:p w14:paraId="6A486403"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1. Рассмотрение внешнего вид изделий с рукавами покроя реглан по эскизам. Разновидности рукавов покроя реглан. </w:t>
            </w:r>
          </w:p>
        </w:tc>
        <w:tc>
          <w:tcPr>
            <w:tcW w:w="523" w:type="pct"/>
            <w:vMerge/>
            <w:vAlign w:val="center"/>
          </w:tcPr>
          <w:p w14:paraId="7631C617" w14:textId="77777777" w:rsidR="00AE4E8A" w:rsidRPr="00915419" w:rsidRDefault="00AE4E8A" w:rsidP="00AE4E8A">
            <w:pPr>
              <w:suppressAutoHyphens/>
              <w:spacing w:after="0" w:line="240" w:lineRule="auto"/>
              <w:jc w:val="center"/>
              <w:rPr>
                <w:rFonts w:ascii="Times New Roman" w:hAnsi="Times New Roman"/>
              </w:rPr>
            </w:pPr>
          </w:p>
        </w:tc>
      </w:tr>
      <w:tr w:rsidR="00AE4E8A" w:rsidRPr="00B26BD5" w14:paraId="4641653B" w14:textId="77777777" w:rsidTr="00AE4E8A">
        <w:trPr>
          <w:trHeight w:val="114"/>
        </w:trPr>
        <w:tc>
          <w:tcPr>
            <w:tcW w:w="972" w:type="pct"/>
            <w:vMerge/>
          </w:tcPr>
          <w:p w14:paraId="269AC7A9" w14:textId="77777777" w:rsidR="00AE4E8A" w:rsidRDefault="00AE4E8A" w:rsidP="00AE4E8A">
            <w:pPr>
              <w:spacing w:after="0" w:line="240" w:lineRule="auto"/>
              <w:rPr>
                <w:rFonts w:ascii="Times New Roman" w:hAnsi="Times New Roman"/>
                <w:b/>
                <w:bCs/>
              </w:rPr>
            </w:pPr>
          </w:p>
        </w:tc>
        <w:tc>
          <w:tcPr>
            <w:tcW w:w="3505" w:type="pct"/>
          </w:tcPr>
          <w:p w14:paraId="1AEA74A4"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2. Основные детали изделия с рукавами покроя реглан.</w:t>
            </w:r>
          </w:p>
        </w:tc>
        <w:tc>
          <w:tcPr>
            <w:tcW w:w="523" w:type="pct"/>
            <w:vMerge/>
            <w:vAlign w:val="center"/>
          </w:tcPr>
          <w:p w14:paraId="2F896DAD" w14:textId="77777777" w:rsidR="00AE4E8A" w:rsidRPr="00915419" w:rsidRDefault="00AE4E8A" w:rsidP="00AE4E8A">
            <w:pPr>
              <w:suppressAutoHyphens/>
              <w:spacing w:after="0" w:line="240" w:lineRule="auto"/>
              <w:jc w:val="center"/>
              <w:rPr>
                <w:rFonts w:ascii="Times New Roman" w:hAnsi="Times New Roman"/>
              </w:rPr>
            </w:pPr>
          </w:p>
        </w:tc>
      </w:tr>
      <w:tr w:rsidR="00AE4E8A" w:rsidRPr="00B26BD5" w14:paraId="01B17ED8" w14:textId="77777777" w:rsidTr="00AE4E8A">
        <w:trPr>
          <w:trHeight w:val="114"/>
        </w:trPr>
        <w:tc>
          <w:tcPr>
            <w:tcW w:w="972" w:type="pct"/>
            <w:vMerge/>
          </w:tcPr>
          <w:p w14:paraId="55D56B0A" w14:textId="77777777" w:rsidR="00AE4E8A" w:rsidRDefault="00AE4E8A" w:rsidP="00AE4E8A">
            <w:pPr>
              <w:spacing w:after="0" w:line="240" w:lineRule="auto"/>
              <w:rPr>
                <w:rFonts w:ascii="Times New Roman" w:hAnsi="Times New Roman"/>
                <w:b/>
                <w:bCs/>
              </w:rPr>
            </w:pPr>
          </w:p>
        </w:tc>
        <w:tc>
          <w:tcPr>
            <w:tcW w:w="3505" w:type="pct"/>
          </w:tcPr>
          <w:p w14:paraId="777839F8"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3. Особенности обработки изделий с рукавами покроя реглан.</w:t>
            </w:r>
          </w:p>
        </w:tc>
        <w:tc>
          <w:tcPr>
            <w:tcW w:w="523" w:type="pct"/>
            <w:vMerge/>
            <w:vAlign w:val="center"/>
          </w:tcPr>
          <w:p w14:paraId="5A54C90B" w14:textId="77777777" w:rsidR="00AE4E8A" w:rsidRPr="00915419" w:rsidRDefault="00AE4E8A" w:rsidP="00AE4E8A">
            <w:pPr>
              <w:suppressAutoHyphens/>
              <w:spacing w:after="0" w:line="240" w:lineRule="auto"/>
              <w:jc w:val="center"/>
              <w:rPr>
                <w:rFonts w:ascii="Times New Roman" w:hAnsi="Times New Roman"/>
              </w:rPr>
            </w:pPr>
          </w:p>
        </w:tc>
      </w:tr>
      <w:tr w:rsidR="00AE4E8A" w:rsidRPr="00B26BD5" w14:paraId="75A3062F" w14:textId="77777777" w:rsidTr="00AE4E8A">
        <w:trPr>
          <w:trHeight w:val="114"/>
        </w:trPr>
        <w:tc>
          <w:tcPr>
            <w:tcW w:w="972" w:type="pct"/>
            <w:vMerge/>
          </w:tcPr>
          <w:p w14:paraId="115BE1C3" w14:textId="77777777" w:rsidR="00AE4E8A" w:rsidRDefault="00AE4E8A" w:rsidP="00AE4E8A">
            <w:pPr>
              <w:spacing w:after="0" w:line="240" w:lineRule="auto"/>
              <w:rPr>
                <w:rFonts w:ascii="Times New Roman" w:hAnsi="Times New Roman"/>
                <w:b/>
                <w:bCs/>
              </w:rPr>
            </w:pPr>
          </w:p>
        </w:tc>
        <w:tc>
          <w:tcPr>
            <w:tcW w:w="3505" w:type="pct"/>
          </w:tcPr>
          <w:p w14:paraId="0CF0BFA6" w14:textId="77777777" w:rsidR="00AE4E8A" w:rsidRDefault="00AE4E8A" w:rsidP="00AE4E8A">
            <w:pPr>
              <w:suppressAutoHyphens/>
              <w:spacing w:after="0" w:line="240" w:lineRule="auto"/>
              <w:jc w:val="both"/>
              <w:rPr>
                <w:rFonts w:ascii="Times New Roman" w:hAnsi="Times New Roman"/>
                <w:bCs/>
              </w:rPr>
            </w:pPr>
            <w:r w:rsidRPr="000F7BA8">
              <w:rPr>
                <w:rFonts w:ascii="Times New Roman" w:hAnsi="Times New Roman"/>
                <w:b/>
                <w:bCs/>
              </w:rPr>
              <w:t>В том числе практических занятий и лабораторных работ</w:t>
            </w:r>
          </w:p>
        </w:tc>
        <w:tc>
          <w:tcPr>
            <w:tcW w:w="523" w:type="pct"/>
            <w:vAlign w:val="center"/>
          </w:tcPr>
          <w:p w14:paraId="0AF50A91" w14:textId="77777777" w:rsidR="00AE4E8A" w:rsidRPr="00915419" w:rsidRDefault="00AE4E8A" w:rsidP="001A4C57">
            <w:pPr>
              <w:suppressAutoHyphens/>
              <w:spacing w:after="0" w:line="240" w:lineRule="auto"/>
              <w:rPr>
                <w:rFonts w:ascii="Times New Roman" w:hAnsi="Times New Roman"/>
                <w:b/>
              </w:rPr>
            </w:pPr>
            <w:r w:rsidRPr="00915419">
              <w:rPr>
                <w:rFonts w:ascii="Times New Roman" w:hAnsi="Times New Roman"/>
                <w:b/>
              </w:rPr>
              <w:t>2</w:t>
            </w:r>
          </w:p>
        </w:tc>
      </w:tr>
      <w:tr w:rsidR="00AE4E8A" w:rsidRPr="00B26BD5" w14:paraId="030AB55B" w14:textId="77777777" w:rsidTr="00AE4E8A">
        <w:trPr>
          <w:trHeight w:val="114"/>
        </w:trPr>
        <w:tc>
          <w:tcPr>
            <w:tcW w:w="972" w:type="pct"/>
            <w:vMerge/>
          </w:tcPr>
          <w:p w14:paraId="0A312B0B" w14:textId="77777777" w:rsidR="00AE4E8A" w:rsidRDefault="00AE4E8A" w:rsidP="00AE4E8A">
            <w:pPr>
              <w:spacing w:after="0" w:line="240" w:lineRule="auto"/>
              <w:rPr>
                <w:rFonts w:ascii="Times New Roman" w:hAnsi="Times New Roman"/>
                <w:b/>
                <w:bCs/>
              </w:rPr>
            </w:pPr>
          </w:p>
        </w:tc>
        <w:tc>
          <w:tcPr>
            <w:tcW w:w="3505" w:type="pct"/>
          </w:tcPr>
          <w:p w14:paraId="1B4D031D"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Практическое занятие: «Сопоставление деталей кроя с эскизом. Составление технологической последовательности обработки изделий с рукавами покроя реглан»</w:t>
            </w:r>
          </w:p>
        </w:tc>
        <w:tc>
          <w:tcPr>
            <w:tcW w:w="523" w:type="pct"/>
            <w:vAlign w:val="center"/>
          </w:tcPr>
          <w:p w14:paraId="747D3943" w14:textId="77777777" w:rsidR="00AE4E8A" w:rsidRPr="00915419" w:rsidRDefault="00AE4E8A" w:rsidP="001A4C57">
            <w:pPr>
              <w:suppressAutoHyphens/>
              <w:spacing w:after="0" w:line="240" w:lineRule="auto"/>
              <w:rPr>
                <w:rFonts w:ascii="Times New Roman" w:hAnsi="Times New Roman"/>
              </w:rPr>
            </w:pPr>
            <w:r w:rsidRPr="00915419">
              <w:rPr>
                <w:rFonts w:ascii="Times New Roman" w:hAnsi="Times New Roman"/>
              </w:rPr>
              <w:t>2</w:t>
            </w:r>
          </w:p>
        </w:tc>
      </w:tr>
      <w:tr w:rsidR="00AE4E8A" w:rsidRPr="00B26BD5" w14:paraId="2F57FA7F" w14:textId="77777777" w:rsidTr="00AE4E8A">
        <w:trPr>
          <w:trHeight w:val="114"/>
        </w:trPr>
        <w:tc>
          <w:tcPr>
            <w:tcW w:w="972" w:type="pct"/>
            <w:vMerge w:val="restart"/>
          </w:tcPr>
          <w:p w14:paraId="4CDC1AD5" w14:textId="77777777" w:rsidR="00AE4E8A" w:rsidRDefault="00AE4E8A" w:rsidP="00AE4E8A">
            <w:pPr>
              <w:spacing w:after="0" w:line="240" w:lineRule="auto"/>
              <w:rPr>
                <w:rFonts w:ascii="Times New Roman" w:hAnsi="Times New Roman"/>
                <w:b/>
                <w:bCs/>
              </w:rPr>
            </w:pPr>
            <w:r>
              <w:rPr>
                <w:rFonts w:ascii="Times New Roman" w:hAnsi="Times New Roman"/>
                <w:b/>
                <w:bCs/>
              </w:rPr>
              <w:t>Тема 8.2. Обработка изделий с цельнокроеными рукавами</w:t>
            </w:r>
          </w:p>
        </w:tc>
        <w:tc>
          <w:tcPr>
            <w:tcW w:w="3505" w:type="pct"/>
          </w:tcPr>
          <w:p w14:paraId="32FE2EC1" w14:textId="77777777" w:rsidR="00AE4E8A" w:rsidRDefault="00AE4E8A" w:rsidP="00AE4E8A">
            <w:pPr>
              <w:suppressAutoHyphens/>
              <w:spacing w:after="0" w:line="240" w:lineRule="auto"/>
              <w:jc w:val="both"/>
              <w:rPr>
                <w:rFonts w:ascii="Times New Roman" w:hAnsi="Times New Roman"/>
                <w:bCs/>
              </w:rPr>
            </w:pPr>
            <w:r w:rsidRPr="00AF6DBC">
              <w:rPr>
                <w:rFonts w:ascii="Times New Roman" w:hAnsi="Times New Roman"/>
                <w:b/>
                <w:bCs/>
              </w:rPr>
              <w:t>Содержание</w:t>
            </w:r>
          </w:p>
        </w:tc>
        <w:tc>
          <w:tcPr>
            <w:tcW w:w="523" w:type="pct"/>
            <w:vMerge w:val="restart"/>
            <w:vAlign w:val="center"/>
          </w:tcPr>
          <w:p w14:paraId="6965AC30" w14:textId="77777777" w:rsidR="00AE4E8A" w:rsidRPr="00915419" w:rsidRDefault="00AE4E8A" w:rsidP="00AE4E8A">
            <w:pPr>
              <w:suppressAutoHyphens/>
              <w:spacing w:after="0" w:line="240" w:lineRule="auto"/>
              <w:jc w:val="center"/>
              <w:rPr>
                <w:rFonts w:ascii="Times New Roman" w:hAnsi="Times New Roman"/>
                <w:b/>
              </w:rPr>
            </w:pPr>
            <w:r w:rsidRPr="00915419">
              <w:rPr>
                <w:rFonts w:ascii="Times New Roman" w:hAnsi="Times New Roman"/>
                <w:b/>
              </w:rPr>
              <w:t>2</w:t>
            </w:r>
          </w:p>
          <w:p w14:paraId="7C8BADDC" w14:textId="77777777" w:rsidR="001A4C57" w:rsidRPr="00915419" w:rsidRDefault="001A4C57" w:rsidP="00AE4E8A">
            <w:pPr>
              <w:suppressAutoHyphens/>
              <w:spacing w:after="0" w:line="240" w:lineRule="auto"/>
              <w:jc w:val="center"/>
              <w:rPr>
                <w:rFonts w:ascii="Times New Roman" w:hAnsi="Times New Roman"/>
                <w:b/>
              </w:rPr>
            </w:pPr>
          </w:p>
          <w:p w14:paraId="1599DDDD" w14:textId="77777777" w:rsidR="001A4C57" w:rsidRPr="00915419" w:rsidRDefault="001A4C57" w:rsidP="00AE4E8A">
            <w:pPr>
              <w:suppressAutoHyphens/>
              <w:spacing w:after="0" w:line="240" w:lineRule="auto"/>
              <w:jc w:val="center"/>
              <w:rPr>
                <w:rFonts w:ascii="Times New Roman" w:hAnsi="Times New Roman"/>
                <w:b/>
              </w:rPr>
            </w:pPr>
          </w:p>
          <w:p w14:paraId="5C5476A2" w14:textId="4AE13463" w:rsidR="001A4C57" w:rsidRPr="00915419" w:rsidRDefault="001A4C57" w:rsidP="001A4C57">
            <w:pPr>
              <w:suppressAutoHyphens/>
              <w:spacing w:after="0" w:line="240" w:lineRule="auto"/>
              <w:rPr>
                <w:rFonts w:ascii="Times New Roman" w:hAnsi="Times New Roman"/>
                <w:b/>
              </w:rPr>
            </w:pPr>
            <w:r w:rsidRPr="00915419">
              <w:rPr>
                <w:rFonts w:ascii="Times New Roman" w:hAnsi="Times New Roman"/>
                <w:b/>
              </w:rPr>
              <w:t>2</w:t>
            </w:r>
          </w:p>
        </w:tc>
      </w:tr>
      <w:tr w:rsidR="00AE4E8A" w:rsidRPr="00B26BD5" w14:paraId="0215578B" w14:textId="77777777" w:rsidTr="00AE4E8A">
        <w:trPr>
          <w:trHeight w:val="114"/>
        </w:trPr>
        <w:tc>
          <w:tcPr>
            <w:tcW w:w="972" w:type="pct"/>
            <w:vMerge/>
          </w:tcPr>
          <w:p w14:paraId="5D31A537" w14:textId="77777777" w:rsidR="00AE4E8A" w:rsidRDefault="00AE4E8A" w:rsidP="00AE4E8A">
            <w:pPr>
              <w:spacing w:after="0" w:line="240" w:lineRule="auto"/>
              <w:rPr>
                <w:rFonts w:ascii="Times New Roman" w:hAnsi="Times New Roman"/>
                <w:b/>
                <w:bCs/>
              </w:rPr>
            </w:pPr>
          </w:p>
        </w:tc>
        <w:tc>
          <w:tcPr>
            <w:tcW w:w="3505" w:type="pct"/>
          </w:tcPr>
          <w:p w14:paraId="549C08F8"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1. Разновидности цельнокроеных рукавов в изделиях. Основные детали изделия с цельнокроеными рукавами.</w:t>
            </w:r>
          </w:p>
        </w:tc>
        <w:tc>
          <w:tcPr>
            <w:tcW w:w="523" w:type="pct"/>
            <w:vMerge/>
            <w:vAlign w:val="center"/>
          </w:tcPr>
          <w:p w14:paraId="0110F1B5" w14:textId="77777777" w:rsidR="00AE4E8A" w:rsidRPr="00915419" w:rsidRDefault="00AE4E8A" w:rsidP="00AE4E8A">
            <w:pPr>
              <w:suppressAutoHyphens/>
              <w:spacing w:after="0" w:line="240" w:lineRule="auto"/>
              <w:jc w:val="center"/>
              <w:rPr>
                <w:rFonts w:ascii="Times New Roman" w:hAnsi="Times New Roman"/>
              </w:rPr>
            </w:pPr>
          </w:p>
        </w:tc>
      </w:tr>
      <w:tr w:rsidR="00AE4E8A" w:rsidRPr="00B26BD5" w14:paraId="354466F5" w14:textId="77777777" w:rsidTr="00AE4E8A">
        <w:trPr>
          <w:trHeight w:val="114"/>
        </w:trPr>
        <w:tc>
          <w:tcPr>
            <w:tcW w:w="972" w:type="pct"/>
            <w:vMerge/>
          </w:tcPr>
          <w:p w14:paraId="07CC181D" w14:textId="77777777" w:rsidR="00AE4E8A" w:rsidRDefault="00AE4E8A" w:rsidP="00AE4E8A">
            <w:pPr>
              <w:spacing w:after="0" w:line="240" w:lineRule="auto"/>
              <w:rPr>
                <w:rFonts w:ascii="Times New Roman" w:hAnsi="Times New Roman"/>
                <w:b/>
                <w:bCs/>
              </w:rPr>
            </w:pPr>
          </w:p>
        </w:tc>
        <w:tc>
          <w:tcPr>
            <w:tcW w:w="3505" w:type="pct"/>
          </w:tcPr>
          <w:p w14:paraId="3BC5BA61"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2. Особенности обработки изделий с цельнокроеными рукавами.</w:t>
            </w:r>
          </w:p>
        </w:tc>
        <w:tc>
          <w:tcPr>
            <w:tcW w:w="523" w:type="pct"/>
            <w:vMerge/>
            <w:vAlign w:val="center"/>
          </w:tcPr>
          <w:p w14:paraId="2B8C0263" w14:textId="77777777" w:rsidR="00AE4E8A" w:rsidRPr="00915419" w:rsidRDefault="00AE4E8A" w:rsidP="00AE4E8A">
            <w:pPr>
              <w:suppressAutoHyphens/>
              <w:spacing w:after="0" w:line="240" w:lineRule="auto"/>
              <w:jc w:val="center"/>
              <w:rPr>
                <w:rFonts w:ascii="Times New Roman" w:hAnsi="Times New Roman"/>
              </w:rPr>
            </w:pPr>
          </w:p>
        </w:tc>
      </w:tr>
      <w:tr w:rsidR="00AE4E8A" w:rsidRPr="00B26BD5" w14:paraId="18A099DC" w14:textId="77777777" w:rsidTr="00AE4E8A">
        <w:trPr>
          <w:trHeight w:val="114"/>
        </w:trPr>
        <w:tc>
          <w:tcPr>
            <w:tcW w:w="972" w:type="pct"/>
            <w:vMerge/>
          </w:tcPr>
          <w:p w14:paraId="1C2E9A6D" w14:textId="77777777" w:rsidR="00AE4E8A" w:rsidRDefault="00AE4E8A" w:rsidP="00AE4E8A">
            <w:pPr>
              <w:spacing w:after="0" w:line="240" w:lineRule="auto"/>
              <w:rPr>
                <w:rFonts w:ascii="Times New Roman" w:hAnsi="Times New Roman"/>
                <w:b/>
                <w:bCs/>
              </w:rPr>
            </w:pPr>
          </w:p>
        </w:tc>
        <w:tc>
          <w:tcPr>
            <w:tcW w:w="3505" w:type="pct"/>
          </w:tcPr>
          <w:p w14:paraId="42E6FDC5" w14:textId="77777777" w:rsidR="00AE4E8A" w:rsidRDefault="00AE4E8A" w:rsidP="00AE4E8A">
            <w:pPr>
              <w:suppressAutoHyphens/>
              <w:spacing w:after="0" w:line="240" w:lineRule="auto"/>
              <w:jc w:val="both"/>
              <w:rPr>
                <w:rFonts w:ascii="Times New Roman" w:hAnsi="Times New Roman"/>
                <w:bCs/>
              </w:rPr>
            </w:pPr>
            <w:r w:rsidRPr="000F7BA8">
              <w:rPr>
                <w:rFonts w:ascii="Times New Roman" w:hAnsi="Times New Roman"/>
                <w:b/>
                <w:bCs/>
              </w:rPr>
              <w:t>В том числе практических занятий и лабораторных работ</w:t>
            </w:r>
          </w:p>
        </w:tc>
        <w:tc>
          <w:tcPr>
            <w:tcW w:w="523" w:type="pct"/>
            <w:vAlign w:val="center"/>
          </w:tcPr>
          <w:p w14:paraId="32A254EB" w14:textId="77777777" w:rsidR="00AE4E8A" w:rsidRPr="00915419" w:rsidRDefault="00AE4E8A" w:rsidP="00AE4E8A">
            <w:pPr>
              <w:suppressAutoHyphens/>
              <w:spacing w:after="0" w:line="240" w:lineRule="auto"/>
              <w:jc w:val="center"/>
              <w:rPr>
                <w:rFonts w:ascii="Times New Roman" w:hAnsi="Times New Roman"/>
              </w:rPr>
            </w:pPr>
            <w:r w:rsidRPr="00915419">
              <w:rPr>
                <w:rFonts w:ascii="Times New Roman" w:hAnsi="Times New Roman"/>
              </w:rPr>
              <w:t>-</w:t>
            </w:r>
          </w:p>
        </w:tc>
      </w:tr>
      <w:tr w:rsidR="00AE4E8A" w:rsidRPr="00B26BD5" w14:paraId="15DFC23B" w14:textId="77777777" w:rsidTr="0092154F">
        <w:trPr>
          <w:trHeight w:val="291"/>
        </w:trPr>
        <w:tc>
          <w:tcPr>
            <w:tcW w:w="4477" w:type="pct"/>
            <w:gridSpan w:val="2"/>
          </w:tcPr>
          <w:p w14:paraId="643B4245" w14:textId="77777777" w:rsidR="00AE4E8A" w:rsidRPr="00691434" w:rsidRDefault="00AE4E8A" w:rsidP="00AE4E8A">
            <w:pPr>
              <w:suppressAutoHyphens/>
              <w:spacing w:after="0" w:line="240" w:lineRule="auto"/>
              <w:jc w:val="both"/>
              <w:rPr>
                <w:rFonts w:ascii="Times New Roman" w:hAnsi="Times New Roman"/>
                <w:b/>
                <w:bCs/>
              </w:rPr>
            </w:pPr>
            <w:r w:rsidRPr="00691434">
              <w:rPr>
                <w:rFonts w:ascii="Times New Roman" w:hAnsi="Times New Roman"/>
                <w:b/>
                <w:bCs/>
              </w:rPr>
              <w:t>Тема 9. Технология изготовления одежды из материалов с различными пошивочными свойствами</w:t>
            </w:r>
          </w:p>
        </w:tc>
        <w:tc>
          <w:tcPr>
            <w:tcW w:w="523" w:type="pct"/>
            <w:vAlign w:val="center"/>
          </w:tcPr>
          <w:p w14:paraId="506A377E" w14:textId="77777777" w:rsidR="00AE4E8A" w:rsidRPr="00915419" w:rsidRDefault="00AE4E8A" w:rsidP="00AE4E8A">
            <w:pPr>
              <w:suppressAutoHyphens/>
              <w:spacing w:after="0" w:line="240" w:lineRule="auto"/>
              <w:jc w:val="center"/>
              <w:rPr>
                <w:rFonts w:ascii="Times New Roman" w:hAnsi="Times New Roman"/>
                <w:b/>
              </w:rPr>
            </w:pPr>
            <w:r w:rsidRPr="00915419">
              <w:rPr>
                <w:rFonts w:ascii="Times New Roman" w:hAnsi="Times New Roman"/>
                <w:b/>
              </w:rPr>
              <w:t>12</w:t>
            </w:r>
          </w:p>
        </w:tc>
      </w:tr>
      <w:tr w:rsidR="00AE4E8A" w:rsidRPr="00B26BD5" w14:paraId="5BF3F611" w14:textId="77777777" w:rsidTr="00AE4E8A">
        <w:trPr>
          <w:trHeight w:val="114"/>
        </w:trPr>
        <w:tc>
          <w:tcPr>
            <w:tcW w:w="972" w:type="pct"/>
            <w:vMerge w:val="restart"/>
          </w:tcPr>
          <w:p w14:paraId="442B02A9" w14:textId="77777777" w:rsidR="00AE4E8A" w:rsidRDefault="00AE4E8A" w:rsidP="00AE4E8A">
            <w:pPr>
              <w:spacing w:after="0" w:line="240" w:lineRule="auto"/>
              <w:rPr>
                <w:rFonts w:ascii="Times New Roman" w:hAnsi="Times New Roman"/>
                <w:b/>
                <w:bCs/>
              </w:rPr>
            </w:pPr>
            <w:r>
              <w:rPr>
                <w:rFonts w:ascii="Times New Roman" w:hAnsi="Times New Roman"/>
                <w:b/>
                <w:bCs/>
              </w:rPr>
              <w:t>Тема 9.1. Особенности обработки трикотажных изделий</w:t>
            </w:r>
          </w:p>
        </w:tc>
        <w:tc>
          <w:tcPr>
            <w:tcW w:w="3505" w:type="pct"/>
          </w:tcPr>
          <w:p w14:paraId="4111F432" w14:textId="77777777" w:rsidR="00AE4E8A" w:rsidRDefault="00AE4E8A" w:rsidP="00AE4E8A">
            <w:pPr>
              <w:suppressAutoHyphens/>
              <w:spacing w:after="0" w:line="240" w:lineRule="auto"/>
              <w:jc w:val="both"/>
              <w:rPr>
                <w:rFonts w:ascii="Times New Roman" w:hAnsi="Times New Roman"/>
                <w:bCs/>
              </w:rPr>
            </w:pPr>
            <w:r w:rsidRPr="00AF6DBC">
              <w:rPr>
                <w:rFonts w:ascii="Times New Roman" w:hAnsi="Times New Roman"/>
                <w:b/>
                <w:bCs/>
              </w:rPr>
              <w:t>Содержание</w:t>
            </w:r>
          </w:p>
        </w:tc>
        <w:tc>
          <w:tcPr>
            <w:tcW w:w="523" w:type="pct"/>
            <w:vMerge w:val="restart"/>
            <w:vAlign w:val="center"/>
          </w:tcPr>
          <w:p w14:paraId="25B3E3EF" w14:textId="77777777" w:rsidR="00AE4E8A" w:rsidRPr="00915419" w:rsidRDefault="00AE4E8A" w:rsidP="00AE4E8A">
            <w:pPr>
              <w:suppressAutoHyphens/>
              <w:spacing w:after="0" w:line="240" w:lineRule="auto"/>
              <w:jc w:val="center"/>
              <w:rPr>
                <w:rFonts w:ascii="Times New Roman" w:hAnsi="Times New Roman"/>
                <w:b/>
              </w:rPr>
            </w:pPr>
            <w:r w:rsidRPr="00915419">
              <w:rPr>
                <w:rFonts w:ascii="Times New Roman" w:hAnsi="Times New Roman"/>
                <w:b/>
              </w:rPr>
              <w:t>4</w:t>
            </w:r>
          </w:p>
          <w:p w14:paraId="013C1860" w14:textId="77777777" w:rsidR="001A4C57" w:rsidRPr="00915419" w:rsidRDefault="001A4C57" w:rsidP="00AE4E8A">
            <w:pPr>
              <w:suppressAutoHyphens/>
              <w:spacing w:after="0" w:line="240" w:lineRule="auto"/>
              <w:jc w:val="center"/>
              <w:rPr>
                <w:rFonts w:ascii="Times New Roman" w:hAnsi="Times New Roman"/>
                <w:b/>
              </w:rPr>
            </w:pPr>
          </w:p>
          <w:p w14:paraId="797FD876" w14:textId="77777777" w:rsidR="001A4C57" w:rsidRPr="00915419" w:rsidRDefault="001A4C57" w:rsidP="00AE4E8A">
            <w:pPr>
              <w:suppressAutoHyphens/>
              <w:spacing w:after="0" w:line="240" w:lineRule="auto"/>
              <w:jc w:val="center"/>
              <w:rPr>
                <w:rFonts w:ascii="Times New Roman" w:hAnsi="Times New Roman"/>
                <w:b/>
              </w:rPr>
            </w:pPr>
          </w:p>
          <w:p w14:paraId="38A032E9" w14:textId="77777777" w:rsidR="001A4C57" w:rsidRPr="00915419" w:rsidRDefault="001A4C57" w:rsidP="00AE4E8A">
            <w:pPr>
              <w:suppressAutoHyphens/>
              <w:spacing w:after="0" w:line="240" w:lineRule="auto"/>
              <w:jc w:val="center"/>
              <w:rPr>
                <w:rFonts w:ascii="Times New Roman" w:hAnsi="Times New Roman"/>
                <w:b/>
              </w:rPr>
            </w:pPr>
          </w:p>
          <w:p w14:paraId="74CDE663" w14:textId="77777777" w:rsidR="001A4C57" w:rsidRPr="00915419" w:rsidRDefault="001A4C57" w:rsidP="00AE4E8A">
            <w:pPr>
              <w:suppressAutoHyphens/>
              <w:spacing w:after="0" w:line="240" w:lineRule="auto"/>
              <w:jc w:val="center"/>
              <w:rPr>
                <w:rFonts w:ascii="Times New Roman" w:hAnsi="Times New Roman"/>
                <w:b/>
              </w:rPr>
            </w:pPr>
          </w:p>
          <w:p w14:paraId="68D20418" w14:textId="1A0C6AB0" w:rsidR="001A4C57" w:rsidRPr="00915419" w:rsidRDefault="001A4C57" w:rsidP="001A4C57">
            <w:pPr>
              <w:suppressAutoHyphens/>
              <w:spacing w:after="0" w:line="240" w:lineRule="auto"/>
              <w:rPr>
                <w:rFonts w:ascii="Times New Roman" w:hAnsi="Times New Roman"/>
                <w:b/>
              </w:rPr>
            </w:pPr>
            <w:r w:rsidRPr="00915419">
              <w:rPr>
                <w:rFonts w:ascii="Times New Roman" w:hAnsi="Times New Roman"/>
                <w:b/>
              </w:rPr>
              <w:t>4</w:t>
            </w:r>
          </w:p>
        </w:tc>
      </w:tr>
      <w:tr w:rsidR="00AE4E8A" w:rsidRPr="00B26BD5" w14:paraId="31A537D4" w14:textId="77777777" w:rsidTr="00AE4E8A">
        <w:trPr>
          <w:trHeight w:val="114"/>
        </w:trPr>
        <w:tc>
          <w:tcPr>
            <w:tcW w:w="972" w:type="pct"/>
            <w:vMerge/>
          </w:tcPr>
          <w:p w14:paraId="3933D2DA" w14:textId="77777777" w:rsidR="00AE4E8A" w:rsidRDefault="00AE4E8A" w:rsidP="00AE4E8A">
            <w:pPr>
              <w:spacing w:after="0" w:line="240" w:lineRule="auto"/>
              <w:rPr>
                <w:rFonts w:ascii="Times New Roman" w:hAnsi="Times New Roman"/>
                <w:b/>
                <w:bCs/>
              </w:rPr>
            </w:pPr>
          </w:p>
        </w:tc>
        <w:tc>
          <w:tcPr>
            <w:tcW w:w="3505" w:type="pct"/>
          </w:tcPr>
          <w:p w14:paraId="142CC585"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1. Пошивочные свойства материалов. Особенности режимов обработки.</w:t>
            </w:r>
          </w:p>
        </w:tc>
        <w:tc>
          <w:tcPr>
            <w:tcW w:w="523" w:type="pct"/>
            <w:vMerge/>
            <w:vAlign w:val="center"/>
          </w:tcPr>
          <w:p w14:paraId="14A24E5E" w14:textId="77777777" w:rsidR="00AE4E8A" w:rsidRPr="00915419" w:rsidRDefault="00AE4E8A" w:rsidP="00AE4E8A">
            <w:pPr>
              <w:suppressAutoHyphens/>
              <w:spacing w:after="0" w:line="240" w:lineRule="auto"/>
              <w:jc w:val="center"/>
              <w:rPr>
                <w:rFonts w:ascii="Times New Roman" w:hAnsi="Times New Roman"/>
              </w:rPr>
            </w:pPr>
          </w:p>
        </w:tc>
      </w:tr>
      <w:tr w:rsidR="00AE4E8A" w:rsidRPr="00B26BD5" w14:paraId="38CC3C82" w14:textId="77777777" w:rsidTr="00AE4E8A">
        <w:trPr>
          <w:trHeight w:val="114"/>
        </w:trPr>
        <w:tc>
          <w:tcPr>
            <w:tcW w:w="972" w:type="pct"/>
            <w:vMerge/>
          </w:tcPr>
          <w:p w14:paraId="2A5B8507" w14:textId="77777777" w:rsidR="00AE4E8A" w:rsidRDefault="00AE4E8A" w:rsidP="00AE4E8A">
            <w:pPr>
              <w:spacing w:after="0" w:line="240" w:lineRule="auto"/>
              <w:rPr>
                <w:rFonts w:ascii="Times New Roman" w:hAnsi="Times New Roman"/>
                <w:b/>
                <w:bCs/>
              </w:rPr>
            </w:pPr>
          </w:p>
        </w:tc>
        <w:tc>
          <w:tcPr>
            <w:tcW w:w="3505" w:type="pct"/>
          </w:tcPr>
          <w:p w14:paraId="140B1C30"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2. Оборудование при изготовлении трикотажных изделий. </w:t>
            </w:r>
          </w:p>
        </w:tc>
        <w:tc>
          <w:tcPr>
            <w:tcW w:w="523" w:type="pct"/>
            <w:vMerge/>
            <w:vAlign w:val="center"/>
          </w:tcPr>
          <w:p w14:paraId="09450B39" w14:textId="77777777" w:rsidR="00AE4E8A" w:rsidRPr="00915419" w:rsidRDefault="00AE4E8A" w:rsidP="00AE4E8A">
            <w:pPr>
              <w:suppressAutoHyphens/>
              <w:spacing w:after="0" w:line="240" w:lineRule="auto"/>
              <w:jc w:val="center"/>
              <w:rPr>
                <w:rFonts w:ascii="Times New Roman" w:hAnsi="Times New Roman"/>
              </w:rPr>
            </w:pPr>
          </w:p>
        </w:tc>
      </w:tr>
      <w:tr w:rsidR="00AE4E8A" w:rsidRPr="00B26BD5" w14:paraId="156898C0" w14:textId="77777777" w:rsidTr="00AE4E8A">
        <w:trPr>
          <w:trHeight w:val="114"/>
        </w:trPr>
        <w:tc>
          <w:tcPr>
            <w:tcW w:w="972" w:type="pct"/>
            <w:vMerge/>
          </w:tcPr>
          <w:p w14:paraId="0E3A26EA" w14:textId="77777777" w:rsidR="00AE4E8A" w:rsidRDefault="00AE4E8A" w:rsidP="00AE4E8A">
            <w:pPr>
              <w:spacing w:after="0" w:line="240" w:lineRule="auto"/>
              <w:rPr>
                <w:rFonts w:ascii="Times New Roman" w:hAnsi="Times New Roman"/>
                <w:b/>
                <w:bCs/>
              </w:rPr>
            </w:pPr>
          </w:p>
        </w:tc>
        <w:tc>
          <w:tcPr>
            <w:tcW w:w="3505" w:type="pct"/>
          </w:tcPr>
          <w:p w14:paraId="67F390C2"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3. Разновидности машинных швов при обработке срезов трикотажных изделий.</w:t>
            </w:r>
          </w:p>
        </w:tc>
        <w:tc>
          <w:tcPr>
            <w:tcW w:w="523" w:type="pct"/>
            <w:vMerge/>
            <w:vAlign w:val="center"/>
          </w:tcPr>
          <w:p w14:paraId="060553B2" w14:textId="77777777" w:rsidR="00AE4E8A" w:rsidRPr="00915419" w:rsidRDefault="00AE4E8A" w:rsidP="00AE4E8A">
            <w:pPr>
              <w:suppressAutoHyphens/>
              <w:spacing w:after="0" w:line="240" w:lineRule="auto"/>
              <w:jc w:val="center"/>
              <w:rPr>
                <w:rFonts w:ascii="Times New Roman" w:hAnsi="Times New Roman"/>
              </w:rPr>
            </w:pPr>
          </w:p>
        </w:tc>
      </w:tr>
      <w:tr w:rsidR="00AE4E8A" w:rsidRPr="00B26BD5" w14:paraId="152FD2CE" w14:textId="77777777" w:rsidTr="00AE4E8A">
        <w:trPr>
          <w:trHeight w:val="114"/>
        </w:trPr>
        <w:tc>
          <w:tcPr>
            <w:tcW w:w="972" w:type="pct"/>
            <w:vMerge/>
          </w:tcPr>
          <w:p w14:paraId="68B8C35B" w14:textId="77777777" w:rsidR="00AE4E8A" w:rsidRDefault="00AE4E8A" w:rsidP="00AE4E8A">
            <w:pPr>
              <w:spacing w:after="0" w:line="240" w:lineRule="auto"/>
              <w:rPr>
                <w:rFonts w:ascii="Times New Roman" w:hAnsi="Times New Roman"/>
                <w:b/>
                <w:bCs/>
              </w:rPr>
            </w:pPr>
          </w:p>
        </w:tc>
        <w:tc>
          <w:tcPr>
            <w:tcW w:w="3505" w:type="pct"/>
          </w:tcPr>
          <w:p w14:paraId="132B7073"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4. Особенности обработки карманов, бортов. Особенности обработки горловины, воротников и соединениях их с изделием. Особенности обработки низа рукавов и изделия.</w:t>
            </w:r>
          </w:p>
        </w:tc>
        <w:tc>
          <w:tcPr>
            <w:tcW w:w="523" w:type="pct"/>
            <w:vMerge/>
            <w:vAlign w:val="center"/>
          </w:tcPr>
          <w:p w14:paraId="04859EF5" w14:textId="77777777" w:rsidR="00AE4E8A" w:rsidRPr="00915419" w:rsidRDefault="00AE4E8A" w:rsidP="00AE4E8A">
            <w:pPr>
              <w:suppressAutoHyphens/>
              <w:spacing w:after="0" w:line="240" w:lineRule="auto"/>
              <w:jc w:val="center"/>
              <w:rPr>
                <w:rFonts w:ascii="Times New Roman" w:hAnsi="Times New Roman"/>
              </w:rPr>
            </w:pPr>
          </w:p>
        </w:tc>
      </w:tr>
      <w:tr w:rsidR="00AE4E8A" w:rsidRPr="00B26BD5" w14:paraId="4B99148E" w14:textId="77777777" w:rsidTr="00AE4E8A">
        <w:trPr>
          <w:trHeight w:val="114"/>
        </w:trPr>
        <w:tc>
          <w:tcPr>
            <w:tcW w:w="972" w:type="pct"/>
            <w:vMerge/>
          </w:tcPr>
          <w:p w14:paraId="66B6EC58" w14:textId="77777777" w:rsidR="00AE4E8A" w:rsidRDefault="00AE4E8A" w:rsidP="00AE4E8A">
            <w:pPr>
              <w:spacing w:after="0" w:line="240" w:lineRule="auto"/>
              <w:rPr>
                <w:rFonts w:ascii="Times New Roman" w:hAnsi="Times New Roman"/>
                <w:b/>
                <w:bCs/>
              </w:rPr>
            </w:pPr>
          </w:p>
        </w:tc>
        <w:tc>
          <w:tcPr>
            <w:tcW w:w="3505" w:type="pct"/>
          </w:tcPr>
          <w:p w14:paraId="1295DF10" w14:textId="77777777" w:rsidR="00AE4E8A" w:rsidRDefault="00AE4E8A" w:rsidP="00AE4E8A">
            <w:pPr>
              <w:suppressAutoHyphens/>
              <w:spacing w:after="0" w:line="240" w:lineRule="auto"/>
              <w:jc w:val="both"/>
              <w:rPr>
                <w:rFonts w:ascii="Times New Roman" w:hAnsi="Times New Roman"/>
                <w:bCs/>
              </w:rPr>
            </w:pPr>
            <w:r w:rsidRPr="000F7BA8">
              <w:rPr>
                <w:rFonts w:ascii="Times New Roman" w:hAnsi="Times New Roman"/>
                <w:b/>
                <w:bCs/>
              </w:rPr>
              <w:t>В том числе практических занятий и лабораторных работ</w:t>
            </w:r>
          </w:p>
        </w:tc>
        <w:tc>
          <w:tcPr>
            <w:tcW w:w="523" w:type="pct"/>
            <w:vAlign w:val="center"/>
          </w:tcPr>
          <w:p w14:paraId="1A9B1C4A" w14:textId="77777777" w:rsidR="00AE4E8A" w:rsidRPr="00915419" w:rsidRDefault="00AE4E8A" w:rsidP="00AE4E8A">
            <w:pPr>
              <w:suppressAutoHyphens/>
              <w:spacing w:after="0" w:line="240" w:lineRule="auto"/>
              <w:jc w:val="center"/>
              <w:rPr>
                <w:rFonts w:ascii="Times New Roman" w:hAnsi="Times New Roman"/>
              </w:rPr>
            </w:pPr>
            <w:r w:rsidRPr="00915419">
              <w:rPr>
                <w:rFonts w:ascii="Times New Roman" w:hAnsi="Times New Roman"/>
              </w:rPr>
              <w:t>-</w:t>
            </w:r>
          </w:p>
        </w:tc>
      </w:tr>
      <w:tr w:rsidR="00AE4E8A" w:rsidRPr="00B26BD5" w14:paraId="6C077D83" w14:textId="77777777" w:rsidTr="00AE4E8A">
        <w:trPr>
          <w:trHeight w:val="114"/>
        </w:trPr>
        <w:tc>
          <w:tcPr>
            <w:tcW w:w="972" w:type="pct"/>
            <w:vMerge w:val="restart"/>
          </w:tcPr>
          <w:p w14:paraId="4AB664FA" w14:textId="77777777" w:rsidR="00AE4E8A" w:rsidRDefault="00AE4E8A" w:rsidP="00AE4E8A">
            <w:pPr>
              <w:spacing w:after="0" w:line="240" w:lineRule="auto"/>
              <w:rPr>
                <w:rFonts w:ascii="Times New Roman" w:hAnsi="Times New Roman"/>
                <w:b/>
                <w:bCs/>
              </w:rPr>
            </w:pPr>
            <w:r>
              <w:rPr>
                <w:rFonts w:ascii="Times New Roman" w:hAnsi="Times New Roman"/>
                <w:b/>
                <w:bCs/>
              </w:rPr>
              <w:t>Тема 9.2. Особенности обработки кожаных изделий</w:t>
            </w:r>
          </w:p>
        </w:tc>
        <w:tc>
          <w:tcPr>
            <w:tcW w:w="3505" w:type="pct"/>
          </w:tcPr>
          <w:p w14:paraId="524C990B" w14:textId="77777777" w:rsidR="00AE4E8A" w:rsidRDefault="00AE4E8A" w:rsidP="00AE4E8A">
            <w:pPr>
              <w:suppressAutoHyphens/>
              <w:spacing w:after="0" w:line="240" w:lineRule="auto"/>
              <w:jc w:val="both"/>
              <w:rPr>
                <w:rFonts w:ascii="Times New Roman" w:hAnsi="Times New Roman"/>
                <w:bCs/>
              </w:rPr>
            </w:pPr>
            <w:r w:rsidRPr="00AF6DBC">
              <w:rPr>
                <w:rFonts w:ascii="Times New Roman" w:hAnsi="Times New Roman"/>
                <w:b/>
                <w:bCs/>
              </w:rPr>
              <w:t>Содержание</w:t>
            </w:r>
          </w:p>
        </w:tc>
        <w:tc>
          <w:tcPr>
            <w:tcW w:w="523" w:type="pct"/>
            <w:vMerge w:val="restart"/>
            <w:vAlign w:val="center"/>
          </w:tcPr>
          <w:p w14:paraId="6ED32D5E" w14:textId="77777777" w:rsidR="00AE4E8A" w:rsidRPr="00915419" w:rsidRDefault="00AE4E8A" w:rsidP="00AE4E8A">
            <w:pPr>
              <w:suppressAutoHyphens/>
              <w:spacing w:after="0" w:line="240" w:lineRule="auto"/>
              <w:jc w:val="center"/>
              <w:rPr>
                <w:rFonts w:ascii="Times New Roman" w:hAnsi="Times New Roman"/>
                <w:b/>
              </w:rPr>
            </w:pPr>
            <w:r w:rsidRPr="00915419">
              <w:rPr>
                <w:rFonts w:ascii="Times New Roman" w:hAnsi="Times New Roman"/>
                <w:b/>
              </w:rPr>
              <w:t>4</w:t>
            </w:r>
          </w:p>
          <w:p w14:paraId="36806BC1" w14:textId="77777777" w:rsidR="001A4C57" w:rsidRPr="00915419" w:rsidRDefault="001A4C57" w:rsidP="00AE4E8A">
            <w:pPr>
              <w:suppressAutoHyphens/>
              <w:spacing w:after="0" w:line="240" w:lineRule="auto"/>
              <w:jc w:val="center"/>
              <w:rPr>
                <w:rFonts w:ascii="Times New Roman" w:hAnsi="Times New Roman"/>
                <w:b/>
              </w:rPr>
            </w:pPr>
          </w:p>
          <w:p w14:paraId="77B2A7A6" w14:textId="77777777" w:rsidR="001A4C57" w:rsidRPr="00915419" w:rsidRDefault="001A4C57" w:rsidP="00AE4E8A">
            <w:pPr>
              <w:suppressAutoHyphens/>
              <w:spacing w:after="0" w:line="240" w:lineRule="auto"/>
              <w:jc w:val="center"/>
              <w:rPr>
                <w:rFonts w:ascii="Times New Roman" w:hAnsi="Times New Roman"/>
                <w:b/>
              </w:rPr>
            </w:pPr>
          </w:p>
          <w:p w14:paraId="1BD671A9" w14:textId="77777777" w:rsidR="001A4C57" w:rsidRPr="00915419" w:rsidRDefault="001A4C57" w:rsidP="00AE4E8A">
            <w:pPr>
              <w:suppressAutoHyphens/>
              <w:spacing w:after="0" w:line="240" w:lineRule="auto"/>
              <w:jc w:val="center"/>
              <w:rPr>
                <w:rFonts w:ascii="Times New Roman" w:hAnsi="Times New Roman"/>
                <w:b/>
              </w:rPr>
            </w:pPr>
          </w:p>
          <w:p w14:paraId="0CD318AB" w14:textId="77777777" w:rsidR="001A4C57" w:rsidRPr="00915419" w:rsidRDefault="001A4C57" w:rsidP="00AE4E8A">
            <w:pPr>
              <w:suppressAutoHyphens/>
              <w:spacing w:after="0" w:line="240" w:lineRule="auto"/>
              <w:jc w:val="center"/>
              <w:rPr>
                <w:rFonts w:ascii="Times New Roman" w:hAnsi="Times New Roman"/>
                <w:b/>
              </w:rPr>
            </w:pPr>
          </w:p>
          <w:p w14:paraId="19661B69" w14:textId="77777777" w:rsidR="001A4C57" w:rsidRPr="00915419" w:rsidRDefault="001A4C57" w:rsidP="00AE4E8A">
            <w:pPr>
              <w:suppressAutoHyphens/>
              <w:spacing w:after="0" w:line="240" w:lineRule="auto"/>
              <w:jc w:val="center"/>
              <w:rPr>
                <w:rFonts w:ascii="Times New Roman" w:hAnsi="Times New Roman"/>
                <w:b/>
              </w:rPr>
            </w:pPr>
          </w:p>
          <w:p w14:paraId="5F982D1C" w14:textId="7D3642F6" w:rsidR="001A4C57" w:rsidRPr="00915419" w:rsidRDefault="001A4C57" w:rsidP="001A4C57">
            <w:pPr>
              <w:suppressAutoHyphens/>
              <w:spacing w:after="0" w:line="240" w:lineRule="auto"/>
              <w:rPr>
                <w:rFonts w:ascii="Times New Roman" w:hAnsi="Times New Roman"/>
                <w:b/>
              </w:rPr>
            </w:pPr>
            <w:r w:rsidRPr="00915419">
              <w:rPr>
                <w:rFonts w:ascii="Times New Roman" w:hAnsi="Times New Roman"/>
                <w:b/>
              </w:rPr>
              <w:t>4</w:t>
            </w:r>
          </w:p>
        </w:tc>
      </w:tr>
      <w:tr w:rsidR="00AE4E8A" w:rsidRPr="00B26BD5" w14:paraId="1B9E5E93" w14:textId="77777777" w:rsidTr="00AE4E8A">
        <w:trPr>
          <w:trHeight w:val="114"/>
        </w:trPr>
        <w:tc>
          <w:tcPr>
            <w:tcW w:w="972" w:type="pct"/>
            <w:vMerge/>
          </w:tcPr>
          <w:p w14:paraId="7666EB78" w14:textId="77777777" w:rsidR="00AE4E8A" w:rsidRDefault="00AE4E8A" w:rsidP="00AE4E8A">
            <w:pPr>
              <w:spacing w:after="0" w:line="240" w:lineRule="auto"/>
              <w:rPr>
                <w:rFonts w:ascii="Times New Roman" w:hAnsi="Times New Roman"/>
                <w:b/>
                <w:bCs/>
              </w:rPr>
            </w:pPr>
          </w:p>
        </w:tc>
        <w:tc>
          <w:tcPr>
            <w:tcW w:w="3505" w:type="pct"/>
          </w:tcPr>
          <w:p w14:paraId="6564558D"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1. Краткие сведения о натуральной коже. Нитки, швейные иглы для пошива изделий из натуральной кожи. Дополнительные инструменты и расходные материалы, необходимые для работы с натуральной кожей. </w:t>
            </w:r>
          </w:p>
        </w:tc>
        <w:tc>
          <w:tcPr>
            <w:tcW w:w="523" w:type="pct"/>
            <w:vMerge/>
            <w:vAlign w:val="center"/>
          </w:tcPr>
          <w:p w14:paraId="5532DEE8" w14:textId="77777777" w:rsidR="00AE4E8A" w:rsidRPr="00915419" w:rsidRDefault="00AE4E8A" w:rsidP="00AE4E8A">
            <w:pPr>
              <w:suppressAutoHyphens/>
              <w:spacing w:after="0" w:line="240" w:lineRule="auto"/>
              <w:jc w:val="center"/>
              <w:rPr>
                <w:rFonts w:ascii="Times New Roman" w:hAnsi="Times New Roman"/>
              </w:rPr>
            </w:pPr>
          </w:p>
        </w:tc>
      </w:tr>
      <w:tr w:rsidR="00AE4E8A" w:rsidRPr="00B26BD5" w14:paraId="791B5E42" w14:textId="77777777" w:rsidTr="00AE4E8A">
        <w:trPr>
          <w:trHeight w:val="114"/>
        </w:trPr>
        <w:tc>
          <w:tcPr>
            <w:tcW w:w="972" w:type="pct"/>
            <w:vMerge/>
          </w:tcPr>
          <w:p w14:paraId="259EDD49" w14:textId="77777777" w:rsidR="00AE4E8A" w:rsidRDefault="00AE4E8A" w:rsidP="00AE4E8A">
            <w:pPr>
              <w:spacing w:after="0" w:line="240" w:lineRule="auto"/>
              <w:rPr>
                <w:rFonts w:ascii="Times New Roman" w:hAnsi="Times New Roman"/>
                <w:b/>
                <w:bCs/>
              </w:rPr>
            </w:pPr>
          </w:p>
        </w:tc>
        <w:tc>
          <w:tcPr>
            <w:tcW w:w="3505" w:type="pct"/>
          </w:tcPr>
          <w:p w14:paraId="5A9BEF9E"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2. Особенности выполнения соединительных швов, обработки вытачек, мелких деталей, петель.</w:t>
            </w:r>
          </w:p>
        </w:tc>
        <w:tc>
          <w:tcPr>
            <w:tcW w:w="523" w:type="pct"/>
            <w:vMerge/>
            <w:vAlign w:val="center"/>
          </w:tcPr>
          <w:p w14:paraId="2B445FC9" w14:textId="77777777" w:rsidR="00AE4E8A" w:rsidRPr="00915419" w:rsidRDefault="00AE4E8A" w:rsidP="00AE4E8A">
            <w:pPr>
              <w:suppressAutoHyphens/>
              <w:spacing w:after="0" w:line="240" w:lineRule="auto"/>
              <w:jc w:val="center"/>
              <w:rPr>
                <w:rFonts w:ascii="Times New Roman" w:hAnsi="Times New Roman"/>
              </w:rPr>
            </w:pPr>
          </w:p>
        </w:tc>
      </w:tr>
      <w:tr w:rsidR="00AE4E8A" w:rsidRPr="00B26BD5" w14:paraId="4C340C72" w14:textId="77777777" w:rsidTr="00AE4E8A">
        <w:trPr>
          <w:trHeight w:val="114"/>
        </w:trPr>
        <w:tc>
          <w:tcPr>
            <w:tcW w:w="972" w:type="pct"/>
            <w:vMerge/>
          </w:tcPr>
          <w:p w14:paraId="29FC0BAE" w14:textId="77777777" w:rsidR="00AE4E8A" w:rsidRDefault="00AE4E8A" w:rsidP="00AE4E8A">
            <w:pPr>
              <w:spacing w:after="0" w:line="240" w:lineRule="auto"/>
              <w:rPr>
                <w:rFonts w:ascii="Times New Roman" w:hAnsi="Times New Roman"/>
                <w:b/>
                <w:bCs/>
              </w:rPr>
            </w:pPr>
          </w:p>
        </w:tc>
        <w:tc>
          <w:tcPr>
            <w:tcW w:w="3505" w:type="pct"/>
          </w:tcPr>
          <w:p w14:paraId="4558D5DF"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3. Особенности обработки карманов, бортов.  </w:t>
            </w:r>
          </w:p>
        </w:tc>
        <w:tc>
          <w:tcPr>
            <w:tcW w:w="523" w:type="pct"/>
            <w:vMerge/>
            <w:vAlign w:val="center"/>
          </w:tcPr>
          <w:p w14:paraId="7C11A6AC" w14:textId="77777777" w:rsidR="00AE4E8A" w:rsidRPr="00915419" w:rsidRDefault="00AE4E8A" w:rsidP="00AE4E8A">
            <w:pPr>
              <w:suppressAutoHyphens/>
              <w:spacing w:after="0" w:line="240" w:lineRule="auto"/>
              <w:jc w:val="center"/>
              <w:rPr>
                <w:rFonts w:ascii="Times New Roman" w:hAnsi="Times New Roman"/>
              </w:rPr>
            </w:pPr>
          </w:p>
        </w:tc>
      </w:tr>
      <w:tr w:rsidR="00AE4E8A" w:rsidRPr="00B26BD5" w14:paraId="635BC7FF" w14:textId="77777777" w:rsidTr="00AE4E8A">
        <w:trPr>
          <w:trHeight w:val="114"/>
        </w:trPr>
        <w:tc>
          <w:tcPr>
            <w:tcW w:w="972" w:type="pct"/>
            <w:vMerge/>
          </w:tcPr>
          <w:p w14:paraId="03CE43EA" w14:textId="77777777" w:rsidR="00AE4E8A" w:rsidRDefault="00AE4E8A" w:rsidP="00AE4E8A">
            <w:pPr>
              <w:spacing w:after="0" w:line="240" w:lineRule="auto"/>
              <w:rPr>
                <w:rFonts w:ascii="Times New Roman" w:hAnsi="Times New Roman"/>
                <w:b/>
                <w:bCs/>
              </w:rPr>
            </w:pPr>
          </w:p>
        </w:tc>
        <w:tc>
          <w:tcPr>
            <w:tcW w:w="3505" w:type="pct"/>
          </w:tcPr>
          <w:p w14:paraId="1B101AF6"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4. Особенности обработки и соединения воротника с горловиной изделием.</w:t>
            </w:r>
          </w:p>
        </w:tc>
        <w:tc>
          <w:tcPr>
            <w:tcW w:w="523" w:type="pct"/>
            <w:vMerge/>
            <w:vAlign w:val="center"/>
          </w:tcPr>
          <w:p w14:paraId="53E716A0" w14:textId="77777777" w:rsidR="00AE4E8A" w:rsidRPr="00915419" w:rsidRDefault="00AE4E8A" w:rsidP="00AE4E8A">
            <w:pPr>
              <w:suppressAutoHyphens/>
              <w:spacing w:after="0" w:line="240" w:lineRule="auto"/>
              <w:jc w:val="center"/>
              <w:rPr>
                <w:rFonts w:ascii="Times New Roman" w:hAnsi="Times New Roman"/>
              </w:rPr>
            </w:pPr>
          </w:p>
        </w:tc>
      </w:tr>
      <w:tr w:rsidR="00AE4E8A" w:rsidRPr="00B26BD5" w14:paraId="20953647" w14:textId="77777777" w:rsidTr="00AE4E8A">
        <w:trPr>
          <w:trHeight w:val="114"/>
        </w:trPr>
        <w:tc>
          <w:tcPr>
            <w:tcW w:w="972" w:type="pct"/>
            <w:vMerge/>
          </w:tcPr>
          <w:p w14:paraId="5314739A" w14:textId="77777777" w:rsidR="00AE4E8A" w:rsidRDefault="00AE4E8A" w:rsidP="00AE4E8A">
            <w:pPr>
              <w:spacing w:after="0" w:line="240" w:lineRule="auto"/>
              <w:rPr>
                <w:rFonts w:ascii="Times New Roman" w:hAnsi="Times New Roman"/>
                <w:b/>
                <w:bCs/>
              </w:rPr>
            </w:pPr>
          </w:p>
        </w:tc>
        <w:tc>
          <w:tcPr>
            <w:tcW w:w="3505" w:type="pct"/>
          </w:tcPr>
          <w:p w14:paraId="52A3BF59"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5. Особенности обработки низа изделия и рукавов. Соединение подкладки с изделием.</w:t>
            </w:r>
          </w:p>
        </w:tc>
        <w:tc>
          <w:tcPr>
            <w:tcW w:w="523" w:type="pct"/>
            <w:vMerge/>
            <w:vAlign w:val="center"/>
          </w:tcPr>
          <w:p w14:paraId="6EF0A274" w14:textId="77777777" w:rsidR="00AE4E8A" w:rsidRPr="00915419" w:rsidRDefault="00AE4E8A" w:rsidP="00AE4E8A">
            <w:pPr>
              <w:suppressAutoHyphens/>
              <w:spacing w:after="0" w:line="240" w:lineRule="auto"/>
              <w:jc w:val="center"/>
              <w:rPr>
                <w:rFonts w:ascii="Times New Roman" w:hAnsi="Times New Roman"/>
              </w:rPr>
            </w:pPr>
          </w:p>
        </w:tc>
      </w:tr>
      <w:tr w:rsidR="00AE4E8A" w:rsidRPr="00B26BD5" w14:paraId="2A267623" w14:textId="77777777" w:rsidTr="00AE4E8A">
        <w:trPr>
          <w:trHeight w:val="114"/>
        </w:trPr>
        <w:tc>
          <w:tcPr>
            <w:tcW w:w="972" w:type="pct"/>
            <w:vMerge w:val="restart"/>
          </w:tcPr>
          <w:p w14:paraId="174FF845" w14:textId="77777777" w:rsidR="00AE4E8A" w:rsidRDefault="00AE4E8A" w:rsidP="00AE4E8A">
            <w:pPr>
              <w:spacing w:after="0" w:line="240" w:lineRule="auto"/>
              <w:rPr>
                <w:rFonts w:ascii="Times New Roman" w:hAnsi="Times New Roman"/>
                <w:b/>
                <w:bCs/>
              </w:rPr>
            </w:pPr>
            <w:r>
              <w:rPr>
                <w:rFonts w:ascii="Times New Roman" w:hAnsi="Times New Roman"/>
                <w:b/>
                <w:bCs/>
              </w:rPr>
              <w:t xml:space="preserve">Тема 9.3. </w:t>
            </w:r>
            <w:r w:rsidRPr="00050E6D">
              <w:rPr>
                <w:rFonts w:ascii="Times New Roman" w:hAnsi="Times New Roman"/>
                <w:b/>
                <w:bCs/>
              </w:rPr>
              <w:t>Особенности технологии пошива меховой одежды</w:t>
            </w:r>
          </w:p>
        </w:tc>
        <w:tc>
          <w:tcPr>
            <w:tcW w:w="3505" w:type="pct"/>
          </w:tcPr>
          <w:p w14:paraId="71F42490" w14:textId="77777777" w:rsidR="00AE4E8A" w:rsidRDefault="00AE4E8A" w:rsidP="00AE4E8A">
            <w:pPr>
              <w:suppressAutoHyphens/>
              <w:spacing w:after="0" w:line="240" w:lineRule="auto"/>
              <w:jc w:val="both"/>
              <w:rPr>
                <w:rFonts w:ascii="Times New Roman" w:hAnsi="Times New Roman"/>
                <w:bCs/>
              </w:rPr>
            </w:pPr>
            <w:r w:rsidRPr="00AF6DBC">
              <w:rPr>
                <w:rFonts w:ascii="Times New Roman" w:hAnsi="Times New Roman"/>
                <w:b/>
                <w:bCs/>
              </w:rPr>
              <w:t>Содержание</w:t>
            </w:r>
          </w:p>
        </w:tc>
        <w:tc>
          <w:tcPr>
            <w:tcW w:w="523" w:type="pct"/>
            <w:vMerge w:val="restart"/>
            <w:vAlign w:val="center"/>
          </w:tcPr>
          <w:p w14:paraId="6F0DE7E7" w14:textId="77777777" w:rsidR="00AE4E8A" w:rsidRPr="00915419" w:rsidRDefault="00AE4E8A" w:rsidP="00AE4E8A">
            <w:pPr>
              <w:suppressAutoHyphens/>
              <w:spacing w:after="0" w:line="240" w:lineRule="auto"/>
              <w:jc w:val="center"/>
              <w:rPr>
                <w:rFonts w:ascii="Times New Roman" w:hAnsi="Times New Roman"/>
                <w:b/>
              </w:rPr>
            </w:pPr>
            <w:r w:rsidRPr="00915419">
              <w:rPr>
                <w:rFonts w:ascii="Times New Roman" w:hAnsi="Times New Roman"/>
                <w:b/>
              </w:rPr>
              <w:t>4</w:t>
            </w:r>
          </w:p>
          <w:p w14:paraId="03866E26" w14:textId="77777777" w:rsidR="001A4C57" w:rsidRPr="00915419" w:rsidRDefault="001A4C57" w:rsidP="00AE4E8A">
            <w:pPr>
              <w:suppressAutoHyphens/>
              <w:spacing w:after="0" w:line="240" w:lineRule="auto"/>
              <w:jc w:val="center"/>
              <w:rPr>
                <w:rFonts w:ascii="Times New Roman" w:hAnsi="Times New Roman"/>
                <w:b/>
              </w:rPr>
            </w:pPr>
          </w:p>
          <w:p w14:paraId="573C6A91" w14:textId="77777777" w:rsidR="001A4C57" w:rsidRPr="00915419" w:rsidRDefault="001A4C57" w:rsidP="00AE4E8A">
            <w:pPr>
              <w:suppressAutoHyphens/>
              <w:spacing w:after="0" w:line="240" w:lineRule="auto"/>
              <w:jc w:val="center"/>
              <w:rPr>
                <w:rFonts w:ascii="Times New Roman" w:hAnsi="Times New Roman"/>
                <w:b/>
              </w:rPr>
            </w:pPr>
          </w:p>
          <w:p w14:paraId="43D11072" w14:textId="77777777" w:rsidR="001A4C57" w:rsidRPr="00915419" w:rsidRDefault="001A4C57" w:rsidP="00AE4E8A">
            <w:pPr>
              <w:suppressAutoHyphens/>
              <w:spacing w:after="0" w:line="240" w:lineRule="auto"/>
              <w:jc w:val="center"/>
              <w:rPr>
                <w:rFonts w:ascii="Times New Roman" w:hAnsi="Times New Roman"/>
                <w:b/>
              </w:rPr>
            </w:pPr>
          </w:p>
          <w:p w14:paraId="3E2B9CAD" w14:textId="4670C21A" w:rsidR="001A4C57" w:rsidRPr="00915419" w:rsidRDefault="001A4C57" w:rsidP="001A4C57">
            <w:pPr>
              <w:suppressAutoHyphens/>
              <w:spacing w:after="0" w:line="240" w:lineRule="auto"/>
              <w:rPr>
                <w:rFonts w:ascii="Times New Roman" w:hAnsi="Times New Roman"/>
                <w:b/>
              </w:rPr>
            </w:pPr>
            <w:r w:rsidRPr="00915419">
              <w:rPr>
                <w:rFonts w:ascii="Times New Roman" w:hAnsi="Times New Roman"/>
                <w:b/>
              </w:rPr>
              <w:t>4</w:t>
            </w:r>
          </w:p>
        </w:tc>
      </w:tr>
      <w:tr w:rsidR="00AE4E8A" w:rsidRPr="00B26BD5" w14:paraId="60C3735C" w14:textId="77777777" w:rsidTr="00AE4E8A">
        <w:trPr>
          <w:trHeight w:val="114"/>
        </w:trPr>
        <w:tc>
          <w:tcPr>
            <w:tcW w:w="972" w:type="pct"/>
            <w:vMerge/>
          </w:tcPr>
          <w:p w14:paraId="208ED5AA" w14:textId="77777777" w:rsidR="00AE4E8A" w:rsidRDefault="00AE4E8A" w:rsidP="00AE4E8A">
            <w:pPr>
              <w:spacing w:after="0" w:line="240" w:lineRule="auto"/>
              <w:rPr>
                <w:rFonts w:ascii="Times New Roman" w:hAnsi="Times New Roman"/>
                <w:b/>
                <w:bCs/>
              </w:rPr>
            </w:pPr>
          </w:p>
        </w:tc>
        <w:tc>
          <w:tcPr>
            <w:tcW w:w="3505" w:type="pct"/>
          </w:tcPr>
          <w:p w14:paraId="22A79009"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1. </w:t>
            </w:r>
            <w:r w:rsidRPr="009567FB">
              <w:rPr>
                <w:rFonts w:ascii="Times New Roman" w:hAnsi="Times New Roman"/>
                <w:bCs/>
              </w:rPr>
              <w:t>Ассортимент пушно-мехового полуфабриката</w:t>
            </w:r>
            <w:r>
              <w:rPr>
                <w:rFonts w:ascii="Times New Roman" w:hAnsi="Times New Roman"/>
                <w:bCs/>
              </w:rPr>
              <w:t>. Материалы, применяемые при изготовлении меховых изделий.</w:t>
            </w:r>
          </w:p>
        </w:tc>
        <w:tc>
          <w:tcPr>
            <w:tcW w:w="523" w:type="pct"/>
            <w:vMerge/>
            <w:vAlign w:val="center"/>
          </w:tcPr>
          <w:p w14:paraId="114D625E" w14:textId="77777777" w:rsidR="00AE4E8A" w:rsidRDefault="00AE4E8A" w:rsidP="00AE4E8A">
            <w:pPr>
              <w:suppressAutoHyphens/>
              <w:spacing w:after="0" w:line="240" w:lineRule="auto"/>
              <w:jc w:val="center"/>
              <w:rPr>
                <w:rFonts w:ascii="Times New Roman" w:hAnsi="Times New Roman"/>
              </w:rPr>
            </w:pPr>
          </w:p>
        </w:tc>
      </w:tr>
      <w:tr w:rsidR="00AE4E8A" w:rsidRPr="00B26BD5" w14:paraId="70DEAFF6" w14:textId="77777777" w:rsidTr="00AE4E8A">
        <w:trPr>
          <w:trHeight w:val="114"/>
        </w:trPr>
        <w:tc>
          <w:tcPr>
            <w:tcW w:w="972" w:type="pct"/>
            <w:vMerge/>
          </w:tcPr>
          <w:p w14:paraId="452D67A3" w14:textId="77777777" w:rsidR="00AE4E8A" w:rsidRDefault="00AE4E8A" w:rsidP="00AE4E8A">
            <w:pPr>
              <w:spacing w:after="0" w:line="240" w:lineRule="auto"/>
              <w:rPr>
                <w:rFonts w:ascii="Times New Roman" w:hAnsi="Times New Roman"/>
                <w:b/>
                <w:bCs/>
              </w:rPr>
            </w:pPr>
          </w:p>
        </w:tc>
        <w:tc>
          <w:tcPr>
            <w:tcW w:w="3505" w:type="pct"/>
          </w:tcPr>
          <w:p w14:paraId="79EDC289"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2. Начальная обработка деталей мехового верха. </w:t>
            </w:r>
          </w:p>
        </w:tc>
        <w:tc>
          <w:tcPr>
            <w:tcW w:w="523" w:type="pct"/>
            <w:vMerge/>
            <w:vAlign w:val="center"/>
          </w:tcPr>
          <w:p w14:paraId="314CF84F" w14:textId="77777777" w:rsidR="00AE4E8A" w:rsidRDefault="00AE4E8A" w:rsidP="00AE4E8A">
            <w:pPr>
              <w:suppressAutoHyphens/>
              <w:spacing w:after="0" w:line="240" w:lineRule="auto"/>
              <w:jc w:val="center"/>
              <w:rPr>
                <w:rFonts w:ascii="Times New Roman" w:hAnsi="Times New Roman"/>
              </w:rPr>
            </w:pPr>
          </w:p>
        </w:tc>
      </w:tr>
      <w:tr w:rsidR="00AE4E8A" w:rsidRPr="00B26BD5" w14:paraId="0D9E7044" w14:textId="77777777" w:rsidTr="00AE4E8A">
        <w:trPr>
          <w:trHeight w:val="114"/>
        </w:trPr>
        <w:tc>
          <w:tcPr>
            <w:tcW w:w="972" w:type="pct"/>
            <w:vMerge/>
          </w:tcPr>
          <w:p w14:paraId="2A11523A" w14:textId="77777777" w:rsidR="00AE4E8A" w:rsidRDefault="00AE4E8A" w:rsidP="00AE4E8A">
            <w:pPr>
              <w:spacing w:after="0" w:line="240" w:lineRule="auto"/>
              <w:rPr>
                <w:rFonts w:ascii="Times New Roman" w:hAnsi="Times New Roman"/>
                <w:b/>
                <w:bCs/>
              </w:rPr>
            </w:pPr>
          </w:p>
        </w:tc>
        <w:tc>
          <w:tcPr>
            <w:tcW w:w="3505" w:type="pct"/>
          </w:tcPr>
          <w:p w14:paraId="758C373C"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3. Особенности обработки карманов. </w:t>
            </w:r>
          </w:p>
        </w:tc>
        <w:tc>
          <w:tcPr>
            <w:tcW w:w="523" w:type="pct"/>
            <w:vMerge/>
            <w:vAlign w:val="center"/>
          </w:tcPr>
          <w:p w14:paraId="1F2FF388" w14:textId="77777777" w:rsidR="00AE4E8A" w:rsidRDefault="00AE4E8A" w:rsidP="00AE4E8A">
            <w:pPr>
              <w:suppressAutoHyphens/>
              <w:spacing w:after="0" w:line="240" w:lineRule="auto"/>
              <w:jc w:val="center"/>
              <w:rPr>
                <w:rFonts w:ascii="Times New Roman" w:hAnsi="Times New Roman"/>
              </w:rPr>
            </w:pPr>
          </w:p>
        </w:tc>
      </w:tr>
      <w:tr w:rsidR="00AE4E8A" w:rsidRPr="00B26BD5" w14:paraId="1DBA1493" w14:textId="77777777" w:rsidTr="00AE4E8A">
        <w:trPr>
          <w:trHeight w:val="114"/>
        </w:trPr>
        <w:tc>
          <w:tcPr>
            <w:tcW w:w="972" w:type="pct"/>
            <w:vMerge/>
          </w:tcPr>
          <w:p w14:paraId="12459B9A" w14:textId="77777777" w:rsidR="00AE4E8A" w:rsidRDefault="00AE4E8A" w:rsidP="00AE4E8A">
            <w:pPr>
              <w:spacing w:after="0" w:line="240" w:lineRule="auto"/>
              <w:rPr>
                <w:rFonts w:ascii="Times New Roman" w:hAnsi="Times New Roman"/>
                <w:b/>
                <w:bCs/>
              </w:rPr>
            </w:pPr>
          </w:p>
        </w:tc>
        <w:tc>
          <w:tcPr>
            <w:tcW w:w="3505" w:type="pct"/>
          </w:tcPr>
          <w:p w14:paraId="136F0D95"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 xml:space="preserve">4. Особенности обработки и сборки бортов. </w:t>
            </w:r>
          </w:p>
        </w:tc>
        <w:tc>
          <w:tcPr>
            <w:tcW w:w="523" w:type="pct"/>
            <w:vMerge/>
            <w:vAlign w:val="center"/>
          </w:tcPr>
          <w:p w14:paraId="2668CE2B" w14:textId="77777777" w:rsidR="00AE4E8A" w:rsidRDefault="00AE4E8A" w:rsidP="00AE4E8A">
            <w:pPr>
              <w:suppressAutoHyphens/>
              <w:spacing w:after="0" w:line="240" w:lineRule="auto"/>
              <w:jc w:val="center"/>
              <w:rPr>
                <w:rFonts w:ascii="Times New Roman" w:hAnsi="Times New Roman"/>
              </w:rPr>
            </w:pPr>
          </w:p>
        </w:tc>
      </w:tr>
      <w:tr w:rsidR="00AE4E8A" w:rsidRPr="00B26BD5" w14:paraId="4E6F6691" w14:textId="77777777" w:rsidTr="00AE4E8A">
        <w:trPr>
          <w:trHeight w:val="114"/>
        </w:trPr>
        <w:tc>
          <w:tcPr>
            <w:tcW w:w="972" w:type="pct"/>
            <w:vMerge/>
          </w:tcPr>
          <w:p w14:paraId="06B413C9" w14:textId="77777777" w:rsidR="00AE4E8A" w:rsidRDefault="00AE4E8A" w:rsidP="00AE4E8A">
            <w:pPr>
              <w:spacing w:after="0" w:line="240" w:lineRule="auto"/>
              <w:rPr>
                <w:rFonts w:ascii="Times New Roman" w:hAnsi="Times New Roman"/>
                <w:b/>
                <w:bCs/>
              </w:rPr>
            </w:pPr>
          </w:p>
        </w:tc>
        <w:tc>
          <w:tcPr>
            <w:tcW w:w="3505" w:type="pct"/>
          </w:tcPr>
          <w:p w14:paraId="4567CB54"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5. Особенности обработки и сборки воротников.</w:t>
            </w:r>
          </w:p>
        </w:tc>
        <w:tc>
          <w:tcPr>
            <w:tcW w:w="523" w:type="pct"/>
            <w:vMerge/>
            <w:vAlign w:val="center"/>
          </w:tcPr>
          <w:p w14:paraId="39F03008" w14:textId="77777777" w:rsidR="00AE4E8A" w:rsidRDefault="00AE4E8A" w:rsidP="00AE4E8A">
            <w:pPr>
              <w:suppressAutoHyphens/>
              <w:spacing w:after="0" w:line="240" w:lineRule="auto"/>
              <w:jc w:val="center"/>
              <w:rPr>
                <w:rFonts w:ascii="Times New Roman" w:hAnsi="Times New Roman"/>
              </w:rPr>
            </w:pPr>
          </w:p>
        </w:tc>
      </w:tr>
      <w:tr w:rsidR="00AE4E8A" w:rsidRPr="00B26BD5" w14:paraId="39F0FA69" w14:textId="77777777" w:rsidTr="00AE4E8A">
        <w:trPr>
          <w:trHeight w:val="114"/>
        </w:trPr>
        <w:tc>
          <w:tcPr>
            <w:tcW w:w="972" w:type="pct"/>
            <w:vMerge/>
          </w:tcPr>
          <w:p w14:paraId="22BEA357" w14:textId="77777777" w:rsidR="00AE4E8A" w:rsidRDefault="00AE4E8A" w:rsidP="00AE4E8A">
            <w:pPr>
              <w:spacing w:after="0" w:line="240" w:lineRule="auto"/>
              <w:rPr>
                <w:rFonts w:ascii="Times New Roman" w:hAnsi="Times New Roman"/>
                <w:b/>
                <w:bCs/>
              </w:rPr>
            </w:pPr>
          </w:p>
        </w:tc>
        <w:tc>
          <w:tcPr>
            <w:tcW w:w="3505" w:type="pct"/>
          </w:tcPr>
          <w:p w14:paraId="068D1235"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6. Особенности обработки и сборки рукавов.</w:t>
            </w:r>
          </w:p>
        </w:tc>
        <w:tc>
          <w:tcPr>
            <w:tcW w:w="523" w:type="pct"/>
            <w:vMerge/>
            <w:vAlign w:val="center"/>
          </w:tcPr>
          <w:p w14:paraId="6D00274F" w14:textId="77777777" w:rsidR="00AE4E8A" w:rsidRDefault="00AE4E8A" w:rsidP="00AE4E8A">
            <w:pPr>
              <w:suppressAutoHyphens/>
              <w:spacing w:after="0" w:line="240" w:lineRule="auto"/>
              <w:jc w:val="center"/>
              <w:rPr>
                <w:rFonts w:ascii="Times New Roman" w:hAnsi="Times New Roman"/>
              </w:rPr>
            </w:pPr>
          </w:p>
        </w:tc>
      </w:tr>
      <w:tr w:rsidR="00AE4E8A" w:rsidRPr="00B26BD5" w14:paraId="2AB8BC55" w14:textId="77777777" w:rsidTr="00AE4E8A">
        <w:trPr>
          <w:trHeight w:val="114"/>
        </w:trPr>
        <w:tc>
          <w:tcPr>
            <w:tcW w:w="972" w:type="pct"/>
            <w:vMerge/>
          </w:tcPr>
          <w:p w14:paraId="6CC35998" w14:textId="77777777" w:rsidR="00AE4E8A" w:rsidRDefault="00AE4E8A" w:rsidP="00AE4E8A">
            <w:pPr>
              <w:spacing w:after="0" w:line="240" w:lineRule="auto"/>
              <w:rPr>
                <w:rFonts w:ascii="Times New Roman" w:hAnsi="Times New Roman"/>
                <w:b/>
                <w:bCs/>
              </w:rPr>
            </w:pPr>
          </w:p>
        </w:tc>
        <w:tc>
          <w:tcPr>
            <w:tcW w:w="3505" w:type="pct"/>
          </w:tcPr>
          <w:p w14:paraId="1D51190D" w14:textId="77777777" w:rsidR="00AE4E8A" w:rsidRDefault="00AE4E8A" w:rsidP="00AE4E8A">
            <w:pPr>
              <w:suppressAutoHyphens/>
              <w:spacing w:after="0" w:line="240" w:lineRule="auto"/>
              <w:jc w:val="both"/>
              <w:rPr>
                <w:rFonts w:ascii="Times New Roman" w:hAnsi="Times New Roman"/>
                <w:bCs/>
              </w:rPr>
            </w:pPr>
            <w:r>
              <w:rPr>
                <w:rFonts w:ascii="Times New Roman" w:hAnsi="Times New Roman"/>
                <w:bCs/>
              </w:rPr>
              <w:t>7. Особенности соединения подкладки с верхом изделия. Операции отделки готовых изделий.</w:t>
            </w:r>
          </w:p>
        </w:tc>
        <w:tc>
          <w:tcPr>
            <w:tcW w:w="523" w:type="pct"/>
            <w:vMerge/>
            <w:vAlign w:val="center"/>
          </w:tcPr>
          <w:p w14:paraId="4B3AD2E0" w14:textId="77777777" w:rsidR="00AE4E8A" w:rsidRDefault="00AE4E8A" w:rsidP="00AE4E8A">
            <w:pPr>
              <w:suppressAutoHyphens/>
              <w:spacing w:after="0" w:line="240" w:lineRule="auto"/>
              <w:jc w:val="center"/>
              <w:rPr>
                <w:rFonts w:ascii="Times New Roman" w:hAnsi="Times New Roman"/>
              </w:rPr>
            </w:pPr>
          </w:p>
        </w:tc>
      </w:tr>
      <w:tr w:rsidR="00AE4E8A" w:rsidRPr="00B26BD5" w14:paraId="3E7B9C9A" w14:textId="77777777" w:rsidTr="0092154F">
        <w:trPr>
          <w:trHeight w:val="114"/>
        </w:trPr>
        <w:tc>
          <w:tcPr>
            <w:tcW w:w="4477" w:type="pct"/>
            <w:gridSpan w:val="2"/>
          </w:tcPr>
          <w:p w14:paraId="0C1DE45F" w14:textId="77777777" w:rsidR="00AE4E8A" w:rsidRPr="00290D42" w:rsidRDefault="00AE4E8A" w:rsidP="00AE4E8A">
            <w:pPr>
              <w:suppressAutoHyphens/>
              <w:spacing w:after="0" w:line="240" w:lineRule="auto"/>
              <w:jc w:val="both"/>
              <w:rPr>
                <w:rFonts w:ascii="Times New Roman" w:hAnsi="Times New Roman"/>
                <w:b/>
                <w:bCs/>
              </w:rPr>
            </w:pPr>
            <w:r w:rsidRPr="00290D42">
              <w:rPr>
                <w:rFonts w:ascii="Times New Roman" w:hAnsi="Times New Roman"/>
                <w:b/>
                <w:bCs/>
              </w:rPr>
              <w:t>Примерная тематика самостоятельной учебной работы при изучении модуля:</w:t>
            </w:r>
          </w:p>
          <w:p w14:paraId="71CEBBAB" w14:textId="77777777" w:rsidR="00AE4E8A" w:rsidRPr="00290D42" w:rsidRDefault="00AE4E8A" w:rsidP="00AE4E8A">
            <w:pPr>
              <w:suppressAutoHyphens/>
              <w:spacing w:after="0" w:line="240" w:lineRule="auto"/>
              <w:jc w:val="both"/>
              <w:rPr>
                <w:rFonts w:ascii="Times New Roman" w:hAnsi="Times New Roman"/>
                <w:bCs/>
              </w:rPr>
            </w:pPr>
            <w:r w:rsidRPr="00290D42">
              <w:rPr>
                <w:rFonts w:ascii="Times New Roman" w:hAnsi="Times New Roman"/>
                <w:bCs/>
              </w:rPr>
              <w:t>Разработка технологических карт характеристики швейного оборудования</w:t>
            </w:r>
          </w:p>
          <w:p w14:paraId="230280F0" w14:textId="77777777" w:rsidR="00AE4E8A" w:rsidRPr="00290D42" w:rsidRDefault="00AE4E8A" w:rsidP="00AE4E8A">
            <w:pPr>
              <w:suppressAutoHyphens/>
              <w:spacing w:after="0" w:line="240" w:lineRule="auto"/>
              <w:jc w:val="both"/>
              <w:rPr>
                <w:rFonts w:ascii="Times New Roman" w:hAnsi="Times New Roman"/>
                <w:bCs/>
              </w:rPr>
            </w:pPr>
            <w:r w:rsidRPr="00290D42">
              <w:rPr>
                <w:rFonts w:ascii="Times New Roman" w:hAnsi="Times New Roman"/>
                <w:bCs/>
              </w:rPr>
              <w:t>Подбор оборудования для пошива изделий различного ассортимента (по заданию преподавателя. с характеристикой и использованием символики)</w:t>
            </w:r>
          </w:p>
          <w:p w14:paraId="32194DBB" w14:textId="77777777" w:rsidR="00AE4E8A" w:rsidRPr="00290D42" w:rsidRDefault="00AE4E8A" w:rsidP="00AE4E8A">
            <w:pPr>
              <w:suppressAutoHyphens/>
              <w:spacing w:after="0" w:line="240" w:lineRule="auto"/>
              <w:jc w:val="both"/>
              <w:rPr>
                <w:rFonts w:ascii="Times New Roman" w:hAnsi="Times New Roman"/>
                <w:bCs/>
              </w:rPr>
            </w:pPr>
            <w:r w:rsidRPr="00290D42">
              <w:rPr>
                <w:rFonts w:ascii="Times New Roman" w:hAnsi="Times New Roman"/>
                <w:bCs/>
              </w:rPr>
              <w:t>Изображение схем переплетений ткани, подбор образцов материалов</w:t>
            </w:r>
          </w:p>
          <w:p w14:paraId="0FC7D0E9" w14:textId="77777777" w:rsidR="00AE4E8A" w:rsidRPr="00290D42" w:rsidRDefault="00AE4E8A" w:rsidP="00AE4E8A">
            <w:pPr>
              <w:suppressAutoHyphens/>
              <w:spacing w:after="0" w:line="240" w:lineRule="auto"/>
              <w:jc w:val="both"/>
              <w:rPr>
                <w:rFonts w:ascii="Times New Roman" w:hAnsi="Times New Roman"/>
                <w:bCs/>
              </w:rPr>
            </w:pPr>
            <w:r w:rsidRPr="00290D42">
              <w:rPr>
                <w:rFonts w:ascii="Times New Roman" w:hAnsi="Times New Roman"/>
                <w:bCs/>
              </w:rPr>
              <w:t xml:space="preserve">Описание внешнего вида платья. </w:t>
            </w:r>
          </w:p>
          <w:p w14:paraId="7FA6232D" w14:textId="77777777" w:rsidR="00AE4E8A" w:rsidRPr="00290D42" w:rsidRDefault="00AE4E8A" w:rsidP="00AE4E8A">
            <w:pPr>
              <w:suppressAutoHyphens/>
              <w:spacing w:after="0" w:line="240" w:lineRule="auto"/>
              <w:jc w:val="both"/>
              <w:rPr>
                <w:rFonts w:ascii="Times New Roman" w:hAnsi="Times New Roman"/>
                <w:bCs/>
              </w:rPr>
            </w:pPr>
            <w:r w:rsidRPr="00290D42">
              <w:rPr>
                <w:rFonts w:ascii="Times New Roman" w:hAnsi="Times New Roman"/>
                <w:bCs/>
              </w:rPr>
              <w:t>Поиск информации по пошиву швейных, трикотажных, меховых, кожаных изделий различного ассортимента по индивидуальным заказам.</w:t>
            </w:r>
          </w:p>
          <w:p w14:paraId="23A07FD1" w14:textId="77777777" w:rsidR="00AE4E8A" w:rsidRPr="00290D42" w:rsidRDefault="00AE4E8A" w:rsidP="00AE4E8A">
            <w:pPr>
              <w:suppressAutoHyphens/>
              <w:spacing w:after="0" w:line="240" w:lineRule="auto"/>
              <w:jc w:val="both"/>
              <w:rPr>
                <w:rFonts w:ascii="Times New Roman" w:hAnsi="Times New Roman"/>
                <w:bCs/>
              </w:rPr>
            </w:pPr>
            <w:r w:rsidRPr="00290D42">
              <w:rPr>
                <w:rFonts w:ascii="Times New Roman" w:hAnsi="Times New Roman"/>
                <w:bCs/>
              </w:rPr>
              <w:t>Составление операционно-технологической карты на изготовление изделий различного ассортимента.</w:t>
            </w:r>
          </w:p>
        </w:tc>
        <w:tc>
          <w:tcPr>
            <w:tcW w:w="523" w:type="pct"/>
            <w:vAlign w:val="center"/>
          </w:tcPr>
          <w:p w14:paraId="5F54422D" w14:textId="6DA50717" w:rsidR="00AE4E8A" w:rsidRPr="002615A4" w:rsidRDefault="001A4C57" w:rsidP="00AE4E8A">
            <w:pPr>
              <w:suppressAutoHyphens/>
              <w:spacing w:after="0" w:line="240" w:lineRule="auto"/>
              <w:jc w:val="center"/>
              <w:rPr>
                <w:rFonts w:ascii="Times New Roman" w:hAnsi="Times New Roman"/>
                <w:b/>
              </w:rPr>
            </w:pPr>
            <w:r>
              <w:rPr>
                <w:rFonts w:ascii="Times New Roman" w:hAnsi="Times New Roman"/>
                <w:b/>
              </w:rPr>
              <w:t>-</w:t>
            </w:r>
          </w:p>
        </w:tc>
      </w:tr>
      <w:tr w:rsidR="00AE4E8A" w:rsidRPr="00B26BD5" w14:paraId="6E6F5A9E" w14:textId="77777777" w:rsidTr="0092154F">
        <w:trPr>
          <w:trHeight w:val="114"/>
        </w:trPr>
        <w:tc>
          <w:tcPr>
            <w:tcW w:w="4477" w:type="pct"/>
            <w:gridSpan w:val="2"/>
          </w:tcPr>
          <w:p w14:paraId="27339B23" w14:textId="77777777" w:rsidR="00AE4E8A" w:rsidRPr="00290D42" w:rsidRDefault="00AE4E8A" w:rsidP="00AE4E8A">
            <w:pPr>
              <w:suppressAutoHyphens/>
              <w:spacing w:after="0" w:line="240" w:lineRule="auto"/>
              <w:jc w:val="both"/>
              <w:rPr>
                <w:rFonts w:ascii="Times New Roman" w:hAnsi="Times New Roman"/>
                <w:b/>
                <w:bCs/>
              </w:rPr>
            </w:pPr>
            <w:r w:rsidRPr="00290D42">
              <w:rPr>
                <w:rFonts w:ascii="Times New Roman" w:hAnsi="Times New Roman"/>
                <w:b/>
                <w:bCs/>
              </w:rPr>
              <w:t xml:space="preserve">Учебная практика </w:t>
            </w:r>
          </w:p>
          <w:p w14:paraId="01D3435E" w14:textId="77777777" w:rsidR="00AE4E8A" w:rsidRPr="00290D42" w:rsidRDefault="00AE4E8A" w:rsidP="00AE4E8A">
            <w:pPr>
              <w:suppressAutoHyphens/>
              <w:spacing w:after="0" w:line="240" w:lineRule="auto"/>
              <w:jc w:val="both"/>
              <w:rPr>
                <w:rFonts w:ascii="Times New Roman" w:hAnsi="Times New Roman"/>
                <w:b/>
                <w:bCs/>
              </w:rPr>
            </w:pPr>
            <w:r w:rsidRPr="00290D42">
              <w:rPr>
                <w:rFonts w:ascii="Times New Roman" w:hAnsi="Times New Roman"/>
                <w:b/>
                <w:bCs/>
              </w:rPr>
              <w:t>Виды работ:</w:t>
            </w:r>
          </w:p>
          <w:p w14:paraId="20CC22B9" w14:textId="77777777" w:rsidR="00AE4E8A" w:rsidRPr="00290D42" w:rsidRDefault="00AE4E8A" w:rsidP="00AE4E8A">
            <w:pPr>
              <w:pStyle w:val="a5"/>
              <w:numPr>
                <w:ilvl w:val="0"/>
                <w:numId w:val="9"/>
              </w:numPr>
              <w:suppressAutoHyphens/>
              <w:spacing w:before="0" w:after="0"/>
              <w:ind w:left="284" w:hanging="284"/>
              <w:jc w:val="both"/>
              <w:rPr>
                <w:bCs/>
                <w:sz w:val="22"/>
                <w:szCs w:val="22"/>
              </w:rPr>
            </w:pPr>
            <w:r w:rsidRPr="00290D42">
              <w:rPr>
                <w:bCs/>
                <w:sz w:val="22"/>
                <w:szCs w:val="22"/>
              </w:rPr>
              <w:t>Ознакомление с техникой безопасности в швейной мастерской.</w:t>
            </w:r>
          </w:p>
          <w:p w14:paraId="525CE82D" w14:textId="77777777" w:rsidR="00AE4E8A" w:rsidRPr="00290D42" w:rsidRDefault="00AE4E8A" w:rsidP="00AE4E8A">
            <w:pPr>
              <w:pStyle w:val="a5"/>
              <w:numPr>
                <w:ilvl w:val="0"/>
                <w:numId w:val="9"/>
              </w:numPr>
              <w:suppressAutoHyphens/>
              <w:spacing w:before="0" w:after="0"/>
              <w:ind w:left="284" w:hanging="284"/>
              <w:jc w:val="both"/>
              <w:rPr>
                <w:bCs/>
                <w:sz w:val="22"/>
                <w:szCs w:val="22"/>
              </w:rPr>
            </w:pPr>
            <w:r w:rsidRPr="00290D42">
              <w:rPr>
                <w:bCs/>
                <w:sz w:val="22"/>
                <w:szCs w:val="22"/>
              </w:rPr>
              <w:t>Работа с эскизами.</w:t>
            </w:r>
          </w:p>
          <w:p w14:paraId="5143F671" w14:textId="77777777" w:rsidR="00AE4E8A" w:rsidRPr="00290D42" w:rsidRDefault="00AE4E8A" w:rsidP="00AE4E8A">
            <w:pPr>
              <w:pStyle w:val="a5"/>
              <w:numPr>
                <w:ilvl w:val="0"/>
                <w:numId w:val="9"/>
              </w:numPr>
              <w:suppressAutoHyphens/>
              <w:spacing w:before="0" w:after="0"/>
              <w:ind w:left="284" w:hanging="284"/>
              <w:jc w:val="both"/>
              <w:rPr>
                <w:bCs/>
                <w:sz w:val="22"/>
                <w:szCs w:val="22"/>
              </w:rPr>
            </w:pPr>
            <w:r w:rsidRPr="00290D42">
              <w:rPr>
                <w:bCs/>
                <w:sz w:val="22"/>
                <w:szCs w:val="22"/>
              </w:rPr>
              <w:t>Распознавание составных частей деталей изделий одежды и их конструкций.</w:t>
            </w:r>
          </w:p>
          <w:p w14:paraId="37521CB3" w14:textId="77777777" w:rsidR="00AE4E8A" w:rsidRPr="00290D42" w:rsidRDefault="00AE4E8A" w:rsidP="00AE4E8A">
            <w:pPr>
              <w:pStyle w:val="a5"/>
              <w:numPr>
                <w:ilvl w:val="0"/>
                <w:numId w:val="9"/>
              </w:numPr>
              <w:suppressAutoHyphens/>
              <w:spacing w:before="0" w:after="0"/>
              <w:ind w:left="284" w:hanging="284"/>
              <w:jc w:val="both"/>
              <w:rPr>
                <w:bCs/>
                <w:sz w:val="22"/>
                <w:szCs w:val="22"/>
              </w:rPr>
            </w:pPr>
            <w:r w:rsidRPr="00290D42">
              <w:rPr>
                <w:bCs/>
                <w:sz w:val="22"/>
                <w:szCs w:val="22"/>
              </w:rPr>
              <w:t>Определение свойств применяемых материалов.</w:t>
            </w:r>
          </w:p>
          <w:p w14:paraId="6423DC16" w14:textId="77777777" w:rsidR="00AE4E8A" w:rsidRPr="00290D42" w:rsidRDefault="00AE4E8A" w:rsidP="00AE4E8A">
            <w:pPr>
              <w:suppressAutoHyphens/>
              <w:spacing w:after="0" w:line="240" w:lineRule="auto"/>
              <w:jc w:val="both"/>
              <w:rPr>
                <w:rFonts w:ascii="Times New Roman" w:hAnsi="Times New Roman"/>
                <w:bCs/>
              </w:rPr>
            </w:pPr>
            <w:r w:rsidRPr="00290D42">
              <w:rPr>
                <w:rFonts w:ascii="Times New Roman" w:hAnsi="Times New Roman"/>
                <w:bCs/>
              </w:rPr>
              <w:t>5. Поиск информации по пошиву швейных, трикотажных, меховых, кожаных изделий различного ассортимента по индивидуальным заказам.</w:t>
            </w:r>
          </w:p>
          <w:p w14:paraId="4EBF28C2" w14:textId="77777777" w:rsidR="00AE4E8A" w:rsidRPr="00290D42" w:rsidRDefault="00AE4E8A" w:rsidP="00AE4E8A">
            <w:pPr>
              <w:suppressAutoHyphens/>
              <w:spacing w:after="0"/>
              <w:jc w:val="both"/>
              <w:rPr>
                <w:rFonts w:ascii="Times New Roman" w:hAnsi="Times New Roman"/>
                <w:bCs/>
              </w:rPr>
            </w:pPr>
            <w:r w:rsidRPr="00290D42">
              <w:rPr>
                <w:rFonts w:ascii="Times New Roman" w:hAnsi="Times New Roman"/>
                <w:bCs/>
              </w:rPr>
              <w:t>6. Обслуживание швейного оборудования и оборудования для влажно-тепловой обработки узлов и изделий.</w:t>
            </w:r>
          </w:p>
          <w:p w14:paraId="168B827B" w14:textId="77777777" w:rsidR="00AE4E8A" w:rsidRPr="00290D42" w:rsidRDefault="00AE4E8A" w:rsidP="00AE4E8A">
            <w:pPr>
              <w:suppressAutoHyphens/>
              <w:spacing w:after="0"/>
              <w:jc w:val="both"/>
              <w:rPr>
                <w:rFonts w:ascii="Times New Roman" w:hAnsi="Times New Roman"/>
                <w:bCs/>
              </w:rPr>
            </w:pPr>
            <w:r w:rsidRPr="00290D42">
              <w:rPr>
                <w:rFonts w:ascii="Times New Roman" w:hAnsi="Times New Roman"/>
                <w:bCs/>
              </w:rPr>
              <w:t>7. Изготовление швейных, трикотажных, меховых, кожаных изделий различного ассортимента.</w:t>
            </w:r>
          </w:p>
          <w:p w14:paraId="011960A9" w14:textId="77777777" w:rsidR="00AE4E8A" w:rsidRPr="00290D42" w:rsidRDefault="00AE4E8A" w:rsidP="00AE4E8A">
            <w:pPr>
              <w:suppressAutoHyphens/>
              <w:spacing w:after="0"/>
              <w:jc w:val="both"/>
              <w:rPr>
                <w:rFonts w:ascii="Times New Roman" w:hAnsi="Times New Roman"/>
                <w:bCs/>
              </w:rPr>
            </w:pPr>
            <w:r w:rsidRPr="00290D42">
              <w:rPr>
                <w:rFonts w:ascii="Times New Roman" w:hAnsi="Times New Roman"/>
                <w:bCs/>
              </w:rPr>
              <w:t>8. Работа на различном швейном оборудовании с применением средств малой механизации.</w:t>
            </w:r>
          </w:p>
          <w:p w14:paraId="459DDACF" w14:textId="77777777" w:rsidR="00AE4E8A" w:rsidRPr="00290D42" w:rsidRDefault="00AE4E8A" w:rsidP="00AE4E8A">
            <w:pPr>
              <w:suppressAutoHyphens/>
              <w:spacing w:after="0"/>
              <w:jc w:val="both"/>
              <w:rPr>
                <w:rFonts w:ascii="Times New Roman" w:hAnsi="Times New Roman"/>
                <w:bCs/>
              </w:rPr>
            </w:pPr>
            <w:r w:rsidRPr="00290D42">
              <w:rPr>
                <w:rFonts w:ascii="Times New Roman" w:hAnsi="Times New Roman"/>
                <w:bCs/>
              </w:rPr>
              <w:t>9. Подбор оптимальных способов обработки швейных, трикотажных, меховых, кожаных изделий различных ассортиментных групп.</w:t>
            </w:r>
          </w:p>
          <w:p w14:paraId="53DFFF81" w14:textId="77777777" w:rsidR="00AE4E8A" w:rsidRPr="00290D42" w:rsidRDefault="00AE4E8A" w:rsidP="00AE4E8A">
            <w:pPr>
              <w:suppressAutoHyphens/>
              <w:spacing w:after="0"/>
              <w:jc w:val="both"/>
              <w:rPr>
                <w:rFonts w:ascii="Times New Roman" w:hAnsi="Times New Roman"/>
                <w:bCs/>
              </w:rPr>
            </w:pPr>
            <w:r w:rsidRPr="00290D42">
              <w:rPr>
                <w:rFonts w:ascii="Times New Roman" w:hAnsi="Times New Roman"/>
                <w:bCs/>
              </w:rPr>
              <w:t>10. Поиск информации по пошиву швейных, трикотажных, меховых, кожаных изделий различного ассортимента по индивидуальным заказам.</w:t>
            </w:r>
          </w:p>
          <w:p w14:paraId="5359E808" w14:textId="77777777" w:rsidR="00AE4E8A" w:rsidRPr="00290D42" w:rsidRDefault="00AE4E8A" w:rsidP="00AE4E8A">
            <w:pPr>
              <w:suppressAutoHyphens/>
              <w:spacing w:after="0"/>
              <w:jc w:val="both"/>
              <w:rPr>
                <w:rFonts w:ascii="Times New Roman" w:hAnsi="Times New Roman"/>
                <w:bCs/>
              </w:rPr>
            </w:pPr>
            <w:r w:rsidRPr="00290D42">
              <w:rPr>
                <w:rFonts w:ascii="Times New Roman" w:hAnsi="Times New Roman"/>
                <w:bCs/>
              </w:rPr>
              <w:t>11. Работа с технической, технологической и нормативной документацией в процессе изготовления и контроля качества изделий.</w:t>
            </w:r>
          </w:p>
        </w:tc>
        <w:tc>
          <w:tcPr>
            <w:tcW w:w="523" w:type="pct"/>
            <w:vAlign w:val="center"/>
          </w:tcPr>
          <w:p w14:paraId="3B275186" w14:textId="77777777" w:rsidR="00AE4E8A" w:rsidRPr="0092154F" w:rsidRDefault="00AE4E8A" w:rsidP="00AE4E8A">
            <w:pPr>
              <w:suppressAutoHyphens/>
              <w:spacing w:after="0" w:line="240" w:lineRule="auto"/>
              <w:jc w:val="center"/>
              <w:rPr>
                <w:rFonts w:ascii="Times New Roman" w:hAnsi="Times New Roman"/>
                <w:b/>
              </w:rPr>
            </w:pPr>
            <w:r w:rsidRPr="0092154F">
              <w:rPr>
                <w:rFonts w:ascii="Times New Roman" w:hAnsi="Times New Roman"/>
                <w:b/>
              </w:rPr>
              <w:t>252</w:t>
            </w:r>
          </w:p>
        </w:tc>
      </w:tr>
      <w:tr w:rsidR="00AE4E8A" w:rsidRPr="00290D42" w14:paraId="4A5C34E4" w14:textId="77777777" w:rsidTr="0092154F">
        <w:trPr>
          <w:trHeight w:val="114"/>
        </w:trPr>
        <w:tc>
          <w:tcPr>
            <w:tcW w:w="4477" w:type="pct"/>
            <w:gridSpan w:val="2"/>
          </w:tcPr>
          <w:p w14:paraId="40F4508A" w14:textId="77777777" w:rsidR="00AE4E8A" w:rsidRPr="00290D42" w:rsidRDefault="00AE4E8A" w:rsidP="00AE4E8A">
            <w:pPr>
              <w:suppressAutoHyphens/>
              <w:spacing w:after="0" w:line="240" w:lineRule="auto"/>
              <w:jc w:val="both"/>
              <w:rPr>
                <w:rFonts w:ascii="Times New Roman" w:hAnsi="Times New Roman"/>
                <w:b/>
                <w:bCs/>
              </w:rPr>
            </w:pPr>
            <w:r w:rsidRPr="00290D42">
              <w:rPr>
                <w:rFonts w:ascii="Times New Roman" w:hAnsi="Times New Roman"/>
                <w:b/>
                <w:bCs/>
              </w:rPr>
              <w:t>Производственная практика</w:t>
            </w:r>
          </w:p>
          <w:p w14:paraId="77C2A2C2" w14:textId="77777777" w:rsidR="00AE4E8A" w:rsidRPr="00290D42" w:rsidRDefault="00AE4E8A" w:rsidP="00AE4E8A">
            <w:pPr>
              <w:suppressAutoHyphens/>
              <w:spacing w:after="0" w:line="240" w:lineRule="auto"/>
              <w:jc w:val="both"/>
              <w:rPr>
                <w:rFonts w:ascii="Times New Roman" w:hAnsi="Times New Roman"/>
                <w:b/>
                <w:bCs/>
              </w:rPr>
            </w:pPr>
            <w:r w:rsidRPr="00290D42">
              <w:rPr>
                <w:rFonts w:ascii="Times New Roman" w:hAnsi="Times New Roman"/>
                <w:b/>
                <w:bCs/>
              </w:rPr>
              <w:t>Виды работ:</w:t>
            </w:r>
          </w:p>
          <w:p w14:paraId="00EAEA83" w14:textId="77777777" w:rsidR="00AE4E8A" w:rsidRPr="00290D42" w:rsidRDefault="00AE4E8A" w:rsidP="00AE4E8A">
            <w:pPr>
              <w:pStyle w:val="a5"/>
              <w:numPr>
                <w:ilvl w:val="0"/>
                <w:numId w:val="10"/>
              </w:numPr>
              <w:suppressAutoHyphens/>
              <w:spacing w:before="0" w:after="0"/>
              <w:ind w:left="284" w:hanging="284"/>
              <w:jc w:val="both"/>
              <w:rPr>
                <w:bCs/>
                <w:sz w:val="22"/>
                <w:szCs w:val="22"/>
              </w:rPr>
            </w:pPr>
            <w:r w:rsidRPr="00290D42">
              <w:rPr>
                <w:bCs/>
                <w:sz w:val="22"/>
                <w:szCs w:val="22"/>
              </w:rPr>
              <w:t>Ознакомление с техникой безопасности на швейном предприятии.</w:t>
            </w:r>
          </w:p>
          <w:p w14:paraId="4F3344C8" w14:textId="77777777" w:rsidR="00AE4E8A" w:rsidRPr="00290D42" w:rsidRDefault="00AE4E8A" w:rsidP="00AE4E8A">
            <w:pPr>
              <w:pStyle w:val="a5"/>
              <w:numPr>
                <w:ilvl w:val="0"/>
                <w:numId w:val="10"/>
              </w:numPr>
              <w:suppressAutoHyphens/>
              <w:spacing w:before="0" w:after="0"/>
              <w:ind w:left="284" w:hanging="284"/>
              <w:jc w:val="both"/>
              <w:rPr>
                <w:bCs/>
                <w:sz w:val="22"/>
                <w:szCs w:val="22"/>
              </w:rPr>
            </w:pPr>
            <w:r w:rsidRPr="00290D42">
              <w:rPr>
                <w:bCs/>
                <w:sz w:val="22"/>
                <w:szCs w:val="22"/>
              </w:rPr>
              <w:t>Проверка наличия деталей кроя в соответствии с эскизом.</w:t>
            </w:r>
          </w:p>
          <w:p w14:paraId="7CE29867" w14:textId="77777777" w:rsidR="00AE4E8A" w:rsidRPr="00290D42" w:rsidRDefault="00AE4E8A" w:rsidP="00AE4E8A">
            <w:pPr>
              <w:pStyle w:val="a5"/>
              <w:numPr>
                <w:ilvl w:val="0"/>
                <w:numId w:val="10"/>
              </w:numPr>
              <w:suppressAutoHyphens/>
              <w:spacing w:before="0" w:after="0"/>
              <w:ind w:left="284" w:hanging="284"/>
              <w:jc w:val="both"/>
              <w:rPr>
                <w:bCs/>
                <w:sz w:val="22"/>
                <w:szCs w:val="22"/>
              </w:rPr>
            </w:pPr>
            <w:r w:rsidRPr="00290D42">
              <w:rPr>
                <w:bCs/>
                <w:sz w:val="22"/>
                <w:szCs w:val="22"/>
              </w:rPr>
              <w:t>Определение свойств и качества материалов для изделий различных ассортиментных групп.</w:t>
            </w:r>
          </w:p>
          <w:p w14:paraId="1BFD945E" w14:textId="77777777" w:rsidR="00AE4E8A" w:rsidRPr="00290D42" w:rsidRDefault="00AE4E8A" w:rsidP="00AE4E8A">
            <w:pPr>
              <w:pStyle w:val="a5"/>
              <w:numPr>
                <w:ilvl w:val="0"/>
                <w:numId w:val="10"/>
              </w:numPr>
              <w:suppressAutoHyphens/>
              <w:spacing w:before="0" w:after="0"/>
              <w:ind w:left="284" w:hanging="284"/>
              <w:jc w:val="both"/>
              <w:rPr>
                <w:bCs/>
                <w:sz w:val="22"/>
                <w:szCs w:val="22"/>
              </w:rPr>
            </w:pPr>
            <w:r w:rsidRPr="00290D42">
              <w:rPr>
                <w:bCs/>
                <w:sz w:val="22"/>
                <w:szCs w:val="22"/>
              </w:rPr>
              <w:t>Подбор оптимальных способов обработки изделий различных ассортиментных групп.</w:t>
            </w:r>
          </w:p>
          <w:p w14:paraId="6A3191D1" w14:textId="77777777" w:rsidR="00AE4E8A" w:rsidRPr="00290D42" w:rsidRDefault="00AE4E8A" w:rsidP="00AE4E8A">
            <w:pPr>
              <w:pStyle w:val="a5"/>
              <w:numPr>
                <w:ilvl w:val="0"/>
                <w:numId w:val="10"/>
              </w:numPr>
              <w:suppressAutoHyphens/>
              <w:spacing w:before="0" w:after="0"/>
              <w:ind w:left="284" w:hanging="284"/>
              <w:jc w:val="both"/>
              <w:rPr>
                <w:bCs/>
                <w:sz w:val="22"/>
                <w:szCs w:val="22"/>
              </w:rPr>
            </w:pPr>
            <w:r w:rsidRPr="00290D42">
              <w:rPr>
                <w:bCs/>
                <w:sz w:val="22"/>
                <w:szCs w:val="22"/>
              </w:rPr>
              <w:t>Обслуживание швейного оборудования и оборудования для влажно-тепловой обработки узлов и изделий.</w:t>
            </w:r>
          </w:p>
          <w:p w14:paraId="0AB3FD8F" w14:textId="77777777" w:rsidR="00AE4E8A" w:rsidRPr="00290D42" w:rsidRDefault="00AE4E8A" w:rsidP="00AE4E8A">
            <w:pPr>
              <w:pStyle w:val="a5"/>
              <w:numPr>
                <w:ilvl w:val="0"/>
                <w:numId w:val="10"/>
              </w:numPr>
              <w:suppressAutoHyphens/>
              <w:spacing w:before="0" w:after="0"/>
              <w:ind w:left="284" w:hanging="284"/>
              <w:jc w:val="both"/>
              <w:rPr>
                <w:bCs/>
                <w:sz w:val="22"/>
                <w:szCs w:val="22"/>
              </w:rPr>
            </w:pPr>
            <w:r w:rsidRPr="00290D42">
              <w:rPr>
                <w:bCs/>
                <w:sz w:val="22"/>
                <w:szCs w:val="22"/>
              </w:rPr>
              <w:t>Выполнение поэтапной обработки швейных изделий различного ассортимента на машинах или вручную с разделением труда и индивидуально.</w:t>
            </w:r>
          </w:p>
          <w:p w14:paraId="36130960" w14:textId="77777777" w:rsidR="00AE4E8A" w:rsidRPr="00290D42" w:rsidRDefault="00AE4E8A" w:rsidP="00AE4E8A">
            <w:pPr>
              <w:pStyle w:val="a5"/>
              <w:numPr>
                <w:ilvl w:val="0"/>
                <w:numId w:val="10"/>
              </w:numPr>
              <w:suppressAutoHyphens/>
              <w:spacing w:before="0" w:after="0"/>
              <w:ind w:left="284" w:hanging="284"/>
              <w:jc w:val="both"/>
              <w:rPr>
                <w:bCs/>
                <w:sz w:val="22"/>
                <w:szCs w:val="22"/>
              </w:rPr>
            </w:pPr>
            <w:r w:rsidRPr="00290D42">
              <w:rPr>
                <w:bCs/>
                <w:sz w:val="22"/>
                <w:szCs w:val="22"/>
              </w:rPr>
              <w:t>Формирование объемной формы полуфабриката изделия с использованием оборудования для влажно-тепловой обработки.</w:t>
            </w:r>
          </w:p>
          <w:p w14:paraId="135B8B15" w14:textId="77777777" w:rsidR="00AE4E8A" w:rsidRPr="00290D42" w:rsidRDefault="00AE4E8A" w:rsidP="00AE4E8A">
            <w:pPr>
              <w:pStyle w:val="a5"/>
              <w:numPr>
                <w:ilvl w:val="0"/>
                <w:numId w:val="10"/>
              </w:numPr>
              <w:suppressAutoHyphens/>
              <w:spacing w:before="0" w:after="0"/>
              <w:ind w:left="284" w:hanging="284"/>
              <w:jc w:val="both"/>
              <w:rPr>
                <w:bCs/>
                <w:sz w:val="22"/>
                <w:szCs w:val="22"/>
              </w:rPr>
            </w:pPr>
            <w:r w:rsidRPr="00290D42">
              <w:rPr>
                <w:bCs/>
                <w:sz w:val="22"/>
                <w:szCs w:val="22"/>
              </w:rPr>
              <w:t>Изучение и использование технической, технологической и нормативной документации на швейном предприятии.</w:t>
            </w:r>
          </w:p>
        </w:tc>
        <w:tc>
          <w:tcPr>
            <w:tcW w:w="523" w:type="pct"/>
            <w:vAlign w:val="center"/>
          </w:tcPr>
          <w:p w14:paraId="39F36AFD" w14:textId="77777777" w:rsidR="00AE4E8A" w:rsidRPr="00290D42" w:rsidRDefault="00AE4E8A" w:rsidP="00AE4E8A">
            <w:pPr>
              <w:suppressAutoHyphens/>
              <w:spacing w:after="0" w:line="240" w:lineRule="auto"/>
              <w:jc w:val="center"/>
              <w:rPr>
                <w:rFonts w:ascii="Times New Roman" w:hAnsi="Times New Roman"/>
                <w:b/>
              </w:rPr>
            </w:pPr>
            <w:r w:rsidRPr="00290D42">
              <w:rPr>
                <w:rFonts w:ascii="Times New Roman" w:hAnsi="Times New Roman"/>
                <w:b/>
              </w:rPr>
              <w:t>144</w:t>
            </w:r>
          </w:p>
        </w:tc>
      </w:tr>
      <w:tr w:rsidR="00AE4E8A" w:rsidRPr="00B763D8" w14:paraId="77A61ABA" w14:textId="77777777" w:rsidTr="0092154F">
        <w:trPr>
          <w:trHeight w:val="114"/>
        </w:trPr>
        <w:tc>
          <w:tcPr>
            <w:tcW w:w="4477" w:type="pct"/>
            <w:gridSpan w:val="2"/>
          </w:tcPr>
          <w:p w14:paraId="4E65E585" w14:textId="77777777" w:rsidR="00AE4E8A" w:rsidRPr="00B763D8" w:rsidRDefault="00AE4E8A" w:rsidP="00AE4E8A">
            <w:pPr>
              <w:suppressAutoHyphens/>
              <w:spacing w:after="0" w:line="240" w:lineRule="auto"/>
              <w:jc w:val="both"/>
              <w:rPr>
                <w:rFonts w:ascii="Times New Roman" w:hAnsi="Times New Roman"/>
                <w:b/>
                <w:bCs/>
                <w:color w:val="FF0000"/>
                <w:highlight w:val="yellow"/>
              </w:rPr>
            </w:pPr>
            <w:r w:rsidRPr="00B763D8">
              <w:rPr>
                <w:rFonts w:ascii="Times New Roman" w:hAnsi="Times New Roman"/>
                <w:b/>
                <w:bCs/>
                <w:color w:val="FF0000"/>
                <w:highlight w:val="yellow"/>
              </w:rPr>
              <w:t>Промежуточная аттестация</w:t>
            </w:r>
          </w:p>
        </w:tc>
        <w:tc>
          <w:tcPr>
            <w:tcW w:w="523" w:type="pct"/>
            <w:vAlign w:val="center"/>
          </w:tcPr>
          <w:p w14:paraId="3622FF3A" w14:textId="77777777" w:rsidR="00AE4E8A" w:rsidRPr="00B763D8" w:rsidRDefault="00AE4E8A" w:rsidP="00AE4E8A">
            <w:pPr>
              <w:suppressAutoHyphens/>
              <w:spacing w:after="0" w:line="240" w:lineRule="auto"/>
              <w:jc w:val="center"/>
              <w:rPr>
                <w:rFonts w:ascii="Times New Roman" w:hAnsi="Times New Roman"/>
                <w:b/>
                <w:color w:val="FF0000"/>
                <w:highlight w:val="yellow"/>
              </w:rPr>
            </w:pPr>
            <w:r w:rsidRPr="00B763D8">
              <w:rPr>
                <w:rFonts w:ascii="Times New Roman" w:hAnsi="Times New Roman"/>
                <w:b/>
                <w:color w:val="FF0000"/>
                <w:highlight w:val="yellow"/>
              </w:rPr>
              <w:t>6</w:t>
            </w:r>
          </w:p>
        </w:tc>
      </w:tr>
      <w:tr w:rsidR="00AE4E8A" w:rsidRPr="00B763D8" w14:paraId="770AB4FB" w14:textId="77777777" w:rsidTr="0092154F">
        <w:trPr>
          <w:trHeight w:val="114"/>
        </w:trPr>
        <w:tc>
          <w:tcPr>
            <w:tcW w:w="4477" w:type="pct"/>
            <w:gridSpan w:val="2"/>
          </w:tcPr>
          <w:p w14:paraId="3A5C366D" w14:textId="77777777" w:rsidR="00AE4E8A" w:rsidRPr="00B763D8" w:rsidRDefault="00AE4E8A" w:rsidP="00AE4E8A">
            <w:pPr>
              <w:suppressAutoHyphens/>
              <w:spacing w:after="0" w:line="240" w:lineRule="auto"/>
              <w:jc w:val="both"/>
              <w:rPr>
                <w:rFonts w:ascii="Times New Roman" w:hAnsi="Times New Roman"/>
                <w:b/>
                <w:bCs/>
                <w:color w:val="FF0000"/>
                <w:highlight w:val="yellow"/>
              </w:rPr>
            </w:pPr>
            <w:r w:rsidRPr="00B763D8">
              <w:rPr>
                <w:rFonts w:ascii="Times New Roman" w:hAnsi="Times New Roman"/>
                <w:b/>
                <w:bCs/>
                <w:color w:val="FF0000"/>
                <w:highlight w:val="yellow"/>
              </w:rPr>
              <w:t>ИТОГО</w:t>
            </w:r>
          </w:p>
        </w:tc>
        <w:tc>
          <w:tcPr>
            <w:tcW w:w="523" w:type="pct"/>
            <w:vAlign w:val="center"/>
          </w:tcPr>
          <w:p w14:paraId="7EA0B9F4" w14:textId="77777777" w:rsidR="00AE4E8A" w:rsidRPr="00B763D8" w:rsidRDefault="00B763D8" w:rsidP="00AE4E8A">
            <w:pPr>
              <w:suppressAutoHyphens/>
              <w:spacing w:after="0" w:line="240" w:lineRule="auto"/>
              <w:jc w:val="center"/>
              <w:rPr>
                <w:rFonts w:ascii="Times New Roman" w:hAnsi="Times New Roman"/>
                <w:b/>
                <w:color w:val="FF0000"/>
              </w:rPr>
            </w:pPr>
            <w:r w:rsidRPr="00B763D8">
              <w:rPr>
                <w:rFonts w:ascii="Times New Roman" w:hAnsi="Times New Roman"/>
                <w:b/>
                <w:color w:val="FF0000"/>
                <w:highlight w:val="yellow"/>
              </w:rPr>
              <w:t>763?</w:t>
            </w:r>
          </w:p>
        </w:tc>
      </w:tr>
    </w:tbl>
    <w:p w14:paraId="70CDFE63" w14:textId="77777777" w:rsidR="0092154F" w:rsidRPr="00290D42" w:rsidRDefault="0092154F" w:rsidP="00265E5B">
      <w:pPr>
        <w:spacing w:after="0" w:line="360" w:lineRule="auto"/>
        <w:rPr>
          <w:rFonts w:ascii="Times New Roman" w:hAnsi="Times New Roman"/>
        </w:rPr>
      </w:pPr>
    </w:p>
    <w:p w14:paraId="29A509E3" w14:textId="77777777" w:rsidR="0092154F" w:rsidRDefault="0092154F" w:rsidP="00265E5B">
      <w:pPr>
        <w:spacing w:after="0" w:line="360" w:lineRule="auto"/>
        <w:rPr>
          <w:rFonts w:ascii="Times New Roman" w:hAnsi="Times New Roman"/>
          <w:sz w:val="24"/>
          <w:szCs w:val="24"/>
        </w:rPr>
      </w:pPr>
    </w:p>
    <w:p w14:paraId="3B790EED" w14:textId="77777777" w:rsidR="004E1767" w:rsidRDefault="004E1767" w:rsidP="00265E5B">
      <w:pPr>
        <w:spacing w:after="0" w:line="360" w:lineRule="auto"/>
        <w:rPr>
          <w:rFonts w:ascii="Times New Roman" w:hAnsi="Times New Roman"/>
          <w:sz w:val="24"/>
          <w:szCs w:val="24"/>
        </w:rPr>
      </w:pPr>
    </w:p>
    <w:p w14:paraId="2E3E5C30" w14:textId="77777777" w:rsidR="004E1767" w:rsidRDefault="004E1767" w:rsidP="00265E5B">
      <w:pPr>
        <w:spacing w:after="0" w:line="360" w:lineRule="auto"/>
        <w:rPr>
          <w:rFonts w:ascii="Times New Roman" w:hAnsi="Times New Roman"/>
          <w:sz w:val="24"/>
          <w:szCs w:val="24"/>
        </w:rPr>
        <w:sectPr w:rsidR="004E1767" w:rsidSect="0092154F">
          <w:pgSz w:w="16838" w:h="11906" w:orient="landscape"/>
          <w:pgMar w:top="1134" w:right="567" w:bottom="1134" w:left="1701" w:header="709" w:footer="709" w:gutter="0"/>
          <w:cols w:space="708"/>
          <w:docGrid w:linePitch="360"/>
        </w:sectPr>
      </w:pPr>
    </w:p>
    <w:p w14:paraId="296358DB" w14:textId="77777777" w:rsidR="004E1767" w:rsidRPr="00322AAD" w:rsidRDefault="004E1767" w:rsidP="00290D42">
      <w:pPr>
        <w:spacing w:after="0" w:line="360" w:lineRule="auto"/>
        <w:ind w:firstLine="709"/>
        <w:rPr>
          <w:rFonts w:ascii="Times New Roman" w:hAnsi="Times New Roman"/>
          <w:b/>
          <w:bCs/>
        </w:rPr>
      </w:pPr>
      <w:r w:rsidRPr="00322AAD">
        <w:rPr>
          <w:rFonts w:ascii="Times New Roman" w:hAnsi="Times New Roman"/>
          <w:b/>
          <w:bCs/>
        </w:rPr>
        <w:t>3. УСЛОВИЯ РЕАЛИЗАЦ</w:t>
      </w:r>
      <w:r w:rsidR="00333B09">
        <w:rPr>
          <w:rFonts w:ascii="Times New Roman" w:hAnsi="Times New Roman"/>
          <w:b/>
          <w:bCs/>
        </w:rPr>
        <w:t xml:space="preserve">ИИ ПРОГРАММЫ ПРОФЕССИОНАЛЬНОГО </w:t>
      </w:r>
      <w:r w:rsidRPr="00322AAD">
        <w:rPr>
          <w:rFonts w:ascii="Times New Roman" w:hAnsi="Times New Roman"/>
          <w:b/>
          <w:bCs/>
        </w:rPr>
        <w:t>МОДУЛЯ</w:t>
      </w:r>
    </w:p>
    <w:p w14:paraId="6354A4F8" w14:textId="77777777" w:rsidR="004E1767" w:rsidRPr="000A60E6" w:rsidRDefault="004E1767" w:rsidP="000A60E6">
      <w:pPr>
        <w:spacing w:after="0" w:line="360" w:lineRule="auto"/>
        <w:ind w:firstLine="709"/>
        <w:rPr>
          <w:rFonts w:ascii="Times New Roman" w:hAnsi="Times New Roman"/>
          <w:b/>
          <w:bCs/>
          <w:sz w:val="24"/>
          <w:szCs w:val="24"/>
        </w:rPr>
      </w:pPr>
      <w:r w:rsidRPr="000A60E6">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4149AF03" w14:textId="77777777" w:rsidR="00BA43F6" w:rsidRPr="00333B09" w:rsidRDefault="004E1767" w:rsidP="00333B09">
      <w:pPr>
        <w:suppressAutoHyphens/>
        <w:spacing w:after="0" w:line="360" w:lineRule="auto"/>
        <w:ind w:firstLine="709"/>
        <w:jc w:val="both"/>
        <w:rPr>
          <w:rFonts w:ascii="Times New Roman" w:hAnsi="Times New Roman"/>
          <w:bCs/>
          <w:sz w:val="24"/>
          <w:szCs w:val="24"/>
        </w:rPr>
      </w:pPr>
      <w:r w:rsidRPr="000A60E6">
        <w:rPr>
          <w:rFonts w:ascii="Times New Roman" w:hAnsi="Times New Roman"/>
          <w:bCs/>
          <w:sz w:val="24"/>
          <w:szCs w:val="24"/>
        </w:rPr>
        <w:t>Кабинет</w:t>
      </w:r>
      <w:r w:rsidR="00333B09">
        <w:rPr>
          <w:rFonts w:ascii="Times New Roman" w:hAnsi="Times New Roman"/>
          <w:bCs/>
          <w:sz w:val="24"/>
          <w:szCs w:val="24"/>
        </w:rPr>
        <w:t xml:space="preserve"> материаловедения</w:t>
      </w:r>
      <w:r w:rsidRPr="000A60E6">
        <w:rPr>
          <w:rFonts w:ascii="Times New Roman" w:hAnsi="Times New Roman"/>
          <w:bCs/>
          <w:i/>
          <w:sz w:val="24"/>
          <w:szCs w:val="24"/>
        </w:rPr>
        <w:t xml:space="preserve">, </w:t>
      </w:r>
      <w:r w:rsidR="00BA43F6">
        <w:rPr>
          <w:rFonts w:ascii="Times New Roman" w:hAnsi="Times New Roman"/>
          <w:bCs/>
          <w:sz w:val="24"/>
          <w:szCs w:val="24"/>
        </w:rPr>
        <w:t>оснащенный</w:t>
      </w:r>
      <w:r w:rsidR="00BA43F6" w:rsidRPr="00BA43F6">
        <w:rPr>
          <w:rFonts w:ascii="Times New Roman" w:hAnsi="Times New Roman"/>
          <w:bCs/>
          <w:sz w:val="24"/>
          <w:szCs w:val="24"/>
        </w:rPr>
        <w:t>рабочим местом преподавателя, рабочими местами для обучаемых, доской учебной, плакатами, наглядными пособиями по темам дисциплины; техническими средствами: мультимедийной системой (экспозиционный экран, мультимедийный проектор, акустическая система, компьютер с лицензионным программным обеспечением общего и профессионального назначения).</w:t>
      </w:r>
    </w:p>
    <w:p w14:paraId="42CBD5AA" w14:textId="77777777" w:rsidR="004E1767" w:rsidRPr="000A60E6" w:rsidRDefault="004E1767" w:rsidP="000A60E6">
      <w:pPr>
        <w:suppressAutoHyphens/>
        <w:spacing w:after="0" w:line="360" w:lineRule="auto"/>
        <w:ind w:firstLine="709"/>
        <w:jc w:val="both"/>
        <w:rPr>
          <w:rFonts w:ascii="Times New Roman" w:hAnsi="Times New Roman"/>
          <w:bCs/>
          <w:i/>
          <w:sz w:val="24"/>
          <w:szCs w:val="24"/>
        </w:rPr>
      </w:pPr>
      <w:r w:rsidRPr="000A60E6">
        <w:rPr>
          <w:rFonts w:ascii="Times New Roman" w:hAnsi="Times New Roman"/>
          <w:bCs/>
          <w:sz w:val="24"/>
          <w:szCs w:val="24"/>
        </w:rPr>
        <w:t>Лаборатори</w:t>
      </w:r>
      <w:r w:rsidR="00BA43F6">
        <w:rPr>
          <w:rFonts w:ascii="Times New Roman" w:hAnsi="Times New Roman"/>
          <w:bCs/>
          <w:sz w:val="24"/>
          <w:szCs w:val="24"/>
        </w:rPr>
        <w:t>я</w:t>
      </w:r>
      <w:r w:rsidR="00333B09">
        <w:rPr>
          <w:rFonts w:ascii="Times New Roman" w:hAnsi="Times New Roman"/>
          <w:bCs/>
          <w:sz w:val="24"/>
          <w:szCs w:val="24"/>
        </w:rPr>
        <w:t>«</w:t>
      </w:r>
      <w:r w:rsidR="00333B09" w:rsidRPr="00333B09">
        <w:rPr>
          <w:rFonts w:ascii="Times New Roman" w:hAnsi="Times New Roman"/>
          <w:bCs/>
          <w:sz w:val="24"/>
          <w:szCs w:val="24"/>
        </w:rPr>
        <w:t>Технологии изготовления изделий</w:t>
      </w:r>
      <w:r w:rsidR="00333B09">
        <w:rPr>
          <w:rFonts w:ascii="Times New Roman" w:hAnsi="Times New Roman"/>
          <w:bCs/>
          <w:sz w:val="24"/>
          <w:szCs w:val="24"/>
        </w:rPr>
        <w:t>», оснащенная в соответствии с п. 6.1</w:t>
      </w:r>
      <w:r w:rsidRPr="000A60E6">
        <w:rPr>
          <w:rFonts w:ascii="Times New Roman" w:hAnsi="Times New Roman"/>
          <w:bCs/>
          <w:sz w:val="24"/>
          <w:szCs w:val="24"/>
        </w:rPr>
        <w:t>.</w:t>
      </w:r>
      <w:r w:rsidR="00333B09">
        <w:rPr>
          <w:rFonts w:ascii="Times New Roman" w:hAnsi="Times New Roman"/>
          <w:bCs/>
          <w:sz w:val="24"/>
          <w:szCs w:val="24"/>
        </w:rPr>
        <w:t>2.</w:t>
      </w:r>
      <w:r w:rsidRPr="000A60E6">
        <w:rPr>
          <w:rFonts w:ascii="Times New Roman" w:hAnsi="Times New Roman"/>
          <w:bCs/>
          <w:sz w:val="24"/>
          <w:szCs w:val="24"/>
        </w:rPr>
        <w:t>1. Примерной программы по</w:t>
      </w:r>
      <w:r w:rsidR="00333B09" w:rsidRPr="00333B09">
        <w:rPr>
          <w:rFonts w:ascii="Times New Roman" w:hAnsi="Times New Roman"/>
          <w:bCs/>
          <w:sz w:val="24"/>
          <w:szCs w:val="24"/>
        </w:rPr>
        <w:t>профессии 29.01.07 Портной.</w:t>
      </w:r>
    </w:p>
    <w:p w14:paraId="20D0B0DA" w14:textId="77777777" w:rsidR="004E1767" w:rsidRPr="000A60E6" w:rsidRDefault="001049A0" w:rsidP="001049A0">
      <w:pPr>
        <w:suppressAutoHyphens/>
        <w:spacing w:after="0" w:line="360" w:lineRule="auto"/>
        <w:ind w:firstLine="709"/>
        <w:jc w:val="both"/>
        <w:rPr>
          <w:rFonts w:ascii="Times New Roman" w:hAnsi="Times New Roman"/>
          <w:bCs/>
          <w:i/>
          <w:sz w:val="24"/>
          <w:szCs w:val="24"/>
        </w:rPr>
      </w:pPr>
      <w:r>
        <w:rPr>
          <w:rFonts w:ascii="Times New Roman" w:hAnsi="Times New Roman"/>
          <w:bCs/>
          <w:sz w:val="24"/>
          <w:szCs w:val="24"/>
        </w:rPr>
        <w:t>Швейная мастерская, оснащенная в соответствии с п. 6.1</w:t>
      </w:r>
      <w:r w:rsidR="004E1767" w:rsidRPr="000A60E6">
        <w:rPr>
          <w:rFonts w:ascii="Times New Roman" w:hAnsi="Times New Roman"/>
          <w:bCs/>
          <w:sz w:val="24"/>
          <w:szCs w:val="24"/>
        </w:rPr>
        <w:t>.2.</w:t>
      </w:r>
      <w:r>
        <w:rPr>
          <w:rFonts w:ascii="Times New Roman" w:hAnsi="Times New Roman"/>
          <w:bCs/>
          <w:sz w:val="24"/>
          <w:szCs w:val="24"/>
        </w:rPr>
        <w:t>2.</w:t>
      </w:r>
      <w:r w:rsidR="004E1767" w:rsidRPr="000A60E6">
        <w:rPr>
          <w:rFonts w:ascii="Times New Roman" w:hAnsi="Times New Roman"/>
          <w:bCs/>
          <w:sz w:val="24"/>
          <w:szCs w:val="24"/>
        </w:rPr>
        <w:t xml:space="preserve"> Примерной программы по</w:t>
      </w:r>
      <w:r w:rsidRPr="001049A0">
        <w:rPr>
          <w:rFonts w:ascii="Times New Roman" w:hAnsi="Times New Roman"/>
          <w:bCs/>
          <w:sz w:val="24"/>
          <w:szCs w:val="24"/>
        </w:rPr>
        <w:t>профессии 2</w:t>
      </w:r>
      <w:r w:rsidRPr="00333B09">
        <w:rPr>
          <w:rFonts w:ascii="Times New Roman" w:hAnsi="Times New Roman"/>
          <w:bCs/>
          <w:sz w:val="24"/>
          <w:szCs w:val="24"/>
        </w:rPr>
        <w:t>9.01.07 Портной.</w:t>
      </w:r>
    </w:p>
    <w:p w14:paraId="011D69B9" w14:textId="77777777" w:rsidR="001049A0" w:rsidRDefault="004E1767" w:rsidP="001049A0">
      <w:pPr>
        <w:suppressAutoHyphens/>
        <w:spacing w:after="0" w:line="360" w:lineRule="auto"/>
        <w:ind w:firstLine="709"/>
        <w:jc w:val="both"/>
        <w:rPr>
          <w:rFonts w:ascii="Times New Roman" w:hAnsi="Times New Roman"/>
          <w:bCs/>
          <w:sz w:val="24"/>
          <w:szCs w:val="24"/>
        </w:rPr>
      </w:pPr>
      <w:r w:rsidRPr="000A60E6">
        <w:rPr>
          <w:rFonts w:ascii="Times New Roman" w:hAnsi="Times New Roman"/>
          <w:bCs/>
          <w:sz w:val="24"/>
          <w:szCs w:val="24"/>
        </w:rPr>
        <w:t xml:space="preserve">Оснащенные базы практики, в соответствии с </w:t>
      </w:r>
      <w:r w:rsidR="001049A0">
        <w:rPr>
          <w:rFonts w:ascii="Times New Roman" w:hAnsi="Times New Roman"/>
          <w:bCs/>
          <w:sz w:val="24"/>
          <w:szCs w:val="24"/>
        </w:rPr>
        <w:t>п 6.1</w:t>
      </w:r>
      <w:r w:rsidRPr="000A60E6">
        <w:rPr>
          <w:rFonts w:ascii="Times New Roman" w:hAnsi="Times New Roman"/>
          <w:bCs/>
          <w:sz w:val="24"/>
          <w:szCs w:val="24"/>
        </w:rPr>
        <w:t>.</w:t>
      </w:r>
      <w:r w:rsidR="001049A0">
        <w:rPr>
          <w:rFonts w:ascii="Times New Roman" w:hAnsi="Times New Roman"/>
          <w:bCs/>
          <w:sz w:val="24"/>
          <w:szCs w:val="24"/>
        </w:rPr>
        <w:t>2.</w:t>
      </w:r>
      <w:r w:rsidRPr="000A60E6">
        <w:rPr>
          <w:rFonts w:ascii="Times New Roman" w:hAnsi="Times New Roman"/>
          <w:bCs/>
          <w:sz w:val="24"/>
          <w:szCs w:val="24"/>
        </w:rPr>
        <w:t>3</w:t>
      </w:r>
      <w:r w:rsidR="001049A0">
        <w:rPr>
          <w:rFonts w:ascii="Times New Roman" w:hAnsi="Times New Roman"/>
          <w:bCs/>
          <w:sz w:val="24"/>
          <w:szCs w:val="24"/>
        </w:rPr>
        <w:t>.</w:t>
      </w:r>
      <w:r w:rsidRPr="000A60E6">
        <w:rPr>
          <w:rFonts w:ascii="Times New Roman" w:hAnsi="Times New Roman"/>
          <w:bCs/>
          <w:sz w:val="24"/>
          <w:szCs w:val="24"/>
        </w:rPr>
        <w:t xml:space="preserve"> Примерной программы по </w:t>
      </w:r>
      <w:r w:rsidR="001049A0" w:rsidRPr="001049A0">
        <w:rPr>
          <w:rFonts w:ascii="Times New Roman" w:hAnsi="Times New Roman"/>
          <w:bCs/>
          <w:sz w:val="24"/>
          <w:szCs w:val="24"/>
        </w:rPr>
        <w:t>профессии 2</w:t>
      </w:r>
      <w:r w:rsidR="001049A0" w:rsidRPr="00333B09">
        <w:rPr>
          <w:rFonts w:ascii="Times New Roman" w:hAnsi="Times New Roman"/>
          <w:bCs/>
          <w:sz w:val="24"/>
          <w:szCs w:val="24"/>
        </w:rPr>
        <w:t>9.01.07 Портной.</w:t>
      </w:r>
    </w:p>
    <w:p w14:paraId="606D9F78" w14:textId="77777777" w:rsidR="004E1767" w:rsidRPr="000A60E6" w:rsidRDefault="004E1767" w:rsidP="001049A0">
      <w:pPr>
        <w:suppressAutoHyphens/>
        <w:spacing w:after="0" w:line="360" w:lineRule="auto"/>
        <w:ind w:firstLine="709"/>
        <w:jc w:val="both"/>
        <w:rPr>
          <w:rFonts w:ascii="Times New Roman" w:hAnsi="Times New Roman"/>
          <w:b/>
          <w:bCs/>
          <w:sz w:val="24"/>
          <w:szCs w:val="24"/>
        </w:rPr>
      </w:pPr>
      <w:r w:rsidRPr="000A60E6">
        <w:rPr>
          <w:rFonts w:ascii="Times New Roman" w:hAnsi="Times New Roman"/>
          <w:b/>
          <w:bCs/>
          <w:sz w:val="24"/>
          <w:szCs w:val="24"/>
        </w:rPr>
        <w:t>3.2. Информационное обеспечение реализации программы</w:t>
      </w:r>
    </w:p>
    <w:p w14:paraId="688BA073" w14:textId="77777777" w:rsidR="004E1767" w:rsidRPr="000A60E6" w:rsidRDefault="004E1767" w:rsidP="00124E0D">
      <w:pPr>
        <w:suppressAutoHyphens/>
        <w:spacing w:after="0" w:line="360" w:lineRule="auto"/>
        <w:ind w:firstLine="709"/>
        <w:jc w:val="both"/>
        <w:rPr>
          <w:rFonts w:ascii="Times New Roman" w:hAnsi="Times New Roman"/>
          <w:sz w:val="24"/>
          <w:szCs w:val="24"/>
        </w:rPr>
      </w:pPr>
      <w:r w:rsidRPr="000A60E6">
        <w:rPr>
          <w:rFonts w:ascii="Times New Roman" w:hAnsi="Times New Roman"/>
          <w:bCs/>
          <w:sz w:val="24"/>
          <w:szCs w:val="24"/>
        </w:rPr>
        <w:t>Для реализации программы библиотечный фонд образовательной организации должен иметь п</w:t>
      </w:r>
      <w:r w:rsidRPr="000A60E6">
        <w:rPr>
          <w:rFonts w:ascii="Times New Roman" w:hAnsi="Times New Roman"/>
          <w:sz w:val="24"/>
          <w:szCs w:val="24"/>
        </w:rPr>
        <w:t>ечатные и/или электронные образовательные и информационные ресурсы, для использова</w:t>
      </w:r>
      <w:r w:rsidR="00124E0D">
        <w:rPr>
          <w:rFonts w:ascii="Times New Roman" w:hAnsi="Times New Roman"/>
          <w:sz w:val="24"/>
          <w:szCs w:val="24"/>
        </w:rPr>
        <w:t>ния в образовательном процессе.</w:t>
      </w:r>
    </w:p>
    <w:p w14:paraId="4F97499F" w14:textId="77777777" w:rsidR="004E1767" w:rsidRPr="00124E0D" w:rsidRDefault="004E1767" w:rsidP="00DF7B92">
      <w:pPr>
        <w:spacing w:after="0" w:line="360" w:lineRule="auto"/>
        <w:ind w:firstLine="993"/>
        <w:contextualSpacing/>
        <w:jc w:val="both"/>
        <w:rPr>
          <w:rFonts w:ascii="Times New Roman" w:hAnsi="Times New Roman"/>
          <w:b/>
          <w:i/>
          <w:sz w:val="24"/>
          <w:szCs w:val="24"/>
        </w:rPr>
      </w:pPr>
      <w:r w:rsidRPr="00124E0D">
        <w:rPr>
          <w:rFonts w:ascii="Times New Roman" w:hAnsi="Times New Roman"/>
          <w:b/>
          <w:i/>
          <w:sz w:val="24"/>
          <w:szCs w:val="24"/>
        </w:rPr>
        <w:t>3.2.1. Печатные издания</w:t>
      </w:r>
      <w:r w:rsidR="00B763D8">
        <w:rPr>
          <w:rStyle w:val="a9"/>
          <w:b/>
        </w:rPr>
        <w:footnoteReference w:id="8"/>
      </w:r>
    </w:p>
    <w:p w14:paraId="79F03D89" w14:textId="77777777" w:rsidR="00F32343" w:rsidRDefault="0060264C" w:rsidP="00DF7B92">
      <w:pPr>
        <w:spacing w:after="0" w:line="360" w:lineRule="auto"/>
        <w:ind w:firstLine="993"/>
        <w:contextualSpacing/>
        <w:jc w:val="both"/>
        <w:rPr>
          <w:rFonts w:ascii="Times New Roman" w:hAnsi="Times New Roman"/>
          <w:sz w:val="24"/>
          <w:szCs w:val="24"/>
        </w:rPr>
      </w:pPr>
      <w:r w:rsidRPr="0060264C">
        <w:rPr>
          <w:rFonts w:ascii="Times New Roman" w:hAnsi="Times New Roman"/>
          <w:sz w:val="24"/>
          <w:szCs w:val="24"/>
        </w:rPr>
        <w:t xml:space="preserve">1. </w:t>
      </w:r>
      <w:r w:rsidR="00F32343">
        <w:rPr>
          <w:rFonts w:ascii="Times New Roman" w:hAnsi="Times New Roman"/>
          <w:sz w:val="24"/>
          <w:szCs w:val="24"/>
        </w:rPr>
        <w:t>ГОСТ Р 55306-2012 Технология швейного производства. Термины и определения.</w:t>
      </w:r>
    </w:p>
    <w:p w14:paraId="1075BCBD" w14:textId="77777777" w:rsidR="00F32343" w:rsidRDefault="00F32343" w:rsidP="00DF7B92">
      <w:pPr>
        <w:spacing w:after="0" w:line="360" w:lineRule="auto"/>
        <w:ind w:firstLine="993"/>
        <w:contextualSpacing/>
        <w:jc w:val="both"/>
        <w:rPr>
          <w:rFonts w:ascii="Times New Roman" w:hAnsi="Times New Roman"/>
          <w:sz w:val="24"/>
          <w:szCs w:val="24"/>
        </w:rPr>
      </w:pPr>
      <w:r>
        <w:rPr>
          <w:rFonts w:ascii="Times New Roman" w:hAnsi="Times New Roman"/>
          <w:sz w:val="24"/>
          <w:szCs w:val="24"/>
        </w:rPr>
        <w:t>2. ГОСТ 12807-2003 Изделия швейные. Классификация стежков, строчек и швов.</w:t>
      </w:r>
    </w:p>
    <w:p w14:paraId="0FD65DD4" w14:textId="77777777" w:rsidR="00F32343" w:rsidRDefault="00F32343" w:rsidP="00DF7B92">
      <w:pPr>
        <w:spacing w:after="0" w:line="360" w:lineRule="auto"/>
        <w:ind w:firstLine="993"/>
        <w:contextualSpacing/>
        <w:jc w:val="both"/>
        <w:rPr>
          <w:rFonts w:ascii="Times New Roman" w:hAnsi="Times New Roman"/>
          <w:sz w:val="24"/>
          <w:szCs w:val="24"/>
        </w:rPr>
      </w:pPr>
      <w:r>
        <w:rPr>
          <w:rFonts w:ascii="Times New Roman" w:hAnsi="Times New Roman"/>
          <w:sz w:val="24"/>
          <w:szCs w:val="24"/>
        </w:rPr>
        <w:t xml:space="preserve">3. ГОСТ Р 54393-2011 Изделия швейные и трикотажные. Термины и определения. </w:t>
      </w:r>
    </w:p>
    <w:p w14:paraId="2DDA4637" w14:textId="77777777" w:rsidR="004B157E" w:rsidRDefault="004B157E" w:rsidP="00DF7B92">
      <w:pPr>
        <w:spacing w:after="0" w:line="360" w:lineRule="auto"/>
        <w:ind w:firstLine="993"/>
        <w:contextualSpacing/>
        <w:jc w:val="both"/>
        <w:rPr>
          <w:rFonts w:ascii="Times New Roman" w:hAnsi="Times New Roman"/>
          <w:sz w:val="24"/>
          <w:szCs w:val="24"/>
        </w:rPr>
      </w:pPr>
      <w:r>
        <w:rPr>
          <w:rFonts w:ascii="Times New Roman" w:hAnsi="Times New Roman"/>
          <w:sz w:val="24"/>
          <w:szCs w:val="24"/>
        </w:rPr>
        <w:t>4. ГОСТ Р 51306-99 Услуги бытовые. Услуги по ремонту и пошиву швейных изделий. Общие технические условия.</w:t>
      </w:r>
    </w:p>
    <w:p w14:paraId="29C4684D" w14:textId="77777777" w:rsidR="00F32343" w:rsidRDefault="00E51CAB" w:rsidP="00DF7B92">
      <w:pPr>
        <w:spacing w:after="0" w:line="360" w:lineRule="auto"/>
        <w:ind w:firstLine="993"/>
        <w:contextualSpacing/>
        <w:jc w:val="both"/>
        <w:rPr>
          <w:rFonts w:ascii="Times New Roman" w:hAnsi="Times New Roman"/>
          <w:sz w:val="24"/>
          <w:szCs w:val="24"/>
        </w:rPr>
      </w:pPr>
      <w:r>
        <w:rPr>
          <w:rFonts w:ascii="Times New Roman" w:hAnsi="Times New Roman"/>
          <w:sz w:val="24"/>
          <w:szCs w:val="24"/>
        </w:rPr>
        <w:t>5</w:t>
      </w:r>
      <w:r w:rsidR="00F32343">
        <w:rPr>
          <w:rFonts w:ascii="Times New Roman" w:hAnsi="Times New Roman"/>
          <w:sz w:val="24"/>
          <w:szCs w:val="24"/>
        </w:rPr>
        <w:t>. ГОСТ 28274-89 Изделия трикотажные. Термины и определения пороков.</w:t>
      </w:r>
    </w:p>
    <w:p w14:paraId="6EE20DEA" w14:textId="77777777" w:rsidR="00E51CAB" w:rsidRDefault="00E51CAB" w:rsidP="00DF7B92">
      <w:pPr>
        <w:spacing w:after="0" w:line="360" w:lineRule="auto"/>
        <w:ind w:firstLine="993"/>
        <w:contextualSpacing/>
        <w:jc w:val="both"/>
        <w:rPr>
          <w:rFonts w:ascii="Times New Roman" w:hAnsi="Times New Roman"/>
          <w:sz w:val="24"/>
          <w:szCs w:val="24"/>
        </w:rPr>
      </w:pPr>
      <w:r>
        <w:rPr>
          <w:rFonts w:ascii="Times New Roman" w:hAnsi="Times New Roman"/>
          <w:sz w:val="24"/>
          <w:szCs w:val="24"/>
        </w:rPr>
        <w:t xml:space="preserve">6. </w:t>
      </w:r>
      <w:r w:rsidRPr="00E51CAB">
        <w:rPr>
          <w:rFonts w:ascii="Times New Roman" w:hAnsi="Times New Roman"/>
          <w:sz w:val="24"/>
          <w:szCs w:val="24"/>
        </w:rPr>
        <w:t>ГОСТ Р 57137-2016 Бытовое обслуживание населения. Термины и определения</w:t>
      </w:r>
      <w:r>
        <w:rPr>
          <w:rFonts w:ascii="Times New Roman" w:hAnsi="Times New Roman"/>
          <w:sz w:val="24"/>
          <w:szCs w:val="24"/>
        </w:rPr>
        <w:t>.</w:t>
      </w:r>
    </w:p>
    <w:p w14:paraId="713CAFD5" w14:textId="77777777" w:rsidR="00E97F97" w:rsidRDefault="00E51CAB" w:rsidP="00DF7B92">
      <w:pPr>
        <w:spacing w:after="0" w:line="360" w:lineRule="auto"/>
        <w:ind w:firstLine="993"/>
        <w:contextualSpacing/>
        <w:jc w:val="both"/>
        <w:rPr>
          <w:rFonts w:ascii="Times New Roman" w:hAnsi="Times New Roman"/>
          <w:sz w:val="24"/>
          <w:szCs w:val="24"/>
        </w:rPr>
      </w:pPr>
      <w:r>
        <w:rPr>
          <w:rFonts w:ascii="Times New Roman" w:hAnsi="Times New Roman"/>
          <w:sz w:val="24"/>
          <w:szCs w:val="24"/>
        </w:rPr>
        <w:t xml:space="preserve">7. </w:t>
      </w:r>
      <w:r w:rsidR="00E97F97">
        <w:rPr>
          <w:rFonts w:ascii="Times New Roman" w:hAnsi="Times New Roman"/>
          <w:sz w:val="24"/>
          <w:szCs w:val="24"/>
        </w:rPr>
        <w:t xml:space="preserve">Гурович К.А. Основы материаловедения швейного производства. Учебник </w:t>
      </w:r>
      <w:r w:rsidR="00E97F97" w:rsidRPr="00E97F97">
        <w:rPr>
          <w:rFonts w:ascii="Times New Roman" w:hAnsi="Times New Roman"/>
          <w:sz w:val="24"/>
          <w:szCs w:val="24"/>
        </w:rPr>
        <w:t>ля студ. учрежде</w:t>
      </w:r>
      <w:r w:rsidR="00E97F97">
        <w:rPr>
          <w:rFonts w:ascii="Times New Roman" w:hAnsi="Times New Roman"/>
          <w:sz w:val="24"/>
          <w:szCs w:val="24"/>
        </w:rPr>
        <w:t>ний сред. проф. образования.</w:t>
      </w:r>
      <w:r w:rsidR="00E97F97" w:rsidRPr="00E97F97">
        <w:rPr>
          <w:rFonts w:ascii="Times New Roman" w:hAnsi="Times New Roman"/>
          <w:sz w:val="24"/>
          <w:szCs w:val="24"/>
        </w:rPr>
        <w:t>.</w:t>
      </w:r>
      <w:r w:rsidR="00E97F97">
        <w:rPr>
          <w:rFonts w:ascii="Times New Roman" w:hAnsi="Times New Roman"/>
          <w:sz w:val="24"/>
          <w:szCs w:val="24"/>
        </w:rPr>
        <w:t>– М.: ИЦ «Академия», 2014. – 208</w:t>
      </w:r>
      <w:r w:rsidR="00E97F97" w:rsidRPr="00E97F97">
        <w:rPr>
          <w:rFonts w:ascii="Times New Roman" w:hAnsi="Times New Roman"/>
          <w:sz w:val="24"/>
          <w:szCs w:val="24"/>
        </w:rPr>
        <w:t xml:space="preserve"> с.</w:t>
      </w:r>
    </w:p>
    <w:p w14:paraId="403278E3" w14:textId="77777777" w:rsidR="00E97F97" w:rsidRDefault="00E51CAB" w:rsidP="00B763D8">
      <w:pPr>
        <w:spacing w:after="0" w:line="360" w:lineRule="auto"/>
        <w:ind w:firstLine="993"/>
        <w:contextualSpacing/>
        <w:jc w:val="both"/>
        <w:rPr>
          <w:rFonts w:ascii="Times New Roman" w:hAnsi="Times New Roman"/>
          <w:sz w:val="24"/>
          <w:szCs w:val="24"/>
        </w:rPr>
      </w:pPr>
      <w:r>
        <w:rPr>
          <w:rFonts w:ascii="Times New Roman" w:hAnsi="Times New Roman"/>
          <w:sz w:val="24"/>
          <w:szCs w:val="24"/>
        </w:rPr>
        <w:t>8</w:t>
      </w:r>
      <w:r w:rsidR="00E97F97">
        <w:rPr>
          <w:rFonts w:ascii="Times New Roman" w:hAnsi="Times New Roman"/>
          <w:sz w:val="24"/>
          <w:szCs w:val="24"/>
        </w:rPr>
        <w:t>. Ермаков</w:t>
      </w:r>
      <w:r w:rsidR="00E97F97" w:rsidRPr="00E97F97">
        <w:rPr>
          <w:rFonts w:ascii="Times New Roman" w:hAnsi="Times New Roman"/>
          <w:sz w:val="24"/>
          <w:szCs w:val="24"/>
        </w:rPr>
        <w:t xml:space="preserve"> А. С. Обо</w:t>
      </w:r>
      <w:r w:rsidR="00E97F97">
        <w:rPr>
          <w:rFonts w:ascii="Times New Roman" w:hAnsi="Times New Roman"/>
          <w:sz w:val="24"/>
          <w:szCs w:val="24"/>
        </w:rPr>
        <w:t>рудование швейного производства</w:t>
      </w:r>
      <w:r w:rsidR="00E97F97" w:rsidRPr="00E97F97">
        <w:rPr>
          <w:rFonts w:ascii="Times New Roman" w:hAnsi="Times New Roman"/>
          <w:sz w:val="24"/>
          <w:szCs w:val="24"/>
        </w:rPr>
        <w:t xml:space="preserve">: учебное </w:t>
      </w:r>
      <w:r w:rsidR="00E97F97">
        <w:rPr>
          <w:rFonts w:ascii="Times New Roman" w:hAnsi="Times New Roman"/>
          <w:sz w:val="24"/>
          <w:szCs w:val="24"/>
        </w:rPr>
        <w:t>пособие для СПО.</w:t>
      </w:r>
      <w:r w:rsidR="00E97F97" w:rsidRPr="00E97F97">
        <w:rPr>
          <w:rFonts w:ascii="Times New Roman" w:hAnsi="Times New Roman"/>
          <w:sz w:val="24"/>
          <w:szCs w:val="24"/>
        </w:rPr>
        <w:t xml:space="preserve">. — </w:t>
      </w:r>
      <w:proofErr w:type="gramStart"/>
      <w:r w:rsidR="00E97F97" w:rsidRPr="00E97F97">
        <w:rPr>
          <w:rFonts w:ascii="Times New Roman" w:hAnsi="Times New Roman"/>
          <w:sz w:val="24"/>
          <w:szCs w:val="24"/>
        </w:rPr>
        <w:t>М. :</w:t>
      </w:r>
      <w:proofErr w:type="gramEnd"/>
      <w:r w:rsidR="00E97F97" w:rsidRPr="00E97F97">
        <w:rPr>
          <w:rFonts w:ascii="Times New Roman" w:hAnsi="Times New Roman"/>
          <w:sz w:val="24"/>
          <w:szCs w:val="24"/>
        </w:rPr>
        <w:t xml:space="preserve"> Издательство </w:t>
      </w:r>
      <w:proofErr w:type="spellStart"/>
      <w:r w:rsidR="00E97F97" w:rsidRPr="00E97F97">
        <w:rPr>
          <w:rFonts w:ascii="Times New Roman" w:hAnsi="Times New Roman"/>
          <w:sz w:val="24"/>
          <w:szCs w:val="24"/>
        </w:rPr>
        <w:t>Юрайт</w:t>
      </w:r>
      <w:proofErr w:type="spellEnd"/>
      <w:r w:rsidR="00E97F97" w:rsidRPr="00E97F97">
        <w:rPr>
          <w:rFonts w:ascii="Times New Roman" w:hAnsi="Times New Roman"/>
          <w:sz w:val="24"/>
          <w:szCs w:val="24"/>
        </w:rPr>
        <w:t>, 2018. — 299 с.</w:t>
      </w:r>
    </w:p>
    <w:p w14:paraId="6B5475B4" w14:textId="77777777" w:rsidR="004E1767" w:rsidRPr="00D10472" w:rsidRDefault="00E51CAB" w:rsidP="00DF7B92">
      <w:pPr>
        <w:spacing w:after="0" w:line="360" w:lineRule="auto"/>
        <w:ind w:firstLine="993"/>
        <w:contextualSpacing/>
        <w:jc w:val="both"/>
        <w:rPr>
          <w:rFonts w:ascii="Times New Roman" w:hAnsi="Times New Roman"/>
          <w:color w:val="FF0000"/>
          <w:sz w:val="24"/>
          <w:szCs w:val="24"/>
        </w:rPr>
      </w:pPr>
      <w:r w:rsidRPr="00D10472">
        <w:rPr>
          <w:rFonts w:ascii="Times New Roman" w:hAnsi="Times New Roman"/>
          <w:color w:val="FF0000"/>
          <w:sz w:val="24"/>
          <w:szCs w:val="24"/>
        </w:rPr>
        <w:t xml:space="preserve">9. </w:t>
      </w:r>
      <w:proofErr w:type="spellStart"/>
      <w:r w:rsidR="00A637BA" w:rsidRPr="00D10472">
        <w:rPr>
          <w:rFonts w:ascii="Times New Roman" w:hAnsi="Times New Roman"/>
          <w:color w:val="FF0000"/>
          <w:sz w:val="24"/>
          <w:szCs w:val="24"/>
        </w:rPr>
        <w:t>Крючкова</w:t>
      </w:r>
      <w:proofErr w:type="spellEnd"/>
      <w:r w:rsidR="00A637BA" w:rsidRPr="00D10472">
        <w:rPr>
          <w:rFonts w:ascii="Times New Roman" w:hAnsi="Times New Roman"/>
          <w:color w:val="FF0000"/>
          <w:sz w:val="24"/>
          <w:szCs w:val="24"/>
        </w:rPr>
        <w:t xml:space="preserve"> Г.А. Технология швейных изделий.</w:t>
      </w:r>
      <w:r w:rsidR="00E97F97" w:rsidRPr="00D10472">
        <w:rPr>
          <w:rFonts w:ascii="Times New Roman" w:hAnsi="Times New Roman"/>
          <w:color w:val="FF0000"/>
          <w:sz w:val="24"/>
          <w:szCs w:val="24"/>
        </w:rPr>
        <w:t xml:space="preserve"> В</w:t>
      </w:r>
      <w:r w:rsidR="00A637BA" w:rsidRPr="00D10472">
        <w:rPr>
          <w:rFonts w:ascii="Times New Roman" w:hAnsi="Times New Roman"/>
          <w:color w:val="FF0000"/>
          <w:sz w:val="24"/>
          <w:szCs w:val="24"/>
        </w:rPr>
        <w:t xml:space="preserve"> 2 ч. Ч.</w:t>
      </w:r>
      <w:proofErr w:type="gramStart"/>
      <w:r w:rsidR="00A637BA" w:rsidRPr="00D10472">
        <w:rPr>
          <w:rFonts w:ascii="Times New Roman" w:hAnsi="Times New Roman"/>
          <w:color w:val="FF0000"/>
          <w:sz w:val="24"/>
          <w:szCs w:val="24"/>
        </w:rPr>
        <w:t>1.:</w:t>
      </w:r>
      <w:proofErr w:type="gramEnd"/>
      <w:r w:rsidR="00A637BA" w:rsidRPr="00D10472">
        <w:rPr>
          <w:rFonts w:ascii="Times New Roman" w:hAnsi="Times New Roman"/>
          <w:color w:val="FF0000"/>
          <w:sz w:val="24"/>
          <w:szCs w:val="24"/>
        </w:rPr>
        <w:t xml:space="preserve"> учебник для студ. учреждений сред. проф. образования. – М.: ИЦ «Академия», 2014. – 240 с.</w:t>
      </w:r>
    </w:p>
    <w:p w14:paraId="2234610B" w14:textId="77777777" w:rsidR="00A637BA" w:rsidRPr="00D10472" w:rsidRDefault="00E51CAB" w:rsidP="00DF7B92">
      <w:pPr>
        <w:spacing w:after="0" w:line="360" w:lineRule="auto"/>
        <w:ind w:firstLine="993"/>
        <w:contextualSpacing/>
        <w:jc w:val="both"/>
        <w:rPr>
          <w:rFonts w:ascii="Times New Roman" w:hAnsi="Times New Roman"/>
          <w:color w:val="FF0000"/>
          <w:sz w:val="24"/>
          <w:szCs w:val="24"/>
        </w:rPr>
      </w:pPr>
      <w:r w:rsidRPr="00D10472">
        <w:rPr>
          <w:rFonts w:ascii="Times New Roman" w:hAnsi="Times New Roman"/>
          <w:color w:val="FF0000"/>
          <w:sz w:val="24"/>
          <w:szCs w:val="24"/>
        </w:rPr>
        <w:t>10</w:t>
      </w:r>
      <w:r w:rsidR="00272AD6" w:rsidRPr="00D10472">
        <w:rPr>
          <w:rFonts w:ascii="Times New Roman" w:hAnsi="Times New Roman"/>
          <w:color w:val="FF0000"/>
          <w:sz w:val="24"/>
          <w:szCs w:val="24"/>
        </w:rPr>
        <w:t xml:space="preserve">. </w:t>
      </w:r>
      <w:proofErr w:type="spellStart"/>
      <w:r w:rsidR="00A637BA" w:rsidRPr="00D10472">
        <w:rPr>
          <w:rFonts w:ascii="Times New Roman" w:hAnsi="Times New Roman"/>
          <w:color w:val="FF0000"/>
          <w:sz w:val="24"/>
          <w:szCs w:val="24"/>
        </w:rPr>
        <w:t>Крючкова</w:t>
      </w:r>
      <w:proofErr w:type="spellEnd"/>
      <w:r w:rsidR="00A637BA" w:rsidRPr="00D10472">
        <w:rPr>
          <w:rFonts w:ascii="Times New Roman" w:hAnsi="Times New Roman"/>
          <w:color w:val="FF0000"/>
          <w:sz w:val="24"/>
          <w:szCs w:val="24"/>
        </w:rPr>
        <w:t xml:space="preserve"> Г.А. Технология швейных изделий.</w:t>
      </w:r>
      <w:r w:rsidR="00E97F97" w:rsidRPr="00D10472">
        <w:rPr>
          <w:rFonts w:ascii="Times New Roman" w:hAnsi="Times New Roman"/>
          <w:color w:val="FF0000"/>
          <w:sz w:val="24"/>
          <w:szCs w:val="24"/>
        </w:rPr>
        <w:t xml:space="preserve"> В</w:t>
      </w:r>
      <w:r w:rsidR="00A637BA" w:rsidRPr="00D10472">
        <w:rPr>
          <w:rFonts w:ascii="Times New Roman" w:hAnsi="Times New Roman"/>
          <w:color w:val="FF0000"/>
          <w:sz w:val="24"/>
          <w:szCs w:val="24"/>
        </w:rPr>
        <w:t xml:space="preserve"> 2 ч. Ч.</w:t>
      </w:r>
      <w:proofErr w:type="gramStart"/>
      <w:r w:rsidR="00A637BA" w:rsidRPr="00D10472">
        <w:rPr>
          <w:rFonts w:ascii="Times New Roman" w:hAnsi="Times New Roman"/>
          <w:color w:val="FF0000"/>
          <w:sz w:val="24"/>
          <w:szCs w:val="24"/>
        </w:rPr>
        <w:t>2.:</w:t>
      </w:r>
      <w:proofErr w:type="gramEnd"/>
      <w:r w:rsidR="00A637BA" w:rsidRPr="00D10472">
        <w:rPr>
          <w:rFonts w:ascii="Times New Roman" w:hAnsi="Times New Roman"/>
          <w:color w:val="FF0000"/>
          <w:sz w:val="24"/>
          <w:szCs w:val="24"/>
        </w:rPr>
        <w:t xml:space="preserve"> учебник для студ. учреждений сред. проф. образования.– М.: ИЦ «Академия», 2014. – 286 с.</w:t>
      </w:r>
    </w:p>
    <w:p w14:paraId="4E7BB724" w14:textId="77777777" w:rsidR="00E97F97" w:rsidRPr="00D10472" w:rsidRDefault="00E51CAB" w:rsidP="00B763D8">
      <w:pPr>
        <w:spacing w:after="0" w:line="360" w:lineRule="auto"/>
        <w:ind w:firstLine="993"/>
        <w:contextualSpacing/>
        <w:jc w:val="both"/>
        <w:rPr>
          <w:rFonts w:ascii="Times New Roman" w:hAnsi="Times New Roman"/>
          <w:color w:val="FF0000"/>
          <w:sz w:val="24"/>
          <w:szCs w:val="24"/>
        </w:rPr>
      </w:pPr>
      <w:r w:rsidRPr="00D10472">
        <w:rPr>
          <w:rFonts w:ascii="Times New Roman" w:hAnsi="Times New Roman"/>
          <w:color w:val="FF0000"/>
          <w:sz w:val="24"/>
          <w:szCs w:val="24"/>
        </w:rPr>
        <w:t>11</w:t>
      </w:r>
      <w:r w:rsidR="00A637BA" w:rsidRPr="00D10472">
        <w:rPr>
          <w:rFonts w:ascii="Times New Roman" w:hAnsi="Times New Roman"/>
          <w:color w:val="FF0000"/>
          <w:sz w:val="24"/>
          <w:szCs w:val="24"/>
        </w:rPr>
        <w:t xml:space="preserve">. </w:t>
      </w:r>
      <w:r w:rsidR="00E97F97" w:rsidRPr="00D10472">
        <w:rPr>
          <w:rFonts w:ascii="Times New Roman" w:hAnsi="Times New Roman"/>
          <w:color w:val="FF0000"/>
          <w:sz w:val="24"/>
          <w:szCs w:val="24"/>
        </w:rPr>
        <w:t>Силаева М.А. Технология одежды. В 2 ч. Ч.</w:t>
      </w:r>
      <w:proofErr w:type="gramStart"/>
      <w:r w:rsidR="00E97F97" w:rsidRPr="00D10472">
        <w:rPr>
          <w:rFonts w:ascii="Times New Roman" w:hAnsi="Times New Roman"/>
          <w:color w:val="FF0000"/>
          <w:sz w:val="24"/>
          <w:szCs w:val="24"/>
        </w:rPr>
        <w:t>1.:</w:t>
      </w:r>
      <w:proofErr w:type="gramEnd"/>
      <w:r w:rsidR="00E97F97" w:rsidRPr="00D10472">
        <w:rPr>
          <w:rFonts w:ascii="Times New Roman" w:hAnsi="Times New Roman"/>
          <w:color w:val="FF0000"/>
          <w:sz w:val="24"/>
          <w:szCs w:val="24"/>
        </w:rPr>
        <w:t xml:space="preserve"> учебник для студ. учр</w:t>
      </w:r>
      <w:r w:rsidR="00B763D8" w:rsidRPr="00D10472">
        <w:rPr>
          <w:rFonts w:ascii="Times New Roman" w:hAnsi="Times New Roman"/>
          <w:color w:val="FF0000"/>
          <w:sz w:val="24"/>
          <w:szCs w:val="24"/>
        </w:rPr>
        <w:t>еждений сред. проф. Образования</w:t>
      </w:r>
      <w:r w:rsidR="00E97F97" w:rsidRPr="00D10472">
        <w:rPr>
          <w:rFonts w:ascii="Times New Roman" w:hAnsi="Times New Roman"/>
          <w:color w:val="FF0000"/>
          <w:sz w:val="24"/>
          <w:szCs w:val="24"/>
        </w:rPr>
        <w:t>. – М.: ИЦ «Академия», 2017. – 352 с.</w:t>
      </w:r>
    </w:p>
    <w:p w14:paraId="7B2DB93D" w14:textId="77777777" w:rsidR="00E97F97" w:rsidRPr="00D10472" w:rsidRDefault="00E51CAB" w:rsidP="00DF7B92">
      <w:pPr>
        <w:spacing w:after="0" w:line="360" w:lineRule="auto"/>
        <w:ind w:firstLine="993"/>
        <w:contextualSpacing/>
        <w:jc w:val="both"/>
        <w:rPr>
          <w:rFonts w:ascii="Times New Roman" w:hAnsi="Times New Roman"/>
          <w:color w:val="FF0000"/>
          <w:sz w:val="24"/>
          <w:szCs w:val="24"/>
        </w:rPr>
      </w:pPr>
      <w:r w:rsidRPr="00D10472">
        <w:rPr>
          <w:rFonts w:ascii="Times New Roman" w:hAnsi="Times New Roman"/>
          <w:color w:val="FF0000"/>
          <w:sz w:val="24"/>
          <w:szCs w:val="24"/>
        </w:rPr>
        <w:t>12</w:t>
      </w:r>
      <w:r w:rsidR="00E97F97" w:rsidRPr="00D10472">
        <w:rPr>
          <w:rFonts w:ascii="Times New Roman" w:hAnsi="Times New Roman"/>
          <w:color w:val="FF0000"/>
          <w:sz w:val="24"/>
          <w:szCs w:val="24"/>
        </w:rPr>
        <w:t>. Силаева М.А. Технология одежды. В 2 ч. Ч.</w:t>
      </w:r>
      <w:proofErr w:type="gramStart"/>
      <w:r w:rsidR="00E97F97" w:rsidRPr="00D10472">
        <w:rPr>
          <w:rFonts w:ascii="Times New Roman" w:hAnsi="Times New Roman"/>
          <w:color w:val="FF0000"/>
          <w:sz w:val="24"/>
          <w:szCs w:val="24"/>
        </w:rPr>
        <w:t>2.:</w:t>
      </w:r>
      <w:proofErr w:type="gramEnd"/>
      <w:r w:rsidR="00E97F97" w:rsidRPr="00D10472">
        <w:rPr>
          <w:rFonts w:ascii="Times New Roman" w:hAnsi="Times New Roman"/>
          <w:color w:val="FF0000"/>
          <w:sz w:val="24"/>
          <w:szCs w:val="24"/>
        </w:rPr>
        <w:t xml:space="preserve"> учебник для студ. учреждений сред. проф. образования. – М.: ИЦ «Академия», 2017. – 480 с.</w:t>
      </w:r>
    </w:p>
    <w:p w14:paraId="24285F35" w14:textId="77777777" w:rsidR="00A637BA" w:rsidRPr="00D10472" w:rsidRDefault="00E51CAB" w:rsidP="00DF7B92">
      <w:pPr>
        <w:spacing w:after="0" w:line="360" w:lineRule="auto"/>
        <w:ind w:firstLine="993"/>
        <w:contextualSpacing/>
        <w:jc w:val="both"/>
        <w:rPr>
          <w:rFonts w:ascii="Times New Roman" w:hAnsi="Times New Roman"/>
          <w:color w:val="FF0000"/>
          <w:sz w:val="24"/>
          <w:szCs w:val="24"/>
        </w:rPr>
      </w:pPr>
      <w:r w:rsidRPr="00D10472">
        <w:rPr>
          <w:rFonts w:ascii="Times New Roman" w:hAnsi="Times New Roman"/>
          <w:color w:val="FF0000"/>
          <w:sz w:val="24"/>
          <w:szCs w:val="24"/>
        </w:rPr>
        <w:t>13</w:t>
      </w:r>
      <w:r w:rsidR="00E97F97" w:rsidRPr="00D10472">
        <w:rPr>
          <w:rFonts w:ascii="Times New Roman" w:hAnsi="Times New Roman"/>
          <w:color w:val="FF0000"/>
          <w:sz w:val="24"/>
          <w:szCs w:val="24"/>
        </w:rPr>
        <w:t>. Силаева М.А. Пошив изделий по индивидуальным заказам: учебник для студ. учреждений СПО– М.: ИЦ «Академия», 2017 – 528 с.</w:t>
      </w:r>
    </w:p>
    <w:p w14:paraId="3BD94C72" w14:textId="77777777" w:rsidR="004E1767" w:rsidRPr="00D10472" w:rsidRDefault="004E1767" w:rsidP="00265E5B">
      <w:pPr>
        <w:spacing w:after="0" w:line="360" w:lineRule="auto"/>
        <w:rPr>
          <w:rFonts w:ascii="Times New Roman" w:hAnsi="Times New Roman"/>
          <w:color w:val="FF0000"/>
          <w:sz w:val="24"/>
          <w:szCs w:val="24"/>
        </w:rPr>
      </w:pPr>
    </w:p>
    <w:p w14:paraId="1A56833D" w14:textId="77777777" w:rsidR="004E1767" w:rsidRPr="000A60E6" w:rsidRDefault="004E1767" w:rsidP="00DF7B92">
      <w:pPr>
        <w:spacing w:after="0" w:line="360" w:lineRule="auto"/>
        <w:ind w:firstLine="709"/>
        <w:rPr>
          <w:rFonts w:ascii="Times New Roman" w:hAnsi="Times New Roman"/>
          <w:b/>
        </w:rPr>
      </w:pPr>
      <w:r w:rsidRPr="000A60E6">
        <w:rPr>
          <w:rFonts w:ascii="Times New Roman" w:hAnsi="Times New Roman"/>
          <w:b/>
        </w:rPr>
        <w:t>4. КОНТРОЛЬ И ОЦЕНКА РЕЗУЛЬТАТОВ ОСВОЕНИЯ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4317"/>
        <w:gridCol w:w="3042"/>
      </w:tblGrid>
      <w:tr w:rsidR="004E1767" w:rsidRPr="00290D42" w14:paraId="4E69215B" w14:textId="77777777" w:rsidTr="00B763D8">
        <w:tc>
          <w:tcPr>
            <w:tcW w:w="1266" w:type="pct"/>
            <w:shd w:val="clear" w:color="auto" w:fill="auto"/>
            <w:vAlign w:val="center"/>
          </w:tcPr>
          <w:p w14:paraId="03F57C21" w14:textId="77777777" w:rsidR="004E1767" w:rsidRPr="00290D42" w:rsidRDefault="004E1767" w:rsidP="004E1767">
            <w:pPr>
              <w:suppressAutoHyphens/>
              <w:spacing w:after="0" w:line="240" w:lineRule="auto"/>
              <w:jc w:val="center"/>
              <w:rPr>
                <w:rFonts w:ascii="Times New Roman" w:eastAsia="Times New Roman" w:hAnsi="Times New Roman"/>
                <w:bCs/>
                <w:lang w:eastAsia="ar-SA"/>
              </w:rPr>
            </w:pPr>
            <w:r w:rsidRPr="00290D42">
              <w:rPr>
                <w:rFonts w:ascii="Times New Roman" w:eastAsia="Times New Roman" w:hAnsi="Times New Roman"/>
                <w:b/>
                <w:bCs/>
                <w:lang w:eastAsia="ar-SA"/>
              </w:rPr>
              <w:t>Код и наименование профессиональных и общих компетенций, формируемых в рамках модуля</w:t>
            </w:r>
          </w:p>
        </w:tc>
        <w:tc>
          <w:tcPr>
            <w:tcW w:w="2190" w:type="pct"/>
            <w:shd w:val="clear" w:color="auto" w:fill="auto"/>
            <w:vAlign w:val="center"/>
          </w:tcPr>
          <w:p w14:paraId="7BA79D9B" w14:textId="77777777" w:rsidR="004E1767" w:rsidRPr="00290D42" w:rsidRDefault="004E1767" w:rsidP="004E1767">
            <w:pPr>
              <w:suppressAutoHyphens/>
              <w:spacing w:after="0" w:line="240" w:lineRule="auto"/>
              <w:jc w:val="center"/>
              <w:rPr>
                <w:rFonts w:ascii="Times New Roman" w:eastAsia="Times New Roman" w:hAnsi="Times New Roman"/>
                <w:b/>
                <w:bCs/>
                <w:lang w:eastAsia="ar-SA"/>
              </w:rPr>
            </w:pPr>
            <w:r w:rsidRPr="00290D42">
              <w:rPr>
                <w:rFonts w:ascii="Times New Roman" w:eastAsia="Times New Roman" w:hAnsi="Times New Roman"/>
                <w:b/>
                <w:lang w:eastAsia="ar-SA"/>
              </w:rPr>
              <w:t>Критерии оценки</w:t>
            </w:r>
          </w:p>
        </w:tc>
        <w:tc>
          <w:tcPr>
            <w:tcW w:w="1543" w:type="pct"/>
            <w:shd w:val="clear" w:color="auto" w:fill="auto"/>
            <w:vAlign w:val="center"/>
          </w:tcPr>
          <w:p w14:paraId="6856362C" w14:textId="77777777" w:rsidR="004E1767" w:rsidRPr="00290D42" w:rsidRDefault="004E1767" w:rsidP="004E1767">
            <w:pPr>
              <w:suppressAutoHyphens/>
              <w:spacing w:after="0" w:line="240" w:lineRule="auto"/>
              <w:jc w:val="center"/>
              <w:rPr>
                <w:rFonts w:ascii="Times New Roman" w:eastAsia="Times New Roman" w:hAnsi="Times New Roman"/>
                <w:b/>
                <w:bCs/>
                <w:lang w:eastAsia="ar-SA"/>
              </w:rPr>
            </w:pPr>
            <w:r w:rsidRPr="00290D42">
              <w:rPr>
                <w:rFonts w:ascii="Times New Roman" w:eastAsia="Times New Roman" w:hAnsi="Times New Roman"/>
                <w:b/>
                <w:lang w:eastAsia="ar-SA"/>
              </w:rPr>
              <w:t>Методы оценки</w:t>
            </w:r>
          </w:p>
        </w:tc>
      </w:tr>
      <w:tr w:rsidR="000A0A9E" w:rsidRPr="00290D42" w14:paraId="0D7818B8" w14:textId="77777777" w:rsidTr="00B763D8">
        <w:trPr>
          <w:trHeight w:val="2865"/>
        </w:trPr>
        <w:tc>
          <w:tcPr>
            <w:tcW w:w="1266" w:type="pct"/>
            <w:shd w:val="clear" w:color="auto" w:fill="auto"/>
            <w:vAlign w:val="center"/>
          </w:tcPr>
          <w:p w14:paraId="32318510" w14:textId="77777777" w:rsidR="000A0A9E" w:rsidRPr="00DF7B92" w:rsidRDefault="000A0A9E" w:rsidP="00DF7B92">
            <w:pPr>
              <w:suppressAutoHyphens/>
              <w:spacing w:after="0" w:line="240" w:lineRule="auto"/>
              <w:jc w:val="both"/>
              <w:rPr>
                <w:rFonts w:ascii="Times New Roman" w:eastAsia="Times New Roman" w:hAnsi="Times New Roman"/>
                <w:bCs/>
                <w:lang w:eastAsia="ar-SA"/>
              </w:rPr>
            </w:pPr>
            <w:r w:rsidRPr="00DF7B92">
              <w:rPr>
                <w:rFonts w:ascii="Times New Roman" w:eastAsia="Times New Roman" w:hAnsi="Times New Roman"/>
                <w:bCs/>
                <w:lang w:eastAsia="ar-SA"/>
              </w:rPr>
              <w:t>ПК 1.1. Проверять наличие деталей кроя в соответствии с эскизом</w:t>
            </w:r>
          </w:p>
          <w:p w14:paraId="30CA8AF5" w14:textId="77777777" w:rsidR="000A0A9E" w:rsidRPr="00DF7B92" w:rsidRDefault="000A0A9E" w:rsidP="00DF7B92">
            <w:pPr>
              <w:suppressAutoHyphens/>
              <w:spacing w:after="0" w:line="240" w:lineRule="auto"/>
              <w:jc w:val="both"/>
              <w:rPr>
                <w:rFonts w:ascii="Times New Roman" w:eastAsia="Times New Roman" w:hAnsi="Times New Roman"/>
                <w:bCs/>
                <w:lang w:eastAsia="ar-SA"/>
              </w:rPr>
            </w:pPr>
            <w:r w:rsidRPr="00DF7B92">
              <w:rPr>
                <w:rFonts w:ascii="Times New Roman" w:eastAsia="Times New Roman" w:hAnsi="Times New Roman"/>
                <w:bCs/>
                <w:lang w:eastAsia="ar-SA"/>
              </w:rPr>
              <w:t>ОК 01. Выбирать способы решения задач профессиональной деятельности, применительно к различным контекстам</w:t>
            </w:r>
          </w:p>
        </w:tc>
        <w:tc>
          <w:tcPr>
            <w:tcW w:w="2190" w:type="pct"/>
            <w:shd w:val="clear" w:color="auto" w:fill="auto"/>
            <w:vAlign w:val="center"/>
          </w:tcPr>
          <w:p w14:paraId="6541B22B" w14:textId="77777777" w:rsidR="000A0A9E" w:rsidRPr="00DF7B92" w:rsidRDefault="000A0A9E" w:rsidP="00DF7B92">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Грамотно анализирует и понимает эскиз модели</w:t>
            </w:r>
            <w:r w:rsidR="0053228B">
              <w:rPr>
                <w:rFonts w:ascii="Times New Roman" w:eastAsia="Times New Roman" w:hAnsi="Times New Roman"/>
                <w:lang w:eastAsia="ar-SA"/>
              </w:rPr>
              <w:t>.</w:t>
            </w:r>
          </w:p>
          <w:p w14:paraId="245CFB4E" w14:textId="77777777" w:rsidR="000A0A9E" w:rsidRPr="00DF7B92" w:rsidRDefault="000A0A9E" w:rsidP="00DF7B92">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Точно определяет по эскизу силуэт, покрой изделия, местоположение конструктивных швов, отделочных строчек</w:t>
            </w:r>
            <w:r w:rsidR="0053228B">
              <w:rPr>
                <w:rFonts w:ascii="Times New Roman" w:eastAsia="Times New Roman" w:hAnsi="Times New Roman"/>
                <w:lang w:eastAsia="ar-SA"/>
              </w:rPr>
              <w:t>.</w:t>
            </w:r>
          </w:p>
          <w:p w14:paraId="1E21B774" w14:textId="77777777" w:rsidR="000A0A9E" w:rsidRPr="00DF7B92" w:rsidRDefault="000A0A9E" w:rsidP="00DF7B92">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Правильно сопоставляет наличие деталей кроя с эскизом</w:t>
            </w:r>
            <w:r w:rsidR="0053228B">
              <w:rPr>
                <w:rFonts w:ascii="Times New Roman" w:eastAsia="Times New Roman" w:hAnsi="Times New Roman"/>
                <w:lang w:eastAsia="ar-SA"/>
              </w:rPr>
              <w:t>.</w:t>
            </w:r>
          </w:p>
          <w:p w14:paraId="0E87A7FF" w14:textId="77777777" w:rsidR="000A0A9E" w:rsidRPr="00DF7B92" w:rsidRDefault="000A0A9E" w:rsidP="00DF7B92">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Визуально определяет правильность выкраивания деталей кроя по конфигурации и форме деталей одежды</w:t>
            </w:r>
            <w:r w:rsidR="0053228B">
              <w:rPr>
                <w:rFonts w:ascii="Times New Roman" w:eastAsia="Times New Roman" w:hAnsi="Times New Roman"/>
                <w:lang w:eastAsia="ar-SA"/>
              </w:rPr>
              <w:t>.</w:t>
            </w:r>
          </w:p>
          <w:p w14:paraId="0544A6B9" w14:textId="77777777" w:rsidR="000A0A9E" w:rsidRPr="00DF7B92" w:rsidRDefault="000A0A9E" w:rsidP="00DF7B92">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Проверяет детали кроя в соответствии с техническими условиями</w:t>
            </w:r>
            <w:r w:rsidR="0053228B">
              <w:rPr>
                <w:rFonts w:ascii="Times New Roman" w:eastAsia="Times New Roman" w:hAnsi="Times New Roman"/>
                <w:lang w:eastAsia="ar-SA"/>
              </w:rPr>
              <w:t>.</w:t>
            </w:r>
          </w:p>
        </w:tc>
        <w:tc>
          <w:tcPr>
            <w:tcW w:w="1543" w:type="pct"/>
            <w:vMerge w:val="restart"/>
            <w:shd w:val="clear" w:color="auto" w:fill="auto"/>
            <w:vAlign w:val="center"/>
          </w:tcPr>
          <w:p w14:paraId="35BCCCD1" w14:textId="77777777" w:rsidR="00923864" w:rsidRPr="00DF7B92" w:rsidRDefault="00923864" w:rsidP="00DF7B92">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 xml:space="preserve">Экспертное наблюдение и оценка выполнения: </w:t>
            </w:r>
          </w:p>
          <w:p w14:paraId="270A3DF3" w14:textId="77777777" w:rsidR="00923864" w:rsidRPr="00DF7B92" w:rsidRDefault="00923864" w:rsidP="00DF7B92">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 практических работ по МДК;</w:t>
            </w:r>
          </w:p>
          <w:p w14:paraId="4EF76CD1" w14:textId="77777777" w:rsidR="00923864" w:rsidRPr="00DF7B92" w:rsidRDefault="00923864" w:rsidP="00DF7B92">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 видов работ на практике;</w:t>
            </w:r>
          </w:p>
          <w:p w14:paraId="05166A17" w14:textId="77777777" w:rsidR="00B763D8" w:rsidRPr="00DF7B92" w:rsidRDefault="00923864" w:rsidP="00B763D8">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 xml:space="preserve">- практических заданий </w:t>
            </w:r>
          </w:p>
          <w:p w14:paraId="47F0B7DE" w14:textId="77777777" w:rsidR="00923864" w:rsidRPr="00DF7B92" w:rsidRDefault="00923864" w:rsidP="00DF7B92">
            <w:pPr>
              <w:suppressAutoHyphens/>
              <w:spacing w:after="0" w:line="240" w:lineRule="auto"/>
              <w:jc w:val="both"/>
              <w:rPr>
                <w:rFonts w:ascii="Times New Roman" w:eastAsia="Times New Roman" w:hAnsi="Times New Roman"/>
                <w:lang w:eastAsia="ar-SA"/>
              </w:rPr>
            </w:pPr>
          </w:p>
          <w:p w14:paraId="78CA8C5F" w14:textId="77777777" w:rsidR="000A0A9E" w:rsidRPr="00DF7B92" w:rsidRDefault="000A0A9E" w:rsidP="00DF7B92">
            <w:pPr>
              <w:suppressAutoHyphens/>
              <w:spacing w:after="0" w:line="240" w:lineRule="auto"/>
              <w:jc w:val="both"/>
              <w:rPr>
                <w:rFonts w:ascii="Times New Roman" w:eastAsia="Times New Roman" w:hAnsi="Times New Roman"/>
                <w:lang w:eastAsia="ar-SA"/>
              </w:rPr>
            </w:pPr>
          </w:p>
        </w:tc>
      </w:tr>
      <w:tr w:rsidR="000A0A9E" w:rsidRPr="00290D42" w14:paraId="29FF6D93" w14:textId="77777777" w:rsidTr="00B763D8">
        <w:tc>
          <w:tcPr>
            <w:tcW w:w="1266" w:type="pct"/>
            <w:shd w:val="clear" w:color="auto" w:fill="auto"/>
            <w:vAlign w:val="center"/>
          </w:tcPr>
          <w:p w14:paraId="5358F63A" w14:textId="77777777" w:rsidR="000A0A9E" w:rsidRPr="00DF7B92" w:rsidRDefault="000A0A9E" w:rsidP="00DF7B92">
            <w:pPr>
              <w:suppressAutoHyphens/>
              <w:spacing w:after="0" w:line="240" w:lineRule="auto"/>
              <w:jc w:val="both"/>
              <w:rPr>
                <w:rFonts w:ascii="Times New Roman" w:eastAsia="Times New Roman" w:hAnsi="Times New Roman"/>
                <w:bCs/>
                <w:lang w:eastAsia="ar-SA"/>
              </w:rPr>
            </w:pPr>
            <w:r w:rsidRPr="00DF7B92">
              <w:rPr>
                <w:rFonts w:ascii="Times New Roman" w:eastAsia="Times New Roman" w:hAnsi="Times New Roman"/>
                <w:bCs/>
                <w:lang w:eastAsia="ar-SA"/>
              </w:rPr>
              <w:t>ПК 1.2. Определять свойства и качество материалов для изделий различных ассортиментных групп</w:t>
            </w:r>
          </w:p>
          <w:p w14:paraId="16EAEF6E" w14:textId="77777777" w:rsidR="008C5806" w:rsidRPr="00DF7B92" w:rsidRDefault="00923864" w:rsidP="00DF7B92">
            <w:pPr>
              <w:suppressAutoHyphens/>
              <w:spacing w:after="0" w:line="240" w:lineRule="auto"/>
              <w:jc w:val="both"/>
              <w:rPr>
                <w:rFonts w:ascii="Times New Roman" w:eastAsia="Times New Roman" w:hAnsi="Times New Roman"/>
                <w:bCs/>
                <w:lang w:eastAsia="ar-SA"/>
              </w:rPr>
            </w:pPr>
            <w:r w:rsidRPr="00DF7B92">
              <w:rPr>
                <w:rFonts w:ascii="Times New Roman" w:eastAsia="Times New Roman" w:hAnsi="Times New Roman"/>
                <w:bCs/>
                <w:lang w:eastAsia="ar-SA"/>
              </w:rPr>
              <w:t>ОК 01. Выбирать способы решения задач профессиональной деятельности, применительно к различным контекстам</w:t>
            </w:r>
          </w:p>
        </w:tc>
        <w:tc>
          <w:tcPr>
            <w:tcW w:w="2190" w:type="pct"/>
            <w:shd w:val="clear" w:color="auto" w:fill="auto"/>
            <w:vAlign w:val="center"/>
          </w:tcPr>
          <w:p w14:paraId="4DF01911" w14:textId="77777777" w:rsidR="000A0A9E" w:rsidRPr="00DF7B92" w:rsidRDefault="000A0A9E" w:rsidP="00DF7B92">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Определяет свойства и качество материалов в соответствии с ассортиментной группой изделия</w:t>
            </w:r>
            <w:r w:rsidR="0053228B">
              <w:rPr>
                <w:rFonts w:ascii="Times New Roman" w:eastAsia="Times New Roman" w:hAnsi="Times New Roman"/>
                <w:lang w:eastAsia="ar-SA"/>
              </w:rPr>
              <w:t>.</w:t>
            </w:r>
          </w:p>
          <w:p w14:paraId="0EFE6D4E" w14:textId="77777777" w:rsidR="000A0A9E" w:rsidRPr="00DF7B92" w:rsidRDefault="000A0A9E" w:rsidP="00DF7B92">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Правильно определяет волокнистый состав материалов</w:t>
            </w:r>
            <w:r w:rsidR="008C5806" w:rsidRPr="00DF7B92">
              <w:rPr>
                <w:rFonts w:ascii="Times New Roman" w:eastAsia="Times New Roman" w:hAnsi="Times New Roman"/>
                <w:lang w:eastAsia="ar-SA"/>
              </w:rPr>
              <w:t>.</w:t>
            </w:r>
          </w:p>
          <w:p w14:paraId="51B411CA" w14:textId="77777777" w:rsidR="000A0A9E" w:rsidRPr="00DF7B92" w:rsidRDefault="000A0A9E" w:rsidP="00DF7B92">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Грамотно дает характеристику материалам по технологическим, механическим и гигиеническим свойствам</w:t>
            </w:r>
            <w:r w:rsidR="0053228B">
              <w:rPr>
                <w:rFonts w:ascii="Times New Roman" w:eastAsia="Times New Roman" w:hAnsi="Times New Roman"/>
                <w:lang w:eastAsia="ar-SA"/>
              </w:rPr>
              <w:t>.</w:t>
            </w:r>
          </w:p>
        </w:tc>
        <w:tc>
          <w:tcPr>
            <w:tcW w:w="1543" w:type="pct"/>
            <w:vMerge/>
            <w:shd w:val="clear" w:color="auto" w:fill="auto"/>
            <w:vAlign w:val="center"/>
          </w:tcPr>
          <w:p w14:paraId="041B6507" w14:textId="77777777" w:rsidR="000A0A9E" w:rsidRPr="00DF7B92" w:rsidRDefault="000A0A9E" w:rsidP="00DF7B92">
            <w:pPr>
              <w:suppressAutoHyphens/>
              <w:spacing w:after="0" w:line="240" w:lineRule="auto"/>
              <w:jc w:val="both"/>
              <w:rPr>
                <w:rFonts w:ascii="Times New Roman" w:eastAsia="Times New Roman" w:hAnsi="Times New Roman"/>
                <w:lang w:eastAsia="ar-SA"/>
              </w:rPr>
            </w:pPr>
          </w:p>
        </w:tc>
      </w:tr>
      <w:tr w:rsidR="004E1767" w:rsidRPr="00290D42" w14:paraId="3D0B3691" w14:textId="77777777" w:rsidTr="00B763D8">
        <w:tc>
          <w:tcPr>
            <w:tcW w:w="1266" w:type="pct"/>
            <w:tcBorders>
              <w:bottom w:val="single" w:sz="4" w:space="0" w:color="auto"/>
            </w:tcBorders>
            <w:shd w:val="clear" w:color="auto" w:fill="auto"/>
            <w:vAlign w:val="center"/>
          </w:tcPr>
          <w:p w14:paraId="471B6470" w14:textId="77777777" w:rsidR="004E1767" w:rsidRPr="00DF7B92" w:rsidRDefault="004E1767" w:rsidP="00DF7B92">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ПК 1.3.</w:t>
            </w:r>
          </w:p>
          <w:p w14:paraId="00E8F3D5" w14:textId="77777777" w:rsidR="004E1767" w:rsidRPr="00DF7B92" w:rsidRDefault="004E1767" w:rsidP="00DF7B92">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Обслуживать швейное оборудование и оборудование для влажно – тепловой обработки</w:t>
            </w:r>
          </w:p>
          <w:p w14:paraId="03DEEF60" w14:textId="77777777" w:rsidR="00923864" w:rsidRPr="00DF7B92" w:rsidRDefault="00923864" w:rsidP="00DF7B92">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bCs/>
                <w:lang w:eastAsia="ar-SA"/>
              </w:rPr>
              <w:t>ОК 01. Выбирать способы решения задач профессиональной деятельности, применительно к различным контекстам</w:t>
            </w:r>
          </w:p>
        </w:tc>
        <w:tc>
          <w:tcPr>
            <w:tcW w:w="2190" w:type="pct"/>
            <w:shd w:val="clear" w:color="auto" w:fill="auto"/>
            <w:vAlign w:val="center"/>
          </w:tcPr>
          <w:p w14:paraId="1A91E3CF" w14:textId="77777777" w:rsidR="00234BBE" w:rsidRPr="00DF7B92" w:rsidRDefault="00234BBE" w:rsidP="00DF7B92">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Правильно заправляет и проводит мелкий ремонт швейного оборудования</w:t>
            </w:r>
            <w:r w:rsidR="0053228B">
              <w:rPr>
                <w:rFonts w:ascii="Times New Roman" w:eastAsia="Times New Roman" w:hAnsi="Times New Roman"/>
                <w:lang w:eastAsia="ar-SA"/>
              </w:rPr>
              <w:t>.</w:t>
            </w:r>
          </w:p>
          <w:p w14:paraId="69DD486F" w14:textId="77777777" w:rsidR="00234BBE" w:rsidRPr="00DF7B92" w:rsidRDefault="00234BBE" w:rsidP="00DF7B92">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Н</w:t>
            </w:r>
            <w:r w:rsidR="004E1767" w:rsidRPr="00DF7B92">
              <w:rPr>
                <w:rFonts w:ascii="Times New Roman" w:eastAsia="Times New Roman" w:hAnsi="Times New Roman"/>
                <w:lang w:eastAsia="ar-SA"/>
              </w:rPr>
              <w:t>астраивает и регулирует швейное оборудование   с учетом свойств современных материалов</w:t>
            </w:r>
            <w:r w:rsidR="0053228B">
              <w:rPr>
                <w:rFonts w:ascii="Times New Roman" w:eastAsia="Times New Roman" w:hAnsi="Times New Roman"/>
                <w:lang w:eastAsia="ar-SA"/>
              </w:rPr>
              <w:t>.</w:t>
            </w:r>
          </w:p>
          <w:p w14:paraId="6930A8CA" w14:textId="77777777" w:rsidR="004E1767" w:rsidRPr="00DF7B92" w:rsidRDefault="004E1767" w:rsidP="00DF7B92">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Выполняет подготовку оборудования ВТО к эксплуатации (заполнение систем водой, чистка нагревательных поверхностей)</w:t>
            </w:r>
          </w:p>
        </w:tc>
        <w:tc>
          <w:tcPr>
            <w:tcW w:w="1543" w:type="pct"/>
            <w:shd w:val="clear" w:color="auto" w:fill="auto"/>
            <w:vAlign w:val="center"/>
          </w:tcPr>
          <w:p w14:paraId="0AC830F7" w14:textId="77777777" w:rsidR="004E1767" w:rsidRPr="00DF7B92" w:rsidRDefault="004E1767" w:rsidP="00DF7B92">
            <w:pPr>
              <w:spacing w:after="0"/>
              <w:jc w:val="both"/>
              <w:rPr>
                <w:rFonts w:ascii="Times New Roman" w:hAnsi="Times New Roman"/>
              </w:rPr>
            </w:pPr>
            <w:r w:rsidRPr="00DF7B92">
              <w:rPr>
                <w:rFonts w:ascii="Times New Roman" w:eastAsia="Times New Roman" w:hAnsi="Times New Roman"/>
                <w:lang w:eastAsia="ar-SA"/>
              </w:rPr>
              <w:t>Наблюдение за процессом и проверка правильности обслуживания швейного оборудования</w:t>
            </w:r>
            <w:r w:rsidR="000A0A9E" w:rsidRPr="00DF7B92">
              <w:rPr>
                <w:rFonts w:ascii="Times New Roman" w:eastAsia="Times New Roman" w:hAnsi="Times New Roman"/>
                <w:lang w:eastAsia="ar-SA"/>
              </w:rPr>
              <w:t xml:space="preserve"> на практических занятиях,</w:t>
            </w:r>
            <w:r w:rsidR="00234BBE" w:rsidRPr="00DF7B92">
              <w:rPr>
                <w:rFonts w:ascii="Times New Roman" w:eastAsia="Times New Roman" w:hAnsi="Times New Roman"/>
                <w:lang w:eastAsia="ar-SA"/>
              </w:rPr>
              <w:t xml:space="preserve"> практических заданий по МДК, модулю, выполнении </w:t>
            </w:r>
            <w:r w:rsidR="00234BBE" w:rsidRPr="00DF7B92">
              <w:rPr>
                <w:rFonts w:ascii="Times New Roman" w:hAnsi="Times New Roman"/>
              </w:rPr>
              <w:t>видов работ на практике</w:t>
            </w:r>
          </w:p>
        </w:tc>
      </w:tr>
      <w:tr w:rsidR="00B763D8" w:rsidRPr="00290D42" w14:paraId="7A1B5B77" w14:textId="77777777" w:rsidTr="00B763D8">
        <w:tc>
          <w:tcPr>
            <w:tcW w:w="1266" w:type="pct"/>
            <w:tcBorders>
              <w:bottom w:val="nil"/>
            </w:tcBorders>
            <w:shd w:val="clear" w:color="auto" w:fill="auto"/>
            <w:vAlign w:val="center"/>
          </w:tcPr>
          <w:p w14:paraId="72393369" w14:textId="77777777" w:rsidR="00B763D8" w:rsidRPr="00DF7B92" w:rsidRDefault="00B763D8" w:rsidP="00B763D8">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ПК 1.4.  Выполнять поэтапную обработку швейного изделия на машинах или в ручную с разделением труда или индивидуально</w:t>
            </w:r>
          </w:p>
        </w:tc>
        <w:tc>
          <w:tcPr>
            <w:tcW w:w="2190" w:type="pct"/>
            <w:shd w:val="clear" w:color="auto" w:fill="auto"/>
            <w:vAlign w:val="center"/>
          </w:tcPr>
          <w:p w14:paraId="17764213" w14:textId="77777777" w:rsidR="00B763D8" w:rsidRPr="00DF7B92" w:rsidRDefault="00B763D8" w:rsidP="00B763D8">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 xml:space="preserve">Выбирает номер игл и ниток для ручных и машинных работ в соответствии с видом ткани. </w:t>
            </w:r>
          </w:p>
          <w:p w14:paraId="2ED1A15B" w14:textId="77777777" w:rsidR="00B763D8" w:rsidRPr="00DF7B92" w:rsidRDefault="00B763D8" w:rsidP="00B763D8">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Выбирает и выполняет вид ручного стежка в соответствии с назначением узла обработки, в соответствии с ТУ.</w:t>
            </w:r>
          </w:p>
          <w:p w14:paraId="3B27DA5A" w14:textId="77777777" w:rsidR="00B763D8" w:rsidRPr="00DF7B92" w:rsidRDefault="00B763D8" w:rsidP="00B763D8">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Выбирает машинные швы в соответствии с видом ткани и назначением узла обработки.</w:t>
            </w:r>
          </w:p>
          <w:p w14:paraId="02F094AD" w14:textId="77777777" w:rsidR="00B763D8" w:rsidRPr="00DF7B92" w:rsidRDefault="00B763D8" w:rsidP="00B763D8">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Выполняет машинные швы в соответствии с ТУ.</w:t>
            </w:r>
          </w:p>
        </w:tc>
        <w:tc>
          <w:tcPr>
            <w:tcW w:w="1543" w:type="pct"/>
            <w:shd w:val="clear" w:color="auto" w:fill="auto"/>
            <w:vAlign w:val="center"/>
          </w:tcPr>
          <w:p w14:paraId="62846C7D" w14:textId="77777777" w:rsidR="00B763D8" w:rsidRPr="00DF7B92" w:rsidRDefault="00B763D8" w:rsidP="00B763D8">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Наблюдение за правильностью выполнения трудовых приемов.</w:t>
            </w:r>
          </w:p>
          <w:p w14:paraId="0D42E7BC" w14:textId="77777777" w:rsidR="00B763D8" w:rsidRPr="00DF7B92" w:rsidRDefault="00B763D8" w:rsidP="00B763D8">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 xml:space="preserve">Экспертное наблюдение и оценка выполнения: </w:t>
            </w:r>
          </w:p>
          <w:p w14:paraId="5AC0C620" w14:textId="77777777" w:rsidR="00B763D8" w:rsidRPr="00DF7B92" w:rsidRDefault="00B763D8" w:rsidP="00B763D8">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 практических работ по МДК;</w:t>
            </w:r>
          </w:p>
          <w:p w14:paraId="307DA79F" w14:textId="77777777" w:rsidR="00B763D8" w:rsidRPr="00DF7B92" w:rsidRDefault="00B763D8" w:rsidP="00B763D8">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 видов работ на практике;</w:t>
            </w:r>
          </w:p>
          <w:p w14:paraId="5F944B1D" w14:textId="77777777" w:rsidR="00B763D8" w:rsidRPr="00DF7B92" w:rsidRDefault="00B763D8" w:rsidP="00B763D8">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 практических заданий на экзамене по МДК/ модулю;</w:t>
            </w:r>
          </w:p>
          <w:p w14:paraId="571274E5" w14:textId="77777777" w:rsidR="00B763D8" w:rsidRPr="00DF7B92" w:rsidRDefault="00B763D8" w:rsidP="00B763D8">
            <w:pPr>
              <w:spacing w:after="0"/>
              <w:jc w:val="both"/>
              <w:rPr>
                <w:rFonts w:ascii="Times New Roman" w:eastAsia="Times New Roman" w:hAnsi="Times New Roman"/>
                <w:lang w:eastAsia="ar-SA"/>
              </w:rPr>
            </w:pPr>
            <w:r w:rsidRPr="00DF7B92">
              <w:rPr>
                <w:rFonts w:ascii="Times New Roman" w:eastAsia="Times New Roman" w:hAnsi="Times New Roman"/>
                <w:lang w:eastAsia="ar-SA"/>
              </w:rPr>
              <w:t>- демонстрационного экзамена на ГИА</w:t>
            </w:r>
          </w:p>
        </w:tc>
      </w:tr>
      <w:tr w:rsidR="00B763D8" w:rsidRPr="00290D42" w14:paraId="0E185D1F" w14:textId="77777777" w:rsidTr="00B763D8">
        <w:trPr>
          <w:trHeight w:val="2294"/>
        </w:trPr>
        <w:tc>
          <w:tcPr>
            <w:tcW w:w="1266" w:type="pct"/>
            <w:vMerge w:val="restart"/>
            <w:tcBorders>
              <w:top w:val="nil"/>
            </w:tcBorders>
            <w:shd w:val="clear" w:color="auto" w:fill="auto"/>
            <w:vAlign w:val="center"/>
          </w:tcPr>
          <w:p w14:paraId="0690E21D" w14:textId="77777777" w:rsidR="00B763D8" w:rsidRDefault="00B763D8" w:rsidP="00DF7B92">
            <w:pPr>
              <w:suppressAutoHyphens/>
              <w:spacing w:after="0" w:line="240" w:lineRule="auto"/>
              <w:jc w:val="both"/>
              <w:rPr>
                <w:rFonts w:ascii="Times New Roman" w:eastAsia="Times New Roman" w:hAnsi="Times New Roman"/>
                <w:bCs/>
                <w:lang w:eastAsia="ar-SA"/>
              </w:rPr>
            </w:pPr>
            <w:r w:rsidRPr="00DF7B92">
              <w:rPr>
                <w:rFonts w:ascii="Times New Roman" w:eastAsia="Times New Roman" w:hAnsi="Times New Roman"/>
                <w:bCs/>
                <w:lang w:eastAsia="ar-SA"/>
              </w:rPr>
              <w:t>ОК 01. Выбирать способы решения задач профессиональной деятельности, применительно к различным контекстам</w:t>
            </w:r>
          </w:p>
          <w:p w14:paraId="7F3F2C00" w14:textId="77777777" w:rsidR="00B763D8" w:rsidRDefault="00B763D8" w:rsidP="00DF7B92">
            <w:pPr>
              <w:suppressAutoHyphens/>
              <w:spacing w:after="0" w:line="240" w:lineRule="auto"/>
              <w:jc w:val="both"/>
              <w:rPr>
                <w:rFonts w:ascii="Times New Roman" w:eastAsia="Times New Roman" w:hAnsi="Times New Roman"/>
                <w:bCs/>
                <w:lang w:eastAsia="ar-SA"/>
              </w:rPr>
            </w:pPr>
          </w:p>
          <w:p w14:paraId="3588086B" w14:textId="77777777" w:rsidR="00B763D8" w:rsidRDefault="00B763D8" w:rsidP="00DF7B92">
            <w:pPr>
              <w:suppressAutoHyphens/>
              <w:spacing w:after="0" w:line="240" w:lineRule="auto"/>
              <w:jc w:val="both"/>
              <w:rPr>
                <w:rFonts w:ascii="Times New Roman" w:eastAsia="Times New Roman" w:hAnsi="Times New Roman"/>
                <w:bCs/>
                <w:lang w:eastAsia="ar-SA"/>
              </w:rPr>
            </w:pPr>
          </w:p>
          <w:p w14:paraId="3EB7B3A2" w14:textId="77777777" w:rsidR="00B763D8" w:rsidRPr="00DF7B92" w:rsidRDefault="00B763D8" w:rsidP="00DF7B92">
            <w:pPr>
              <w:suppressAutoHyphens/>
              <w:spacing w:after="0" w:line="240" w:lineRule="auto"/>
              <w:jc w:val="both"/>
              <w:rPr>
                <w:rFonts w:ascii="Times New Roman" w:eastAsia="Times New Roman" w:hAnsi="Times New Roman"/>
                <w:bCs/>
                <w:lang w:eastAsia="ar-SA"/>
              </w:rPr>
            </w:pPr>
          </w:p>
          <w:p w14:paraId="287321A0" w14:textId="77777777" w:rsidR="00B763D8" w:rsidRPr="00DF7B92" w:rsidRDefault="00B763D8" w:rsidP="00DF7B92">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ОК 02. Осуществлять поиск, анализ и интерпретацию информации, необходимой для выполнения задач профессиональной деятельности</w:t>
            </w:r>
          </w:p>
          <w:p w14:paraId="63DDAD72" w14:textId="77777777" w:rsidR="00B763D8" w:rsidRPr="00DF7B92" w:rsidRDefault="00B763D8" w:rsidP="00DF7B92">
            <w:pPr>
              <w:suppressAutoHyphens/>
              <w:spacing w:after="0" w:line="240" w:lineRule="auto"/>
              <w:jc w:val="both"/>
              <w:rPr>
                <w:rFonts w:ascii="Times New Roman" w:eastAsia="Times New Roman" w:hAnsi="Times New Roman"/>
                <w:lang w:eastAsia="ar-SA"/>
              </w:rPr>
            </w:pPr>
          </w:p>
        </w:tc>
        <w:tc>
          <w:tcPr>
            <w:tcW w:w="2190" w:type="pct"/>
            <w:shd w:val="clear" w:color="auto" w:fill="auto"/>
            <w:vAlign w:val="center"/>
          </w:tcPr>
          <w:p w14:paraId="4A53E2B4" w14:textId="77777777" w:rsidR="00B763D8" w:rsidRPr="00DF7B92" w:rsidRDefault="00B763D8" w:rsidP="00DF7B92">
            <w:pPr>
              <w:tabs>
                <w:tab w:val="left" w:pos="1160"/>
              </w:tabs>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Обрабатывает узлы и детали изделия в соответствии с инструкционной картой.</w:t>
            </w:r>
          </w:p>
          <w:p w14:paraId="0F2CE9A3" w14:textId="77777777" w:rsidR="00B763D8" w:rsidRPr="00DF7B92" w:rsidRDefault="00B763D8" w:rsidP="00DF7B92">
            <w:pPr>
              <w:tabs>
                <w:tab w:val="left" w:pos="1160"/>
              </w:tabs>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Выполняет обработку узлов и деталей с учетом технологии изготовления изделия</w:t>
            </w:r>
          </w:p>
          <w:p w14:paraId="490BC850" w14:textId="77777777" w:rsidR="00B763D8" w:rsidRPr="00DF7B92" w:rsidRDefault="00B763D8" w:rsidP="00DF7B92">
            <w:pPr>
              <w:tabs>
                <w:tab w:val="left" w:pos="1160"/>
              </w:tabs>
              <w:suppressAutoHyphens/>
              <w:spacing w:after="0" w:line="240" w:lineRule="auto"/>
              <w:jc w:val="both"/>
              <w:rPr>
                <w:rFonts w:ascii="Times New Roman" w:eastAsia="Times New Roman" w:hAnsi="Times New Roman"/>
                <w:lang w:eastAsia="ar-SA"/>
              </w:rPr>
            </w:pPr>
          </w:p>
        </w:tc>
        <w:tc>
          <w:tcPr>
            <w:tcW w:w="1543" w:type="pct"/>
            <w:shd w:val="clear" w:color="auto" w:fill="auto"/>
            <w:vAlign w:val="center"/>
          </w:tcPr>
          <w:p w14:paraId="64108472" w14:textId="77777777" w:rsidR="00B763D8" w:rsidRPr="00DF7B92" w:rsidRDefault="00B763D8" w:rsidP="00DF7B92">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Наблюдение за выполнением работ</w:t>
            </w:r>
          </w:p>
          <w:p w14:paraId="68B5EC04" w14:textId="77777777" w:rsidR="00B763D8" w:rsidRPr="00DF7B92" w:rsidRDefault="00B763D8" w:rsidP="00DF7B92">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Контроль соответствия обработанных деталей и узлов инструкционным картам и технологии изготовления изделия</w:t>
            </w:r>
          </w:p>
          <w:p w14:paraId="262C5728" w14:textId="77777777" w:rsidR="00B763D8" w:rsidRPr="00DF7B92" w:rsidRDefault="00B763D8" w:rsidP="00DF7B92">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Визуальный контроль качества выполненной работы</w:t>
            </w:r>
          </w:p>
        </w:tc>
      </w:tr>
      <w:tr w:rsidR="004E1767" w:rsidRPr="00290D42" w14:paraId="6D827314" w14:textId="77777777" w:rsidTr="00B763D8">
        <w:trPr>
          <w:trHeight w:val="125"/>
        </w:trPr>
        <w:tc>
          <w:tcPr>
            <w:tcW w:w="1266" w:type="pct"/>
            <w:vMerge/>
            <w:shd w:val="clear" w:color="auto" w:fill="auto"/>
            <w:vAlign w:val="center"/>
          </w:tcPr>
          <w:p w14:paraId="57B91B98" w14:textId="77777777" w:rsidR="004E1767" w:rsidRPr="00DF7B92" w:rsidRDefault="004E1767" w:rsidP="00DF7B92">
            <w:pPr>
              <w:suppressAutoHyphens/>
              <w:spacing w:after="0" w:line="240" w:lineRule="auto"/>
              <w:jc w:val="both"/>
              <w:rPr>
                <w:rFonts w:ascii="Times New Roman" w:eastAsia="Times New Roman" w:hAnsi="Times New Roman"/>
                <w:lang w:eastAsia="ar-SA"/>
              </w:rPr>
            </w:pPr>
          </w:p>
        </w:tc>
        <w:tc>
          <w:tcPr>
            <w:tcW w:w="2190" w:type="pct"/>
            <w:shd w:val="clear" w:color="auto" w:fill="auto"/>
            <w:vAlign w:val="center"/>
          </w:tcPr>
          <w:p w14:paraId="73646BEF" w14:textId="77777777" w:rsidR="004E1767" w:rsidRPr="00DF7B92" w:rsidRDefault="00AD70C5" w:rsidP="00DF7B92">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Выбирает</w:t>
            </w:r>
            <w:r w:rsidR="004E1767" w:rsidRPr="00DF7B92">
              <w:rPr>
                <w:rFonts w:ascii="Times New Roman" w:eastAsia="Times New Roman" w:hAnsi="Times New Roman"/>
                <w:lang w:eastAsia="ar-SA"/>
              </w:rPr>
              <w:t xml:space="preserve"> способ обработки узла, детали в соответствии с видом ткани, конструктивными особенностями изделия</w:t>
            </w:r>
            <w:r w:rsidR="00F00D8F" w:rsidRPr="00DF7B92">
              <w:rPr>
                <w:rFonts w:ascii="Times New Roman" w:eastAsia="Times New Roman" w:hAnsi="Times New Roman"/>
                <w:lang w:eastAsia="ar-SA"/>
              </w:rPr>
              <w:t>.</w:t>
            </w:r>
          </w:p>
          <w:p w14:paraId="6E8DA83B" w14:textId="77777777" w:rsidR="00F00D8F" w:rsidRPr="00DF7B92" w:rsidRDefault="00F00D8F" w:rsidP="00DF7B92">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Выбирает и выполняет современные способы обработки.</w:t>
            </w:r>
          </w:p>
          <w:p w14:paraId="4B7BDBBD" w14:textId="77777777" w:rsidR="004E1767" w:rsidRPr="00DF7B92" w:rsidRDefault="004E1767" w:rsidP="00DF7B92">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Определяет последовательность сборки изделия</w:t>
            </w:r>
            <w:r w:rsidR="00F16597" w:rsidRPr="00DF7B92">
              <w:rPr>
                <w:rFonts w:ascii="Times New Roman" w:eastAsia="Times New Roman" w:hAnsi="Times New Roman"/>
                <w:lang w:eastAsia="ar-SA"/>
              </w:rPr>
              <w:t xml:space="preserve"> в соответствии с конструктивными особенностями изделия.</w:t>
            </w:r>
          </w:p>
          <w:p w14:paraId="69A9C8AF" w14:textId="77777777" w:rsidR="004E1767" w:rsidRPr="00DF7B92" w:rsidRDefault="00F16597" w:rsidP="00DF7B92">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Качественно о</w:t>
            </w:r>
            <w:r w:rsidR="004E1767" w:rsidRPr="00DF7B92">
              <w:rPr>
                <w:rFonts w:ascii="Times New Roman" w:eastAsia="Times New Roman" w:hAnsi="Times New Roman"/>
                <w:lang w:eastAsia="ar-SA"/>
              </w:rPr>
              <w:t>брабатывает конструктивно-декоративные линии и срезы</w:t>
            </w:r>
            <w:r w:rsidRPr="00DF7B92">
              <w:rPr>
                <w:rFonts w:ascii="Times New Roman" w:eastAsia="Times New Roman" w:hAnsi="Times New Roman"/>
                <w:lang w:eastAsia="ar-SA"/>
              </w:rPr>
              <w:t>, в соответствии с ТУ.</w:t>
            </w:r>
          </w:p>
          <w:p w14:paraId="3184D869" w14:textId="77777777" w:rsidR="00F16597" w:rsidRPr="00DF7B92" w:rsidRDefault="00F16597" w:rsidP="00DF7B92">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Выполняет обработку изделия с соблюдением правил, приемов в работе.</w:t>
            </w:r>
          </w:p>
          <w:p w14:paraId="506F1121" w14:textId="77777777" w:rsidR="004E1767" w:rsidRPr="00DF7B92" w:rsidRDefault="004E1767" w:rsidP="00DF7B92">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Контролирует симметричность обработки парных линий, деталей и узлов</w:t>
            </w:r>
            <w:r w:rsidR="000A60E6" w:rsidRPr="00DF7B92">
              <w:rPr>
                <w:rFonts w:ascii="Times New Roman" w:eastAsia="Times New Roman" w:hAnsi="Times New Roman"/>
                <w:lang w:eastAsia="ar-SA"/>
              </w:rPr>
              <w:t>.</w:t>
            </w:r>
          </w:p>
          <w:p w14:paraId="4FF108C9" w14:textId="77777777" w:rsidR="004E1767" w:rsidRPr="00DF7B92" w:rsidRDefault="004E1767" w:rsidP="00DF7B92">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Выполняет межоперационный и окончательный контроль</w:t>
            </w:r>
            <w:r w:rsidR="000A60E6" w:rsidRPr="00DF7B92">
              <w:rPr>
                <w:rFonts w:ascii="Times New Roman" w:eastAsia="Times New Roman" w:hAnsi="Times New Roman"/>
                <w:lang w:eastAsia="ar-SA"/>
              </w:rPr>
              <w:t>.</w:t>
            </w:r>
          </w:p>
        </w:tc>
        <w:tc>
          <w:tcPr>
            <w:tcW w:w="1543" w:type="pct"/>
            <w:shd w:val="clear" w:color="auto" w:fill="auto"/>
            <w:vAlign w:val="center"/>
          </w:tcPr>
          <w:p w14:paraId="6CEAF323" w14:textId="77777777" w:rsidR="004E1767" w:rsidRPr="00DF7B92" w:rsidRDefault="004E1767" w:rsidP="00DF7B92">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Наблюдение за поэтапной обработкой изделия (правильность выполнения трудовых приемов, соблюдение технических условий и последовательности обработки в соответствии с требованиями ГОСТов)</w:t>
            </w:r>
          </w:p>
          <w:p w14:paraId="0C7E8A0B" w14:textId="77777777" w:rsidR="004E1767" w:rsidRPr="00DF7B92" w:rsidRDefault="004E1767" w:rsidP="00DF7B92">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Анализ результата  выполненной работы Визуальный контроль качества выполненной работы</w:t>
            </w:r>
          </w:p>
        </w:tc>
      </w:tr>
      <w:tr w:rsidR="004E1767" w:rsidRPr="00290D42" w14:paraId="4897B69F" w14:textId="77777777" w:rsidTr="00B763D8">
        <w:trPr>
          <w:trHeight w:val="1974"/>
        </w:trPr>
        <w:tc>
          <w:tcPr>
            <w:tcW w:w="1266" w:type="pct"/>
            <w:shd w:val="clear" w:color="auto" w:fill="auto"/>
            <w:vAlign w:val="center"/>
          </w:tcPr>
          <w:p w14:paraId="4085B11D" w14:textId="77777777" w:rsidR="004E1767" w:rsidRPr="00DF7B92" w:rsidRDefault="004E1767" w:rsidP="00DF7B92">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ПК 1.5. Формировать объемную форму полуфабриката изделия, с использованием оборудования для влажно – тепловой обработки</w:t>
            </w:r>
          </w:p>
        </w:tc>
        <w:tc>
          <w:tcPr>
            <w:tcW w:w="2190" w:type="pct"/>
            <w:shd w:val="clear" w:color="auto" w:fill="auto"/>
            <w:vAlign w:val="center"/>
          </w:tcPr>
          <w:p w14:paraId="63E88045" w14:textId="77777777" w:rsidR="004E1767" w:rsidRPr="00DF7B92" w:rsidRDefault="004E1767" w:rsidP="00DF7B92">
            <w:pPr>
              <w:tabs>
                <w:tab w:val="left" w:pos="1160"/>
              </w:tabs>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Устанавливает температурный режим оборудования</w:t>
            </w:r>
            <w:r w:rsidR="00F00D8F" w:rsidRPr="00DF7B92">
              <w:rPr>
                <w:rFonts w:ascii="Times New Roman" w:eastAsia="Times New Roman" w:hAnsi="Times New Roman"/>
                <w:lang w:eastAsia="ar-SA"/>
              </w:rPr>
              <w:t xml:space="preserve"> с учетом свойств материалов.</w:t>
            </w:r>
          </w:p>
          <w:p w14:paraId="698DD5FE" w14:textId="77777777" w:rsidR="00F00D8F" w:rsidRPr="00DF7B92" w:rsidRDefault="008C5806" w:rsidP="00DF7B92">
            <w:pPr>
              <w:tabs>
                <w:tab w:val="left" w:pos="1160"/>
              </w:tabs>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 xml:space="preserve">Соблюдает приемы, </w:t>
            </w:r>
            <w:r w:rsidR="00F00D8F" w:rsidRPr="00DF7B92">
              <w:rPr>
                <w:rFonts w:ascii="Times New Roman" w:eastAsia="Times New Roman" w:hAnsi="Times New Roman"/>
                <w:lang w:eastAsia="ar-SA"/>
              </w:rPr>
              <w:t>правила</w:t>
            </w:r>
            <w:r w:rsidRPr="00DF7B92">
              <w:rPr>
                <w:rFonts w:ascii="Times New Roman" w:eastAsia="Times New Roman" w:hAnsi="Times New Roman"/>
                <w:lang w:eastAsia="ar-SA"/>
              </w:rPr>
              <w:t>, ТУ при выполнении</w:t>
            </w:r>
            <w:r w:rsidR="00F00D8F" w:rsidRPr="00DF7B92">
              <w:rPr>
                <w:rFonts w:ascii="Times New Roman" w:eastAsia="Times New Roman" w:hAnsi="Times New Roman"/>
                <w:lang w:eastAsia="ar-SA"/>
              </w:rPr>
              <w:t xml:space="preserve"> ВТО.</w:t>
            </w:r>
          </w:p>
          <w:p w14:paraId="015765F1" w14:textId="77777777" w:rsidR="004E1767" w:rsidRPr="00DF7B92" w:rsidRDefault="008C5806" w:rsidP="00DF7B92">
            <w:pPr>
              <w:tabs>
                <w:tab w:val="left" w:pos="1160"/>
              </w:tabs>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Учитывает при</w:t>
            </w:r>
            <w:r w:rsidR="004E1767" w:rsidRPr="00DF7B92">
              <w:rPr>
                <w:rFonts w:ascii="Times New Roman" w:eastAsia="Times New Roman" w:hAnsi="Times New Roman"/>
                <w:lang w:eastAsia="ar-SA"/>
              </w:rPr>
              <w:t xml:space="preserve"> влажно – тепловой обработке деталей  расположение декоративных элементов</w:t>
            </w:r>
            <w:r w:rsidR="00F00D8F" w:rsidRPr="00DF7B92">
              <w:rPr>
                <w:rFonts w:ascii="Times New Roman" w:eastAsia="Times New Roman" w:hAnsi="Times New Roman"/>
                <w:lang w:eastAsia="ar-SA"/>
              </w:rPr>
              <w:t>.</w:t>
            </w:r>
          </w:p>
        </w:tc>
        <w:tc>
          <w:tcPr>
            <w:tcW w:w="1543" w:type="pct"/>
            <w:shd w:val="clear" w:color="auto" w:fill="auto"/>
            <w:vAlign w:val="center"/>
          </w:tcPr>
          <w:p w14:paraId="10EE7AE9" w14:textId="77777777" w:rsidR="004E1767" w:rsidRPr="00DF7B92" w:rsidRDefault="004E1767" w:rsidP="00DF7B92">
            <w:pPr>
              <w:tabs>
                <w:tab w:val="left" w:pos="0"/>
                <w:tab w:val="left" w:pos="4464"/>
              </w:tabs>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Наблюдение за правильностью выполнения трудовых приемов</w:t>
            </w:r>
          </w:p>
          <w:p w14:paraId="27EE0481" w14:textId="77777777" w:rsidR="004E1767" w:rsidRPr="00DF7B92" w:rsidRDefault="004E1767" w:rsidP="00DF7B92">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Визуальный контроль качества выполненной работы</w:t>
            </w:r>
          </w:p>
          <w:p w14:paraId="712F8F41" w14:textId="77777777" w:rsidR="004E1767" w:rsidRPr="00DF7B92" w:rsidRDefault="004E1767" w:rsidP="00DF7B92">
            <w:pPr>
              <w:suppressAutoHyphens/>
              <w:spacing w:after="0" w:line="240" w:lineRule="auto"/>
              <w:jc w:val="both"/>
              <w:rPr>
                <w:rFonts w:ascii="Times New Roman" w:eastAsia="Times New Roman" w:hAnsi="Times New Roman"/>
                <w:lang w:eastAsia="ar-SA"/>
              </w:rPr>
            </w:pPr>
          </w:p>
        </w:tc>
      </w:tr>
      <w:tr w:rsidR="004E1767" w:rsidRPr="00290D42" w14:paraId="25A60294" w14:textId="77777777" w:rsidTr="00B763D8">
        <w:trPr>
          <w:trHeight w:val="521"/>
        </w:trPr>
        <w:tc>
          <w:tcPr>
            <w:tcW w:w="1266" w:type="pct"/>
            <w:shd w:val="clear" w:color="auto" w:fill="auto"/>
            <w:vAlign w:val="center"/>
          </w:tcPr>
          <w:p w14:paraId="7F45D9AF" w14:textId="77777777" w:rsidR="004E1767" w:rsidRPr="00DF7B92" w:rsidRDefault="004E1767" w:rsidP="00DF7B92">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 xml:space="preserve">ПК 1.6.  </w:t>
            </w:r>
            <w:r w:rsidR="00F16597" w:rsidRPr="00DF7B92">
              <w:rPr>
                <w:rFonts w:ascii="Times New Roman" w:eastAsia="Times New Roman" w:hAnsi="Times New Roman"/>
                <w:lang w:eastAsia="ar-SA"/>
              </w:rPr>
              <w:t>Соблюдать требования охраны труда, электробезопасности, гигиены труда, пожарной безопасности</w:t>
            </w:r>
          </w:p>
        </w:tc>
        <w:tc>
          <w:tcPr>
            <w:tcW w:w="2190" w:type="pct"/>
            <w:shd w:val="clear" w:color="auto" w:fill="auto"/>
            <w:vAlign w:val="center"/>
          </w:tcPr>
          <w:p w14:paraId="35BD0C4E" w14:textId="77777777" w:rsidR="004E1767" w:rsidRPr="00DF7B92" w:rsidRDefault="004E1767" w:rsidP="00DF7B92">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Определяет безопасные условия труда</w:t>
            </w:r>
          </w:p>
          <w:p w14:paraId="308DDE62" w14:textId="77777777" w:rsidR="004E1767" w:rsidRPr="00DF7B92" w:rsidRDefault="00F16597" w:rsidP="00DF7B92">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Соблюдает требования охраны труда, электробезопасности, пожарной безопасности на рабочих местах при изготовлении одежды</w:t>
            </w:r>
          </w:p>
          <w:p w14:paraId="4D992B78" w14:textId="77777777" w:rsidR="00F16597" w:rsidRPr="00DF7B92" w:rsidRDefault="00F16597" w:rsidP="00DF7B92">
            <w:pPr>
              <w:suppressAutoHyphens/>
              <w:spacing w:after="0" w:line="240" w:lineRule="auto"/>
              <w:jc w:val="both"/>
              <w:rPr>
                <w:rFonts w:ascii="Times New Roman" w:eastAsia="Times New Roman" w:hAnsi="Times New Roman"/>
                <w:lang w:eastAsia="ar-SA"/>
              </w:rPr>
            </w:pPr>
          </w:p>
        </w:tc>
        <w:tc>
          <w:tcPr>
            <w:tcW w:w="1543" w:type="pct"/>
            <w:shd w:val="clear" w:color="auto" w:fill="auto"/>
            <w:vAlign w:val="center"/>
          </w:tcPr>
          <w:p w14:paraId="08257A95" w14:textId="77777777" w:rsidR="004E1767" w:rsidRPr="00DF7B92" w:rsidRDefault="004E1767" w:rsidP="00DF7B92">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 xml:space="preserve">Контроль за соблюдением выполнения </w:t>
            </w:r>
            <w:proofErr w:type="gramStart"/>
            <w:r w:rsidRPr="00DF7B92">
              <w:rPr>
                <w:rFonts w:ascii="Times New Roman" w:eastAsia="Times New Roman" w:hAnsi="Times New Roman"/>
                <w:lang w:eastAsia="ar-SA"/>
              </w:rPr>
              <w:t>правил  безопасных</w:t>
            </w:r>
            <w:proofErr w:type="gramEnd"/>
            <w:r w:rsidRPr="00DF7B92">
              <w:rPr>
                <w:rFonts w:ascii="Times New Roman" w:eastAsia="Times New Roman" w:hAnsi="Times New Roman"/>
                <w:lang w:eastAsia="ar-SA"/>
              </w:rPr>
              <w:t xml:space="preserve"> приемов труда</w:t>
            </w:r>
            <w:r w:rsidR="00F16597" w:rsidRPr="00DF7B92">
              <w:rPr>
                <w:rFonts w:ascii="Times New Roman" w:eastAsia="Times New Roman" w:hAnsi="Times New Roman"/>
                <w:lang w:eastAsia="ar-SA"/>
              </w:rPr>
              <w:t xml:space="preserve"> при выполнении: </w:t>
            </w:r>
          </w:p>
          <w:p w14:paraId="20DC4D65" w14:textId="77777777" w:rsidR="00F16597" w:rsidRPr="00DF7B92" w:rsidRDefault="00F16597" w:rsidP="00DF7B92">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 практических работ по МДК;</w:t>
            </w:r>
          </w:p>
          <w:p w14:paraId="3E91D610" w14:textId="77777777" w:rsidR="00F16597" w:rsidRPr="00DF7B92" w:rsidRDefault="00F16597" w:rsidP="00DF7B92">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 практических заданий на экзамене по МДК/ модулю;</w:t>
            </w:r>
          </w:p>
          <w:p w14:paraId="7BCDEA64" w14:textId="77777777" w:rsidR="00F16597" w:rsidRPr="00DF7B92" w:rsidRDefault="00F16597" w:rsidP="00DF7B92">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 демонстрационного экзамена на ГИА</w:t>
            </w:r>
          </w:p>
        </w:tc>
      </w:tr>
      <w:tr w:rsidR="00F16597" w:rsidRPr="00290D42" w14:paraId="65DE648D" w14:textId="77777777" w:rsidTr="00B763D8">
        <w:trPr>
          <w:trHeight w:val="521"/>
        </w:trPr>
        <w:tc>
          <w:tcPr>
            <w:tcW w:w="1266" w:type="pct"/>
            <w:shd w:val="clear" w:color="auto" w:fill="auto"/>
            <w:vAlign w:val="center"/>
          </w:tcPr>
          <w:p w14:paraId="6CBDB22B" w14:textId="77777777" w:rsidR="00F16597" w:rsidRPr="00DF7B92" w:rsidRDefault="001040A6" w:rsidP="00DF7B92">
            <w:pPr>
              <w:suppressAutoHyphens/>
              <w:spacing w:after="0" w:line="240" w:lineRule="auto"/>
              <w:jc w:val="both"/>
              <w:rPr>
                <w:rFonts w:ascii="Times New Roman" w:eastAsia="Times New Roman" w:hAnsi="Times New Roman"/>
                <w:lang w:eastAsia="ar-SA"/>
              </w:rPr>
            </w:pPr>
            <w:r w:rsidRPr="00DF7B92">
              <w:rPr>
                <w:rFonts w:ascii="Times New Roman" w:hAnsi="Times New Roman"/>
              </w:rPr>
              <w:t>ПК 1.7. Пользоваться технической, технологической и нормативной документацией в процессе изготовления и контроля качества изделий.</w:t>
            </w:r>
          </w:p>
        </w:tc>
        <w:tc>
          <w:tcPr>
            <w:tcW w:w="2190" w:type="pct"/>
            <w:shd w:val="clear" w:color="auto" w:fill="auto"/>
            <w:vAlign w:val="center"/>
          </w:tcPr>
          <w:p w14:paraId="0BBCC91A" w14:textId="7917AAB7" w:rsidR="00F00D8F" w:rsidRPr="00DF7B92" w:rsidRDefault="00F00D8F" w:rsidP="00DF7B92">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 xml:space="preserve">Выполняет изготовление изделий в соответствии с ТУ, </w:t>
            </w:r>
            <w:proofErr w:type="spellStart"/>
            <w:r w:rsidRPr="00DF7B92">
              <w:rPr>
                <w:rFonts w:ascii="Times New Roman" w:eastAsia="Times New Roman" w:hAnsi="Times New Roman"/>
                <w:lang w:eastAsia="ar-SA"/>
              </w:rPr>
              <w:t>инструкционно</w:t>
            </w:r>
            <w:proofErr w:type="spellEnd"/>
            <w:r w:rsidRPr="00DF7B92">
              <w:rPr>
                <w:rFonts w:ascii="Times New Roman" w:eastAsia="Times New Roman" w:hAnsi="Times New Roman"/>
                <w:lang w:eastAsia="ar-SA"/>
              </w:rPr>
              <w:t>-технологическими, операционно-технологическими картами</w:t>
            </w:r>
            <w:r w:rsidR="00BF7963" w:rsidRPr="00DF7B92">
              <w:rPr>
                <w:rFonts w:ascii="Times New Roman" w:eastAsia="Times New Roman" w:hAnsi="Times New Roman"/>
                <w:lang w:eastAsia="ar-SA"/>
              </w:rPr>
              <w:t>.</w:t>
            </w:r>
          </w:p>
        </w:tc>
        <w:tc>
          <w:tcPr>
            <w:tcW w:w="1543" w:type="pct"/>
            <w:shd w:val="clear" w:color="auto" w:fill="auto"/>
            <w:vAlign w:val="center"/>
          </w:tcPr>
          <w:p w14:paraId="647B91DB" w14:textId="77777777" w:rsidR="00F00D8F" w:rsidRPr="00DF7B92" w:rsidRDefault="00F00D8F" w:rsidP="00DF7B92">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 xml:space="preserve">Экспертное наблюдение и оценка выполнения: </w:t>
            </w:r>
          </w:p>
          <w:p w14:paraId="73976D3A" w14:textId="77777777" w:rsidR="00F00D8F" w:rsidRPr="00DF7B92" w:rsidRDefault="00F00D8F" w:rsidP="00DF7B92">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 практических работ по МДК;</w:t>
            </w:r>
          </w:p>
          <w:p w14:paraId="13462EC7" w14:textId="77777777" w:rsidR="00F00D8F" w:rsidRPr="00DF7B92" w:rsidRDefault="00F00D8F" w:rsidP="00DF7B92">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 видов работ на практике;</w:t>
            </w:r>
          </w:p>
          <w:p w14:paraId="067D4091" w14:textId="77777777" w:rsidR="00F00D8F" w:rsidRPr="00DF7B92" w:rsidRDefault="00F00D8F" w:rsidP="00DF7B92">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 практических заданий на экзамене по МДК/ модулю;</w:t>
            </w:r>
          </w:p>
          <w:p w14:paraId="0E22BDF7" w14:textId="77777777" w:rsidR="00F16597" w:rsidRPr="00DF7B92" w:rsidRDefault="00F00D8F" w:rsidP="00DF7B92">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 xml:space="preserve">- демонстрационного экзамена на ГИА </w:t>
            </w:r>
          </w:p>
        </w:tc>
      </w:tr>
      <w:tr w:rsidR="00CB533E" w:rsidRPr="00290D42" w14:paraId="66F20661" w14:textId="77777777" w:rsidTr="00B763D8">
        <w:trPr>
          <w:trHeight w:val="521"/>
        </w:trPr>
        <w:tc>
          <w:tcPr>
            <w:tcW w:w="1266" w:type="pct"/>
            <w:shd w:val="clear" w:color="auto" w:fill="auto"/>
            <w:vAlign w:val="center"/>
          </w:tcPr>
          <w:p w14:paraId="1FC45B6D" w14:textId="77777777" w:rsidR="00CB533E" w:rsidRPr="00DF7B92" w:rsidRDefault="00CB533E" w:rsidP="00DF7B92">
            <w:pPr>
              <w:suppressAutoHyphens/>
              <w:spacing w:after="0" w:line="240" w:lineRule="auto"/>
              <w:jc w:val="both"/>
              <w:rPr>
                <w:rFonts w:ascii="Times New Roman" w:hAnsi="Times New Roman"/>
              </w:rPr>
            </w:pPr>
            <w:r w:rsidRPr="00DF7B92">
              <w:rPr>
                <w:rFonts w:ascii="Times New Roman" w:hAnsi="Times New Roman"/>
              </w:rPr>
              <w:t>ОК 04. Работать в коллективе и команде, эффективно взаимодействовать с коллегами, руководством, клиентами</w:t>
            </w:r>
          </w:p>
        </w:tc>
        <w:tc>
          <w:tcPr>
            <w:tcW w:w="2190" w:type="pct"/>
            <w:shd w:val="clear" w:color="auto" w:fill="auto"/>
            <w:vAlign w:val="center"/>
          </w:tcPr>
          <w:p w14:paraId="4AF43525" w14:textId="77777777" w:rsidR="00D60983" w:rsidRPr="00DF7B92" w:rsidRDefault="00D60983" w:rsidP="00DF7B92">
            <w:pPr>
              <w:spacing w:after="0" w:line="240" w:lineRule="auto"/>
              <w:jc w:val="both"/>
              <w:rPr>
                <w:rFonts w:ascii="Times New Roman" w:eastAsia="Times New Roman" w:hAnsi="Times New Roman"/>
                <w:lang w:eastAsia="ar-SA"/>
              </w:rPr>
            </w:pPr>
            <w:r w:rsidRPr="00DF7B92">
              <w:rPr>
                <w:rFonts w:ascii="Times New Roman" w:hAnsi="Times New Roman"/>
              </w:rPr>
              <w:t xml:space="preserve">Эффективно </w:t>
            </w:r>
            <w:r w:rsidRPr="00DF7B92">
              <w:rPr>
                <w:rFonts w:ascii="Times New Roman" w:eastAsia="Times New Roman" w:hAnsi="Times New Roman"/>
                <w:lang w:eastAsia="ar-SA"/>
              </w:rPr>
              <w:t>участвует в деловом общении для решения деловых задач.</w:t>
            </w:r>
          </w:p>
          <w:p w14:paraId="15A7B066" w14:textId="77777777" w:rsidR="00CB533E" w:rsidRPr="00DF7B92" w:rsidRDefault="00D60983" w:rsidP="00DF7B92">
            <w:pPr>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Оптимально планирует профессиональную деятельность</w:t>
            </w:r>
            <w:r w:rsidR="00133B79" w:rsidRPr="00DF7B92">
              <w:rPr>
                <w:rFonts w:ascii="Times New Roman" w:eastAsia="Times New Roman" w:hAnsi="Times New Roman"/>
                <w:lang w:eastAsia="ar-SA"/>
              </w:rPr>
              <w:t>.</w:t>
            </w:r>
          </w:p>
          <w:p w14:paraId="5D26F85E" w14:textId="77777777" w:rsidR="00133B79" w:rsidRPr="00DF7B92" w:rsidRDefault="00133B79" w:rsidP="00DF7B92">
            <w:pPr>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Устанавливает профессиональные взаимоотношения с коллегами, клиентами, руководством. Соблюдает субординационные отношения, владеет профессиональным этикетом. Учитывает личные особенности субъектов профессионального общения.</w:t>
            </w:r>
          </w:p>
        </w:tc>
        <w:tc>
          <w:tcPr>
            <w:tcW w:w="1543" w:type="pct"/>
            <w:shd w:val="clear" w:color="auto" w:fill="auto"/>
            <w:vAlign w:val="center"/>
          </w:tcPr>
          <w:p w14:paraId="3B131AA5" w14:textId="77777777" w:rsidR="00CB533E" w:rsidRPr="00DF7B92" w:rsidRDefault="00D60983" w:rsidP="00DF7B92">
            <w:pPr>
              <w:spacing w:after="0" w:line="240" w:lineRule="auto"/>
              <w:jc w:val="both"/>
              <w:rPr>
                <w:rFonts w:ascii="Times New Roman" w:hAnsi="Times New Roman"/>
              </w:rPr>
            </w:pPr>
            <w:r w:rsidRPr="00DF7B92">
              <w:rPr>
                <w:rFonts w:ascii="Times New Roman" w:hAnsi="Times New Roman"/>
              </w:rPr>
              <w:t>Экспертное наблюдение и оценка на практических занятиях, при выполнении работ по учебной и производственной практикам.</w:t>
            </w:r>
          </w:p>
        </w:tc>
      </w:tr>
      <w:tr w:rsidR="00F00D8F" w:rsidRPr="00290D42" w14:paraId="1E74E284" w14:textId="77777777" w:rsidTr="00B763D8">
        <w:trPr>
          <w:trHeight w:val="521"/>
        </w:trPr>
        <w:tc>
          <w:tcPr>
            <w:tcW w:w="1266" w:type="pct"/>
            <w:shd w:val="clear" w:color="auto" w:fill="auto"/>
            <w:vAlign w:val="center"/>
          </w:tcPr>
          <w:p w14:paraId="6DEB9A4A" w14:textId="77777777" w:rsidR="00F00D8F" w:rsidRPr="00DF7B92" w:rsidRDefault="008C5806" w:rsidP="00DF7B92">
            <w:pPr>
              <w:suppressAutoHyphens/>
              <w:spacing w:after="0" w:line="240" w:lineRule="auto"/>
              <w:jc w:val="both"/>
              <w:rPr>
                <w:rFonts w:ascii="Times New Roman" w:hAnsi="Times New Roman"/>
              </w:rPr>
            </w:pPr>
            <w:r w:rsidRPr="00DF7B92">
              <w:rPr>
                <w:rFonts w:ascii="Times New Roman" w:hAnsi="Times New Roman"/>
              </w:rPr>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2190" w:type="pct"/>
            <w:shd w:val="clear" w:color="auto" w:fill="auto"/>
            <w:vAlign w:val="center"/>
          </w:tcPr>
          <w:p w14:paraId="028B0E09" w14:textId="77777777" w:rsidR="00F00D8F" w:rsidRPr="00DF7B92" w:rsidRDefault="00BF7963" w:rsidP="00DF7B92">
            <w:pPr>
              <w:spacing w:after="0" w:line="240" w:lineRule="auto"/>
              <w:jc w:val="both"/>
              <w:rPr>
                <w:rFonts w:ascii="Times New Roman" w:hAnsi="Times New Roman"/>
              </w:rPr>
            </w:pPr>
            <w:r w:rsidRPr="00DF7B92">
              <w:rPr>
                <w:rFonts w:ascii="Times New Roman" w:hAnsi="Times New Roman"/>
              </w:rPr>
              <w:t>Демонстрирует грамотность устной и письменной речи, ясность формулирования и изложения мыслей</w:t>
            </w:r>
          </w:p>
        </w:tc>
        <w:tc>
          <w:tcPr>
            <w:tcW w:w="1543" w:type="pct"/>
            <w:shd w:val="clear" w:color="auto" w:fill="auto"/>
            <w:vAlign w:val="center"/>
          </w:tcPr>
          <w:p w14:paraId="2BA61A34" w14:textId="77777777" w:rsidR="00BF7963" w:rsidRPr="00DF7B92" w:rsidRDefault="00CB533E" w:rsidP="00DF7B92">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Экспертное наблюдение и о</w:t>
            </w:r>
            <w:r w:rsidR="00BF7963" w:rsidRPr="00DF7B92">
              <w:rPr>
                <w:rFonts w:ascii="Times New Roman" w:eastAsia="Times New Roman" w:hAnsi="Times New Roman"/>
                <w:lang w:eastAsia="ar-SA"/>
              </w:rPr>
              <w:t>ценка выполнения отчетов:</w:t>
            </w:r>
          </w:p>
          <w:p w14:paraId="1E4819CE" w14:textId="77777777" w:rsidR="00BF7963" w:rsidRPr="00DF7B92" w:rsidRDefault="00BF7963" w:rsidP="00DF7B92">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  по описательным практическим работам</w:t>
            </w:r>
            <w:r w:rsidR="00CB533E" w:rsidRPr="00DF7B92">
              <w:rPr>
                <w:rFonts w:ascii="Times New Roman" w:eastAsia="Times New Roman" w:hAnsi="Times New Roman"/>
                <w:lang w:eastAsia="ar-SA"/>
              </w:rPr>
              <w:t xml:space="preserve"> МДК</w:t>
            </w:r>
            <w:r w:rsidRPr="00DF7B92">
              <w:rPr>
                <w:rFonts w:ascii="Times New Roman" w:eastAsia="Times New Roman" w:hAnsi="Times New Roman"/>
                <w:lang w:eastAsia="ar-SA"/>
              </w:rPr>
              <w:t>;</w:t>
            </w:r>
          </w:p>
          <w:p w14:paraId="4F12C74E" w14:textId="77777777" w:rsidR="00F00D8F" w:rsidRPr="00DF7B92" w:rsidRDefault="00BF7963" w:rsidP="00DF7B92">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 xml:space="preserve">- по </w:t>
            </w:r>
            <w:r w:rsidR="00CB533E" w:rsidRPr="00DF7B92">
              <w:rPr>
                <w:rFonts w:ascii="Times New Roman" w:eastAsia="Times New Roman" w:hAnsi="Times New Roman"/>
                <w:lang w:eastAsia="ar-SA"/>
              </w:rPr>
              <w:t xml:space="preserve">учебной и </w:t>
            </w:r>
            <w:r w:rsidRPr="00DF7B92">
              <w:rPr>
                <w:rFonts w:ascii="Times New Roman" w:eastAsia="Times New Roman" w:hAnsi="Times New Roman"/>
                <w:lang w:eastAsia="ar-SA"/>
              </w:rPr>
              <w:t xml:space="preserve">производственной практике. </w:t>
            </w:r>
          </w:p>
        </w:tc>
      </w:tr>
      <w:tr w:rsidR="00D60983" w:rsidRPr="00290D42" w14:paraId="0F71331F" w14:textId="77777777" w:rsidTr="00B763D8">
        <w:trPr>
          <w:trHeight w:val="521"/>
        </w:trPr>
        <w:tc>
          <w:tcPr>
            <w:tcW w:w="1266" w:type="pct"/>
            <w:shd w:val="clear" w:color="auto" w:fill="auto"/>
          </w:tcPr>
          <w:p w14:paraId="05229A01" w14:textId="77777777" w:rsidR="00D60983" w:rsidRPr="00DF7B92" w:rsidRDefault="00D60983" w:rsidP="00DF7B92">
            <w:pPr>
              <w:spacing w:after="0" w:line="240" w:lineRule="auto"/>
              <w:jc w:val="both"/>
              <w:rPr>
                <w:rFonts w:ascii="Times New Roman" w:hAnsi="Times New Roman"/>
              </w:rPr>
            </w:pPr>
            <w:commentRangeStart w:id="5"/>
            <w:r w:rsidRPr="001D6918">
              <w:rPr>
                <w:rFonts w:ascii="Times New Roman" w:hAnsi="Times New Roman"/>
                <w:color w:val="FF0000"/>
              </w:rPr>
              <w:t>ОК 06.  Проявлять гражданско-патриотическую позицию, демонстрировать осознанное поведение на основе общечеловеческих ценностей</w:t>
            </w:r>
            <w:commentRangeEnd w:id="5"/>
            <w:r w:rsidR="001D6918" w:rsidRPr="001D6918">
              <w:rPr>
                <w:rStyle w:val="afffff6"/>
                <w:rFonts w:ascii="Times New Roman" w:eastAsiaTheme="minorHAnsi" w:hAnsi="Times New Roman" w:cstheme="minorBidi"/>
                <w:lang w:eastAsia="en-US"/>
              </w:rPr>
              <w:commentReference w:id="5"/>
            </w:r>
          </w:p>
        </w:tc>
        <w:tc>
          <w:tcPr>
            <w:tcW w:w="2190" w:type="pct"/>
            <w:shd w:val="clear" w:color="auto" w:fill="auto"/>
          </w:tcPr>
          <w:p w14:paraId="1B7AC6BF" w14:textId="77777777" w:rsidR="00D60983" w:rsidRPr="00DF7B92" w:rsidRDefault="00D60983" w:rsidP="00DF7B92">
            <w:pPr>
              <w:spacing w:after="0" w:line="240" w:lineRule="auto"/>
              <w:jc w:val="both"/>
              <w:rPr>
                <w:rFonts w:ascii="Times New Roman" w:hAnsi="Times New Roman"/>
              </w:rPr>
            </w:pPr>
            <w:r w:rsidRPr="00DF7B92">
              <w:rPr>
                <w:rFonts w:ascii="Times New Roman" w:hAnsi="Times New Roman"/>
                <w:bCs/>
              </w:rPr>
              <w:t>Соблюдает нормы поведения во время учебных занятий и прохождения учебной и производственной практик</w:t>
            </w:r>
          </w:p>
        </w:tc>
        <w:tc>
          <w:tcPr>
            <w:tcW w:w="1543" w:type="pct"/>
            <w:shd w:val="clear" w:color="auto" w:fill="auto"/>
            <w:vAlign w:val="center"/>
          </w:tcPr>
          <w:p w14:paraId="50275192" w14:textId="77777777" w:rsidR="00D60983" w:rsidRPr="00DF7B92" w:rsidRDefault="00D60983" w:rsidP="00DF7B92">
            <w:pPr>
              <w:suppressAutoHyphens/>
              <w:spacing w:after="0" w:line="240" w:lineRule="auto"/>
              <w:jc w:val="both"/>
              <w:rPr>
                <w:rFonts w:ascii="Times New Roman" w:eastAsia="Times New Roman" w:hAnsi="Times New Roman"/>
                <w:lang w:eastAsia="ar-SA"/>
              </w:rPr>
            </w:pPr>
          </w:p>
        </w:tc>
      </w:tr>
      <w:tr w:rsidR="00D60983" w:rsidRPr="00290D42" w14:paraId="234134ED" w14:textId="77777777" w:rsidTr="00B763D8">
        <w:trPr>
          <w:trHeight w:val="521"/>
        </w:trPr>
        <w:tc>
          <w:tcPr>
            <w:tcW w:w="1266" w:type="pct"/>
            <w:shd w:val="clear" w:color="auto" w:fill="auto"/>
          </w:tcPr>
          <w:p w14:paraId="04C2E104" w14:textId="77777777" w:rsidR="00D60983" w:rsidRPr="00DF7B92" w:rsidRDefault="00D60983" w:rsidP="00DF7B92">
            <w:pPr>
              <w:spacing w:after="0" w:line="240" w:lineRule="auto"/>
              <w:jc w:val="both"/>
              <w:rPr>
                <w:rFonts w:ascii="Times New Roman" w:hAnsi="Times New Roman"/>
              </w:rPr>
            </w:pPr>
            <w:r w:rsidRPr="00DF7B92">
              <w:rPr>
                <w:rFonts w:ascii="Times New Roman" w:hAnsi="Times New Roman"/>
                <w:bCs/>
              </w:rPr>
              <w:t>ОК 07</w:t>
            </w:r>
            <w:r w:rsidRPr="00DF7B92">
              <w:rPr>
                <w:rFonts w:ascii="Times New Roman" w:hAnsi="Times New Roman"/>
              </w:rPr>
              <w:t>. Содействовать сохранению окружающей среды, ресурсосбережению, эффективно действовать в чрезвычайных ситуациях</w:t>
            </w:r>
          </w:p>
        </w:tc>
        <w:tc>
          <w:tcPr>
            <w:tcW w:w="2190" w:type="pct"/>
            <w:shd w:val="clear" w:color="auto" w:fill="auto"/>
          </w:tcPr>
          <w:p w14:paraId="433F0522" w14:textId="77777777" w:rsidR="00D60983" w:rsidRPr="00DF7B92" w:rsidRDefault="00D60983" w:rsidP="00DF7B92">
            <w:pPr>
              <w:spacing w:after="0"/>
              <w:jc w:val="both"/>
              <w:rPr>
                <w:rFonts w:ascii="Times New Roman" w:hAnsi="Times New Roman"/>
              </w:rPr>
            </w:pPr>
            <w:r w:rsidRPr="00DF7B92">
              <w:rPr>
                <w:rFonts w:ascii="Times New Roman" w:hAnsi="Times New Roman"/>
              </w:rPr>
              <w:t>Соблюдает правила экологической безопасности при ведении профессиональной деятельности.</w:t>
            </w:r>
          </w:p>
          <w:p w14:paraId="63B4C968" w14:textId="77777777" w:rsidR="00D60983" w:rsidRPr="00DF7B92" w:rsidRDefault="00D60983" w:rsidP="00DF7B92">
            <w:pPr>
              <w:spacing w:after="0"/>
              <w:jc w:val="both"/>
              <w:rPr>
                <w:rFonts w:ascii="Times New Roman" w:hAnsi="Times New Roman"/>
              </w:rPr>
            </w:pPr>
            <w:r w:rsidRPr="00DF7B92">
              <w:rPr>
                <w:rFonts w:ascii="Times New Roman" w:hAnsi="Times New Roman"/>
              </w:rPr>
              <w:t>Использует ресурсосберегающие технологии на рабочем месте.</w:t>
            </w:r>
          </w:p>
          <w:p w14:paraId="299F95BE" w14:textId="77777777" w:rsidR="00781EC3" w:rsidRPr="00DF7B92" w:rsidRDefault="00781EC3" w:rsidP="00DF7B92">
            <w:pPr>
              <w:spacing w:after="0"/>
              <w:jc w:val="both"/>
              <w:rPr>
                <w:rFonts w:ascii="Times New Roman" w:hAnsi="Times New Roman"/>
              </w:rPr>
            </w:pPr>
            <w:r w:rsidRPr="00DF7B92">
              <w:rPr>
                <w:rFonts w:ascii="Times New Roman" w:hAnsi="Times New Roman"/>
              </w:rPr>
              <w:t>Рационально использует материальные ресурсы.</w:t>
            </w:r>
          </w:p>
          <w:p w14:paraId="6A405045" w14:textId="77777777" w:rsidR="00781EC3" w:rsidRPr="00DF7B92" w:rsidRDefault="00781EC3" w:rsidP="00DF7B92">
            <w:pPr>
              <w:spacing w:after="0"/>
              <w:jc w:val="both"/>
              <w:rPr>
                <w:rFonts w:ascii="Times New Roman" w:hAnsi="Times New Roman"/>
              </w:rPr>
            </w:pPr>
            <w:r w:rsidRPr="00DF7B92">
              <w:rPr>
                <w:rFonts w:ascii="Times New Roman" w:hAnsi="Times New Roman"/>
              </w:rPr>
              <w:t>Эффективно использует энергетические ресурсы.</w:t>
            </w:r>
          </w:p>
        </w:tc>
        <w:tc>
          <w:tcPr>
            <w:tcW w:w="1543" w:type="pct"/>
            <w:shd w:val="clear" w:color="auto" w:fill="auto"/>
            <w:vAlign w:val="center"/>
          </w:tcPr>
          <w:p w14:paraId="40545463" w14:textId="77777777" w:rsidR="00D60983" w:rsidRPr="00DF7B92" w:rsidRDefault="00D60983" w:rsidP="00DF7B92">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 xml:space="preserve">Экспертное наблюдение за выполнением: </w:t>
            </w:r>
          </w:p>
          <w:p w14:paraId="7E363453" w14:textId="77777777" w:rsidR="00D60983" w:rsidRPr="00DF7B92" w:rsidRDefault="00D60983" w:rsidP="00DF7B92">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 xml:space="preserve">- практических работ МДК, </w:t>
            </w:r>
          </w:p>
          <w:p w14:paraId="0082569B" w14:textId="77777777" w:rsidR="00D60983" w:rsidRPr="00DF7B92" w:rsidRDefault="00D60983" w:rsidP="00DF7B92">
            <w:pPr>
              <w:suppressAutoHyphens/>
              <w:spacing w:after="0" w:line="240" w:lineRule="auto"/>
              <w:jc w:val="both"/>
              <w:rPr>
                <w:rFonts w:ascii="Times New Roman" w:eastAsia="Times New Roman" w:hAnsi="Times New Roman"/>
                <w:lang w:eastAsia="ar-SA"/>
              </w:rPr>
            </w:pPr>
            <w:r w:rsidRPr="00DF7B92">
              <w:rPr>
                <w:rFonts w:ascii="Times New Roman" w:eastAsia="Times New Roman" w:hAnsi="Times New Roman"/>
                <w:lang w:eastAsia="ar-SA"/>
              </w:rPr>
              <w:t>видов работ на учебной и производственной практике.</w:t>
            </w:r>
          </w:p>
        </w:tc>
      </w:tr>
    </w:tbl>
    <w:p w14:paraId="17983FEB" w14:textId="77777777" w:rsidR="0060264C" w:rsidRDefault="0060264C" w:rsidP="00265E5B">
      <w:pPr>
        <w:spacing w:after="0" w:line="360" w:lineRule="auto"/>
        <w:rPr>
          <w:rFonts w:ascii="Times New Roman" w:hAnsi="Times New Roman"/>
          <w:sz w:val="24"/>
          <w:szCs w:val="24"/>
        </w:rPr>
      </w:pPr>
    </w:p>
    <w:p w14:paraId="46D8D4DA" w14:textId="77777777" w:rsidR="00DF7B92" w:rsidRDefault="00DF7B92" w:rsidP="00124E0D">
      <w:pPr>
        <w:spacing w:after="0" w:line="240" w:lineRule="auto"/>
        <w:rPr>
          <w:rFonts w:ascii="Times New Roman" w:hAnsi="Times New Roman"/>
          <w:b/>
          <w:i/>
          <w:sz w:val="24"/>
          <w:szCs w:val="24"/>
        </w:rPr>
      </w:pPr>
    </w:p>
    <w:p w14:paraId="076A936A" w14:textId="77777777" w:rsidR="00C0358F" w:rsidRDefault="00C0358F" w:rsidP="00CA20FE">
      <w:pPr>
        <w:spacing w:after="0" w:line="240" w:lineRule="auto"/>
        <w:jc w:val="right"/>
        <w:rPr>
          <w:rFonts w:ascii="Times New Roman" w:hAnsi="Times New Roman"/>
          <w:b/>
          <w:i/>
          <w:sz w:val="24"/>
          <w:szCs w:val="24"/>
        </w:rPr>
        <w:sectPr w:rsidR="00C0358F" w:rsidSect="007A3244">
          <w:pgSz w:w="11907" w:h="16840"/>
          <w:pgMar w:top="1134" w:right="567" w:bottom="1134" w:left="1701" w:header="709" w:footer="709" w:gutter="0"/>
          <w:cols w:space="720"/>
          <w:docGrid w:linePitch="299"/>
        </w:sectPr>
      </w:pPr>
    </w:p>
    <w:p w14:paraId="1EA60DFF" w14:textId="77777777" w:rsidR="00CA20FE" w:rsidRPr="00290D42" w:rsidRDefault="00CA20FE" w:rsidP="00CA20FE">
      <w:pPr>
        <w:spacing w:after="0" w:line="240" w:lineRule="auto"/>
        <w:jc w:val="right"/>
        <w:rPr>
          <w:rFonts w:ascii="Times New Roman" w:hAnsi="Times New Roman"/>
          <w:b/>
          <w:i/>
          <w:sz w:val="24"/>
          <w:szCs w:val="24"/>
        </w:rPr>
      </w:pPr>
      <w:r w:rsidRPr="00290D42">
        <w:rPr>
          <w:rFonts w:ascii="Times New Roman" w:hAnsi="Times New Roman"/>
          <w:b/>
          <w:i/>
          <w:sz w:val="24"/>
          <w:szCs w:val="24"/>
        </w:rPr>
        <w:t xml:space="preserve">Приложение   </w:t>
      </w:r>
      <w:r w:rsidRPr="00290D42">
        <w:rPr>
          <w:rFonts w:ascii="Times New Roman" w:hAnsi="Times New Roman"/>
          <w:b/>
          <w:i/>
          <w:sz w:val="24"/>
          <w:szCs w:val="24"/>
          <w:lang w:val="en-US"/>
        </w:rPr>
        <w:t>I</w:t>
      </w:r>
      <w:r w:rsidRPr="00290D42">
        <w:rPr>
          <w:rFonts w:ascii="Times New Roman" w:hAnsi="Times New Roman"/>
          <w:b/>
          <w:i/>
          <w:sz w:val="24"/>
          <w:szCs w:val="24"/>
        </w:rPr>
        <w:t>.2</w:t>
      </w:r>
    </w:p>
    <w:p w14:paraId="6373A3DC" w14:textId="77777777" w:rsidR="00CA20FE" w:rsidRPr="00290D42" w:rsidRDefault="00CA20FE" w:rsidP="00CA20FE">
      <w:pPr>
        <w:spacing w:after="0" w:line="240" w:lineRule="auto"/>
        <w:jc w:val="right"/>
        <w:rPr>
          <w:rFonts w:ascii="Times New Roman" w:hAnsi="Times New Roman"/>
          <w:i/>
          <w:sz w:val="24"/>
          <w:szCs w:val="24"/>
        </w:rPr>
      </w:pPr>
      <w:r w:rsidRPr="00290D42">
        <w:rPr>
          <w:rFonts w:ascii="Times New Roman" w:hAnsi="Times New Roman"/>
          <w:i/>
          <w:sz w:val="24"/>
          <w:szCs w:val="24"/>
        </w:rPr>
        <w:t xml:space="preserve">к ПООП по профессии </w:t>
      </w:r>
    </w:p>
    <w:p w14:paraId="66621FE9" w14:textId="77777777" w:rsidR="00CA20FE" w:rsidRPr="00290D42" w:rsidRDefault="00CA20FE" w:rsidP="00CA20FE">
      <w:pPr>
        <w:spacing w:after="0" w:line="240" w:lineRule="auto"/>
        <w:jc w:val="right"/>
        <w:rPr>
          <w:rFonts w:ascii="Times New Roman" w:hAnsi="Times New Roman"/>
          <w:i/>
          <w:sz w:val="24"/>
          <w:szCs w:val="24"/>
        </w:rPr>
      </w:pPr>
      <w:r w:rsidRPr="00290D42">
        <w:rPr>
          <w:rFonts w:ascii="Times New Roman" w:hAnsi="Times New Roman"/>
          <w:i/>
          <w:sz w:val="24"/>
          <w:szCs w:val="24"/>
        </w:rPr>
        <w:t>29.01.07 Портной</w:t>
      </w:r>
    </w:p>
    <w:p w14:paraId="5D6F2A8C" w14:textId="77777777" w:rsidR="00CA20FE" w:rsidRPr="00290D42" w:rsidRDefault="00CA20FE" w:rsidP="00CA20FE">
      <w:pPr>
        <w:jc w:val="center"/>
        <w:rPr>
          <w:rFonts w:ascii="Times New Roman" w:hAnsi="Times New Roman"/>
          <w:b/>
          <w:i/>
          <w:sz w:val="24"/>
          <w:szCs w:val="24"/>
        </w:rPr>
      </w:pPr>
    </w:p>
    <w:p w14:paraId="0CC03533" w14:textId="77777777" w:rsidR="00CA20FE" w:rsidRPr="00414C20" w:rsidRDefault="00CA20FE" w:rsidP="00CA20FE">
      <w:pPr>
        <w:jc w:val="center"/>
        <w:rPr>
          <w:rFonts w:ascii="Times New Roman" w:hAnsi="Times New Roman"/>
          <w:b/>
          <w:i/>
          <w:sz w:val="24"/>
          <w:szCs w:val="24"/>
        </w:rPr>
      </w:pPr>
    </w:p>
    <w:p w14:paraId="44C58E10" w14:textId="77777777" w:rsidR="00CA20FE" w:rsidRPr="00414C20" w:rsidRDefault="00CA20FE" w:rsidP="00CA20FE">
      <w:pPr>
        <w:jc w:val="center"/>
        <w:rPr>
          <w:rFonts w:ascii="Times New Roman" w:hAnsi="Times New Roman"/>
          <w:b/>
          <w:i/>
          <w:sz w:val="24"/>
          <w:szCs w:val="24"/>
        </w:rPr>
      </w:pPr>
    </w:p>
    <w:p w14:paraId="69E7DFEA" w14:textId="77777777" w:rsidR="00CA20FE" w:rsidRPr="00414C20" w:rsidRDefault="00CA20FE" w:rsidP="00CA20FE">
      <w:pPr>
        <w:jc w:val="center"/>
        <w:rPr>
          <w:rFonts w:ascii="Times New Roman" w:hAnsi="Times New Roman"/>
          <w:b/>
          <w:i/>
          <w:sz w:val="24"/>
          <w:szCs w:val="24"/>
        </w:rPr>
      </w:pPr>
    </w:p>
    <w:p w14:paraId="7F86079E" w14:textId="77777777" w:rsidR="00CA20FE" w:rsidRPr="00414C20" w:rsidRDefault="00CA20FE" w:rsidP="00CA20FE">
      <w:pPr>
        <w:jc w:val="center"/>
        <w:rPr>
          <w:rFonts w:ascii="Times New Roman" w:hAnsi="Times New Roman"/>
          <w:b/>
          <w:i/>
          <w:sz w:val="24"/>
          <w:szCs w:val="24"/>
        </w:rPr>
      </w:pPr>
    </w:p>
    <w:p w14:paraId="53DF4304" w14:textId="77777777" w:rsidR="00CA20FE" w:rsidRPr="00414C20" w:rsidRDefault="00CA20FE" w:rsidP="00CA20FE">
      <w:pPr>
        <w:jc w:val="center"/>
        <w:rPr>
          <w:rFonts w:ascii="Times New Roman" w:hAnsi="Times New Roman"/>
          <w:b/>
          <w:i/>
          <w:sz w:val="24"/>
          <w:szCs w:val="24"/>
        </w:rPr>
      </w:pPr>
    </w:p>
    <w:p w14:paraId="371ACBCB" w14:textId="77777777" w:rsidR="00CA20FE" w:rsidRPr="00414C20" w:rsidRDefault="00CA20FE" w:rsidP="00CA20FE">
      <w:pPr>
        <w:jc w:val="center"/>
        <w:rPr>
          <w:rFonts w:ascii="Times New Roman" w:hAnsi="Times New Roman"/>
          <w:b/>
          <w:i/>
          <w:sz w:val="24"/>
          <w:szCs w:val="24"/>
        </w:rPr>
      </w:pPr>
    </w:p>
    <w:p w14:paraId="1A08EE56" w14:textId="77777777" w:rsidR="00CA20FE" w:rsidRPr="00414C20" w:rsidRDefault="00CA20FE" w:rsidP="00CA20FE">
      <w:pPr>
        <w:jc w:val="center"/>
        <w:rPr>
          <w:rFonts w:ascii="Times New Roman" w:hAnsi="Times New Roman"/>
          <w:b/>
          <w:i/>
          <w:sz w:val="24"/>
          <w:szCs w:val="24"/>
        </w:rPr>
      </w:pPr>
    </w:p>
    <w:p w14:paraId="63AC0692" w14:textId="77777777" w:rsidR="00CA20FE" w:rsidRPr="00414C20" w:rsidRDefault="00CA20FE" w:rsidP="00CA20FE">
      <w:pPr>
        <w:jc w:val="center"/>
        <w:rPr>
          <w:rFonts w:ascii="Times New Roman" w:hAnsi="Times New Roman"/>
          <w:b/>
          <w:i/>
          <w:sz w:val="24"/>
          <w:szCs w:val="24"/>
        </w:rPr>
      </w:pPr>
    </w:p>
    <w:p w14:paraId="59850B1E" w14:textId="77777777" w:rsidR="00CA20FE" w:rsidRPr="00290D42" w:rsidRDefault="00CA20FE" w:rsidP="00CA20FE">
      <w:pPr>
        <w:jc w:val="center"/>
        <w:rPr>
          <w:rFonts w:ascii="Times New Roman" w:hAnsi="Times New Roman"/>
          <w:b/>
          <w:i/>
          <w:sz w:val="24"/>
          <w:szCs w:val="24"/>
        </w:rPr>
      </w:pPr>
    </w:p>
    <w:p w14:paraId="6008764E" w14:textId="77777777" w:rsidR="00CA20FE" w:rsidRPr="00290D42" w:rsidRDefault="00CA20FE" w:rsidP="00CA20FE">
      <w:pPr>
        <w:jc w:val="center"/>
        <w:rPr>
          <w:rFonts w:ascii="Times New Roman" w:hAnsi="Times New Roman"/>
          <w:b/>
          <w:sz w:val="24"/>
          <w:szCs w:val="24"/>
        </w:rPr>
      </w:pPr>
      <w:r w:rsidRPr="00290D42">
        <w:rPr>
          <w:rFonts w:ascii="Times New Roman" w:hAnsi="Times New Roman"/>
          <w:b/>
          <w:sz w:val="24"/>
          <w:szCs w:val="24"/>
        </w:rPr>
        <w:t xml:space="preserve">ПРИМЕРНАЯ </w:t>
      </w:r>
      <w:r w:rsidRPr="00290D42">
        <w:rPr>
          <w:rFonts w:ascii="Times New Roman" w:hAnsi="Times New Roman"/>
          <w:b/>
          <w:color w:val="000000" w:themeColor="text1"/>
          <w:sz w:val="24"/>
          <w:szCs w:val="24"/>
        </w:rPr>
        <w:t xml:space="preserve">РАБОЧАЯ </w:t>
      </w:r>
      <w:r w:rsidRPr="00290D42">
        <w:rPr>
          <w:rFonts w:ascii="Times New Roman" w:hAnsi="Times New Roman"/>
          <w:b/>
          <w:sz w:val="24"/>
          <w:szCs w:val="24"/>
        </w:rPr>
        <w:t>ПРОГРАММА ПРОФЕССИОНАЛЬНОГО МОДУЛЯ</w:t>
      </w:r>
    </w:p>
    <w:p w14:paraId="3FAF8A91" w14:textId="77777777" w:rsidR="00CA20FE" w:rsidRPr="00290D42" w:rsidRDefault="00D35E75" w:rsidP="00CA20FE">
      <w:pPr>
        <w:ind w:firstLine="709"/>
        <w:jc w:val="center"/>
        <w:rPr>
          <w:rFonts w:ascii="Times New Roman" w:hAnsi="Times New Roman"/>
          <w:b/>
          <w:color w:val="000000"/>
          <w:sz w:val="24"/>
          <w:szCs w:val="24"/>
        </w:rPr>
      </w:pPr>
      <w:r w:rsidRPr="00290D42">
        <w:rPr>
          <w:rFonts w:ascii="Times New Roman" w:hAnsi="Times New Roman"/>
          <w:b/>
          <w:sz w:val="24"/>
          <w:szCs w:val="24"/>
        </w:rPr>
        <w:t>«ПМ.02</w:t>
      </w:r>
      <w:r w:rsidR="00CA20FE" w:rsidRPr="00290D42">
        <w:rPr>
          <w:rFonts w:ascii="Times New Roman" w:hAnsi="Times New Roman"/>
          <w:b/>
          <w:sz w:val="24"/>
          <w:szCs w:val="24"/>
        </w:rPr>
        <w:t>.</w:t>
      </w:r>
      <w:r w:rsidRPr="00290D42">
        <w:rPr>
          <w:rFonts w:ascii="Times New Roman" w:hAnsi="Times New Roman"/>
          <w:b/>
          <w:sz w:val="24"/>
          <w:szCs w:val="24"/>
        </w:rPr>
        <w:t>Дефектация швейных, трикотажных, меховых, кожаных изделий различного ассортимента и контроль качества пошива</w:t>
      </w:r>
      <w:r w:rsidR="00CA20FE" w:rsidRPr="00290D42">
        <w:rPr>
          <w:rFonts w:ascii="Times New Roman" w:hAnsi="Times New Roman"/>
          <w:b/>
          <w:color w:val="000000"/>
          <w:sz w:val="24"/>
          <w:szCs w:val="24"/>
        </w:rPr>
        <w:t>»</w:t>
      </w:r>
    </w:p>
    <w:p w14:paraId="4C63BCA9" w14:textId="77777777" w:rsidR="00CA20FE" w:rsidRPr="00290D42" w:rsidRDefault="00CA20FE" w:rsidP="00CA20FE">
      <w:pPr>
        <w:jc w:val="center"/>
        <w:rPr>
          <w:rFonts w:ascii="Times New Roman" w:hAnsi="Times New Roman"/>
          <w:b/>
          <w:i/>
          <w:sz w:val="24"/>
          <w:szCs w:val="24"/>
        </w:rPr>
      </w:pPr>
    </w:p>
    <w:p w14:paraId="29496D06" w14:textId="77777777" w:rsidR="00CA20FE" w:rsidRPr="00414C20" w:rsidRDefault="00CA20FE" w:rsidP="00CA20FE">
      <w:pPr>
        <w:jc w:val="center"/>
        <w:rPr>
          <w:rFonts w:ascii="Times New Roman" w:hAnsi="Times New Roman"/>
          <w:b/>
          <w:i/>
          <w:sz w:val="24"/>
          <w:szCs w:val="24"/>
        </w:rPr>
      </w:pPr>
    </w:p>
    <w:p w14:paraId="00E8398E" w14:textId="77777777" w:rsidR="00CA20FE" w:rsidRPr="00414C20" w:rsidRDefault="00CA20FE" w:rsidP="00CA20FE">
      <w:pPr>
        <w:jc w:val="center"/>
        <w:rPr>
          <w:rFonts w:ascii="Times New Roman" w:hAnsi="Times New Roman"/>
          <w:b/>
          <w:i/>
          <w:sz w:val="24"/>
          <w:szCs w:val="24"/>
        </w:rPr>
      </w:pPr>
    </w:p>
    <w:p w14:paraId="67F49CCE" w14:textId="77777777" w:rsidR="00CA20FE" w:rsidRPr="00414C20" w:rsidRDefault="00CA20FE" w:rsidP="00CA20FE">
      <w:pPr>
        <w:jc w:val="center"/>
        <w:rPr>
          <w:rFonts w:ascii="Times New Roman" w:hAnsi="Times New Roman"/>
          <w:b/>
          <w:i/>
          <w:sz w:val="24"/>
          <w:szCs w:val="24"/>
        </w:rPr>
      </w:pPr>
    </w:p>
    <w:p w14:paraId="2E3068B9" w14:textId="77777777" w:rsidR="00CA20FE" w:rsidRDefault="00CA20FE" w:rsidP="00CA20FE">
      <w:pPr>
        <w:jc w:val="center"/>
        <w:rPr>
          <w:rFonts w:ascii="Times New Roman" w:hAnsi="Times New Roman"/>
          <w:b/>
          <w:i/>
          <w:sz w:val="24"/>
          <w:szCs w:val="24"/>
        </w:rPr>
      </w:pPr>
    </w:p>
    <w:p w14:paraId="122E5701" w14:textId="77777777" w:rsidR="00CA20FE" w:rsidRDefault="00CA20FE" w:rsidP="00CA20FE">
      <w:pPr>
        <w:jc w:val="center"/>
        <w:rPr>
          <w:rFonts w:ascii="Times New Roman" w:hAnsi="Times New Roman"/>
          <w:b/>
          <w:i/>
          <w:sz w:val="24"/>
          <w:szCs w:val="24"/>
        </w:rPr>
      </w:pPr>
    </w:p>
    <w:p w14:paraId="16CC7405" w14:textId="77777777" w:rsidR="00CA20FE" w:rsidRDefault="00CA20FE" w:rsidP="00CA20FE">
      <w:pPr>
        <w:jc w:val="center"/>
        <w:rPr>
          <w:rFonts w:ascii="Times New Roman" w:hAnsi="Times New Roman"/>
          <w:b/>
          <w:i/>
          <w:sz w:val="24"/>
          <w:szCs w:val="24"/>
        </w:rPr>
      </w:pPr>
    </w:p>
    <w:p w14:paraId="3C8B8F33" w14:textId="77777777" w:rsidR="00CA20FE" w:rsidRDefault="00CA20FE" w:rsidP="00CA20FE">
      <w:pPr>
        <w:jc w:val="center"/>
        <w:rPr>
          <w:rFonts w:ascii="Times New Roman" w:hAnsi="Times New Roman"/>
          <w:b/>
          <w:i/>
          <w:sz w:val="24"/>
          <w:szCs w:val="24"/>
        </w:rPr>
      </w:pPr>
    </w:p>
    <w:p w14:paraId="510177E2" w14:textId="77777777" w:rsidR="00CA20FE" w:rsidRDefault="00CA20FE" w:rsidP="00CA20FE">
      <w:pPr>
        <w:jc w:val="center"/>
        <w:rPr>
          <w:rFonts w:ascii="Times New Roman" w:hAnsi="Times New Roman"/>
          <w:b/>
          <w:i/>
          <w:sz w:val="24"/>
          <w:szCs w:val="24"/>
        </w:rPr>
      </w:pPr>
    </w:p>
    <w:p w14:paraId="40610992" w14:textId="77777777" w:rsidR="00CA20FE" w:rsidRPr="00414C20" w:rsidRDefault="00CA20FE" w:rsidP="00CA20FE">
      <w:pPr>
        <w:jc w:val="center"/>
        <w:rPr>
          <w:rFonts w:ascii="Times New Roman" w:hAnsi="Times New Roman"/>
          <w:b/>
          <w:i/>
          <w:sz w:val="24"/>
          <w:szCs w:val="24"/>
        </w:rPr>
      </w:pPr>
    </w:p>
    <w:p w14:paraId="65B8F22A" w14:textId="77777777" w:rsidR="00CA20FE" w:rsidRDefault="00CA20FE" w:rsidP="00CA20FE">
      <w:pPr>
        <w:jc w:val="center"/>
        <w:rPr>
          <w:rFonts w:ascii="Times New Roman" w:hAnsi="Times New Roman"/>
          <w:b/>
          <w:bCs/>
          <w:i/>
          <w:sz w:val="24"/>
          <w:szCs w:val="24"/>
        </w:rPr>
      </w:pPr>
    </w:p>
    <w:p w14:paraId="032F2415" w14:textId="77777777" w:rsidR="00CA20FE" w:rsidRDefault="00CA20FE" w:rsidP="00CA20FE">
      <w:pPr>
        <w:jc w:val="center"/>
        <w:rPr>
          <w:rFonts w:ascii="Times New Roman" w:hAnsi="Times New Roman"/>
          <w:b/>
          <w:bCs/>
          <w:i/>
          <w:sz w:val="24"/>
          <w:szCs w:val="24"/>
        </w:rPr>
      </w:pPr>
    </w:p>
    <w:p w14:paraId="4287DF8B" w14:textId="77777777" w:rsidR="00CA20FE" w:rsidRDefault="00CA20FE" w:rsidP="00290D42">
      <w:pPr>
        <w:rPr>
          <w:rFonts w:ascii="Times New Roman" w:hAnsi="Times New Roman"/>
          <w:b/>
          <w:bCs/>
          <w:i/>
          <w:sz w:val="24"/>
          <w:szCs w:val="24"/>
        </w:rPr>
      </w:pPr>
    </w:p>
    <w:p w14:paraId="7197ADE3" w14:textId="77777777" w:rsidR="00DF7B92" w:rsidRPr="00EF56EF" w:rsidRDefault="00DF7B92" w:rsidP="00290D42">
      <w:pPr>
        <w:rPr>
          <w:rFonts w:ascii="Times New Roman" w:hAnsi="Times New Roman"/>
          <w:b/>
          <w:bCs/>
          <w:i/>
          <w:sz w:val="24"/>
          <w:szCs w:val="24"/>
        </w:rPr>
      </w:pPr>
    </w:p>
    <w:p w14:paraId="62F6DEDD" w14:textId="77777777" w:rsidR="00CA20FE" w:rsidRPr="00290D42" w:rsidRDefault="00CA20FE" w:rsidP="00CA20FE">
      <w:pPr>
        <w:jc w:val="center"/>
        <w:rPr>
          <w:rFonts w:ascii="Times New Roman" w:hAnsi="Times New Roman"/>
          <w:b/>
          <w:i/>
          <w:sz w:val="24"/>
          <w:szCs w:val="24"/>
        </w:rPr>
      </w:pPr>
      <w:r w:rsidRPr="00290D42">
        <w:rPr>
          <w:rFonts w:ascii="Times New Roman" w:hAnsi="Times New Roman"/>
          <w:b/>
          <w:i/>
          <w:sz w:val="24"/>
          <w:szCs w:val="24"/>
        </w:rPr>
        <w:t>СОДЕРЖАНИЕ</w:t>
      </w:r>
    </w:p>
    <w:p w14:paraId="33D0B8CD" w14:textId="77777777" w:rsidR="00CA20FE" w:rsidRPr="00290D42" w:rsidRDefault="00CA20FE" w:rsidP="00CA20F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CA20FE" w:rsidRPr="00290D42" w14:paraId="3F48DA69" w14:textId="77777777" w:rsidTr="007E3842">
        <w:tc>
          <w:tcPr>
            <w:tcW w:w="7501" w:type="dxa"/>
          </w:tcPr>
          <w:p w14:paraId="694E5541" w14:textId="77777777" w:rsidR="00CA20FE" w:rsidRPr="00290D42" w:rsidRDefault="00CA20FE" w:rsidP="00CA20FE">
            <w:pPr>
              <w:numPr>
                <w:ilvl w:val="0"/>
                <w:numId w:val="12"/>
              </w:numPr>
              <w:suppressAutoHyphens/>
              <w:jc w:val="both"/>
              <w:rPr>
                <w:rFonts w:ascii="Times New Roman" w:hAnsi="Times New Roman"/>
                <w:b/>
                <w:sz w:val="24"/>
                <w:szCs w:val="24"/>
              </w:rPr>
            </w:pPr>
            <w:r w:rsidRPr="00290D42">
              <w:rPr>
                <w:rFonts w:ascii="Times New Roman" w:hAnsi="Times New Roman"/>
                <w:b/>
                <w:sz w:val="24"/>
                <w:szCs w:val="24"/>
              </w:rPr>
              <w:t>ОБЩАЯ ХАРАКТЕРИСТИКА ПРИМЕРНОЙ РАБОЧЕЙ ПРОГРАММЫ ПРОФЕССИОНАЛЬНОГО МОДУЛЯ</w:t>
            </w:r>
          </w:p>
        </w:tc>
        <w:tc>
          <w:tcPr>
            <w:tcW w:w="1854" w:type="dxa"/>
          </w:tcPr>
          <w:p w14:paraId="7D299512" w14:textId="77777777" w:rsidR="00CA20FE" w:rsidRPr="00290D42" w:rsidRDefault="00CA20FE" w:rsidP="007E3842">
            <w:pPr>
              <w:rPr>
                <w:rFonts w:ascii="Times New Roman" w:hAnsi="Times New Roman"/>
                <w:b/>
                <w:sz w:val="24"/>
                <w:szCs w:val="24"/>
              </w:rPr>
            </w:pPr>
          </w:p>
        </w:tc>
      </w:tr>
      <w:tr w:rsidR="00CA20FE" w:rsidRPr="00290D42" w14:paraId="0CA57EA9" w14:textId="77777777" w:rsidTr="007E3842">
        <w:tc>
          <w:tcPr>
            <w:tcW w:w="7501" w:type="dxa"/>
          </w:tcPr>
          <w:p w14:paraId="68EFC62F" w14:textId="77777777" w:rsidR="00CA20FE" w:rsidRPr="00290D42" w:rsidRDefault="00CA20FE" w:rsidP="00CA20FE">
            <w:pPr>
              <w:numPr>
                <w:ilvl w:val="0"/>
                <w:numId w:val="12"/>
              </w:numPr>
              <w:suppressAutoHyphens/>
              <w:jc w:val="both"/>
              <w:rPr>
                <w:rFonts w:ascii="Times New Roman" w:hAnsi="Times New Roman"/>
                <w:b/>
                <w:sz w:val="24"/>
                <w:szCs w:val="24"/>
              </w:rPr>
            </w:pPr>
            <w:r w:rsidRPr="00290D42">
              <w:rPr>
                <w:rFonts w:ascii="Times New Roman" w:hAnsi="Times New Roman"/>
                <w:b/>
                <w:sz w:val="24"/>
                <w:szCs w:val="24"/>
              </w:rPr>
              <w:t>СТРУКТУРА И СОДЕРЖАНИЕ ПРОФЕССИОНАЛЬНОГО МОДУЛЯ</w:t>
            </w:r>
          </w:p>
          <w:p w14:paraId="5192E352" w14:textId="77777777" w:rsidR="00CA20FE" w:rsidRPr="00290D42" w:rsidRDefault="00CA20FE" w:rsidP="00CA20FE">
            <w:pPr>
              <w:numPr>
                <w:ilvl w:val="0"/>
                <w:numId w:val="12"/>
              </w:numPr>
              <w:suppressAutoHyphens/>
              <w:jc w:val="both"/>
              <w:rPr>
                <w:rFonts w:ascii="Times New Roman" w:hAnsi="Times New Roman"/>
                <w:b/>
                <w:sz w:val="24"/>
                <w:szCs w:val="24"/>
              </w:rPr>
            </w:pPr>
            <w:r w:rsidRPr="00290D42">
              <w:rPr>
                <w:rFonts w:ascii="Times New Roman" w:hAnsi="Times New Roman"/>
                <w:b/>
                <w:sz w:val="24"/>
                <w:szCs w:val="24"/>
              </w:rPr>
              <w:t>УСЛОВИЯ РЕАЛИЗАЦИИ ПРОФЕССИОНАЛЬНОГО МОДУЛЯ</w:t>
            </w:r>
          </w:p>
        </w:tc>
        <w:tc>
          <w:tcPr>
            <w:tcW w:w="1854" w:type="dxa"/>
          </w:tcPr>
          <w:p w14:paraId="0B27B05C" w14:textId="77777777" w:rsidR="00CA20FE" w:rsidRPr="00290D42" w:rsidRDefault="00CA20FE" w:rsidP="007E3842">
            <w:pPr>
              <w:ind w:left="644"/>
              <w:rPr>
                <w:rFonts w:ascii="Times New Roman" w:hAnsi="Times New Roman"/>
                <w:b/>
                <w:sz w:val="24"/>
                <w:szCs w:val="24"/>
              </w:rPr>
            </w:pPr>
          </w:p>
        </w:tc>
      </w:tr>
      <w:tr w:rsidR="00CA20FE" w:rsidRPr="00290D42" w14:paraId="44DA22EC" w14:textId="77777777" w:rsidTr="007E3842">
        <w:tc>
          <w:tcPr>
            <w:tcW w:w="7501" w:type="dxa"/>
          </w:tcPr>
          <w:p w14:paraId="43F8C694" w14:textId="77777777" w:rsidR="00CA20FE" w:rsidRPr="00290D42" w:rsidRDefault="00CA20FE" w:rsidP="00CA20FE">
            <w:pPr>
              <w:numPr>
                <w:ilvl w:val="0"/>
                <w:numId w:val="12"/>
              </w:numPr>
              <w:suppressAutoHyphens/>
              <w:jc w:val="both"/>
              <w:rPr>
                <w:rFonts w:ascii="Times New Roman" w:hAnsi="Times New Roman"/>
                <w:b/>
                <w:sz w:val="24"/>
                <w:szCs w:val="24"/>
              </w:rPr>
            </w:pPr>
            <w:r w:rsidRPr="00290D42">
              <w:rPr>
                <w:rFonts w:ascii="Times New Roman" w:hAnsi="Times New Roman"/>
                <w:b/>
                <w:sz w:val="24"/>
                <w:szCs w:val="24"/>
              </w:rPr>
              <w:t>КОНТРОЛЬ И ОЦЕНКА РЕЗУЛЬТАТОВ ОСВОЕНИЯ ПРОФЕССИОНАЛЬНОГО МОДУЛЯ</w:t>
            </w:r>
          </w:p>
          <w:p w14:paraId="39E6E38C" w14:textId="77777777" w:rsidR="00CA20FE" w:rsidRPr="00290D42" w:rsidRDefault="00CA20FE" w:rsidP="007E3842">
            <w:pPr>
              <w:suppressAutoHyphens/>
              <w:jc w:val="both"/>
              <w:rPr>
                <w:rFonts w:ascii="Times New Roman" w:hAnsi="Times New Roman"/>
                <w:b/>
                <w:sz w:val="24"/>
                <w:szCs w:val="24"/>
              </w:rPr>
            </w:pPr>
          </w:p>
        </w:tc>
        <w:tc>
          <w:tcPr>
            <w:tcW w:w="1854" w:type="dxa"/>
          </w:tcPr>
          <w:p w14:paraId="69B44C25" w14:textId="77777777" w:rsidR="00CA20FE" w:rsidRPr="00290D42" w:rsidRDefault="00CA20FE" w:rsidP="007E3842">
            <w:pPr>
              <w:rPr>
                <w:rFonts w:ascii="Times New Roman" w:hAnsi="Times New Roman"/>
                <w:b/>
                <w:sz w:val="24"/>
                <w:szCs w:val="24"/>
              </w:rPr>
            </w:pPr>
          </w:p>
        </w:tc>
      </w:tr>
    </w:tbl>
    <w:p w14:paraId="7F7A9EC2" w14:textId="77777777" w:rsidR="00CA20FE" w:rsidRPr="00414C20" w:rsidRDefault="00CA20FE" w:rsidP="00CA20FE">
      <w:pPr>
        <w:rPr>
          <w:rFonts w:ascii="Times New Roman" w:hAnsi="Times New Roman"/>
          <w:b/>
          <w:i/>
          <w:sz w:val="24"/>
          <w:szCs w:val="24"/>
        </w:rPr>
        <w:sectPr w:rsidR="00CA20FE" w:rsidRPr="00414C20" w:rsidSect="007A3244">
          <w:pgSz w:w="11907" w:h="16840"/>
          <w:pgMar w:top="1134" w:right="567" w:bottom="1134" w:left="1701" w:header="709" w:footer="709" w:gutter="0"/>
          <w:cols w:space="720"/>
          <w:docGrid w:linePitch="299"/>
        </w:sectPr>
      </w:pPr>
    </w:p>
    <w:p w14:paraId="1E296F51" w14:textId="77777777" w:rsidR="00CA20FE" w:rsidRPr="00290D42" w:rsidRDefault="00CA20FE" w:rsidP="00290D42">
      <w:pPr>
        <w:spacing w:after="0" w:line="360" w:lineRule="auto"/>
        <w:jc w:val="center"/>
        <w:rPr>
          <w:rFonts w:ascii="Times New Roman" w:hAnsi="Times New Roman"/>
          <w:b/>
          <w:i/>
          <w:sz w:val="24"/>
          <w:szCs w:val="24"/>
        </w:rPr>
      </w:pPr>
      <w:r w:rsidRPr="00290D42">
        <w:rPr>
          <w:rFonts w:ascii="Times New Roman" w:hAnsi="Times New Roman"/>
          <w:b/>
          <w:i/>
          <w:sz w:val="24"/>
          <w:szCs w:val="24"/>
        </w:rPr>
        <w:t>1. ОБЩАЯ ХАРАКТЕРИСТИКА ПРИМЕРНОЙ РАБОЧЕЙ ПРОГРАММЫ</w:t>
      </w:r>
    </w:p>
    <w:p w14:paraId="36A02D33" w14:textId="77777777" w:rsidR="00CA20FE" w:rsidRPr="00290D42" w:rsidRDefault="00CA20FE" w:rsidP="00290D42">
      <w:pPr>
        <w:spacing w:after="0" w:line="360" w:lineRule="auto"/>
        <w:jc w:val="center"/>
        <w:rPr>
          <w:rFonts w:ascii="Times New Roman" w:hAnsi="Times New Roman"/>
          <w:b/>
          <w:i/>
          <w:sz w:val="24"/>
          <w:szCs w:val="24"/>
        </w:rPr>
      </w:pPr>
      <w:r w:rsidRPr="00290D42">
        <w:rPr>
          <w:rFonts w:ascii="Times New Roman" w:hAnsi="Times New Roman"/>
          <w:b/>
          <w:i/>
          <w:sz w:val="24"/>
          <w:szCs w:val="24"/>
        </w:rPr>
        <w:t xml:space="preserve">ПРОФЕССИОНАЛЬНОГО МОДУЛЯ </w:t>
      </w:r>
    </w:p>
    <w:p w14:paraId="39F2CEE6" w14:textId="77777777" w:rsidR="00CA20FE" w:rsidRPr="00290D42" w:rsidRDefault="00CA20FE" w:rsidP="00DF7B92">
      <w:pPr>
        <w:spacing w:after="0" w:line="360" w:lineRule="auto"/>
        <w:ind w:firstLine="709"/>
        <w:jc w:val="both"/>
        <w:rPr>
          <w:rFonts w:ascii="Times New Roman" w:hAnsi="Times New Roman"/>
          <w:sz w:val="24"/>
          <w:szCs w:val="24"/>
        </w:rPr>
      </w:pPr>
      <w:r w:rsidRPr="00290D42">
        <w:rPr>
          <w:rFonts w:ascii="Times New Roman" w:hAnsi="Times New Roman"/>
          <w:b/>
          <w:sz w:val="24"/>
          <w:szCs w:val="24"/>
        </w:rPr>
        <w:t>«</w:t>
      </w:r>
      <w:r w:rsidR="00D35E75" w:rsidRPr="00290D42">
        <w:rPr>
          <w:rFonts w:ascii="Times New Roman" w:hAnsi="Times New Roman"/>
          <w:b/>
          <w:sz w:val="24"/>
          <w:szCs w:val="24"/>
        </w:rPr>
        <w:t>ПМ.02</w:t>
      </w:r>
      <w:r w:rsidRPr="00290D42">
        <w:rPr>
          <w:rFonts w:ascii="Times New Roman" w:hAnsi="Times New Roman"/>
          <w:b/>
          <w:sz w:val="24"/>
          <w:szCs w:val="24"/>
        </w:rPr>
        <w:t xml:space="preserve">. </w:t>
      </w:r>
      <w:proofErr w:type="spellStart"/>
      <w:r w:rsidR="00D35E75" w:rsidRPr="00290D42">
        <w:rPr>
          <w:rFonts w:ascii="Times New Roman" w:hAnsi="Times New Roman"/>
          <w:b/>
          <w:sz w:val="24"/>
          <w:szCs w:val="24"/>
        </w:rPr>
        <w:t>Дефектация</w:t>
      </w:r>
      <w:proofErr w:type="spellEnd"/>
      <w:r w:rsidR="00D35E75" w:rsidRPr="00290D42">
        <w:rPr>
          <w:rFonts w:ascii="Times New Roman" w:hAnsi="Times New Roman"/>
          <w:b/>
          <w:sz w:val="24"/>
          <w:szCs w:val="24"/>
        </w:rPr>
        <w:t xml:space="preserve"> швейных, трикотажных, меховых, кожаных изделий различного ассортимента и контроль качества пошива</w:t>
      </w:r>
      <w:r w:rsidRPr="00290D42">
        <w:rPr>
          <w:rFonts w:ascii="Times New Roman" w:hAnsi="Times New Roman"/>
          <w:b/>
          <w:color w:val="000000"/>
          <w:sz w:val="24"/>
          <w:szCs w:val="24"/>
        </w:rPr>
        <w:t>»</w:t>
      </w:r>
    </w:p>
    <w:p w14:paraId="32F8316F" w14:textId="77777777" w:rsidR="00CA20FE" w:rsidRPr="00124E0D" w:rsidRDefault="00CA20FE" w:rsidP="00DF7B92">
      <w:pPr>
        <w:suppressAutoHyphens/>
        <w:spacing w:after="0" w:line="360" w:lineRule="auto"/>
        <w:ind w:firstLine="709"/>
        <w:rPr>
          <w:rFonts w:ascii="Times New Roman" w:hAnsi="Times New Roman"/>
          <w:b/>
          <w:sz w:val="24"/>
          <w:szCs w:val="24"/>
        </w:rPr>
      </w:pPr>
      <w:r w:rsidRPr="00124E0D">
        <w:rPr>
          <w:rFonts w:ascii="Times New Roman" w:hAnsi="Times New Roman"/>
          <w:b/>
          <w:sz w:val="24"/>
          <w:szCs w:val="24"/>
        </w:rPr>
        <w:t xml:space="preserve">1.1. Цель и планируемые результаты освоения профессионального модуля </w:t>
      </w:r>
    </w:p>
    <w:p w14:paraId="768D4E08" w14:textId="77777777" w:rsidR="00CA20FE" w:rsidRPr="00290D42" w:rsidRDefault="00CA20FE" w:rsidP="00DF7B92">
      <w:pPr>
        <w:suppressAutoHyphens/>
        <w:spacing w:after="0" w:line="360" w:lineRule="auto"/>
        <w:ind w:firstLine="709"/>
        <w:jc w:val="both"/>
        <w:rPr>
          <w:rFonts w:ascii="Times New Roman" w:hAnsi="Times New Roman"/>
          <w:sz w:val="24"/>
          <w:szCs w:val="24"/>
        </w:rPr>
      </w:pPr>
      <w:r w:rsidRPr="00290D42">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Pr="00664854">
        <w:rPr>
          <w:rFonts w:ascii="Times New Roman" w:hAnsi="Times New Roman"/>
          <w:sz w:val="24"/>
          <w:szCs w:val="24"/>
        </w:rPr>
        <w:t>«</w:t>
      </w:r>
      <w:proofErr w:type="spellStart"/>
      <w:r w:rsidR="00781EC3" w:rsidRPr="00664854">
        <w:rPr>
          <w:rFonts w:ascii="Times New Roman" w:hAnsi="Times New Roman"/>
          <w:sz w:val="24"/>
          <w:szCs w:val="24"/>
        </w:rPr>
        <w:t>Дефектация</w:t>
      </w:r>
      <w:proofErr w:type="spellEnd"/>
      <w:r w:rsidR="00781EC3" w:rsidRPr="00664854">
        <w:rPr>
          <w:rFonts w:ascii="Times New Roman" w:hAnsi="Times New Roman"/>
          <w:sz w:val="24"/>
          <w:szCs w:val="24"/>
        </w:rPr>
        <w:t xml:space="preserve"> швейных, трикотажных, меховых, кожаных изделий различного ассортимента и контроль качества пошива</w:t>
      </w:r>
      <w:r w:rsidRPr="00664854">
        <w:rPr>
          <w:rFonts w:ascii="Times New Roman" w:hAnsi="Times New Roman"/>
          <w:sz w:val="24"/>
          <w:szCs w:val="24"/>
        </w:rPr>
        <w:t>»</w:t>
      </w:r>
      <w:r w:rsidRPr="00290D42">
        <w:rPr>
          <w:rFonts w:ascii="Times New Roman" w:hAnsi="Times New Roman"/>
          <w:sz w:val="24"/>
          <w:szCs w:val="24"/>
        </w:rPr>
        <w:t>и соответствующие ему общие компетенции и профессиональные компетенции:</w:t>
      </w:r>
    </w:p>
    <w:p w14:paraId="25F77987" w14:textId="77777777" w:rsidR="00CA20FE" w:rsidRPr="00290D42" w:rsidRDefault="00CA20FE" w:rsidP="00124E0D">
      <w:pPr>
        <w:spacing w:after="0" w:line="360" w:lineRule="auto"/>
        <w:ind w:firstLine="993"/>
        <w:jc w:val="both"/>
        <w:rPr>
          <w:rFonts w:ascii="Times New Roman" w:hAnsi="Times New Roman"/>
          <w:sz w:val="24"/>
          <w:szCs w:val="24"/>
        </w:rPr>
      </w:pPr>
      <w:r w:rsidRPr="00290D42">
        <w:rPr>
          <w:rFonts w:ascii="Times New Roman" w:hAnsi="Times New Roman"/>
          <w:sz w:val="24"/>
          <w:szCs w:val="24"/>
        </w:rPr>
        <w:t>1.1.1. Перечень общих компетенций</w:t>
      </w:r>
    </w:p>
    <w:tbl>
      <w:tblPr>
        <w:tblpPr w:leftFromText="181" w:rightFromText="18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57"/>
      </w:tblGrid>
      <w:tr w:rsidR="00CA20FE" w:rsidRPr="00D0446B" w14:paraId="097A08DE" w14:textId="77777777" w:rsidTr="007E3842">
        <w:tc>
          <w:tcPr>
            <w:tcW w:w="1271" w:type="dxa"/>
          </w:tcPr>
          <w:p w14:paraId="21FDE3D2" w14:textId="77777777" w:rsidR="00CA20FE" w:rsidRPr="00D0446B" w:rsidRDefault="00CA20FE" w:rsidP="007E3842">
            <w:pPr>
              <w:pStyle w:val="2"/>
              <w:spacing w:before="0" w:after="0"/>
              <w:jc w:val="both"/>
              <w:rPr>
                <w:rStyle w:val="af1"/>
                <w:rFonts w:ascii="Times New Roman" w:eastAsia="Times New Roman" w:hAnsi="Times New Roman"/>
                <w:i/>
                <w:color w:val="000000" w:themeColor="text1"/>
                <w:sz w:val="24"/>
                <w:szCs w:val="24"/>
              </w:rPr>
            </w:pPr>
            <w:r w:rsidRPr="00D0446B">
              <w:rPr>
                <w:rStyle w:val="af1"/>
                <w:rFonts w:ascii="Times New Roman" w:eastAsia="Times New Roman" w:hAnsi="Times New Roman"/>
                <w:i/>
                <w:color w:val="000000" w:themeColor="text1"/>
                <w:sz w:val="24"/>
                <w:szCs w:val="24"/>
              </w:rPr>
              <w:t>Код</w:t>
            </w:r>
          </w:p>
        </w:tc>
        <w:tc>
          <w:tcPr>
            <w:tcW w:w="8357" w:type="dxa"/>
          </w:tcPr>
          <w:p w14:paraId="2419B679" w14:textId="77777777" w:rsidR="00CA20FE" w:rsidRPr="00D0446B" w:rsidRDefault="00CA20FE" w:rsidP="007E3842">
            <w:pPr>
              <w:pStyle w:val="2"/>
              <w:spacing w:before="0" w:after="0"/>
              <w:jc w:val="both"/>
              <w:rPr>
                <w:rStyle w:val="af1"/>
                <w:rFonts w:ascii="Times New Roman" w:eastAsia="Times New Roman" w:hAnsi="Times New Roman"/>
                <w:i/>
                <w:color w:val="000000" w:themeColor="text1"/>
                <w:sz w:val="24"/>
                <w:szCs w:val="24"/>
              </w:rPr>
            </w:pPr>
            <w:r w:rsidRPr="00D0446B">
              <w:rPr>
                <w:rStyle w:val="af1"/>
                <w:rFonts w:ascii="Times New Roman" w:eastAsia="Times New Roman" w:hAnsi="Times New Roman"/>
                <w:i/>
                <w:color w:val="000000" w:themeColor="text1"/>
                <w:sz w:val="24"/>
                <w:szCs w:val="24"/>
              </w:rPr>
              <w:t>Наименование общих компетенций</w:t>
            </w:r>
          </w:p>
        </w:tc>
      </w:tr>
      <w:tr w:rsidR="00CA20FE" w:rsidRPr="00D0446B" w14:paraId="537C4EC2" w14:textId="77777777" w:rsidTr="007E3842">
        <w:tc>
          <w:tcPr>
            <w:tcW w:w="1271" w:type="dxa"/>
          </w:tcPr>
          <w:p w14:paraId="29B2D603" w14:textId="77777777" w:rsidR="00CA20FE" w:rsidRPr="00316A73" w:rsidRDefault="00CA20FE" w:rsidP="007E3842">
            <w:pPr>
              <w:pStyle w:val="2"/>
              <w:spacing w:before="0"/>
              <w:jc w:val="both"/>
              <w:rPr>
                <w:rStyle w:val="af1"/>
                <w:rFonts w:ascii="Times New Roman" w:eastAsia="Times New Roman" w:hAnsi="Times New Roman"/>
                <w:b w:val="0"/>
                <w:color w:val="FF0000"/>
                <w:sz w:val="24"/>
                <w:szCs w:val="24"/>
              </w:rPr>
            </w:pPr>
            <w:r w:rsidRPr="00316A73">
              <w:rPr>
                <w:rStyle w:val="af1"/>
                <w:rFonts w:ascii="Times New Roman" w:eastAsia="Times New Roman" w:hAnsi="Times New Roman"/>
                <w:b w:val="0"/>
                <w:iCs w:val="0"/>
                <w:sz w:val="24"/>
                <w:szCs w:val="24"/>
              </w:rPr>
              <w:t>ОК 01.</w:t>
            </w:r>
          </w:p>
        </w:tc>
        <w:tc>
          <w:tcPr>
            <w:tcW w:w="8357" w:type="dxa"/>
          </w:tcPr>
          <w:p w14:paraId="4CC8EEC1" w14:textId="77777777" w:rsidR="00CA20FE" w:rsidRPr="00D0446B" w:rsidRDefault="00CA20FE" w:rsidP="007E3842">
            <w:pPr>
              <w:spacing w:after="0" w:line="240" w:lineRule="auto"/>
              <w:jc w:val="both"/>
              <w:rPr>
                <w:rStyle w:val="af1"/>
                <w:rFonts w:ascii="Times New Roman" w:hAnsi="Times New Roman"/>
                <w:i w:val="0"/>
                <w:sz w:val="24"/>
                <w:szCs w:val="24"/>
              </w:rPr>
            </w:pPr>
            <w:r w:rsidRPr="00D0446B">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CA20FE" w:rsidRPr="00D0446B" w14:paraId="1C5FAA43" w14:textId="77777777" w:rsidTr="007E3842">
        <w:tc>
          <w:tcPr>
            <w:tcW w:w="1271" w:type="dxa"/>
          </w:tcPr>
          <w:p w14:paraId="62E650DA" w14:textId="77777777" w:rsidR="00CA20FE" w:rsidRPr="00316A73" w:rsidRDefault="00CA20FE" w:rsidP="007E3842">
            <w:pPr>
              <w:pStyle w:val="2"/>
              <w:spacing w:before="0"/>
              <w:jc w:val="both"/>
              <w:rPr>
                <w:rStyle w:val="af1"/>
                <w:rFonts w:ascii="Times New Roman" w:eastAsia="Times New Roman" w:hAnsi="Times New Roman"/>
                <w:b w:val="0"/>
                <w:sz w:val="24"/>
                <w:szCs w:val="24"/>
              </w:rPr>
            </w:pPr>
            <w:r w:rsidRPr="00316A73">
              <w:rPr>
                <w:rStyle w:val="af1"/>
                <w:rFonts w:ascii="Times New Roman" w:eastAsia="Times New Roman" w:hAnsi="Times New Roman"/>
                <w:b w:val="0"/>
                <w:iCs w:val="0"/>
                <w:sz w:val="24"/>
                <w:szCs w:val="24"/>
              </w:rPr>
              <w:t>ОК 02.</w:t>
            </w:r>
          </w:p>
        </w:tc>
        <w:tc>
          <w:tcPr>
            <w:tcW w:w="8357" w:type="dxa"/>
          </w:tcPr>
          <w:p w14:paraId="38B89602" w14:textId="77777777" w:rsidR="00CA20FE" w:rsidRPr="00D0446B" w:rsidRDefault="00CA20FE" w:rsidP="007E3842">
            <w:pPr>
              <w:spacing w:after="0" w:line="240" w:lineRule="auto"/>
              <w:jc w:val="both"/>
              <w:rPr>
                <w:rStyle w:val="af1"/>
                <w:rFonts w:ascii="Times New Roman" w:hAnsi="Times New Roman"/>
                <w:i w:val="0"/>
                <w:sz w:val="24"/>
                <w:szCs w:val="24"/>
              </w:rPr>
            </w:pPr>
            <w:r w:rsidRPr="00D0446B">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CA20FE" w:rsidRPr="00D0446B" w14:paraId="06C789D9" w14:textId="77777777" w:rsidTr="007E3842">
        <w:tc>
          <w:tcPr>
            <w:tcW w:w="1271" w:type="dxa"/>
          </w:tcPr>
          <w:p w14:paraId="1D139685" w14:textId="77777777" w:rsidR="00CA20FE" w:rsidRPr="00316A73" w:rsidRDefault="00CA20FE" w:rsidP="007E3842">
            <w:pPr>
              <w:pStyle w:val="2"/>
              <w:spacing w:before="0"/>
              <w:jc w:val="both"/>
              <w:rPr>
                <w:rStyle w:val="af1"/>
                <w:rFonts w:ascii="Times New Roman" w:eastAsia="Times New Roman" w:hAnsi="Times New Roman"/>
                <w:b w:val="0"/>
                <w:sz w:val="24"/>
                <w:szCs w:val="24"/>
              </w:rPr>
            </w:pPr>
            <w:r w:rsidRPr="00316A73">
              <w:rPr>
                <w:rStyle w:val="af1"/>
                <w:rFonts w:ascii="Times New Roman" w:eastAsia="Times New Roman" w:hAnsi="Times New Roman"/>
                <w:b w:val="0"/>
                <w:iCs w:val="0"/>
                <w:sz w:val="24"/>
                <w:szCs w:val="24"/>
              </w:rPr>
              <w:t>ОК 03.</w:t>
            </w:r>
          </w:p>
        </w:tc>
        <w:tc>
          <w:tcPr>
            <w:tcW w:w="8357" w:type="dxa"/>
          </w:tcPr>
          <w:p w14:paraId="13823F6A" w14:textId="77777777" w:rsidR="00CA20FE" w:rsidRPr="00D0446B" w:rsidRDefault="00CA20FE" w:rsidP="007E3842">
            <w:pPr>
              <w:spacing w:after="0" w:line="240" w:lineRule="auto"/>
              <w:jc w:val="both"/>
              <w:rPr>
                <w:rStyle w:val="af1"/>
                <w:rFonts w:ascii="Times New Roman" w:hAnsi="Times New Roman"/>
                <w:i w:val="0"/>
                <w:sz w:val="24"/>
                <w:szCs w:val="24"/>
              </w:rPr>
            </w:pPr>
            <w:r w:rsidRPr="00D0446B">
              <w:rPr>
                <w:rFonts w:ascii="Times New Roman" w:hAnsi="Times New Roman"/>
                <w:sz w:val="24"/>
                <w:szCs w:val="24"/>
              </w:rPr>
              <w:t>Планировать и реализовывать собственное профессиональное и личностное развитие.</w:t>
            </w:r>
          </w:p>
        </w:tc>
      </w:tr>
      <w:tr w:rsidR="00CA20FE" w:rsidRPr="00D0446B" w14:paraId="3C5DF625" w14:textId="77777777" w:rsidTr="007E3842">
        <w:tc>
          <w:tcPr>
            <w:tcW w:w="1271" w:type="dxa"/>
          </w:tcPr>
          <w:p w14:paraId="2FFFF01F" w14:textId="77777777" w:rsidR="00CA20FE" w:rsidRPr="00316A73" w:rsidRDefault="00CA20FE" w:rsidP="007E3842">
            <w:pPr>
              <w:pStyle w:val="2"/>
              <w:spacing w:before="0"/>
              <w:jc w:val="both"/>
              <w:rPr>
                <w:rStyle w:val="af1"/>
                <w:rFonts w:ascii="Times New Roman" w:eastAsia="Times New Roman" w:hAnsi="Times New Roman"/>
                <w:b w:val="0"/>
                <w:sz w:val="24"/>
                <w:szCs w:val="24"/>
              </w:rPr>
            </w:pPr>
            <w:r w:rsidRPr="00316A73">
              <w:rPr>
                <w:rStyle w:val="af1"/>
                <w:rFonts w:ascii="Times New Roman" w:eastAsia="Times New Roman" w:hAnsi="Times New Roman"/>
                <w:b w:val="0"/>
                <w:sz w:val="24"/>
                <w:szCs w:val="24"/>
              </w:rPr>
              <w:t>ОК 04.</w:t>
            </w:r>
          </w:p>
        </w:tc>
        <w:tc>
          <w:tcPr>
            <w:tcW w:w="8357" w:type="dxa"/>
          </w:tcPr>
          <w:p w14:paraId="08ABA823" w14:textId="77777777" w:rsidR="00CA20FE" w:rsidRPr="00D0446B" w:rsidRDefault="00CA20FE" w:rsidP="007E3842">
            <w:pPr>
              <w:spacing w:after="0" w:line="240" w:lineRule="auto"/>
              <w:jc w:val="both"/>
              <w:rPr>
                <w:rStyle w:val="af1"/>
                <w:rFonts w:ascii="Times New Roman" w:hAnsi="Times New Roman"/>
                <w:i w:val="0"/>
                <w:sz w:val="24"/>
                <w:szCs w:val="24"/>
              </w:rPr>
            </w:pPr>
            <w:r w:rsidRPr="00D0446B">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CA20FE" w:rsidRPr="00D0446B" w14:paraId="3FC37BAF" w14:textId="77777777" w:rsidTr="007E3842">
        <w:tc>
          <w:tcPr>
            <w:tcW w:w="1271" w:type="dxa"/>
          </w:tcPr>
          <w:p w14:paraId="7BB8C274" w14:textId="77777777" w:rsidR="00CA20FE" w:rsidRPr="00316A73" w:rsidRDefault="00CA20FE" w:rsidP="007E3842">
            <w:pPr>
              <w:pStyle w:val="2"/>
              <w:spacing w:before="0"/>
              <w:jc w:val="both"/>
              <w:rPr>
                <w:rStyle w:val="af1"/>
                <w:rFonts w:ascii="Times New Roman" w:eastAsia="Times New Roman" w:hAnsi="Times New Roman"/>
                <w:b w:val="0"/>
                <w:sz w:val="24"/>
                <w:szCs w:val="24"/>
              </w:rPr>
            </w:pPr>
            <w:r w:rsidRPr="00316A73">
              <w:rPr>
                <w:rStyle w:val="af1"/>
                <w:rFonts w:ascii="Times New Roman" w:eastAsia="Times New Roman" w:hAnsi="Times New Roman"/>
                <w:b w:val="0"/>
                <w:sz w:val="24"/>
                <w:szCs w:val="24"/>
              </w:rPr>
              <w:t>ОК 05.</w:t>
            </w:r>
          </w:p>
        </w:tc>
        <w:tc>
          <w:tcPr>
            <w:tcW w:w="8357" w:type="dxa"/>
          </w:tcPr>
          <w:p w14:paraId="7A08D43F" w14:textId="77777777" w:rsidR="00CA20FE" w:rsidRPr="00D0446B" w:rsidRDefault="00CA20FE" w:rsidP="007E3842">
            <w:pPr>
              <w:spacing w:after="0" w:line="240" w:lineRule="auto"/>
              <w:jc w:val="both"/>
              <w:rPr>
                <w:rStyle w:val="af1"/>
                <w:rFonts w:ascii="Times New Roman" w:hAnsi="Times New Roman"/>
                <w:i w:val="0"/>
                <w:sz w:val="24"/>
                <w:szCs w:val="24"/>
              </w:rPr>
            </w:pPr>
            <w:r w:rsidRPr="00D0446B">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CA20FE" w:rsidRPr="00D0446B" w14:paraId="6EEF78C8" w14:textId="77777777" w:rsidTr="007E3842">
        <w:tc>
          <w:tcPr>
            <w:tcW w:w="1271" w:type="dxa"/>
          </w:tcPr>
          <w:p w14:paraId="496CB9B9" w14:textId="77777777" w:rsidR="00CA20FE" w:rsidRPr="00316A73" w:rsidRDefault="00CA20FE" w:rsidP="007E3842">
            <w:pPr>
              <w:pStyle w:val="2"/>
              <w:spacing w:before="0"/>
              <w:jc w:val="both"/>
              <w:rPr>
                <w:rStyle w:val="af1"/>
                <w:rFonts w:ascii="Times New Roman" w:eastAsia="Times New Roman" w:hAnsi="Times New Roman"/>
                <w:b w:val="0"/>
                <w:sz w:val="24"/>
                <w:szCs w:val="24"/>
              </w:rPr>
            </w:pPr>
            <w:r w:rsidRPr="00316A73">
              <w:rPr>
                <w:rStyle w:val="af1"/>
                <w:rFonts w:ascii="Times New Roman" w:eastAsia="Times New Roman" w:hAnsi="Times New Roman"/>
                <w:b w:val="0"/>
                <w:sz w:val="24"/>
                <w:szCs w:val="24"/>
              </w:rPr>
              <w:t>ОК 07.</w:t>
            </w:r>
          </w:p>
        </w:tc>
        <w:tc>
          <w:tcPr>
            <w:tcW w:w="8357" w:type="dxa"/>
          </w:tcPr>
          <w:p w14:paraId="6B1DBD2E" w14:textId="77777777" w:rsidR="00CA20FE" w:rsidRPr="00D0446B" w:rsidRDefault="00CA20FE" w:rsidP="007E3842">
            <w:pPr>
              <w:spacing w:after="0" w:line="240" w:lineRule="auto"/>
              <w:jc w:val="both"/>
              <w:rPr>
                <w:rStyle w:val="af1"/>
                <w:rFonts w:ascii="Times New Roman" w:hAnsi="Times New Roman"/>
                <w:i w:val="0"/>
                <w:sz w:val="24"/>
                <w:szCs w:val="24"/>
              </w:rPr>
            </w:pPr>
            <w:r w:rsidRPr="00D0446B">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CA20FE" w:rsidRPr="00D0446B" w14:paraId="63D0C1D3" w14:textId="77777777" w:rsidTr="007E3842">
        <w:tc>
          <w:tcPr>
            <w:tcW w:w="1271" w:type="dxa"/>
          </w:tcPr>
          <w:p w14:paraId="73F98039" w14:textId="77777777" w:rsidR="00CA20FE" w:rsidRPr="00316A73" w:rsidRDefault="00CA20FE" w:rsidP="007E3842">
            <w:pPr>
              <w:pStyle w:val="2"/>
              <w:spacing w:before="0"/>
              <w:jc w:val="both"/>
              <w:rPr>
                <w:rStyle w:val="af1"/>
                <w:rFonts w:ascii="Times New Roman" w:eastAsia="Times New Roman" w:hAnsi="Times New Roman"/>
                <w:b w:val="0"/>
                <w:sz w:val="24"/>
                <w:szCs w:val="24"/>
              </w:rPr>
            </w:pPr>
            <w:r w:rsidRPr="00316A73">
              <w:rPr>
                <w:rStyle w:val="af1"/>
                <w:rFonts w:ascii="Times New Roman" w:eastAsia="Times New Roman" w:hAnsi="Times New Roman"/>
                <w:b w:val="0"/>
                <w:sz w:val="24"/>
                <w:szCs w:val="24"/>
              </w:rPr>
              <w:t>ОК 09.</w:t>
            </w:r>
          </w:p>
        </w:tc>
        <w:tc>
          <w:tcPr>
            <w:tcW w:w="8357" w:type="dxa"/>
          </w:tcPr>
          <w:p w14:paraId="45B8F661" w14:textId="77777777" w:rsidR="00CA20FE" w:rsidRPr="00D0446B" w:rsidRDefault="00CA20FE" w:rsidP="007E3842">
            <w:pPr>
              <w:spacing w:after="0" w:line="240" w:lineRule="auto"/>
              <w:jc w:val="both"/>
              <w:rPr>
                <w:rStyle w:val="af1"/>
                <w:rFonts w:ascii="Times New Roman" w:hAnsi="Times New Roman"/>
                <w:i w:val="0"/>
                <w:sz w:val="24"/>
                <w:szCs w:val="24"/>
              </w:rPr>
            </w:pPr>
            <w:r w:rsidRPr="00D0446B">
              <w:rPr>
                <w:rFonts w:ascii="Times New Roman" w:hAnsi="Times New Roman"/>
                <w:sz w:val="24"/>
                <w:szCs w:val="24"/>
              </w:rPr>
              <w:t>Использовать информационные технологии в профессиональной деятельности.</w:t>
            </w:r>
          </w:p>
        </w:tc>
      </w:tr>
      <w:tr w:rsidR="00CA20FE" w:rsidRPr="00D0446B" w14:paraId="148FC305" w14:textId="77777777" w:rsidTr="007E3842">
        <w:tc>
          <w:tcPr>
            <w:tcW w:w="1271" w:type="dxa"/>
          </w:tcPr>
          <w:p w14:paraId="5AA8ACA5" w14:textId="77777777" w:rsidR="00CA20FE" w:rsidRPr="00316A73" w:rsidRDefault="00CA20FE" w:rsidP="007E3842">
            <w:pPr>
              <w:pStyle w:val="2"/>
              <w:spacing w:before="0"/>
              <w:jc w:val="both"/>
              <w:rPr>
                <w:rStyle w:val="af1"/>
                <w:rFonts w:ascii="Times New Roman" w:eastAsia="Times New Roman" w:hAnsi="Times New Roman"/>
                <w:b w:val="0"/>
                <w:sz w:val="24"/>
                <w:szCs w:val="24"/>
              </w:rPr>
            </w:pPr>
            <w:r w:rsidRPr="00316A73">
              <w:rPr>
                <w:rStyle w:val="af1"/>
                <w:rFonts w:ascii="Times New Roman" w:eastAsia="Times New Roman" w:hAnsi="Times New Roman"/>
                <w:b w:val="0"/>
                <w:sz w:val="24"/>
                <w:szCs w:val="24"/>
              </w:rPr>
              <w:t>ОК 10.</w:t>
            </w:r>
          </w:p>
        </w:tc>
        <w:tc>
          <w:tcPr>
            <w:tcW w:w="8357" w:type="dxa"/>
          </w:tcPr>
          <w:p w14:paraId="13F40C7D" w14:textId="77777777" w:rsidR="00CA20FE" w:rsidRPr="00D0446B" w:rsidRDefault="00CA20FE" w:rsidP="007E3842">
            <w:pPr>
              <w:spacing w:after="0" w:line="240" w:lineRule="auto"/>
              <w:jc w:val="both"/>
              <w:rPr>
                <w:rStyle w:val="af1"/>
                <w:rFonts w:ascii="Times New Roman" w:hAnsi="Times New Roman"/>
                <w:i w:val="0"/>
                <w:sz w:val="24"/>
                <w:szCs w:val="24"/>
              </w:rPr>
            </w:pPr>
            <w:r w:rsidRPr="00D0446B">
              <w:rPr>
                <w:rFonts w:ascii="Times New Roman" w:hAnsi="Times New Roman"/>
                <w:sz w:val="24"/>
                <w:szCs w:val="24"/>
              </w:rPr>
              <w:t>Пользоваться профессиональной документацией на государственном и иностранном языках.</w:t>
            </w:r>
          </w:p>
        </w:tc>
      </w:tr>
    </w:tbl>
    <w:p w14:paraId="6A3965B7" w14:textId="77777777" w:rsidR="00CA20FE" w:rsidRDefault="00CA20FE" w:rsidP="00CA20FE">
      <w:pPr>
        <w:pStyle w:val="2"/>
        <w:spacing w:before="0" w:after="0"/>
        <w:jc w:val="both"/>
        <w:rPr>
          <w:rStyle w:val="af1"/>
          <w:rFonts w:ascii="Times New Roman" w:eastAsia="Times New Roman" w:hAnsi="Times New Roman"/>
          <w:b w:val="0"/>
          <w:sz w:val="24"/>
          <w:szCs w:val="24"/>
        </w:rPr>
      </w:pPr>
    </w:p>
    <w:p w14:paraId="37000196" w14:textId="77777777" w:rsidR="00CA20FE" w:rsidRPr="00316A73" w:rsidRDefault="00CA20FE" w:rsidP="00124E0D">
      <w:pPr>
        <w:pStyle w:val="2"/>
        <w:spacing w:before="0" w:after="0" w:line="360" w:lineRule="auto"/>
        <w:ind w:firstLine="993"/>
        <w:jc w:val="both"/>
        <w:rPr>
          <w:rStyle w:val="af1"/>
          <w:rFonts w:ascii="Times New Roman" w:eastAsia="Times New Roman" w:hAnsi="Times New Roman"/>
          <w:b w:val="0"/>
          <w:sz w:val="24"/>
          <w:szCs w:val="24"/>
        </w:rPr>
      </w:pPr>
      <w:r w:rsidRPr="00316A73">
        <w:rPr>
          <w:rStyle w:val="af1"/>
          <w:rFonts w:ascii="Times New Roman" w:eastAsia="Times New Roman" w:hAnsi="Times New Roman"/>
          <w:b w:val="0"/>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CA20FE" w:rsidRPr="00316A73" w14:paraId="56D20BFB" w14:textId="77777777" w:rsidTr="007E3842">
        <w:tc>
          <w:tcPr>
            <w:tcW w:w="1204" w:type="dxa"/>
          </w:tcPr>
          <w:p w14:paraId="1649A4BF" w14:textId="77777777" w:rsidR="00CA20FE" w:rsidRPr="00316A73" w:rsidRDefault="00CA20FE" w:rsidP="007E3842">
            <w:pPr>
              <w:pStyle w:val="2"/>
              <w:spacing w:before="0" w:after="0"/>
              <w:jc w:val="both"/>
              <w:rPr>
                <w:rStyle w:val="af1"/>
                <w:rFonts w:ascii="Times New Roman" w:eastAsia="Times New Roman" w:hAnsi="Times New Roman"/>
                <w:sz w:val="24"/>
                <w:szCs w:val="24"/>
              </w:rPr>
            </w:pPr>
            <w:r w:rsidRPr="00316A73">
              <w:rPr>
                <w:rStyle w:val="af1"/>
                <w:rFonts w:ascii="Times New Roman" w:eastAsia="Times New Roman" w:hAnsi="Times New Roman"/>
                <w:sz w:val="24"/>
                <w:szCs w:val="24"/>
              </w:rPr>
              <w:t>Код</w:t>
            </w:r>
          </w:p>
        </w:tc>
        <w:tc>
          <w:tcPr>
            <w:tcW w:w="8367" w:type="dxa"/>
          </w:tcPr>
          <w:p w14:paraId="2241F148" w14:textId="77777777" w:rsidR="00CA20FE" w:rsidRPr="00316A73" w:rsidRDefault="00CA20FE" w:rsidP="007E3842">
            <w:pPr>
              <w:pStyle w:val="2"/>
              <w:spacing w:before="0" w:after="0"/>
              <w:jc w:val="both"/>
              <w:rPr>
                <w:rStyle w:val="af1"/>
                <w:rFonts w:ascii="Times New Roman" w:eastAsia="Times New Roman" w:hAnsi="Times New Roman"/>
                <w:sz w:val="24"/>
                <w:szCs w:val="24"/>
              </w:rPr>
            </w:pPr>
            <w:r w:rsidRPr="00316A73">
              <w:rPr>
                <w:rStyle w:val="af1"/>
                <w:rFonts w:ascii="Times New Roman" w:eastAsia="Times New Roman" w:hAnsi="Times New Roman"/>
                <w:sz w:val="24"/>
                <w:szCs w:val="24"/>
              </w:rPr>
              <w:t>Наименование видов деятельности и профессиональных компетенций</w:t>
            </w:r>
          </w:p>
        </w:tc>
      </w:tr>
      <w:tr w:rsidR="00CA20FE" w:rsidRPr="00316A73" w14:paraId="3779A46A" w14:textId="77777777" w:rsidTr="007E3842">
        <w:tc>
          <w:tcPr>
            <w:tcW w:w="1204" w:type="dxa"/>
          </w:tcPr>
          <w:p w14:paraId="53227832" w14:textId="77777777" w:rsidR="00CA20FE" w:rsidRPr="00316A73" w:rsidRDefault="00D35E75" w:rsidP="007E3842">
            <w:pPr>
              <w:pStyle w:val="2"/>
              <w:spacing w:before="0" w:after="0"/>
              <w:jc w:val="both"/>
              <w:rPr>
                <w:rStyle w:val="af1"/>
                <w:rFonts w:ascii="Times New Roman" w:eastAsia="Times New Roman" w:hAnsi="Times New Roman"/>
                <w:b w:val="0"/>
                <w:sz w:val="24"/>
                <w:szCs w:val="24"/>
              </w:rPr>
            </w:pPr>
            <w:r>
              <w:rPr>
                <w:rStyle w:val="af1"/>
                <w:rFonts w:ascii="Times New Roman" w:eastAsia="Times New Roman" w:hAnsi="Times New Roman"/>
                <w:b w:val="0"/>
                <w:sz w:val="24"/>
                <w:szCs w:val="24"/>
              </w:rPr>
              <w:t>ВД 2</w:t>
            </w:r>
          </w:p>
        </w:tc>
        <w:tc>
          <w:tcPr>
            <w:tcW w:w="8367" w:type="dxa"/>
          </w:tcPr>
          <w:p w14:paraId="6C69F219" w14:textId="77777777" w:rsidR="00CA20FE" w:rsidRPr="00F0125B" w:rsidRDefault="00D35E75" w:rsidP="007E3842">
            <w:pPr>
              <w:pStyle w:val="2"/>
              <w:spacing w:before="0" w:after="0"/>
              <w:jc w:val="both"/>
              <w:rPr>
                <w:rStyle w:val="af1"/>
                <w:rFonts w:ascii="Times New Roman" w:eastAsia="Times New Roman" w:hAnsi="Times New Roman"/>
                <w:b w:val="0"/>
                <w:sz w:val="24"/>
                <w:szCs w:val="24"/>
              </w:rPr>
            </w:pPr>
            <w:proofErr w:type="spellStart"/>
            <w:r w:rsidRPr="00D35E75">
              <w:rPr>
                <w:rStyle w:val="af1"/>
                <w:rFonts w:ascii="Times New Roman" w:eastAsia="Times New Roman" w:hAnsi="Times New Roman"/>
                <w:b w:val="0"/>
                <w:sz w:val="24"/>
                <w:szCs w:val="24"/>
              </w:rPr>
              <w:t>Дефектация</w:t>
            </w:r>
            <w:proofErr w:type="spellEnd"/>
            <w:r w:rsidRPr="00D35E75">
              <w:rPr>
                <w:rStyle w:val="af1"/>
                <w:rFonts w:ascii="Times New Roman" w:eastAsia="Times New Roman" w:hAnsi="Times New Roman"/>
                <w:b w:val="0"/>
                <w:sz w:val="24"/>
                <w:szCs w:val="24"/>
              </w:rPr>
              <w:t xml:space="preserve"> швейных, трикотажных, меховых, кожаных изделий различного ассортимента и контроль качества пошива</w:t>
            </w:r>
          </w:p>
        </w:tc>
      </w:tr>
      <w:tr w:rsidR="00D35E75" w:rsidRPr="00316A73" w14:paraId="712608A0" w14:textId="77777777" w:rsidTr="00D35E75">
        <w:trPr>
          <w:trHeight w:val="331"/>
        </w:trPr>
        <w:tc>
          <w:tcPr>
            <w:tcW w:w="1204" w:type="dxa"/>
          </w:tcPr>
          <w:p w14:paraId="50A54FBF" w14:textId="77777777" w:rsidR="00D35E75" w:rsidRPr="00D35E75" w:rsidRDefault="00D35E75" w:rsidP="00D35E75">
            <w:r w:rsidRPr="00D35E75">
              <w:rPr>
                <w:rStyle w:val="af1"/>
                <w:rFonts w:ascii="Times New Roman" w:eastAsia="Times New Roman" w:hAnsi="Times New Roman"/>
                <w:sz w:val="24"/>
                <w:szCs w:val="24"/>
              </w:rPr>
              <w:t>ПК 2.1.</w:t>
            </w:r>
          </w:p>
        </w:tc>
        <w:tc>
          <w:tcPr>
            <w:tcW w:w="8367" w:type="dxa"/>
          </w:tcPr>
          <w:p w14:paraId="70F13909" w14:textId="77777777" w:rsidR="00D35E75" w:rsidRPr="00D35E75" w:rsidRDefault="00D35E75" w:rsidP="007E3842">
            <w:pPr>
              <w:pStyle w:val="2"/>
              <w:spacing w:before="0" w:after="0"/>
              <w:jc w:val="both"/>
              <w:rPr>
                <w:rStyle w:val="af1"/>
                <w:rFonts w:ascii="Times New Roman" w:eastAsia="Times New Roman" w:hAnsi="Times New Roman"/>
                <w:b w:val="0"/>
                <w:sz w:val="24"/>
                <w:szCs w:val="24"/>
              </w:rPr>
            </w:pPr>
            <w:r w:rsidRPr="00D35E75">
              <w:rPr>
                <w:rStyle w:val="af1"/>
                <w:rFonts w:ascii="Times New Roman" w:eastAsia="Times New Roman" w:hAnsi="Times New Roman"/>
                <w:b w:val="0"/>
                <w:sz w:val="24"/>
                <w:szCs w:val="24"/>
              </w:rPr>
              <w:t xml:space="preserve">Выполнять </w:t>
            </w:r>
            <w:proofErr w:type="spellStart"/>
            <w:r w:rsidRPr="00D35E75">
              <w:rPr>
                <w:rStyle w:val="af1"/>
                <w:rFonts w:ascii="Times New Roman" w:eastAsia="Times New Roman" w:hAnsi="Times New Roman"/>
                <w:b w:val="0"/>
                <w:sz w:val="24"/>
                <w:szCs w:val="24"/>
              </w:rPr>
              <w:t>внутрипроцессный</w:t>
            </w:r>
            <w:proofErr w:type="spellEnd"/>
            <w:r w:rsidRPr="00D35E75">
              <w:rPr>
                <w:rStyle w:val="af1"/>
                <w:rFonts w:ascii="Times New Roman" w:eastAsia="Times New Roman" w:hAnsi="Times New Roman"/>
                <w:b w:val="0"/>
                <w:sz w:val="24"/>
                <w:szCs w:val="24"/>
              </w:rPr>
              <w:t xml:space="preserve"> контроль качества пошива при изготовлении изделий</w:t>
            </w:r>
          </w:p>
        </w:tc>
      </w:tr>
      <w:tr w:rsidR="00D35E75" w:rsidRPr="00316A73" w14:paraId="4DFDE5E9" w14:textId="77777777" w:rsidTr="00D35E75">
        <w:trPr>
          <w:trHeight w:val="253"/>
        </w:trPr>
        <w:tc>
          <w:tcPr>
            <w:tcW w:w="1204" w:type="dxa"/>
          </w:tcPr>
          <w:p w14:paraId="5B25D3CA" w14:textId="77777777" w:rsidR="00D35E75" w:rsidRPr="00D35E75" w:rsidRDefault="00D35E75" w:rsidP="00D35E75">
            <w:r w:rsidRPr="00D35E75">
              <w:rPr>
                <w:rStyle w:val="af1"/>
                <w:rFonts w:ascii="Times New Roman" w:eastAsia="Times New Roman" w:hAnsi="Times New Roman"/>
                <w:sz w:val="24"/>
                <w:szCs w:val="24"/>
              </w:rPr>
              <w:t>ПК 2.2.</w:t>
            </w:r>
          </w:p>
        </w:tc>
        <w:tc>
          <w:tcPr>
            <w:tcW w:w="8367" w:type="dxa"/>
          </w:tcPr>
          <w:p w14:paraId="553ADB5A" w14:textId="77777777" w:rsidR="00D35E75" w:rsidRPr="00D35E75" w:rsidRDefault="00D35E75" w:rsidP="007E3842">
            <w:pPr>
              <w:pStyle w:val="2"/>
              <w:spacing w:before="0" w:after="0"/>
              <w:jc w:val="both"/>
              <w:rPr>
                <w:rStyle w:val="af1"/>
                <w:rFonts w:ascii="Times New Roman" w:eastAsia="Times New Roman" w:hAnsi="Times New Roman"/>
                <w:b w:val="0"/>
                <w:sz w:val="24"/>
                <w:szCs w:val="24"/>
              </w:rPr>
            </w:pPr>
            <w:r w:rsidRPr="00D35E75">
              <w:rPr>
                <w:rStyle w:val="af1"/>
                <w:rFonts w:ascii="Times New Roman" w:eastAsia="Times New Roman" w:hAnsi="Times New Roman"/>
                <w:b w:val="0"/>
                <w:sz w:val="24"/>
                <w:szCs w:val="24"/>
              </w:rPr>
              <w:t>Определять причины возникновения дефектов технологической обработки при изготовлении изделий</w:t>
            </w:r>
          </w:p>
        </w:tc>
      </w:tr>
      <w:tr w:rsidR="00D35E75" w:rsidRPr="00316A73" w14:paraId="63DE504A" w14:textId="77777777" w:rsidTr="007E3842">
        <w:tc>
          <w:tcPr>
            <w:tcW w:w="1204" w:type="dxa"/>
          </w:tcPr>
          <w:p w14:paraId="2069E9CC" w14:textId="77777777" w:rsidR="00D35E75" w:rsidRPr="00D35E75" w:rsidRDefault="008747B1" w:rsidP="00D35E75">
            <w:r w:rsidRPr="008747B1">
              <w:rPr>
                <w:rStyle w:val="af1"/>
                <w:rFonts w:ascii="Times New Roman" w:eastAsia="Times New Roman" w:hAnsi="Times New Roman"/>
                <w:sz w:val="24"/>
                <w:szCs w:val="24"/>
              </w:rPr>
              <w:t>ПК 2.3.</w:t>
            </w:r>
          </w:p>
        </w:tc>
        <w:tc>
          <w:tcPr>
            <w:tcW w:w="8367" w:type="dxa"/>
          </w:tcPr>
          <w:p w14:paraId="1A3AFBE5" w14:textId="77777777" w:rsidR="00D35E75" w:rsidRPr="00D35E75" w:rsidRDefault="008747B1" w:rsidP="007E3842">
            <w:pPr>
              <w:pStyle w:val="2"/>
              <w:spacing w:before="0" w:after="0"/>
              <w:jc w:val="both"/>
              <w:rPr>
                <w:rStyle w:val="af1"/>
                <w:rFonts w:ascii="Times New Roman" w:eastAsia="Times New Roman" w:hAnsi="Times New Roman"/>
                <w:b w:val="0"/>
                <w:sz w:val="24"/>
                <w:szCs w:val="24"/>
              </w:rPr>
            </w:pPr>
            <w:r w:rsidRPr="008747B1">
              <w:rPr>
                <w:rStyle w:val="af1"/>
                <w:rFonts w:ascii="Times New Roman" w:eastAsia="Times New Roman" w:hAnsi="Times New Roman"/>
                <w:b w:val="0"/>
                <w:sz w:val="24"/>
                <w:szCs w:val="24"/>
              </w:rPr>
              <w:t>Предупреждать и устранять дефекты технологической обработки при изготовлении изделий</w:t>
            </w:r>
          </w:p>
        </w:tc>
      </w:tr>
    </w:tbl>
    <w:p w14:paraId="62BB0763" w14:textId="77777777" w:rsidR="0060264C" w:rsidRDefault="0060264C" w:rsidP="00265E5B">
      <w:pPr>
        <w:spacing w:after="0" w:line="360" w:lineRule="auto"/>
        <w:rPr>
          <w:rFonts w:ascii="Times New Roman" w:hAnsi="Times New Roman"/>
          <w:sz w:val="24"/>
          <w:szCs w:val="24"/>
        </w:rPr>
      </w:pPr>
    </w:p>
    <w:p w14:paraId="3C175F5F" w14:textId="77777777" w:rsidR="0060264C" w:rsidRDefault="0060264C" w:rsidP="00265E5B">
      <w:pPr>
        <w:spacing w:after="0" w:line="360" w:lineRule="auto"/>
        <w:rPr>
          <w:rFonts w:ascii="Times New Roman" w:hAnsi="Times New Roman"/>
          <w:sz w:val="24"/>
          <w:szCs w:val="24"/>
        </w:rPr>
      </w:pPr>
    </w:p>
    <w:p w14:paraId="67B28365" w14:textId="77777777" w:rsidR="0060264C" w:rsidRDefault="0060264C" w:rsidP="00265E5B">
      <w:pPr>
        <w:spacing w:after="0" w:line="360" w:lineRule="auto"/>
        <w:rPr>
          <w:rFonts w:ascii="Times New Roman" w:hAnsi="Times New Roman"/>
          <w:sz w:val="24"/>
          <w:szCs w:val="24"/>
        </w:rPr>
      </w:pPr>
    </w:p>
    <w:p w14:paraId="4667A942" w14:textId="77777777" w:rsidR="0060264C" w:rsidRDefault="0060264C" w:rsidP="00265E5B">
      <w:pPr>
        <w:spacing w:after="0" w:line="360" w:lineRule="auto"/>
        <w:rPr>
          <w:rFonts w:ascii="Times New Roman" w:hAnsi="Times New Roman"/>
          <w:sz w:val="24"/>
          <w:szCs w:val="24"/>
        </w:rPr>
      </w:pPr>
    </w:p>
    <w:p w14:paraId="11D53494" w14:textId="77777777" w:rsidR="00743D61" w:rsidRDefault="00743D61" w:rsidP="00265E5B">
      <w:pPr>
        <w:spacing w:after="0" w:line="360" w:lineRule="auto"/>
        <w:rPr>
          <w:rFonts w:ascii="Times New Roman" w:hAnsi="Times New Roman"/>
          <w:sz w:val="24"/>
          <w:szCs w:val="24"/>
        </w:rPr>
      </w:pPr>
    </w:p>
    <w:p w14:paraId="3B4EBEF3" w14:textId="77777777" w:rsidR="0060264C" w:rsidRDefault="0060264C" w:rsidP="00265E5B">
      <w:pPr>
        <w:spacing w:after="0" w:line="360" w:lineRule="auto"/>
        <w:rPr>
          <w:rFonts w:ascii="Times New Roman" w:hAnsi="Times New Roman"/>
          <w:sz w:val="24"/>
          <w:szCs w:val="24"/>
        </w:rPr>
      </w:pPr>
    </w:p>
    <w:p w14:paraId="5700380F" w14:textId="77777777" w:rsidR="0060264C" w:rsidRDefault="0060264C" w:rsidP="00265E5B">
      <w:pPr>
        <w:spacing w:after="0" w:line="360" w:lineRule="auto"/>
        <w:rPr>
          <w:rFonts w:ascii="Times New Roman" w:hAnsi="Times New Roman"/>
          <w:sz w:val="24"/>
          <w:szCs w:val="24"/>
        </w:rPr>
      </w:pPr>
    </w:p>
    <w:p w14:paraId="3E7371BD" w14:textId="77777777" w:rsidR="00743D61" w:rsidRPr="00290D42" w:rsidRDefault="00743D61" w:rsidP="00124E0D">
      <w:pPr>
        <w:tabs>
          <w:tab w:val="left" w:pos="1843"/>
        </w:tabs>
        <w:ind w:firstLine="993"/>
        <w:rPr>
          <w:rFonts w:ascii="Times New Roman" w:hAnsi="Times New Roman"/>
          <w:bCs/>
          <w:sz w:val="24"/>
          <w:szCs w:val="24"/>
        </w:rPr>
      </w:pPr>
      <w:r w:rsidRPr="00290D42">
        <w:rPr>
          <w:rFonts w:ascii="Times New Roman" w:hAnsi="Times New Roman"/>
          <w:bCs/>
          <w:sz w:val="24"/>
          <w:szCs w:val="24"/>
        </w:rPr>
        <w:t>1.1.3. В результате освоения профессионального модуля студент должен:</w:t>
      </w:r>
    </w:p>
    <w:tbl>
      <w:tblPr>
        <w:tblW w:w="4947" w:type="pct"/>
        <w:tblInd w:w="-5" w:type="dxa"/>
        <w:tblLayout w:type="fixed"/>
        <w:tblCellMar>
          <w:left w:w="10" w:type="dxa"/>
          <w:right w:w="10" w:type="dxa"/>
        </w:tblCellMar>
        <w:tblLook w:val="0000" w:firstRow="0" w:lastRow="0" w:firstColumn="0" w:lastColumn="0" w:noHBand="0" w:noVBand="0"/>
      </w:tblPr>
      <w:tblGrid>
        <w:gridCol w:w="1741"/>
        <w:gridCol w:w="8009"/>
      </w:tblGrid>
      <w:tr w:rsidR="00743D61" w:rsidRPr="00280272" w14:paraId="606629D7" w14:textId="77777777" w:rsidTr="007E3842">
        <w:trPr>
          <w:trHeight w:val="435"/>
        </w:trPr>
        <w:tc>
          <w:tcPr>
            <w:tcW w:w="893" w:type="pct"/>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6DDF34C7" w14:textId="77777777" w:rsidR="00743D61" w:rsidRPr="008C68A7" w:rsidRDefault="00743D61" w:rsidP="007E3842">
            <w:pPr>
              <w:pStyle w:val="Standard"/>
              <w:spacing w:before="0" w:after="0"/>
              <w:ind w:right="-40"/>
              <w:rPr>
                <w:b/>
                <w:bCs/>
              </w:rPr>
            </w:pPr>
            <w:r w:rsidRPr="008C68A7">
              <w:rPr>
                <w:b/>
                <w:bCs/>
              </w:rPr>
              <w:t>Иметь практический опыт</w:t>
            </w:r>
          </w:p>
        </w:tc>
        <w:tc>
          <w:tcPr>
            <w:tcW w:w="4107" w:type="pct"/>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26F89D52" w14:textId="77777777" w:rsidR="00743D61" w:rsidRDefault="00743D61" w:rsidP="00743D61">
            <w:pPr>
              <w:pStyle w:val="Standard"/>
              <w:spacing w:before="0" w:after="0"/>
              <w:jc w:val="both"/>
            </w:pPr>
            <w:r>
              <w:t>проверке качества узлов и готовых швейных, трикотажных, меховых, кожаных изделий различных ассортиментных групп;</w:t>
            </w:r>
          </w:p>
          <w:p w14:paraId="2AB82357" w14:textId="77777777" w:rsidR="00743D61" w:rsidRDefault="00743D61" w:rsidP="00743D61">
            <w:pPr>
              <w:pStyle w:val="Standard"/>
              <w:spacing w:before="0" w:after="0"/>
              <w:jc w:val="both"/>
            </w:pPr>
            <w:r>
              <w:t>анализе правильности выполняемых работ по изготовлению узлов и швейных, трикотажных, меховых, кожаных изделий с учетом свойств материалов, из которых они изготавливаются;</w:t>
            </w:r>
          </w:p>
          <w:p w14:paraId="75307E32" w14:textId="77777777" w:rsidR="00743D61" w:rsidRPr="00280272" w:rsidRDefault="00743D61" w:rsidP="00743D61">
            <w:pPr>
              <w:pStyle w:val="Standard"/>
              <w:spacing w:before="0" w:after="0"/>
              <w:jc w:val="both"/>
            </w:pPr>
            <w:r>
              <w:t>устранении дефектов.</w:t>
            </w:r>
          </w:p>
        </w:tc>
      </w:tr>
      <w:tr w:rsidR="00743D61" w:rsidRPr="00280272" w14:paraId="2FE6A1A8" w14:textId="77777777" w:rsidTr="007E3842">
        <w:trPr>
          <w:trHeight w:val="765"/>
        </w:trPr>
        <w:tc>
          <w:tcPr>
            <w:tcW w:w="893" w:type="pct"/>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4A6009AD" w14:textId="77777777" w:rsidR="00743D61" w:rsidRPr="008C68A7" w:rsidRDefault="00743D61" w:rsidP="007E3842">
            <w:pPr>
              <w:pStyle w:val="Standard"/>
              <w:spacing w:before="0" w:after="0"/>
              <w:ind w:right="-40"/>
              <w:rPr>
                <w:b/>
              </w:rPr>
            </w:pPr>
            <w:r w:rsidRPr="008C68A7">
              <w:rPr>
                <w:b/>
              </w:rPr>
              <w:t>Уметь</w:t>
            </w:r>
          </w:p>
          <w:p w14:paraId="61601341" w14:textId="77777777" w:rsidR="00743D61" w:rsidRPr="008C68A7" w:rsidRDefault="00743D61" w:rsidP="007E3842">
            <w:pPr>
              <w:pStyle w:val="Standard"/>
              <w:spacing w:before="0" w:after="0"/>
              <w:ind w:right="-40"/>
              <w:rPr>
                <w:b/>
                <w:bCs/>
              </w:rPr>
            </w:pPr>
          </w:p>
        </w:tc>
        <w:tc>
          <w:tcPr>
            <w:tcW w:w="4107" w:type="pct"/>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3DCF838C" w14:textId="77777777" w:rsidR="00743D61" w:rsidRDefault="00743D61" w:rsidP="00743D61">
            <w:pPr>
              <w:pStyle w:val="Standard"/>
              <w:spacing w:before="0" w:after="0"/>
              <w:jc w:val="both"/>
            </w:pPr>
            <w:r>
              <w:t>пользоваться нормативно-технологической документацией;</w:t>
            </w:r>
          </w:p>
          <w:p w14:paraId="5CF67104" w14:textId="77777777" w:rsidR="00743D61" w:rsidRDefault="00743D61" w:rsidP="00743D61">
            <w:pPr>
              <w:pStyle w:val="Standard"/>
              <w:spacing w:before="0" w:after="0"/>
              <w:jc w:val="both"/>
            </w:pPr>
            <w:r>
              <w:t>распознавать дефекты и выявлять причины их возникновения;</w:t>
            </w:r>
          </w:p>
          <w:p w14:paraId="755A9A84" w14:textId="77777777" w:rsidR="00743D61" w:rsidRPr="00280272" w:rsidRDefault="00743D61" w:rsidP="00743D61">
            <w:pPr>
              <w:pStyle w:val="Standard"/>
              <w:spacing w:before="0" w:after="0"/>
              <w:jc w:val="both"/>
            </w:pPr>
            <w:r>
              <w:t>подбирать рациональные методы обработки в соответствии с изготавливаемыми изделиями.</w:t>
            </w:r>
          </w:p>
        </w:tc>
      </w:tr>
      <w:tr w:rsidR="00743D61" w:rsidRPr="00280272" w14:paraId="1649E8D6" w14:textId="77777777" w:rsidTr="007E3842">
        <w:trPr>
          <w:trHeight w:val="540"/>
        </w:trPr>
        <w:tc>
          <w:tcPr>
            <w:tcW w:w="893" w:type="pct"/>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D46C7E" w14:textId="77777777" w:rsidR="00743D61" w:rsidRPr="008C68A7" w:rsidRDefault="00743D61" w:rsidP="007E3842">
            <w:pPr>
              <w:pStyle w:val="Standard"/>
              <w:spacing w:before="0" w:after="0"/>
              <w:ind w:right="-40"/>
              <w:rPr>
                <w:b/>
              </w:rPr>
            </w:pPr>
            <w:r w:rsidRPr="008C68A7">
              <w:rPr>
                <w:b/>
              </w:rPr>
              <w:t>Знать</w:t>
            </w:r>
          </w:p>
          <w:p w14:paraId="1952FC09" w14:textId="77777777" w:rsidR="00743D61" w:rsidRPr="008C68A7" w:rsidRDefault="00743D61" w:rsidP="007E3842">
            <w:pPr>
              <w:pStyle w:val="Standard"/>
              <w:spacing w:before="0" w:after="0"/>
              <w:ind w:right="-40"/>
              <w:rPr>
                <w:b/>
                <w:bCs/>
              </w:rPr>
            </w:pPr>
          </w:p>
        </w:tc>
        <w:tc>
          <w:tcPr>
            <w:tcW w:w="4107" w:type="pct"/>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9BAC14" w14:textId="77777777" w:rsidR="00743D61" w:rsidRDefault="00743D61" w:rsidP="00743D61">
            <w:pPr>
              <w:pStyle w:val="Standard"/>
              <w:spacing w:before="0" w:after="0"/>
              <w:jc w:val="both"/>
            </w:pPr>
            <w:r>
              <w:t>формы и методы контроля качества продукции;</w:t>
            </w:r>
          </w:p>
          <w:p w14:paraId="322547B2" w14:textId="77777777" w:rsidR="00743D61" w:rsidRDefault="00743D61" w:rsidP="00743D61">
            <w:pPr>
              <w:pStyle w:val="Standard"/>
              <w:spacing w:before="0" w:after="0"/>
              <w:jc w:val="both"/>
            </w:pPr>
            <w:r>
              <w:t xml:space="preserve"> перечень возможных дефектов (технологические, конструктивные и текстильные);</w:t>
            </w:r>
          </w:p>
          <w:p w14:paraId="5B3C35A1" w14:textId="77777777" w:rsidR="00743D61" w:rsidRDefault="00743D61" w:rsidP="00743D61">
            <w:pPr>
              <w:pStyle w:val="Standard"/>
              <w:spacing w:before="0" w:after="0"/>
              <w:jc w:val="both"/>
            </w:pPr>
            <w:r>
              <w:t>причины возникновения дефектов обработки изделий различных ассортиментных групп;</w:t>
            </w:r>
          </w:p>
          <w:p w14:paraId="2FE243A5" w14:textId="77777777" w:rsidR="00743D61" w:rsidRPr="00280272" w:rsidRDefault="00743D61" w:rsidP="00743D61">
            <w:pPr>
              <w:pStyle w:val="Standard"/>
              <w:spacing w:before="0" w:after="0"/>
              <w:jc w:val="both"/>
            </w:pPr>
            <w:r>
              <w:t>способы устранения дефектов.</w:t>
            </w:r>
          </w:p>
        </w:tc>
      </w:tr>
    </w:tbl>
    <w:p w14:paraId="2C760FB1" w14:textId="77777777" w:rsidR="00743D61" w:rsidRPr="00414C20" w:rsidRDefault="00743D61" w:rsidP="00743D61">
      <w:pPr>
        <w:rPr>
          <w:rFonts w:ascii="Times New Roman" w:hAnsi="Times New Roman"/>
          <w:b/>
        </w:rPr>
      </w:pPr>
    </w:p>
    <w:p w14:paraId="4844CABF" w14:textId="77777777" w:rsidR="00743D61" w:rsidRPr="00290D42" w:rsidRDefault="00743D61" w:rsidP="00124E0D">
      <w:pPr>
        <w:spacing w:after="0" w:line="360" w:lineRule="auto"/>
        <w:ind w:firstLine="709"/>
        <w:rPr>
          <w:rFonts w:ascii="Times New Roman" w:hAnsi="Times New Roman"/>
          <w:b/>
          <w:sz w:val="24"/>
          <w:szCs w:val="24"/>
        </w:rPr>
      </w:pPr>
      <w:r w:rsidRPr="00290D42">
        <w:rPr>
          <w:rFonts w:ascii="Times New Roman" w:hAnsi="Times New Roman"/>
          <w:b/>
          <w:sz w:val="24"/>
          <w:szCs w:val="24"/>
        </w:rPr>
        <w:t>1.2. Количество часов, отводимое на освоение профессионального модуля</w:t>
      </w:r>
    </w:p>
    <w:p w14:paraId="1222EC3D" w14:textId="77777777" w:rsidR="00743D61" w:rsidRPr="00664854" w:rsidRDefault="00743D61" w:rsidP="00124E0D">
      <w:pPr>
        <w:spacing w:after="0" w:line="360" w:lineRule="auto"/>
        <w:ind w:firstLine="709"/>
        <w:rPr>
          <w:rFonts w:ascii="Times New Roman" w:hAnsi="Times New Roman"/>
          <w:color w:val="FF0000"/>
          <w:sz w:val="24"/>
          <w:szCs w:val="24"/>
          <w:highlight w:val="yellow"/>
        </w:rPr>
      </w:pPr>
      <w:r w:rsidRPr="00664854">
        <w:rPr>
          <w:rFonts w:ascii="Times New Roman" w:hAnsi="Times New Roman"/>
          <w:color w:val="FF0000"/>
          <w:sz w:val="24"/>
          <w:szCs w:val="24"/>
          <w:highlight w:val="yellow"/>
        </w:rPr>
        <w:t>Вс</w:t>
      </w:r>
      <w:r w:rsidR="00585CC0" w:rsidRPr="00664854">
        <w:rPr>
          <w:rFonts w:ascii="Times New Roman" w:hAnsi="Times New Roman"/>
          <w:color w:val="FF0000"/>
          <w:sz w:val="24"/>
          <w:szCs w:val="24"/>
          <w:highlight w:val="yellow"/>
        </w:rPr>
        <w:t>его часов - 104</w:t>
      </w:r>
    </w:p>
    <w:p w14:paraId="60CD9462" w14:textId="77777777" w:rsidR="00743D61" w:rsidRPr="00664854" w:rsidRDefault="00743D61" w:rsidP="00124E0D">
      <w:pPr>
        <w:spacing w:after="0" w:line="360" w:lineRule="auto"/>
        <w:ind w:firstLine="709"/>
        <w:rPr>
          <w:rFonts w:ascii="Times New Roman" w:hAnsi="Times New Roman"/>
          <w:color w:val="FF0000"/>
          <w:sz w:val="24"/>
          <w:szCs w:val="24"/>
          <w:highlight w:val="yellow"/>
        </w:rPr>
      </w:pPr>
      <w:r w:rsidRPr="00664854">
        <w:rPr>
          <w:rFonts w:ascii="Times New Roman" w:hAnsi="Times New Roman"/>
          <w:color w:val="FF0000"/>
          <w:sz w:val="24"/>
          <w:szCs w:val="24"/>
          <w:highlight w:val="yellow"/>
        </w:rPr>
        <w:t xml:space="preserve">Из них   на освоение </w:t>
      </w:r>
      <w:r w:rsidR="00585CC0" w:rsidRPr="00664854">
        <w:rPr>
          <w:rFonts w:ascii="Times New Roman" w:hAnsi="Times New Roman"/>
          <w:color w:val="FF0000"/>
          <w:sz w:val="24"/>
          <w:szCs w:val="24"/>
          <w:highlight w:val="yellow"/>
        </w:rPr>
        <w:t>МДК – 32 часа</w:t>
      </w:r>
    </w:p>
    <w:p w14:paraId="49C26498" w14:textId="77777777" w:rsidR="00743D61" w:rsidRPr="00664854" w:rsidRDefault="00743D61" w:rsidP="00124E0D">
      <w:pPr>
        <w:spacing w:after="0" w:line="360" w:lineRule="auto"/>
        <w:ind w:firstLine="709"/>
        <w:rPr>
          <w:rFonts w:ascii="Times New Roman" w:hAnsi="Times New Roman"/>
          <w:i/>
          <w:color w:val="FF0000"/>
          <w:sz w:val="24"/>
          <w:szCs w:val="24"/>
          <w:highlight w:val="yellow"/>
        </w:rPr>
      </w:pPr>
      <w:r w:rsidRPr="00664854">
        <w:rPr>
          <w:rFonts w:ascii="Times New Roman" w:hAnsi="Times New Roman"/>
          <w:color w:val="FF0000"/>
          <w:sz w:val="24"/>
          <w:szCs w:val="24"/>
          <w:highlight w:val="yellow"/>
        </w:rPr>
        <w:t>В том числе, самостоятельная работа</w:t>
      </w:r>
    </w:p>
    <w:p w14:paraId="4199F1C3" w14:textId="77777777" w:rsidR="00743D61" w:rsidRPr="00664854" w:rsidRDefault="00743D61" w:rsidP="00124E0D">
      <w:pPr>
        <w:spacing w:after="0" w:line="360" w:lineRule="auto"/>
        <w:ind w:firstLine="709"/>
        <w:rPr>
          <w:rFonts w:ascii="Times New Roman" w:hAnsi="Times New Roman"/>
          <w:color w:val="FF0000"/>
          <w:sz w:val="24"/>
          <w:szCs w:val="24"/>
          <w:highlight w:val="yellow"/>
        </w:rPr>
      </w:pPr>
      <w:r w:rsidRPr="00664854">
        <w:rPr>
          <w:rFonts w:ascii="Times New Roman" w:hAnsi="Times New Roman"/>
          <w:color w:val="FF0000"/>
          <w:sz w:val="24"/>
          <w:szCs w:val="24"/>
          <w:highlight w:val="yellow"/>
        </w:rPr>
        <w:t xml:space="preserve">на практики, в том числе </w:t>
      </w:r>
      <w:r w:rsidR="00585CC0" w:rsidRPr="00664854">
        <w:rPr>
          <w:rFonts w:ascii="Times New Roman" w:hAnsi="Times New Roman"/>
          <w:color w:val="FF0000"/>
          <w:sz w:val="24"/>
          <w:szCs w:val="24"/>
          <w:highlight w:val="yellow"/>
        </w:rPr>
        <w:t>учебную – 36 часов</w:t>
      </w:r>
    </w:p>
    <w:p w14:paraId="49DC97D0" w14:textId="77777777" w:rsidR="00743D61" w:rsidRPr="00664854" w:rsidRDefault="00743D61" w:rsidP="00124E0D">
      <w:pPr>
        <w:spacing w:after="0" w:line="360" w:lineRule="auto"/>
        <w:ind w:firstLine="709"/>
        <w:rPr>
          <w:rFonts w:ascii="Times New Roman" w:hAnsi="Times New Roman"/>
          <w:color w:val="FF0000"/>
          <w:sz w:val="24"/>
          <w:szCs w:val="24"/>
        </w:rPr>
      </w:pPr>
      <w:r w:rsidRPr="00664854">
        <w:rPr>
          <w:rFonts w:ascii="Times New Roman" w:hAnsi="Times New Roman"/>
          <w:color w:val="FF0000"/>
          <w:sz w:val="24"/>
          <w:szCs w:val="24"/>
          <w:highlight w:val="yellow"/>
        </w:rPr>
        <w:t>и п</w:t>
      </w:r>
      <w:r w:rsidR="00585CC0" w:rsidRPr="00664854">
        <w:rPr>
          <w:rFonts w:ascii="Times New Roman" w:hAnsi="Times New Roman"/>
          <w:color w:val="FF0000"/>
          <w:sz w:val="24"/>
          <w:szCs w:val="24"/>
          <w:highlight w:val="yellow"/>
        </w:rPr>
        <w:t>роизводственную – 36 часов</w:t>
      </w:r>
      <w:r w:rsidRPr="00664854">
        <w:rPr>
          <w:rFonts w:ascii="Times New Roman" w:hAnsi="Times New Roman"/>
          <w:color w:val="FF0000"/>
          <w:sz w:val="24"/>
          <w:szCs w:val="24"/>
          <w:highlight w:val="yellow"/>
        </w:rPr>
        <w:t>.</w:t>
      </w:r>
    </w:p>
    <w:p w14:paraId="2EB8D577" w14:textId="77777777" w:rsidR="0060264C" w:rsidRDefault="0060264C" w:rsidP="00265E5B">
      <w:pPr>
        <w:spacing w:after="0" w:line="360" w:lineRule="auto"/>
        <w:rPr>
          <w:rFonts w:ascii="Times New Roman" w:hAnsi="Times New Roman"/>
          <w:sz w:val="24"/>
          <w:szCs w:val="24"/>
        </w:rPr>
      </w:pPr>
    </w:p>
    <w:p w14:paraId="03E1F3FA" w14:textId="77777777" w:rsidR="0060264C" w:rsidRDefault="0060264C" w:rsidP="00265E5B">
      <w:pPr>
        <w:spacing w:after="0" w:line="360" w:lineRule="auto"/>
        <w:rPr>
          <w:rFonts w:ascii="Times New Roman" w:hAnsi="Times New Roman"/>
          <w:sz w:val="24"/>
          <w:szCs w:val="24"/>
        </w:rPr>
      </w:pPr>
    </w:p>
    <w:p w14:paraId="0E5964B6" w14:textId="77777777" w:rsidR="00585CC0" w:rsidRDefault="00585CC0" w:rsidP="00265E5B">
      <w:pPr>
        <w:spacing w:after="0" w:line="360" w:lineRule="auto"/>
        <w:rPr>
          <w:rFonts w:ascii="Times New Roman" w:hAnsi="Times New Roman"/>
          <w:sz w:val="24"/>
          <w:szCs w:val="24"/>
        </w:rPr>
      </w:pPr>
    </w:p>
    <w:p w14:paraId="16795803" w14:textId="77777777" w:rsidR="00585CC0" w:rsidRDefault="00585CC0" w:rsidP="00265E5B">
      <w:pPr>
        <w:spacing w:after="0" w:line="360" w:lineRule="auto"/>
        <w:rPr>
          <w:rFonts w:ascii="Times New Roman" w:hAnsi="Times New Roman"/>
          <w:sz w:val="24"/>
          <w:szCs w:val="24"/>
        </w:rPr>
      </w:pPr>
    </w:p>
    <w:p w14:paraId="48321FEA" w14:textId="77777777" w:rsidR="00585CC0" w:rsidRDefault="00585CC0" w:rsidP="00265E5B">
      <w:pPr>
        <w:spacing w:after="0" w:line="360" w:lineRule="auto"/>
        <w:rPr>
          <w:rFonts w:ascii="Times New Roman" w:hAnsi="Times New Roman"/>
          <w:sz w:val="24"/>
          <w:szCs w:val="24"/>
        </w:rPr>
      </w:pPr>
    </w:p>
    <w:p w14:paraId="45FF3005" w14:textId="77777777" w:rsidR="00585CC0" w:rsidRDefault="00585CC0" w:rsidP="00265E5B">
      <w:pPr>
        <w:spacing w:after="0" w:line="360" w:lineRule="auto"/>
        <w:rPr>
          <w:rFonts w:ascii="Times New Roman" w:hAnsi="Times New Roman"/>
          <w:sz w:val="24"/>
          <w:szCs w:val="24"/>
        </w:rPr>
      </w:pPr>
    </w:p>
    <w:p w14:paraId="69E20BC0" w14:textId="77777777" w:rsidR="00585CC0" w:rsidRDefault="00585CC0" w:rsidP="00265E5B">
      <w:pPr>
        <w:spacing w:after="0" w:line="360" w:lineRule="auto"/>
        <w:rPr>
          <w:rFonts w:ascii="Times New Roman" w:hAnsi="Times New Roman"/>
          <w:sz w:val="24"/>
          <w:szCs w:val="24"/>
        </w:rPr>
      </w:pPr>
    </w:p>
    <w:p w14:paraId="1FE9C016" w14:textId="77777777" w:rsidR="00585CC0" w:rsidRDefault="00585CC0" w:rsidP="00265E5B">
      <w:pPr>
        <w:spacing w:after="0" w:line="360" w:lineRule="auto"/>
        <w:rPr>
          <w:rFonts w:ascii="Times New Roman" w:hAnsi="Times New Roman"/>
          <w:sz w:val="24"/>
          <w:szCs w:val="24"/>
        </w:rPr>
      </w:pPr>
    </w:p>
    <w:p w14:paraId="657ABEB7" w14:textId="77777777" w:rsidR="00585CC0" w:rsidRDefault="00585CC0" w:rsidP="00265E5B">
      <w:pPr>
        <w:spacing w:after="0" w:line="360" w:lineRule="auto"/>
        <w:rPr>
          <w:rFonts w:ascii="Times New Roman" w:hAnsi="Times New Roman"/>
          <w:sz w:val="24"/>
          <w:szCs w:val="24"/>
        </w:rPr>
      </w:pPr>
    </w:p>
    <w:p w14:paraId="30F3718F" w14:textId="77777777" w:rsidR="00585CC0" w:rsidRDefault="00585CC0" w:rsidP="00265E5B">
      <w:pPr>
        <w:spacing w:after="0" w:line="360" w:lineRule="auto"/>
        <w:rPr>
          <w:rFonts w:ascii="Times New Roman" w:hAnsi="Times New Roman"/>
          <w:sz w:val="24"/>
          <w:szCs w:val="24"/>
        </w:rPr>
      </w:pPr>
    </w:p>
    <w:p w14:paraId="06585731" w14:textId="77777777" w:rsidR="00585CC0" w:rsidRDefault="00585CC0" w:rsidP="00265E5B">
      <w:pPr>
        <w:spacing w:after="0" w:line="360" w:lineRule="auto"/>
        <w:rPr>
          <w:rFonts w:ascii="Times New Roman" w:hAnsi="Times New Roman"/>
          <w:sz w:val="24"/>
          <w:szCs w:val="24"/>
        </w:rPr>
      </w:pPr>
    </w:p>
    <w:p w14:paraId="061596EC" w14:textId="77777777" w:rsidR="00585CC0" w:rsidRDefault="00585CC0" w:rsidP="00265E5B">
      <w:pPr>
        <w:spacing w:after="0" w:line="360" w:lineRule="auto"/>
        <w:rPr>
          <w:rFonts w:ascii="Times New Roman" w:hAnsi="Times New Roman"/>
          <w:sz w:val="24"/>
          <w:szCs w:val="24"/>
        </w:rPr>
      </w:pPr>
    </w:p>
    <w:p w14:paraId="054B7DFB" w14:textId="77777777" w:rsidR="00585CC0" w:rsidRDefault="00585CC0" w:rsidP="00265E5B">
      <w:pPr>
        <w:spacing w:after="0" w:line="360" w:lineRule="auto"/>
        <w:rPr>
          <w:rFonts w:ascii="Times New Roman" w:hAnsi="Times New Roman"/>
          <w:sz w:val="24"/>
          <w:szCs w:val="24"/>
        </w:rPr>
      </w:pPr>
    </w:p>
    <w:p w14:paraId="3C2CBA09" w14:textId="77777777" w:rsidR="00585CC0" w:rsidRDefault="00585CC0" w:rsidP="00265E5B">
      <w:pPr>
        <w:spacing w:after="0" w:line="360" w:lineRule="auto"/>
        <w:rPr>
          <w:rFonts w:ascii="Times New Roman" w:hAnsi="Times New Roman"/>
          <w:sz w:val="24"/>
          <w:szCs w:val="24"/>
        </w:rPr>
        <w:sectPr w:rsidR="00585CC0" w:rsidSect="00364288">
          <w:pgSz w:w="11906" w:h="16838"/>
          <w:pgMar w:top="1134" w:right="567" w:bottom="1134" w:left="1701" w:header="709" w:footer="709" w:gutter="0"/>
          <w:cols w:space="708"/>
          <w:docGrid w:linePitch="360"/>
        </w:sectPr>
      </w:pPr>
    </w:p>
    <w:p w14:paraId="1AE9B96C" w14:textId="77777777" w:rsidR="00585CC0" w:rsidRPr="00290D42" w:rsidRDefault="00585CC0" w:rsidP="00124E0D">
      <w:pPr>
        <w:spacing w:after="0" w:line="360" w:lineRule="auto"/>
        <w:ind w:firstLine="709"/>
        <w:rPr>
          <w:rFonts w:ascii="Times New Roman" w:hAnsi="Times New Roman"/>
          <w:b/>
          <w:sz w:val="24"/>
          <w:szCs w:val="24"/>
        </w:rPr>
      </w:pPr>
      <w:r w:rsidRPr="00290D42">
        <w:rPr>
          <w:rFonts w:ascii="Times New Roman" w:hAnsi="Times New Roman"/>
          <w:b/>
          <w:sz w:val="24"/>
          <w:szCs w:val="24"/>
        </w:rPr>
        <w:t>2. Структура и содержание профессионального модуля</w:t>
      </w:r>
    </w:p>
    <w:p w14:paraId="137B2906" w14:textId="77777777" w:rsidR="00585CC0" w:rsidRPr="00290D42" w:rsidRDefault="00585CC0" w:rsidP="00124E0D">
      <w:pPr>
        <w:spacing w:after="0" w:line="360" w:lineRule="auto"/>
        <w:ind w:firstLine="709"/>
        <w:rPr>
          <w:rFonts w:ascii="Times New Roman" w:hAnsi="Times New Roman"/>
          <w:b/>
          <w:sz w:val="24"/>
          <w:szCs w:val="24"/>
        </w:rPr>
      </w:pPr>
      <w:r w:rsidRPr="00290D42">
        <w:rPr>
          <w:rFonts w:ascii="Times New Roman" w:hAnsi="Times New Roman"/>
          <w:b/>
          <w:sz w:val="24"/>
          <w:szCs w:val="24"/>
        </w:rPr>
        <w:t>2.1. Структура профессионального модуля</w:t>
      </w:r>
      <w:r w:rsidR="0075496B">
        <w:rPr>
          <w:rFonts w:ascii="Times New Roman" w:hAnsi="Times New Roman"/>
          <w:b/>
          <w:sz w:val="24"/>
          <w:szCs w:val="24"/>
        </w:rPr>
        <w:t xml:space="preserve"> ПМ 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2104"/>
        <w:gridCol w:w="1364"/>
        <w:gridCol w:w="776"/>
        <w:gridCol w:w="772"/>
        <w:gridCol w:w="35"/>
        <w:gridCol w:w="1558"/>
        <w:gridCol w:w="15"/>
        <w:gridCol w:w="1236"/>
        <w:gridCol w:w="1023"/>
        <w:gridCol w:w="1990"/>
        <w:gridCol w:w="1863"/>
      </w:tblGrid>
      <w:tr w:rsidR="00333DFA" w:rsidRPr="00664854" w14:paraId="73B4F008" w14:textId="77777777" w:rsidTr="00333DFA">
        <w:trPr>
          <w:trHeight w:val="353"/>
        </w:trPr>
        <w:tc>
          <w:tcPr>
            <w:tcW w:w="693" w:type="pct"/>
            <w:vMerge w:val="restart"/>
            <w:vAlign w:val="center"/>
          </w:tcPr>
          <w:p w14:paraId="76E174E9" w14:textId="77777777" w:rsidR="00333DFA" w:rsidRPr="00664854" w:rsidRDefault="00333DFA" w:rsidP="007E3842">
            <w:pPr>
              <w:suppressAutoHyphens/>
              <w:spacing w:after="0" w:line="240" w:lineRule="auto"/>
              <w:jc w:val="center"/>
              <w:rPr>
                <w:rFonts w:ascii="Times New Roman" w:hAnsi="Times New Roman"/>
                <w:highlight w:val="yellow"/>
              </w:rPr>
            </w:pPr>
            <w:r w:rsidRPr="00664854">
              <w:rPr>
                <w:rFonts w:ascii="Times New Roman" w:hAnsi="Times New Roman"/>
                <w:highlight w:val="yellow"/>
              </w:rPr>
              <w:t>Коды профессиональных общих компетенций</w:t>
            </w:r>
          </w:p>
        </w:tc>
        <w:tc>
          <w:tcPr>
            <w:tcW w:w="711" w:type="pct"/>
            <w:vMerge w:val="restart"/>
            <w:vAlign w:val="center"/>
          </w:tcPr>
          <w:p w14:paraId="424F1584" w14:textId="77777777" w:rsidR="00333DFA" w:rsidRPr="00664854" w:rsidRDefault="00333DFA" w:rsidP="007E3842">
            <w:pPr>
              <w:suppressAutoHyphens/>
              <w:spacing w:after="0" w:line="240" w:lineRule="auto"/>
              <w:jc w:val="center"/>
              <w:rPr>
                <w:rFonts w:ascii="Times New Roman" w:hAnsi="Times New Roman"/>
                <w:highlight w:val="yellow"/>
              </w:rPr>
            </w:pPr>
            <w:r w:rsidRPr="00664854">
              <w:rPr>
                <w:rFonts w:ascii="Times New Roman" w:hAnsi="Times New Roman"/>
                <w:highlight w:val="yellow"/>
              </w:rPr>
              <w:t>Наименования разделов профессионального модуля</w:t>
            </w:r>
          </w:p>
        </w:tc>
        <w:tc>
          <w:tcPr>
            <w:tcW w:w="461" w:type="pct"/>
            <w:vMerge w:val="restart"/>
            <w:vAlign w:val="center"/>
          </w:tcPr>
          <w:p w14:paraId="6EF940FE" w14:textId="77777777" w:rsidR="00333DFA" w:rsidRPr="00664854" w:rsidRDefault="00333DFA" w:rsidP="007E3842">
            <w:pPr>
              <w:suppressAutoHyphens/>
              <w:spacing w:after="0" w:line="240" w:lineRule="auto"/>
              <w:jc w:val="center"/>
              <w:rPr>
                <w:rFonts w:ascii="Times New Roman" w:hAnsi="Times New Roman"/>
                <w:iCs/>
                <w:highlight w:val="yellow"/>
              </w:rPr>
            </w:pPr>
            <w:r w:rsidRPr="00664854">
              <w:rPr>
                <w:rFonts w:ascii="Times New Roman" w:hAnsi="Times New Roman"/>
                <w:iCs/>
                <w:highlight w:val="yellow"/>
              </w:rPr>
              <w:t>Суммарный объем нагрузки, час.</w:t>
            </w:r>
          </w:p>
        </w:tc>
        <w:tc>
          <w:tcPr>
            <w:tcW w:w="3134" w:type="pct"/>
            <w:gridSpan w:val="9"/>
          </w:tcPr>
          <w:p w14:paraId="6B3F3A85" w14:textId="77777777" w:rsidR="00333DFA" w:rsidRPr="00664854" w:rsidRDefault="00333DFA" w:rsidP="007E3842">
            <w:pPr>
              <w:suppressAutoHyphens/>
              <w:spacing w:after="0" w:line="240" w:lineRule="auto"/>
              <w:jc w:val="center"/>
              <w:rPr>
                <w:rFonts w:ascii="Times New Roman" w:hAnsi="Times New Roman"/>
                <w:highlight w:val="yellow"/>
              </w:rPr>
            </w:pPr>
            <w:r w:rsidRPr="00664854">
              <w:rPr>
                <w:rFonts w:ascii="Times New Roman" w:hAnsi="Times New Roman"/>
                <w:highlight w:val="yellow"/>
              </w:rPr>
              <w:t xml:space="preserve">Объем профессионального модуля, </w:t>
            </w:r>
            <w:proofErr w:type="spellStart"/>
            <w:r w:rsidRPr="00664854">
              <w:rPr>
                <w:rFonts w:ascii="Times New Roman" w:hAnsi="Times New Roman"/>
                <w:highlight w:val="yellow"/>
              </w:rPr>
              <w:t>ак</w:t>
            </w:r>
            <w:proofErr w:type="spellEnd"/>
            <w:r w:rsidRPr="00664854">
              <w:rPr>
                <w:rFonts w:ascii="Times New Roman" w:hAnsi="Times New Roman"/>
                <w:highlight w:val="yellow"/>
              </w:rPr>
              <w:t>. час.</w:t>
            </w:r>
          </w:p>
        </w:tc>
      </w:tr>
      <w:tr w:rsidR="00333DFA" w:rsidRPr="00664854" w14:paraId="56836DCE" w14:textId="77777777" w:rsidTr="00333DFA">
        <w:trPr>
          <w:trHeight w:val="353"/>
        </w:trPr>
        <w:tc>
          <w:tcPr>
            <w:tcW w:w="693" w:type="pct"/>
            <w:vMerge/>
            <w:vAlign w:val="center"/>
          </w:tcPr>
          <w:p w14:paraId="7F695C83" w14:textId="77777777" w:rsidR="00333DFA" w:rsidRPr="00664854" w:rsidRDefault="00333DFA" w:rsidP="007E3842">
            <w:pPr>
              <w:suppressAutoHyphens/>
              <w:spacing w:after="0" w:line="240" w:lineRule="auto"/>
              <w:jc w:val="center"/>
              <w:rPr>
                <w:rFonts w:ascii="Times New Roman" w:hAnsi="Times New Roman"/>
                <w:highlight w:val="yellow"/>
              </w:rPr>
            </w:pPr>
          </w:p>
        </w:tc>
        <w:tc>
          <w:tcPr>
            <w:tcW w:w="711" w:type="pct"/>
            <w:vMerge/>
            <w:vAlign w:val="center"/>
          </w:tcPr>
          <w:p w14:paraId="080F064E" w14:textId="77777777" w:rsidR="00333DFA" w:rsidRPr="00664854" w:rsidRDefault="00333DFA" w:rsidP="007E3842">
            <w:pPr>
              <w:suppressAutoHyphens/>
              <w:spacing w:after="0" w:line="240" w:lineRule="auto"/>
              <w:jc w:val="center"/>
              <w:rPr>
                <w:rFonts w:ascii="Times New Roman" w:hAnsi="Times New Roman"/>
                <w:highlight w:val="yellow"/>
              </w:rPr>
            </w:pPr>
          </w:p>
        </w:tc>
        <w:tc>
          <w:tcPr>
            <w:tcW w:w="461" w:type="pct"/>
            <w:vMerge/>
            <w:vAlign w:val="center"/>
          </w:tcPr>
          <w:p w14:paraId="4371836D" w14:textId="77777777" w:rsidR="00333DFA" w:rsidRPr="00664854" w:rsidRDefault="00333DFA" w:rsidP="007E3842">
            <w:pPr>
              <w:suppressAutoHyphens/>
              <w:spacing w:after="0" w:line="240" w:lineRule="auto"/>
              <w:jc w:val="center"/>
              <w:rPr>
                <w:rFonts w:ascii="Times New Roman" w:hAnsi="Times New Roman"/>
                <w:iCs/>
                <w:highlight w:val="yellow"/>
              </w:rPr>
            </w:pPr>
          </w:p>
        </w:tc>
        <w:tc>
          <w:tcPr>
            <w:tcW w:w="2504" w:type="pct"/>
            <w:gridSpan w:val="8"/>
          </w:tcPr>
          <w:p w14:paraId="74CBC310" w14:textId="77777777" w:rsidR="00333DFA" w:rsidRPr="00664854" w:rsidRDefault="00333DFA" w:rsidP="007E3842">
            <w:pPr>
              <w:suppressAutoHyphens/>
              <w:spacing w:after="0" w:line="240" w:lineRule="auto"/>
              <w:jc w:val="center"/>
              <w:rPr>
                <w:rFonts w:ascii="Times New Roman" w:hAnsi="Times New Roman"/>
                <w:highlight w:val="yellow"/>
              </w:rPr>
            </w:pPr>
            <w:r w:rsidRPr="00664854">
              <w:rPr>
                <w:rFonts w:ascii="Times New Roman" w:hAnsi="Times New Roman"/>
                <w:highlight w:val="yellow"/>
              </w:rPr>
              <w:t>Работа обучающихся во взаимодействии с преподавателем</w:t>
            </w:r>
          </w:p>
        </w:tc>
        <w:tc>
          <w:tcPr>
            <w:tcW w:w="630" w:type="pct"/>
            <w:vMerge w:val="restart"/>
            <w:vAlign w:val="center"/>
          </w:tcPr>
          <w:p w14:paraId="48072E2E" w14:textId="77777777" w:rsidR="00333DFA" w:rsidRPr="00664854" w:rsidRDefault="00333DFA" w:rsidP="007E3842">
            <w:pPr>
              <w:suppressAutoHyphens/>
              <w:spacing w:after="0" w:line="240" w:lineRule="auto"/>
              <w:jc w:val="center"/>
              <w:rPr>
                <w:rFonts w:ascii="Times New Roman" w:hAnsi="Times New Roman"/>
                <w:highlight w:val="yellow"/>
              </w:rPr>
            </w:pPr>
            <w:r w:rsidRPr="00664854">
              <w:rPr>
                <w:rFonts w:ascii="Times New Roman" w:hAnsi="Times New Roman"/>
                <w:highlight w:val="yellow"/>
              </w:rPr>
              <w:t>Самостоятельная работа</w:t>
            </w:r>
            <w:r w:rsidRPr="00664854">
              <w:rPr>
                <w:rStyle w:val="a9"/>
                <w:rFonts w:ascii="Times New Roman" w:hAnsi="Times New Roman"/>
                <w:i/>
              </w:rPr>
              <w:footnoteReference w:id="9"/>
            </w:r>
          </w:p>
        </w:tc>
      </w:tr>
      <w:tr w:rsidR="00333DFA" w:rsidRPr="00664854" w14:paraId="486A3F4C" w14:textId="77777777" w:rsidTr="00333DFA">
        <w:tc>
          <w:tcPr>
            <w:tcW w:w="693" w:type="pct"/>
            <w:vMerge/>
          </w:tcPr>
          <w:p w14:paraId="0B18628A" w14:textId="77777777" w:rsidR="00333DFA" w:rsidRPr="00664854" w:rsidRDefault="00333DFA" w:rsidP="007E3842">
            <w:pPr>
              <w:spacing w:after="0" w:line="240" w:lineRule="auto"/>
              <w:rPr>
                <w:rFonts w:ascii="Times New Roman" w:hAnsi="Times New Roman"/>
                <w:i/>
                <w:highlight w:val="yellow"/>
              </w:rPr>
            </w:pPr>
          </w:p>
        </w:tc>
        <w:tc>
          <w:tcPr>
            <w:tcW w:w="711" w:type="pct"/>
            <w:vMerge/>
            <w:vAlign w:val="center"/>
          </w:tcPr>
          <w:p w14:paraId="4188EE6C" w14:textId="77777777" w:rsidR="00333DFA" w:rsidRPr="00664854" w:rsidRDefault="00333DFA" w:rsidP="007E3842">
            <w:pPr>
              <w:spacing w:after="0" w:line="240" w:lineRule="auto"/>
              <w:rPr>
                <w:rFonts w:ascii="Times New Roman" w:hAnsi="Times New Roman"/>
                <w:i/>
                <w:highlight w:val="yellow"/>
              </w:rPr>
            </w:pPr>
          </w:p>
        </w:tc>
        <w:tc>
          <w:tcPr>
            <w:tcW w:w="461" w:type="pct"/>
            <w:vMerge/>
            <w:vAlign w:val="center"/>
          </w:tcPr>
          <w:p w14:paraId="3D2F781B" w14:textId="77777777" w:rsidR="00333DFA" w:rsidRPr="00664854" w:rsidRDefault="00333DFA" w:rsidP="007E3842">
            <w:pPr>
              <w:spacing w:after="0" w:line="240" w:lineRule="auto"/>
              <w:rPr>
                <w:rFonts w:ascii="Times New Roman" w:hAnsi="Times New Roman"/>
                <w:i/>
                <w:iCs/>
                <w:highlight w:val="yellow"/>
              </w:rPr>
            </w:pPr>
          </w:p>
        </w:tc>
        <w:tc>
          <w:tcPr>
            <w:tcW w:w="262" w:type="pct"/>
            <w:vMerge w:val="restart"/>
          </w:tcPr>
          <w:p w14:paraId="611F799A" w14:textId="77777777" w:rsidR="00333DFA" w:rsidRPr="00664854" w:rsidRDefault="00333DFA" w:rsidP="007E3842">
            <w:pPr>
              <w:suppressAutoHyphens/>
              <w:spacing w:after="0" w:line="240" w:lineRule="auto"/>
              <w:jc w:val="center"/>
              <w:rPr>
                <w:rFonts w:ascii="Times New Roman" w:hAnsi="Times New Roman"/>
                <w:highlight w:val="yellow"/>
              </w:rPr>
            </w:pPr>
            <w:r>
              <w:rPr>
                <w:rFonts w:ascii="Times New Roman" w:hAnsi="Times New Roman"/>
                <w:highlight w:val="yellow"/>
              </w:rPr>
              <w:t>ПА</w:t>
            </w:r>
          </w:p>
        </w:tc>
        <w:tc>
          <w:tcPr>
            <w:tcW w:w="1222" w:type="pct"/>
            <w:gridSpan w:val="5"/>
            <w:vAlign w:val="center"/>
          </w:tcPr>
          <w:p w14:paraId="0F88E1F7" w14:textId="77777777" w:rsidR="00333DFA" w:rsidRPr="00664854" w:rsidRDefault="00333DFA" w:rsidP="007E3842">
            <w:pPr>
              <w:suppressAutoHyphens/>
              <w:spacing w:after="0" w:line="240" w:lineRule="auto"/>
              <w:jc w:val="center"/>
              <w:rPr>
                <w:rFonts w:ascii="Times New Roman" w:hAnsi="Times New Roman"/>
                <w:highlight w:val="yellow"/>
              </w:rPr>
            </w:pPr>
            <w:r w:rsidRPr="00664854">
              <w:rPr>
                <w:rFonts w:ascii="Times New Roman" w:hAnsi="Times New Roman"/>
                <w:highlight w:val="yellow"/>
              </w:rPr>
              <w:t>Обучение по МДК</w:t>
            </w:r>
          </w:p>
        </w:tc>
        <w:tc>
          <w:tcPr>
            <w:tcW w:w="1019" w:type="pct"/>
            <w:gridSpan w:val="2"/>
            <w:vMerge w:val="restart"/>
            <w:vAlign w:val="center"/>
          </w:tcPr>
          <w:p w14:paraId="11516C1E" w14:textId="77777777" w:rsidR="00333DFA" w:rsidRPr="00664854" w:rsidRDefault="00333DFA" w:rsidP="007E3842">
            <w:pPr>
              <w:suppressAutoHyphens/>
              <w:spacing w:after="0" w:line="240" w:lineRule="auto"/>
              <w:jc w:val="center"/>
              <w:rPr>
                <w:rFonts w:ascii="Times New Roman" w:hAnsi="Times New Roman"/>
                <w:highlight w:val="yellow"/>
              </w:rPr>
            </w:pPr>
            <w:r w:rsidRPr="00664854">
              <w:rPr>
                <w:rFonts w:ascii="Times New Roman" w:hAnsi="Times New Roman"/>
                <w:highlight w:val="yellow"/>
              </w:rPr>
              <w:t>Практики</w:t>
            </w:r>
          </w:p>
        </w:tc>
        <w:tc>
          <w:tcPr>
            <w:tcW w:w="630" w:type="pct"/>
            <w:vMerge/>
            <w:vAlign w:val="center"/>
          </w:tcPr>
          <w:p w14:paraId="7BAD74E4" w14:textId="77777777" w:rsidR="00333DFA" w:rsidRPr="00664854" w:rsidRDefault="00333DFA" w:rsidP="007E3842">
            <w:pPr>
              <w:spacing w:after="0" w:line="240" w:lineRule="auto"/>
              <w:rPr>
                <w:rFonts w:ascii="Times New Roman" w:hAnsi="Times New Roman"/>
                <w:i/>
                <w:highlight w:val="yellow"/>
              </w:rPr>
            </w:pPr>
          </w:p>
        </w:tc>
      </w:tr>
      <w:tr w:rsidR="00333DFA" w:rsidRPr="00664854" w14:paraId="19BF1662" w14:textId="77777777" w:rsidTr="00333DFA">
        <w:tc>
          <w:tcPr>
            <w:tcW w:w="693" w:type="pct"/>
            <w:vMerge/>
          </w:tcPr>
          <w:p w14:paraId="2F0B12D0" w14:textId="77777777" w:rsidR="00333DFA" w:rsidRPr="00664854" w:rsidRDefault="00333DFA" w:rsidP="007E3842">
            <w:pPr>
              <w:spacing w:after="0" w:line="240" w:lineRule="auto"/>
              <w:rPr>
                <w:rFonts w:ascii="Times New Roman" w:hAnsi="Times New Roman"/>
                <w:i/>
                <w:highlight w:val="yellow"/>
              </w:rPr>
            </w:pPr>
          </w:p>
        </w:tc>
        <w:tc>
          <w:tcPr>
            <w:tcW w:w="711" w:type="pct"/>
            <w:vMerge/>
            <w:vAlign w:val="center"/>
          </w:tcPr>
          <w:p w14:paraId="56DD84FC" w14:textId="77777777" w:rsidR="00333DFA" w:rsidRPr="00664854" w:rsidRDefault="00333DFA" w:rsidP="007E3842">
            <w:pPr>
              <w:spacing w:after="0" w:line="240" w:lineRule="auto"/>
              <w:rPr>
                <w:rFonts w:ascii="Times New Roman" w:hAnsi="Times New Roman"/>
                <w:i/>
                <w:highlight w:val="yellow"/>
              </w:rPr>
            </w:pPr>
          </w:p>
        </w:tc>
        <w:tc>
          <w:tcPr>
            <w:tcW w:w="461" w:type="pct"/>
            <w:vMerge/>
            <w:vAlign w:val="center"/>
          </w:tcPr>
          <w:p w14:paraId="0B43A612" w14:textId="77777777" w:rsidR="00333DFA" w:rsidRPr="00664854" w:rsidRDefault="00333DFA" w:rsidP="007E3842">
            <w:pPr>
              <w:spacing w:after="0" w:line="240" w:lineRule="auto"/>
              <w:rPr>
                <w:rFonts w:ascii="Times New Roman" w:hAnsi="Times New Roman"/>
                <w:i/>
                <w:iCs/>
                <w:highlight w:val="yellow"/>
              </w:rPr>
            </w:pPr>
          </w:p>
        </w:tc>
        <w:tc>
          <w:tcPr>
            <w:tcW w:w="262" w:type="pct"/>
            <w:vMerge/>
          </w:tcPr>
          <w:p w14:paraId="3D46B0F1" w14:textId="77777777" w:rsidR="00333DFA" w:rsidRPr="00664854" w:rsidRDefault="00333DFA" w:rsidP="007E3842">
            <w:pPr>
              <w:suppressAutoHyphens/>
              <w:spacing w:after="0" w:line="240" w:lineRule="auto"/>
              <w:jc w:val="center"/>
              <w:rPr>
                <w:rFonts w:ascii="Times New Roman" w:hAnsi="Times New Roman"/>
                <w:highlight w:val="yellow"/>
              </w:rPr>
            </w:pPr>
          </w:p>
        </w:tc>
        <w:tc>
          <w:tcPr>
            <w:tcW w:w="261" w:type="pct"/>
            <w:vMerge w:val="restart"/>
            <w:vAlign w:val="center"/>
          </w:tcPr>
          <w:p w14:paraId="5BFEF46D" w14:textId="77777777" w:rsidR="00333DFA" w:rsidRPr="00664854" w:rsidRDefault="00333DFA" w:rsidP="007E3842">
            <w:pPr>
              <w:suppressAutoHyphens/>
              <w:spacing w:after="0" w:line="240" w:lineRule="auto"/>
              <w:jc w:val="center"/>
              <w:rPr>
                <w:rFonts w:ascii="Times New Roman" w:hAnsi="Times New Roman"/>
                <w:highlight w:val="yellow"/>
              </w:rPr>
            </w:pPr>
            <w:r w:rsidRPr="00664854">
              <w:rPr>
                <w:rFonts w:ascii="Times New Roman" w:hAnsi="Times New Roman"/>
                <w:highlight w:val="yellow"/>
              </w:rPr>
              <w:t>Всего</w:t>
            </w:r>
          </w:p>
          <w:p w14:paraId="5EF3E27F" w14:textId="77777777" w:rsidR="00333DFA" w:rsidRPr="00664854" w:rsidRDefault="00333DFA" w:rsidP="007E3842">
            <w:pPr>
              <w:suppressAutoHyphens/>
              <w:spacing w:line="240" w:lineRule="auto"/>
              <w:jc w:val="center"/>
              <w:rPr>
                <w:rFonts w:ascii="Times New Roman" w:hAnsi="Times New Roman"/>
                <w:i/>
                <w:highlight w:val="yellow"/>
              </w:rPr>
            </w:pPr>
          </w:p>
        </w:tc>
        <w:tc>
          <w:tcPr>
            <w:tcW w:w="962" w:type="pct"/>
            <w:gridSpan w:val="4"/>
            <w:vAlign w:val="center"/>
          </w:tcPr>
          <w:p w14:paraId="4D45075D" w14:textId="77777777" w:rsidR="00333DFA" w:rsidRPr="00664854" w:rsidRDefault="00333DFA" w:rsidP="007E3842">
            <w:pPr>
              <w:suppressAutoHyphens/>
              <w:spacing w:after="0" w:line="240" w:lineRule="auto"/>
              <w:jc w:val="center"/>
              <w:rPr>
                <w:rFonts w:ascii="Times New Roman" w:hAnsi="Times New Roman"/>
                <w:highlight w:val="yellow"/>
              </w:rPr>
            </w:pPr>
            <w:r w:rsidRPr="00664854">
              <w:rPr>
                <w:rFonts w:ascii="Times New Roman" w:hAnsi="Times New Roman"/>
                <w:highlight w:val="yellow"/>
              </w:rPr>
              <w:t>В том числе</w:t>
            </w:r>
          </w:p>
        </w:tc>
        <w:tc>
          <w:tcPr>
            <w:tcW w:w="1019" w:type="pct"/>
            <w:gridSpan w:val="2"/>
            <w:vMerge/>
            <w:vAlign w:val="center"/>
          </w:tcPr>
          <w:p w14:paraId="6C3863D5" w14:textId="77777777" w:rsidR="00333DFA" w:rsidRPr="00664854" w:rsidRDefault="00333DFA" w:rsidP="007E3842">
            <w:pPr>
              <w:suppressAutoHyphens/>
              <w:spacing w:after="0" w:line="240" w:lineRule="auto"/>
              <w:jc w:val="center"/>
              <w:rPr>
                <w:rFonts w:ascii="Times New Roman" w:hAnsi="Times New Roman"/>
                <w:i/>
                <w:highlight w:val="yellow"/>
              </w:rPr>
            </w:pPr>
          </w:p>
        </w:tc>
        <w:tc>
          <w:tcPr>
            <w:tcW w:w="630" w:type="pct"/>
            <w:vMerge/>
            <w:vAlign w:val="center"/>
          </w:tcPr>
          <w:p w14:paraId="4A5AD58B" w14:textId="77777777" w:rsidR="00333DFA" w:rsidRPr="00664854" w:rsidRDefault="00333DFA" w:rsidP="007E3842">
            <w:pPr>
              <w:spacing w:after="0" w:line="240" w:lineRule="auto"/>
              <w:rPr>
                <w:rFonts w:ascii="Times New Roman" w:hAnsi="Times New Roman"/>
                <w:i/>
                <w:highlight w:val="yellow"/>
              </w:rPr>
            </w:pPr>
          </w:p>
        </w:tc>
      </w:tr>
      <w:tr w:rsidR="00333DFA" w:rsidRPr="00664854" w14:paraId="776E353C" w14:textId="77777777" w:rsidTr="00333DFA">
        <w:tc>
          <w:tcPr>
            <w:tcW w:w="693" w:type="pct"/>
            <w:vMerge/>
          </w:tcPr>
          <w:p w14:paraId="52CA5BC2" w14:textId="77777777" w:rsidR="00333DFA" w:rsidRPr="00664854" w:rsidRDefault="00333DFA" w:rsidP="007E3842">
            <w:pPr>
              <w:spacing w:after="0" w:line="240" w:lineRule="auto"/>
              <w:rPr>
                <w:rFonts w:ascii="Times New Roman" w:hAnsi="Times New Roman"/>
                <w:i/>
                <w:highlight w:val="yellow"/>
              </w:rPr>
            </w:pPr>
          </w:p>
        </w:tc>
        <w:tc>
          <w:tcPr>
            <w:tcW w:w="711" w:type="pct"/>
            <w:vMerge/>
            <w:vAlign w:val="center"/>
          </w:tcPr>
          <w:p w14:paraId="382EF71F" w14:textId="77777777" w:rsidR="00333DFA" w:rsidRPr="00664854" w:rsidRDefault="00333DFA" w:rsidP="007E3842">
            <w:pPr>
              <w:spacing w:after="0" w:line="240" w:lineRule="auto"/>
              <w:rPr>
                <w:rFonts w:ascii="Times New Roman" w:hAnsi="Times New Roman"/>
                <w:i/>
                <w:highlight w:val="yellow"/>
              </w:rPr>
            </w:pPr>
          </w:p>
        </w:tc>
        <w:tc>
          <w:tcPr>
            <w:tcW w:w="461" w:type="pct"/>
            <w:vMerge/>
            <w:vAlign w:val="center"/>
          </w:tcPr>
          <w:p w14:paraId="7CCB2B56" w14:textId="77777777" w:rsidR="00333DFA" w:rsidRPr="00664854" w:rsidRDefault="00333DFA" w:rsidP="007E3842">
            <w:pPr>
              <w:spacing w:after="0" w:line="240" w:lineRule="auto"/>
              <w:rPr>
                <w:rFonts w:ascii="Times New Roman" w:hAnsi="Times New Roman"/>
                <w:i/>
                <w:highlight w:val="yellow"/>
              </w:rPr>
            </w:pPr>
          </w:p>
        </w:tc>
        <w:tc>
          <w:tcPr>
            <w:tcW w:w="262" w:type="pct"/>
            <w:vMerge/>
          </w:tcPr>
          <w:p w14:paraId="194A8299" w14:textId="77777777" w:rsidR="00333DFA" w:rsidRPr="00664854" w:rsidRDefault="00333DFA" w:rsidP="007E3842">
            <w:pPr>
              <w:suppressAutoHyphens/>
              <w:spacing w:after="0" w:line="240" w:lineRule="auto"/>
              <w:jc w:val="center"/>
              <w:rPr>
                <w:rFonts w:ascii="Times New Roman" w:hAnsi="Times New Roman"/>
                <w:i/>
                <w:highlight w:val="yellow"/>
              </w:rPr>
            </w:pPr>
          </w:p>
        </w:tc>
        <w:tc>
          <w:tcPr>
            <w:tcW w:w="261" w:type="pct"/>
            <w:vMerge/>
            <w:vAlign w:val="center"/>
          </w:tcPr>
          <w:p w14:paraId="5A80E0E7" w14:textId="77777777" w:rsidR="00333DFA" w:rsidRPr="00664854" w:rsidRDefault="00333DFA" w:rsidP="007E3842">
            <w:pPr>
              <w:suppressAutoHyphens/>
              <w:spacing w:after="0" w:line="240" w:lineRule="auto"/>
              <w:jc w:val="center"/>
              <w:rPr>
                <w:rFonts w:ascii="Times New Roman" w:hAnsi="Times New Roman"/>
                <w:i/>
                <w:highlight w:val="yellow"/>
              </w:rPr>
            </w:pPr>
          </w:p>
        </w:tc>
        <w:tc>
          <w:tcPr>
            <w:tcW w:w="544" w:type="pct"/>
            <w:gridSpan w:val="3"/>
            <w:vAlign w:val="center"/>
          </w:tcPr>
          <w:p w14:paraId="1D40D609" w14:textId="77777777" w:rsidR="00333DFA" w:rsidRPr="00664854" w:rsidRDefault="00333DFA" w:rsidP="007E3842">
            <w:pPr>
              <w:suppressAutoHyphens/>
              <w:spacing w:after="0" w:line="240" w:lineRule="auto"/>
              <w:jc w:val="center"/>
              <w:rPr>
                <w:rFonts w:ascii="Times New Roman" w:hAnsi="Times New Roman"/>
                <w:color w:val="000000"/>
                <w:highlight w:val="yellow"/>
              </w:rPr>
            </w:pPr>
            <w:r w:rsidRPr="00664854">
              <w:rPr>
                <w:rFonts w:ascii="Times New Roman" w:hAnsi="Times New Roman"/>
                <w:color w:val="000000"/>
                <w:highlight w:val="yellow"/>
              </w:rPr>
              <w:t>Лабораторных и практических занятий</w:t>
            </w:r>
          </w:p>
        </w:tc>
        <w:tc>
          <w:tcPr>
            <w:tcW w:w="417" w:type="pct"/>
            <w:vAlign w:val="center"/>
          </w:tcPr>
          <w:p w14:paraId="5B5FE21F" w14:textId="77777777" w:rsidR="00333DFA" w:rsidRPr="00664854" w:rsidRDefault="00333DFA" w:rsidP="007E3842">
            <w:pPr>
              <w:suppressAutoHyphens/>
              <w:spacing w:after="0" w:line="240" w:lineRule="auto"/>
              <w:jc w:val="center"/>
              <w:rPr>
                <w:rFonts w:ascii="Times New Roman" w:hAnsi="Times New Roman"/>
                <w:color w:val="000000"/>
                <w:highlight w:val="yellow"/>
              </w:rPr>
            </w:pPr>
            <w:r w:rsidRPr="00664854">
              <w:rPr>
                <w:rFonts w:ascii="Times New Roman" w:hAnsi="Times New Roman"/>
                <w:color w:val="000000"/>
                <w:highlight w:val="yellow"/>
              </w:rPr>
              <w:t>Курсовых работ (проектов)</w:t>
            </w:r>
          </w:p>
        </w:tc>
        <w:tc>
          <w:tcPr>
            <w:tcW w:w="346" w:type="pct"/>
            <w:vAlign w:val="center"/>
          </w:tcPr>
          <w:p w14:paraId="0872AAB6" w14:textId="77777777" w:rsidR="00333DFA" w:rsidRPr="00664854" w:rsidRDefault="00333DFA" w:rsidP="007E3842">
            <w:pPr>
              <w:suppressAutoHyphens/>
              <w:spacing w:after="0" w:line="240" w:lineRule="auto"/>
              <w:jc w:val="center"/>
              <w:rPr>
                <w:rFonts w:ascii="Times New Roman" w:hAnsi="Times New Roman"/>
                <w:highlight w:val="yellow"/>
              </w:rPr>
            </w:pPr>
            <w:r w:rsidRPr="00664854">
              <w:rPr>
                <w:rFonts w:ascii="Times New Roman" w:hAnsi="Times New Roman"/>
                <w:highlight w:val="yellow"/>
              </w:rPr>
              <w:t>Учебная</w:t>
            </w:r>
          </w:p>
          <w:p w14:paraId="320BCDBA" w14:textId="77777777" w:rsidR="00333DFA" w:rsidRPr="00664854" w:rsidRDefault="00333DFA" w:rsidP="007E3842">
            <w:pPr>
              <w:suppressAutoHyphens/>
              <w:spacing w:after="0" w:line="240" w:lineRule="auto"/>
              <w:jc w:val="center"/>
              <w:rPr>
                <w:rFonts w:ascii="Times New Roman" w:hAnsi="Times New Roman"/>
                <w:i/>
                <w:highlight w:val="yellow"/>
              </w:rPr>
            </w:pPr>
          </w:p>
        </w:tc>
        <w:tc>
          <w:tcPr>
            <w:tcW w:w="673" w:type="pct"/>
            <w:vAlign w:val="center"/>
          </w:tcPr>
          <w:p w14:paraId="09E02899" w14:textId="77777777" w:rsidR="00333DFA" w:rsidRPr="00664854" w:rsidRDefault="00333DFA" w:rsidP="007E3842">
            <w:pPr>
              <w:suppressAutoHyphens/>
              <w:spacing w:after="0" w:line="240" w:lineRule="auto"/>
              <w:jc w:val="center"/>
              <w:rPr>
                <w:rFonts w:ascii="Times New Roman" w:hAnsi="Times New Roman"/>
                <w:highlight w:val="yellow"/>
              </w:rPr>
            </w:pPr>
            <w:r w:rsidRPr="00664854">
              <w:rPr>
                <w:rFonts w:ascii="Times New Roman" w:hAnsi="Times New Roman"/>
                <w:highlight w:val="yellow"/>
              </w:rPr>
              <w:t>Производственная</w:t>
            </w:r>
          </w:p>
          <w:p w14:paraId="778228C1" w14:textId="77777777" w:rsidR="00333DFA" w:rsidRPr="00664854" w:rsidRDefault="00333DFA" w:rsidP="007E3842">
            <w:pPr>
              <w:suppressAutoHyphens/>
              <w:spacing w:after="0" w:line="240" w:lineRule="auto"/>
              <w:jc w:val="center"/>
              <w:rPr>
                <w:rFonts w:ascii="Times New Roman" w:hAnsi="Times New Roman"/>
                <w:i/>
                <w:highlight w:val="yellow"/>
              </w:rPr>
            </w:pPr>
          </w:p>
        </w:tc>
        <w:tc>
          <w:tcPr>
            <w:tcW w:w="630" w:type="pct"/>
            <w:vMerge/>
            <w:vAlign w:val="center"/>
          </w:tcPr>
          <w:p w14:paraId="576276A3" w14:textId="77777777" w:rsidR="00333DFA" w:rsidRPr="00664854" w:rsidRDefault="00333DFA" w:rsidP="007E3842">
            <w:pPr>
              <w:spacing w:after="0" w:line="240" w:lineRule="auto"/>
              <w:rPr>
                <w:rFonts w:ascii="Times New Roman" w:hAnsi="Times New Roman"/>
                <w:i/>
                <w:highlight w:val="yellow"/>
              </w:rPr>
            </w:pPr>
          </w:p>
        </w:tc>
      </w:tr>
      <w:tr w:rsidR="00333DFA" w:rsidRPr="00664854" w14:paraId="191B384D" w14:textId="77777777" w:rsidTr="00333DFA">
        <w:tc>
          <w:tcPr>
            <w:tcW w:w="693" w:type="pct"/>
          </w:tcPr>
          <w:p w14:paraId="59FD3FD2" w14:textId="77777777" w:rsidR="00333DFA" w:rsidRPr="00664854" w:rsidRDefault="00333DFA" w:rsidP="007E3842">
            <w:pPr>
              <w:spacing w:after="0" w:line="240" w:lineRule="auto"/>
              <w:rPr>
                <w:rFonts w:ascii="Times New Roman" w:hAnsi="Times New Roman"/>
                <w:highlight w:val="yellow"/>
              </w:rPr>
            </w:pPr>
            <w:r w:rsidRPr="00664854">
              <w:rPr>
                <w:rFonts w:ascii="Times New Roman" w:hAnsi="Times New Roman"/>
                <w:highlight w:val="yellow"/>
              </w:rPr>
              <w:t>ПК 2.1. – 2.3.</w:t>
            </w:r>
          </w:p>
          <w:p w14:paraId="63865366" w14:textId="77777777" w:rsidR="00333DFA" w:rsidRPr="00664854" w:rsidRDefault="00333DFA" w:rsidP="007E3842">
            <w:pPr>
              <w:spacing w:after="0" w:line="240" w:lineRule="auto"/>
              <w:rPr>
                <w:rFonts w:ascii="Times New Roman" w:hAnsi="Times New Roman"/>
                <w:highlight w:val="yellow"/>
              </w:rPr>
            </w:pPr>
            <w:r w:rsidRPr="00664854">
              <w:rPr>
                <w:rFonts w:ascii="Times New Roman" w:hAnsi="Times New Roman"/>
                <w:highlight w:val="yellow"/>
              </w:rPr>
              <w:t>ОК 1-5, 7, 9, 10</w:t>
            </w:r>
          </w:p>
        </w:tc>
        <w:tc>
          <w:tcPr>
            <w:tcW w:w="711" w:type="pct"/>
          </w:tcPr>
          <w:p w14:paraId="333A506A" w14:textId="77777777" w:rsidR="00333DFA" w:rsidRPr="00664854" w:rsidRDefault="00333DFA" w:rsidP="00585CC0">
            <w:pPr>
              <w:spacing w:after="0" w:line="240" w:lineRule="auto"/>
              <w:rPr>
                <w:rFonts w:ascii="Times New Roman" w:hAnsi="Times New Roman"/>
                <w:highlight w:val="yellow"/>
              </w:rPr>
            </w:pPr>
            <w:r w:rsidRPr="00664854">
              <w:rPr>
                <w:rFonts w:ascii="Times New Roman" w:hAnsi="Times New Roman"/>
                <w:highlight w:val="yellow"/>
              </w:rPr>
              <w:t>Раздел 1. Устранение дефектов с учетом свойств материалов</w:t>
            </w:r>
          </w:p>
        </w:tc>
        <w:tc>
          <w:tcPr>
            <w:tcW w:w="461" w:type="pct"/>
            <w:vAlign w:val="center"/>
          </w:tcPr>
          <w:p w14:paraId="5F2BBC9C" w14:textId="77777777" w:rsidR="00333DFA" w:rsidRPr="00664854" w:rsidRDefault="00D10472" w:rsidP="007E3842">
            <w:pPr>
              <w:spacing w:after="0" w:line="240" w:lineRule="auto"/>
              <w:jc w:val="center"/>
              <w:rPr>
                <w:rFonts w:ascii="Times New Roman" w:hAnsi="Times New Roman"/>
                <w:b/>
                <w:highlight w:val="yellow"/>
              </w:rPr>
            </w:pPr>
            <w:r w:rsidRPr="00D10472">
              <w:rPr>
                <w:rFonts w:ascii="Times New Roman" w:hAnsi="Times New Roman"/>
                <w:b/>
                <w:color w:val="FF0000"/>
                <w:highlight w:val="yellow"/>
              </w:rPr>
              <w:t>68</w:t>
            </w:r>
          </w:p>
        </w:tc>
        <w:tc>
          <w:tcPr>
            <w:tcW w:w="262" w:type="pct"/>
            <w:vAlign w:val="center"/>
          </w:tcPr>
          <w:p w14:paraId="2BEF9F2A" w14:textId="77777777" w:rsidR="00333DFA" w:rsidRPr="00333DFA" w:rsidRDefault="00333DFA" w:rsidP="007E3842">
            <w:pPr>
              <w:spacing w:after="0" w:line="240" w:lineRule="auto"/>
              <w:jc w:val="center"/>
              <w:rPr>
                <w:rFonts w:ascii="Times New Roman" w:hAnsi="Times New Roman"/>
                <w:b/>
                <w:color w:val="FF0000"/>
                <w:highlight w:val="yellow"/>
              </w:rPr>
            </w:pPr>
            <w:r w:rsidRPr="00333DFA">
              <w:rPr>
                <w:rFonts w:ascii="Times New Roman" w:hAnsi="Times New Roman"/>
                <w:b/>
                <w:color w:val="FF0000"/>
                <w:highlight w:val="yellow"/>
              </w:rPr>
              <w:t>2</w:t>
            </w:r>
          </w:p>
        </w:tc>
        <w:tc>
          <w:tcPr>
            <w:tcW w:w="261" w:type="pct"/>
            <w:vAlign w:val="center"/>
          </w:tcPr>
          <w:p w14:paraId="22B9D6B7" w14:textId="77777777" w:rsidR="00333DFA" w:rsidRPr="00664854" w:rsidRDefault="00333DFA" w:rsidP="007E3842">
            <w:pPr>
              <w:spacing w:after="0" w:line="240" w:lineRule="auto"/>
              <w:jc w:val="center"/>
              <w:rPr>
                <w:rFonts w:ascii="Times New Roman" w:hAnsi="Times New Roman"/>
                <w:b/>
                <w:highlight w:val="yellow"/>
              </w:rPr>
            </w:pPr>
            <w:r w:rsidRPr="00664854">
              <w:rPr>
                <w:rFonts w:ascii="Times New Roman" w:hAnsi="Times New Roman"/>
                <w:b/>
                <w:highlight w:val="yellow"/>
              </w:rPr>
              <w:t>32</w:t>
            </w:r>
          </w:p>
        </w:tc>
        <w:tc>
          <w:tcPr>
            <w:tcW w:w="544" w:type="pct"/>
            <w:gridSpan w:val="3"/>
            <w:vAlign w:val="center"/>
          </w:tcPr>
          <w:p w14:paraId="4E6EF6C2" w14:textId="77777777" w:rsidR="00333DFA" w:rsidRPr="00664854" w:rsidRDefault="00333DFA" w:rsidP="007E3842">
            <w:pPr>
              <w:spacing w:after="0" w:line="240" w:lineRule="auto"/>
              <w:jc w:val="center"/>
              <w:rPr>
                <w:rFonts w:ascii="Times New Roman" w:hAnsi="Times New Roman"/>
                <w:highlight w:val="yellow"/>
              </w:rPr>
            </w:pPr>
            <w:r w:rsidRPr="00664854">
              <w:rPr>
                <w:rFonts w:ascii="Times New Roman" w:hAnsi="Times New Roman"/>
                <w:highlight w:val="yellow"/>
              </w:rPr>
              <w:t>10</w:t>
            </w:r>
          </w:p>
        </w:tc>
        <w:tc>
          <w:tcPr>
            <w:tcW w:w="417" w:type="pct"/>
            <w:vAlign w:val="center"/>
          </w:tcPr>
          <w:p w14:paraId="11FD46DF" w14:textId="77777777" w:rsidR="00333DFA" w:rsidRPr="00664854" w:rsidRDefault="00333DFA" w:rsidP="007E3842">
            <w:pPr>
              <w:spacing w:after="0" w:line="240" w:lineRule="auto"/>
              <w:jc w:val="center"/>
              <w:rPr>
                <w:rFonts w:ascii="Times New Roman" w:hAnsi="Times New Roman"/>
                <w:highlight w:val="yellow"/>
              </w:rPr>
            </w:pPr>
            <w:r w:rsidRPr="00664854">
              <w:rPr>
                <w:rFonts w:ascii="Times New Roman" w:hAnsi="Times New Roman"/>
                <w:highlight w:val="yellow"/>
              </w:rPr>
              <w:t>-</w:t>
            </w:r>
          </w:p>
          <w:p w14:paraId="3C949D0C" w14:textId="77777777" w:rsidR="00333DFA" w:rsidRPr="00664854" w:rsidRDefault="00333DFA" w:rsidP="007E3842">
            <w:pPr>
              <w:spacing w:after="0" w:line="240" w:lineRule="auto"/>
              <w:jc w:val="center"/>
              <w:rPr>
                <w:rFonts w:ascii="Times New Roman" w:hAnsi="Times New Roman"/>
                <w:highlight w:val="yellow"/>
              </w:rPr>
            </w:pPr>
          </w:p>
        </w:tc>
        <w:tc>
          <w:tcPr>
            <w:tcW w:w="346" w:type="pct"/>
            <w:vAlign w:val="center"/>
          </w:tcPr>
          <w:p w14:paraId="2C59AC81" w14:textId="77777777" w:rsidR="00333DFA" w:rsidRPr="00664854" w:rsidRDefault="00333DFA" w:rsidP="007E3842">
            <w:pPr>
              <w:spacing w:after="0" w:line="240" w:lineRule="auto"/>
              <w:jc w:val="center"/>
              <w:rPr>
                <w:rFonts w:ascii="Times New Roman" w:hAnsi="Times New Roman"/>
                <w:b/>
                <w:highlight w:val="yellow"/>
              </w:rPr>
            </w:pPr>
            <w:r w:rsidRPr="00664854">
              <w:rPr>
                <w:rFonts w:ascii="Times New Roman" w:hAnsi="Times New Roman"/>
                <w:b/>
                <w:highlight w:val="yellow"/>
              </w:rPr>
              <w:t>36</w:t>
            </w:r>
          </w:p>
        </w:tc>
        <w:tc>
          <w:tcPr>
            <w:tcW w:w="673" w:type="pct"/>
            <w:vAlign w:val="center"/>
          </w:tcPr>
          <w:p w14:paraId="073B8DDC" w14:textId="77777777" w:rsidR="00333DFA" w:rsidRPr="00664854" w:rsidRDefault="00333DFA" w:rsidP="007E3842">
            <w:pPr>
              <w:spacing w:after="0" w:line="240" w:lineRule="auto"/>
              <w:jc w:val="center"/>
              <w:rPr>
                <w:rFonts w:ascii="Times New Roman" w:hAnsi="Times New Roman"/>
                <w:highlight w:val="yellow"/>
              </w:rPr>
            </w:pPr>
          </w:p>
        </w:tc>
        <w:tc>
          <w:tcPr>
            <w:tcW w:w="630" w:type="pct"/>
            <w:vAlign w:val="center"/>
          </w:tcPr>
          <w:p w14:paraId="12BDDEDB" w14:textId="77777777" w:rsidR="00333DFA" w:rsidRPr="00664854" w:rsidRDefault="00333DFA" w:rsidP="007E3842">
            <w:pPr>
              <w:spacing w:after="0" w:line="240" w:lineRule="auto"/>
              <w:jc w:val="center"/>
              <w:rPr>
                <w:rFonts w:ascii="Times New Roman" w:hAnsi="Times New Roman"/>
                <w:highlight w:val="yellow"/>
              </w:rPr>
            </w:pPr>
          </w:p>
        </w:tc>
      </w:tr>
      <w:tr w:rsidR="00333DFA" w:rsidRPr="00664854" w14:paraId="09CC4F4E" w14:textId="77777777" w:rsidTr="00333DFA">
        <w:tc>
          <w:tcPr>
            <w:tcW w:w="693" w:type="pct"/>
          </w:tcPr>
          <w:p w14:paraId="444B930D" w14:textId="77777777" w:rsidR="00333DFA" w:rsidRPr="00664854" w:rsidRDefault="00333DFA" w:rsidP="007E3842">
            <w:pPr>
              <w:spacing w:after="0" w:line="240" w:lineRule="auto"/>
              <w:rPr>
                <w:rFonts w:ascii="Times New Roman" w:hAnsi="Times New Roman"/>
                <w:i/>
                <w:highlight w:val="yellow"/>
              </w:rPr>
            </w:pPr>
          </w:p>
        </w:tc>
        <w:tc>
          <w:tcPr>
            <w:tcW w:w="711" w:type="pct"/>
          </w:tcPr>
          <w:p w14:paraId="22553297" w14:textId="77777777" w:rsidR="00333DFA" w:rsidRPr="00664854" w:rsidRDefault="00333DFA" w:rsidP="007E3842">
            <w:pPr>
              <w:suppressAutoHyphens/>
              <w:spacing w:after="0" w:line="240" w:lineRule="auto"/>
              <w:rPr>
                <w:rFonts w:ascii="Times New Roman" w:hAnsi="Times New Roman"/>
                <w:highlight w:val="yellow"/>
              </w:rPr>
            </w:pPr>
            <w:r w:rsidRPr="00664854">
              <w:rPr>
                <w:rFonts w:ascii="Times New Roman" w:hAnsi="Times New Roman"/>
                <w:highlight w:val="yellow"/>
              </w:rPr>
              <w:t xml:space="preserve">Производственная практика (по профилю специальности), часов </w:t>
            </w:r>
          </w:p>
        </w:tc>
        <w:tc>
          <w:tcPr>
            <w:tcW w:w="461" w:type="pct"/>
          </w:tcPr>
          <w:p w14:paraId="39828EAB" w14:textId="77777777" w:rsidR="00333DFA" w:rsidRPr="00664854" w:rsidRDefault="00333DFA" w:rsidP="00585CC0">
            <w:pPr>
              <w:suppressAutoHyphens/>
              <w:spacing w:after="0" w:line="240" w:lineRule="auto"/>
              <w:jc w:val="center"/>
              <w:rPr>
                <w:rFonts w:ascii="Times New Roman" w:hAnsi="Times New Roman"/>
                <w:i/>
                <w:highlight w:val="yellow"/>
              </w:rPr>
            </w:pPr>
            <w:r w:rsidRPr="00664854">
              <w:rPr>
                <w:rFonts w:ascii="Times New Roman" w:hAnsi="Times New Roman"/>
                <w:b/>
                <w:highlight w:val="yellow"/>
              </w:rPr>
              <w:t>36</w:t>
            </w:r>
          </w:p>
        </w:tc>
        <w:tc>
          <w:tcPr>
            <w:tcW w:w="262" w:type="pct"/>
            <w:shd w:val="clear" w:color="auto" w:fill="C0C0C0"/>
          </w:tcPr>
          <w:p w14:paraId="60A7F85B" w14:textId="77777777" w:rsidR="00333DFA" w:rsidRPr="00664854" w:rsidRDefault="00333DFA" w:rsidP="007E3842">
            <w:pPr>
              <w:spacing w:after="0" w:line="240" w:lineRule="auto"/>
              <w:rPr>
                <w:rFonts w:ascii="Times New Roman" w:hAnsi="Times New Roman"/>
                <w:i/>
                <w:highlight w:val="yellow"/>
              </w:rPr>
            </w:pPr>
          </w:p>
        </w:tc>
        <w:tc>
          <w:tcPr>
            <w:tcW w:w="1569" w:type="pct"/>
            <w:gridSpan w:val="6"/>
            <w:shd w:val="clear" w:color="auto" w:fill="C0C0C0"/>
          </w:tcPr>
          <w:p w14:paraId="26EFAAC7" w14:textId="77777777" w:rsidR="00333DFA" w:rsidRPr="00664854" w:rsidRDefault="00333DFA" w:rsidP="007E3842">
            <w:pPr>
              <w:spacing w:after="0" w:line="240" w:lineRule="auto"/>
              <w:rPr>
                <w:rFonts w:ascii="Times New Roman" w:hAnsi="Times New Roman"/>
                <w:i/>
                <w:highlight w:val="yellow"/>
              </w:rPr>
            </w:pPr>
          </w:p>
        </w:tc>
        <w:tc>
          <w:tcPr>
            <w:tcW w:w="673" w:type="pct"/>
          </w:tcPr>
          <w:p w14:paraId="53776776" w14:textId="77777777" w:rsidR="00333DFA" w:rsidRPr="00664854" w:rsidRDefault="00333DFA" w:rsidP="007E3842">
            <w:pPr>
              <w:suppressAutoHyphens/>
              <w:spacing w:after="0" w:line="240" w:lineRule="auto"/>
              <w:jc w:val="center"/>
              <w:rPr>
                <w:rFonts w:ascii="Times New Roman" w:hAnsi="Times New Roman"/>
                <w:b/>
                <w:i/>
                <w:highlight w:val="yellow"/>
              </w:rPr>
            </w:pPr>
            <w:r w:rsidRPr="00664854">
              <w:rPr>
                <w:rFonts w:ascii="Times New Roman" w:hAnsi="Times New Roman"/>
                <w:b/>
                <w:highlight w:val="yellow"/>
              </w:rPr>
              <w:t>36</w:t>
            </w:r>
          </w:p>
        </w:tc>
        <w:tc>
          <w:tcPr>
            <w:tcW w:w="630" w:type="pct"/>
          </w:tcPr>
          <w:p w14:paraId="26C90B89" w14:textId="77777777" w:rsidR="00333DFA" w:rsidRPr="00664854" w:rsidRDefault="00333DFA" w:rsidP="007E3842">
            <w:pPr>
              <w:spacing w:after="0" w:line="240" w:lineRule="auto"/>
              <w:rPr>
                <w:rFonts w:ascii="Times New Roman" w:hAnsi="Times New Roman"/>
                <w:i/>
                <w:highlight w:val="yellow"/>
              </w:rPr>
            </w:pPr>
          </w:p>
        </w:tc>
      </w:tr>
      <w:tr w:rsidR="00333DFA" w:rsidRPr="00290D42" w14:paraId="086A4935" w14:textId="77777777" w:rsidTr="00333DFA">
        <w:tc>
          <w:tcPr>
            <w:tcW w:w="693" w:type="pct"/>
          </w:tcPr>
          <w:p w14:paraId="7E0B1037" w14:textId="77777777" w:rsidR="00333DFA" w:rsidRPr="00664854" w:rsidRDefault="00333DFA" w:rsidP="007E3842">
            <w:pPr>
              <w:spacing w:line="240" w:lineRule="auto"/>
              <w:rPr>
                <w:rFonts w:ascii="Times New Roman" w:hAnsi="Times New Roman"/>
                <w:b/>
                <w:i/>
                <w:highlight w:val="yellow"/>
              </w:rPr>
            </w:pPr>
          </w:p>
        </w:tc>
        <w:tc>
          <w:tcPr>
            <w:tcW w:w="711" w:type="pct"/>
          </w:tcPr>
          <w:p w14:paraId="097A069E" w14:textId="77777777" w:rsidR="00333DFA" w:rsidRPr="00664854" w:rsidRDefault="00333DFA" w:rsidP="007E3842">
            <w:pPr>
              <w:spacing w:line="240" w:lineRule="auto"/>
              <w:rPr>
                <w:rFonts w:ascii="Times New Roman" w:hAnsi="Times New Roman"/>
                <w:b/>
                <w:i/>
                <w:highlight w:val="yellow"/>
              </w:rPr>
            </w:pPr>
            <w:r w:rsidRPr="00664854">
              <w:rPr>
                <w:rFonts w:ascii="Times New Roman" w:hAnsi="Times New Roman"/>
                <w:b/>
                <w:i/>
                <w:highlight w:val="yellow"/>
              </w:rPr>
              <w:t>Всего:</w:t>
            </w:r>
          </w:p>
        </w:tc>
        <w:tc>
          <w:tcPr>
            <w:tcW w:w="461" w:type="pct"/>
          </w:tcPr>
          <w:p w14:paraId="295C9FF6" w14:textId="77777777" w:rsidR="00333DFA" w:rsidRPr="00664854" w:rsidRDefault="00333DFA" w:rsidP="007E3842">
            <w:pPr>
              <w:spacing w:line="240" w:lineRule="auto"/>
              <w:jc w:val="center"/>
              <w:rPr>
                <w:rFonts w:ascii="Times New Roman" w:hAnsi="Times New Roman"/>
                <w:b/>
                <w:i/>
                <w:highlight w:val="yellow"/>
              </w:rPr>
            </w:pPr>
            <w:r w:rsidRPr="00664854">
              <w:rPr>
                <w:rFonts w:ascii="Times New Roman" w:hAnsi="Times New Roman"/>
                <w:b/>
                <w:i/>
                <w:highlight w:val="yellow"/>
              </w:rPr>
              <w:t>104</w:t>
            </w:r>
          </w:p>
        </w:tc>
        <w:tc>
          <w:tcPr>
            <w:tcW w:w="262" w:type="pct"/>
          </w:tcPr>
          <w:p w14:paraId="61715B8F" w14:textId="77777777" w:rsidR="00333DFA" w:rsidRPr="00664854" w:rsidRDefault="00333DFA" w:rsidP="007E3842">
            <w:pPr>
              <w:spacing w:line="240" w:lineRule="auto"/>
              <w:jc w:val="center"/>
              <w:rPr>
                <w:rFonts w:ascii="Times New Roman" w:hAnsi="Times New Roman"/>
                <w:b/>
                <w:i/>
                <w:highlight w:val="yellow"/>
              </w:rPr>
            </w:pPr>
          </w:p>
        </w:tc>
        <w:tc>
          <w:tcPr>
            <w:tcW w:w="273" w:type="pct"/>
            <w:gridSpan w:val="2"/>
          </w:tcPr>
          <w:p w14:paraId="54D269D2" w14:textId="77777777" w:rsidR="00333DFA" w:rsidRPr="00664854" w:rsidRDefault="00333DFA" w:rsidP="007E3842">
            <w:pPr>
              <w:spacing w:line="240" w:lineRule="auto"/>
              <w:jc w:val="center"/>
              <w:rPr>
                <w:rFonts w:ascii="Times New Roman" w:hAnsi="Times New Roman"/>
                <w:b/>
                <w:i/>
                <w:highlight w:val="yellow"/>
              </w:rPr>
            </w:pPr>
          </w:p>
        </w:tc>
        <w:tc>
          <w:tcPr>
            <w:tcW w:w="527" w:type="pct"/>
          </w:tcPr>
          <w:p w14:paraId="27327435" w14:textId="77777777" w:rsidR="00333DFA" w:rsidRPr="00664854" w:rsidRDefault="00333DFA" w:rsidP="007E3842">
            <w:pPr>
              <w:spacing w:line="240" w:lineRule="auto"/>
              <w:jc w:val="center"/>
              <w:rPr>
                <w:rFonts w:ascii="Times New Roman" w:hAnsi="Times New Roman"/>
                <w:i/>
                <w:highlight w:val="yellow"/>
              </w:rPr>
            </w:pPr>
            <w:r w:rsidRPr="00664854">
              <w:rPr>
                <w:rFonts w:ascii="Times New Roman" w:hAnsi="Times New Roman"/>
                <w:i/>
                <w:highlight w:val="yellow"/>
              </w:rPr>
              <w:t>10</w:t>
            </w:r>
          </w:p>
        </w:tc>
        <w:tc>
          <w:tcPr>
            <w:tcW w:w="422" w:type="pct"/>
            <w:gridSpan w:val="2"/>
          </w:tcPr>
          <w:p w14:paraId="55A0E3B4" w14:textId="77777777" w:rsidR="00333DFA" w:rsidRPr="00664854" w:rsidRDefault="00333DFA" w:rsidP="007E3842">
            <w:pPr>
              <w:spacing w:line="240" w:lineRule="auto"/>
              <w:jc w:val="center"/>
              <w:rPr>
                <w:rFonts w:ascii="Times New Roman" w:hAnsi="Times New Roman"/>
                <w:b/>
                <w:i/>
                <w:highlight w:val="yellow"/>
              </w:rPr>
            </w:pPr>
            <w:r w:rsidRPr="00664854">
              <w:rPr>
                <w:rFonts w:ascii="Times New Roman" w:hAnsi="Times New Roman"/>
                <w:b/>
                <w:i/>
                <w:highlight w:val="yellow"/>
              </w:rPr>
              <w:t>-</w:t>
            </w:r>
          </w:p>
        </w:tc>
        <w:tc>
          <w:tcPr>
            <w:tcW w:w="346" w:type="pct"/>
          </w:tcPr>
          <w:p w14:paraId="184C510D" w14:textId="77777777" w:rsidR="00333DFA" w:rsidRPr="00664854" w:rsidRDefault="00333DFA" w:rsidP="007E3842">
            <w:pPr>
              <w:spacing w:line="240" w:lineRule="auto"/>
              <w:jc w:val="center"/>
              <w:rPr>
                <w:rFonts w:ascii="Times New Roman" w:hAnsi="Times New Roman"/>
                <w:b/>
                <w:i/>
                <w:highlight w:val="yellow"/>
              </w:rPr>
            </w:pPr>
            <w:r w:rsidRPr="00664854">
              <w:rPr>
                <w:rFonts w:ascii="Times New Roman" w:hAnsi="Times New Roman"/>
                <w:b/>
                <w:i/>
                <w:highlight w:val="yellow"/>
              </w:rPr>
              <w:t>36</w:t>
            </w:r>
          </w:p>
        </w:tc>
        <w:tc>
          <w:tcPr>
            <w:tcW w:w="673" w:type="pct"/>
          </w:tcPr>
          <w:p w14:paraId="42CE1F56" w14:textId="77777777" w:rsidR="00333DFA" w:rsidRPr="00290D42" w:rsidRDefault="00333DFA" w:rsidP="007E3842">
            <w:pPr>
              <w:spacing w:line="240" w:lineRule="auto"/>
              <w:jc w:val="center"/>
              <w:rPr>
                <w:rFonts w:ascii="Times New Roman" w:hAnsi="Times New Roman"/>
                <w:b/>
                <w:i/>
              </w:rPr>
            </w:pPr>
            <w:r w:rsidRPr="00664854">
              <w:rPr>
                <w:rFonts w:ascii="Times New Roman" w:hAnsi="Times New Roman"/>
                <w:b/>
                <w:i/>
                <w:highlight w:val="yellow"/>
              </w:rPr>
              <w:t>36</w:t>
            </w:r>
          </w:p>
        </w:tc>
        <w:tc>
          <w:tcPr>
            <w:tcW w:w="630" w:type="pct"/>
          </w:tcPr>
          <w:p w14:paraId="7895083F" w14:textId="77777777" w:rsidR="00333DFA" w:rsidRPr="00290D42" w:rsidRDefault="00333DFA" w:rsidP="007E3842">
            <w:pPr>
              <w:spacing w:line="240" w:lineRule="auto"/>
              <w:jc w:val="center"/>
              <w:rPr>
                <w:rFonts w:ascii="Times New Roman" w:hAnsi="Times New Roman"/>
                <w:b/>
                <w:i/>
              </w:rPr>
            </w:pPr>
          </w:p>
        </w:tc>
      </w:tr>
    </w:tbl>
    <w:p w14:paraId="70873484" w14:textId="77777777" w:rsidR="00585CC0" w:rsidRDefault="00585CC0" w:rsidP="00585CC0">
      <w:pPr>
        <w:spacing w:after="0" w:line="360" w:lineRule="auto"/>
        <w:rPr>
          <w:rFonts w:ascii="Times New Roman" w:hAnsi="Times New Roman"/>
          <w:sz w:val="24"/>
          <w:szCs w:val="24"/>
        </w:rPr>
      </w:pPr>
    </w:p>
    <w:p w14:paraId="0DF6A9FC" w14:textId="77777777" w:rsidR="00585CC0" w:rsidRDefault="00585CC0" w:rsidP="00265E5B">
      <w:pPr>
        <w:spacing w:after="0" w:line="360" w:lineRule="auto"/>
        <w:rPr>
          <w:rFonts w:ascii="Times New Roman" w:hAnsi="Times New Roman"/>
          <w:sz w:val="24"/>
          <w:szCs w:val="24"/>
        </w:rPr>
      </w:pPr>
    </w:p>
    <w:p w14:paraId="4AE3F01A" w14:textId="77777777" w:rsidR="00585CC0" w:rsidRDefault="00585CC0" w:rsidP="00265E5B">
      <w:pPr>
        <w:spacing w:after="0" w:line="360" w:lineRule="auto"/>
        <w:rPr>
          <w:rFonts w:ascii="Times New Roman" w:hAnsi="Times New Roman"/>
          <w:sz w:val="24"/>
          <w:szCs w:val="24"/>
        </w:rPr>
      </w:pPr>
    </w:p>
    <w:p w14:paraId="257F0132" w14:textId="77777777" w:rsidR="00585CC0" w:rsidRDefault="00585CC0" w:rsidP="00265E5B">
      <w:pPr>
        <w:spacing w:after="0" w:line="360" w:lineRule="auto"/>
        <w:rPr>
          <w:rFonts w:ascii="Times New Roman" w:hAnsi="Times New Roman"/>
          <w:sz w:val="24"/>
          <w:szCs w:val="24"/>
        </w:rPr>
      </w:pPr>
    </w:p>
    <w:p w14:paraId="145D9649" w14:textId="77777777" w:rsidR="00585CC0" w:rsidRDefault="00585CC0" w:rsidP="00265E5B">
      <w:pPr>
        <w:spacing w:after="0" w:line="360" w:lineRule="auto"/>
        <w:rPr>
          <w:rFonts w:ascii="Times New Roman" w:hAnsi="Times New Roman"/>
          <w:sz w:val="24"/>
          <w:szCs w:val="24"/>
        </w:rPr>
      </w:pPr>
    </w:p>
    <w:p w14:paraId="655B2E0F" w14:textId="77777777" w:rsidR="00585CC0" w:rsidRDefault="00585CC0" w:rsidP="00265E5B">
      <w:pPr>
        <w:spacing w:after="0" w:line="360" w:lineRule="auto"/>
        <w:rPr>
          <w:rFonts w:ascii="Times New Roman" w:hAnsi="Times New Roman"/>
          <w:sz w:val="24"/>
          <w:szCs w:val="24"/>
        </w:rPr>
      </w:pPr>
    </w:p>
    <w:p w14:paraId="7602D07C" w14:textId="77777777" w:rsidR="00585CC0" w:rsidRPr="00290D42" w:rsidRDefault="00585CC0" w:rsidP="00124E0D">
      <w:pPr>
        <w:suppressAutoHyphens/>
        <w:spacing w:after="0" w:line="360" w:lineRule="auto"/>
        <w:ind w:firstLine="709"/>
        <w:jc w:val="both"/>
        <w:rPr>
          <w:rFonts w:ascii="Times New Roman" w:hAnsi="Times New Roman"/>
          <w:b/>
          <w:sz w:val="24"/>
          <w:szCs w:val="24"/>
        </w:rPr>
      </w:pPr>
      <w:r w:rsidRPr="00290D42">
        <w:rPr>
          <w:rFonts w:ascii="Times New Roman" w:hAnsi="Times New Roman"/>
          <w:b/>
          <w:sz w:val="24"/>
          <w:szCs w:val="24"/>
        </w:rPr>
        <w:t>2.2. Тематический план и содержание профессионального модуля (ПМ</w:t>
      </w:r>
      <w:r w:rsidR="0075496B">
        <w:rPr>
          <w:rFonts w:ascii="Times New Roman" w:hAnsi="Times New Roman"/>
          <w:b/>
          <w:sz w:val="24"/>
          <w:szCs w:val="24"/>
        </w:rPr>
        <w:t xml:space="preserve"> 02</w:t>
      </w:r>
      <w:r w:rsidRPr="00290D42">
        <w:rPr>
          <w:rFonts w:ascii="Times New Roman" w:hAnsi="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9"/>
        <w:gridCol w:w="10510"/>
        <w:gridCol w:w="1547"/>
      </w:tblGrid>
      <w:tr w:rsidR="00585CC0" w:rsidRPr="00290D42" w14:paraId="6979036B" w14:textId="77777777" w:rsidTr="007E3842">
        <w:trPr>
          <w:trHeight w:val="1204"/>
        </w:trPr>
        <w:tc>
          <w:tcPr>
            <w:tcW w:w="923" w:type="pct"/>
          </w:tcPr>
          <w:p w14:paraId="6505197C" w14:textId="77777777" w:rsidR="00585CC0" w:rsidRPr="00290D42" w:rsidRDefault="00585CC0" w:rsidP="007E3842">
            <w:pPr>
              <w:spacing w:after="0" w:line="240" w:lineRule="auto"/>
              <w:jc w:val="center"/>
              <w:rPr>
                <w:rFonts w:ascii="Times New Roman" w:hAnsi="Times New Roman"/>
                <w:b/>
              </w:rPr>
            </w:pPr>
            <w:r w:rsidRPr="00290D42">
              <w:rPr>
                <w:rFonts w:ascii="Times New Roman" w:hAnsi="Times New Roman"/>
                <w:b/>
                <w:bCs/>
              </w:rPr>
              <w:t>Наименование разделов и тем профессионального модуля (ПМ), междисциплинарных курсов (МДК)</w:t>
            </w:r>
          </w:p>
        </w:tc>
        <w:tc>
          <w:tcPr>
            <w:tcW w:w="3554" w:type="pct"/>
            <w:vAlign w:val="center"/>
          </w:tcPr>
          <w:p w14:paraId="0FAF8E61" w14:textId="77777777" w:rsidR="00585CC0" w:rsidRPr="00290D42" w:rsidRDefault="00585CC0" w:rsidP="007E3842">
            <w:pPr>
              <w:suppressAutoHyphens/>
              <w:spacing w:after="0" w:line="240" w:lineRule="auto"/>
              <w:jc w:val="center"/>
              <w:rPr>
                <w:rFonts w:ascii="Times New Roman" w:hAnsi="Times New Roman"/>
                <w:b/>
                <w:bCs/>
              </w:rPr>
            </w:pPr>
            <w:r w:rsidRPr="00290D42">
              <w:rPr>
                <w:rFonts w:ascii="Times New Roman" w:hAnsi="Times New Roman"/>
                <w:b/>
                <w:bCs/>
              </w:rPr>
              <w:t>Содержание учебного материала,</w:t>
            </w:r>
          </w:p>
          <w:p w14:paraId="5CF5DB08" w14:textId="77777777" w:rsidR="00585CC0" w:rsidRPr="00290D42" w:rsidRDefault="00585CC0" w:rsidP="007E3842">
            <w:pPr>
              <w:suppressAutoHyphens/>
              <w:spacing w:after="0" w:line="240" w:lineRule="auto"/>
              <w:jc w:val="center"/>
              <w:rPr>
                <w:rFonts w:ascii="Times New Roman" w:hAnsi="Times New Roman"/>
                <w:b/>
              </w:rPr>
            </w:pPr>
            <w:r w:rsidRPr="00290D42">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p>
        </w:tc>
        <w:tc>
          <w:tcPr>
            <w:tcW w:w="523" w:type="pct"/>
            <w:vAlign w:val="center"/>
          </w:tcPr>
          <w:p w14:paraId="5EE099CC" w14:textId="77777777" w:rsidR="00585CC0" w:rsidRPr="00290D42" w:rsidRDefault="00585CC0" w:rsidP="007E3842">
            <w:pPr>
              <w:spacing w:after="0" w:line="240" w:lineRule="auto"/>
              <w:jc w:val="center"/>
              <w:rPr>
                <w:rFonts w:ascii="Times New Roman" w:hAnsi="Times New Roman"/>
                <w:b/>
                <w:bCs/>
              </w:rPr>
            </w:pPr>
            <w:r w:rsidRPr="00290D42">
              <w:rPr>
                <w:rFonts w:ascii="Times New Roman" w:hAnsi="Times New Roman"/>
                <w:b/>
                <w:bCs/>
              </w:rPr>
              <w:t>Объем в часах</w:t>
            </w:r>
          </w:p>
        </w:tc>
      </w:tr>
      <w:tr w:rsidR="00585CC0" w:rsidRPr="00290D42" w14:paraId="261B9D43" w14:textId="77777777" w:rsidTr="007E3842">
        <w:tc>
          <w:tcPr>
            <w:tcW w:w="923" w:type="pct"/>
          </w:tcPr>
          <w:p w14:paraId="628517AE" w14:textId="77777777" w:rsidR="00585CC0" w:rsidRPr="00290D42" w:rsidRDefault="00585CC0" w:rsidP="007E3842">
            <w:pPr>
              <w:spacing w:after="0" w:line="240" w:lineRule="auto"/>
              <w:jc w:val="center"/>
              <w:rPr>
                <w:rFonts w:ascii="Times New Roman" w:hAnsi="Times New Roman"/>
                <w:b/>
              </w:rPr>
            </w:pPr>
            <w:r w:rsidRPr="00290D42">
              <w:rPr>
                <w:rFonts w:ascii="Times New Roman" w:hAnsi="Times New Roman"/>
                <w:b/>
              </w:rPr>
              <w:t>1</w:t>
            </w:r>
          </w:p>
        </w:tc>
        <w:tc>
          <w:tcPr>
            <w:tcW w:w="3554" w:type="pct"/>
          </w:tcPr>
          <w:p w14:paraId="26EA590F" w14:textId="77777777" w:rsidR="00585CC0" w:rsidRPr="00290D42" w:rsidRDefault="00585CC0" w:rsidP="007E3842">
            <w:pPr>
              <w:spacing w:after="0" w:line="240" w:lineRule="auto"/>
              <w:jc w:val="center"/>
              <w:rPr>
                <w:rFonts w:ascii="Times New Roman" w:hAnsi="Times New Roman"/>
                <w:b/>
                <w:bCs/>
              </w:rPr>
            </w:pPr>
            <w:r w:rsidRPr="00290D42">
              <w:rPr>
                <w:rFonts w:ascii="Times New Roman" w:hAnsi="Times New Roman"/>
                <w:b/>
                <w:bCs/>
              </w:rPr>
              <w:t>2</w:t>
            </w:r>
          </w:p>
        </w:tc>
        <w:tc>
          <w:tcPr>
            <w:tcW w:w="523" w:type="pct"/>
            <w:vAlign w:val="center"/>
          </w:tcPr>
          <w:p w14:paraId="07676F0B" w14:textId="77777777" w:rsidR="00585CC0" w:rsidRPr="00290D42" w:rsidRDefault="00585CC0" w:rsidP="007E3842">
            <w:pPr>
              <w:spacing w:after="0" w:line="240" w:lineRule="auto"/>
              <w:jc w:val="center"/>
              <w:rPr>
                <w:rFonts w:ascii="Times New Roman" w:hAnsi="Times New Roman"/>
                <w:b/>
                <w:bCs/>
              </w:rPr>
            </w:pPr>
            <w:r w:rsidRPr="00290D42">
              <w:rPr>
                <w:rFonts w:ascii="Times New Roman" w:hAnsi="Times New Roman"/>
                <w:b/>
                <w:bCs/>
              </w:rPr>
              <w:t>3</w:t>
            </w:r>
          </w:p>
        </w:tc>
      </w:tr>
      <w:tr w:rsidR="00585CC0" w:rsidRPr="00290D42" w14:paraId="69AD88CD" w14:textId="77777777" w:rsidTr="007E3842">
        <w:trPr>
          <w:trHeight w:val="113"/>
        </w:trPr>
        <w:tc>
          <w:tcPr>
            <w:tcW w:w="4477" w:type="pct"/>
            <w:gridSpan w:val="2"/>
          </w:tcPr>
          <w:p w14:paraId="0C6CE9E3" w14:textId="77777777" w:rsidR="00585CC0" w:rsidRPr="00290D42" w:rsidRDefault="00585CC0" w:rsidP="007E3842">
            <w:pPr>
              <w:spacing w:after="0" w:line="240" w:lineRule="auto"/>
              <w:rPr>
                <w:rFonts w:ascii="Times New Roman" w:hAnsi="Times New Roman"/>
                <w:b/>
                <w:bCs/>
              </w:rPr>
            </w:pPr>
            <w:r w:rsidRPr="00290D42">
              <w:rPr>
                <w:rFonts w:ascii="Times New Roman" w:hAnsi="Times New Roman"/>
                <w:b/>
                <w:bCs/>
              </w:rPr>
              <w:t>Раздел 1. Устранение дефектов с учетом свойств материалов</w:t>
            </w:r>
          </w:p>
        </w:tc>
        <w:tc>
          <w:tcPr>
            <w:tcW w:w="523" w:type="pct"/>
            <w:vAlign w:val="center"/>
          </w:tcPr>
          <w:p w14:paraId="49555513" w14:textId="77777777" w:rsidR="00585CC0" w:rsidRPr="00290D42" w:rsidRDefault="005A7FF1" w:rsidP="007E3842">
            <w:pPr>
              <w:suppressAutoHyphens/>
              <w:spacing w:after="0" w:line="240" w:lineRule="auto"/>
              <w:jc w:val="center"/>
              <w:rPr>
                <w:rFonts w:ascii="Times New Roman" w:hAnsi="Times New Roman"/>
                <w:b/>
              </w:rPr>
            </w:pPr>
            <w:r w:rsidRPr="00290D42">
              <w:rPr>
                <w:rFonts w:ascii="Times New Roman" w:hAnsi="Times New Roman"/>
                <w:b/>
              </w:rPr>
              <w:t>104</w:t>
            </w:r>
          </w:p>
        </w:tc>
      </w:tr>
      <w:tr w:rsidR="00585CC0" w:rsidRPr="00290D42" w14:paraId="4E11D0B5" w14:textId="77777777" w:rsidTr="007E3842">
        <w:trPr>
          <w:trHeight w:val="148"/>
        </w:trPr>
        <w:tc>
          <w:tcPr>
            <w:tcW w:w="4477" w:type="pct"/>
            <w:gridSpan w:val="2"/>
          </w:tcPr>
          <w:p w14:paraId="41660494" w14:textId="77777777" w:rsidR="00585CC0" w:rsidRPr="00290D42" w:rsidRDefault="00585CC0" w:rsidP="007E3842">
            <w:pPr>
              <w:spacing w:after="0" w:line="240" w:lineRule="auto"/>
              <w:jc w:val="both"/>
              <w:rPr>
                <w:rFonts w:ascii="Times New Roman" w:hAnsi="Times New Roman"/>
                <w:b/>
                <w:bCs/>
              </w:rPr>
            </w:pPr>
            <w:r w:rsidRPr="00290D42">
              <w:rPr>
                <w:rFonts w:ascii="Times New Roman" w:hAnsi="Times New Roman"/>
                <w:b/>
                <w:bCs/>
              </w:rPr>
              <w:t>МДК.02.01. Устранение дефектов с учетом свойств материалов</w:t>
            </w:r>
          </w:p>
        </w:tc>
        <w:tc>
          <w:tcPr>
            <w:tcW w:w="523" w:type="pct"/>
            <w:vAlign w:val="center"/>
          </w:tcPr>
          <w:p w14:paraId="01CA6F05" w14:textId="77777777" w:rsidR="00585CC0" w:rsidRPr="00290D42" w:rsidRDefault="00585CC0" w:rsidP="007E3842">
            <w:pPr>
              <w:suppressAutoHyphens/>
              <w:spacing w:after="0" w:line="240" w:lineRule="auto"/>
              <w:jc w:val="center"/>
              <w:rPr>
                <w:rFonts w:ascii="Times New Roman" w:hAnsi="Times New Roman"/>
                <w:b/>
              </w:rPr>
            </w:pPr>
            <w:r w:rsidRPr="00290D42">
              <w:rPr>
                <w:rFonts w:ascii="Times New Roman" w:hAnsi="Times New Roman"/>
                <w:b/>
              </w:rPr>
              <w:t>32</w:t>
            </w:r>
          </w:p>
        </w:tc>
      </w:tr>
      <w:tr w:rsidR="00585CC0" w:rsidRPr="00290D42" w14:paraId="0123B78D" w14:textId="77777777" w:rsidTr="007E3842">
        <w:trPr>
          <w:trHeight w:val="249"/>
        </w:trPr>
        <w:tc>
          <w:tcPr>
            <w:tcW w:w="4477" w:type="pct"/>
            <w:gridSpan w:val="2"/>
          </w:tcPr>
          <w:p w14:paraId="1C808AF2" w14:textId="77777777" w:rsidR="00585CC0" w:rsidRPr="00290D42" w:rsidRDefault="00585CC0" w:rsidP="007E3842">
            <w:pPr>
              <w:spacing w:after="0" w:line="240" w:lineRule="auto"/>
              <w:jc w:val="both"/>
              <w:rPr>
                <w:rFonts w:ascii="Times New Roman" w:hAnsi="Times New Roman"/>
                <w:b/>
                <w:bCs/>
              </w:rPr>
            </w:pPr>
            <w:r w:rsidRPr="00290D42">
              <w:rPr>
                <w:rFonts w:ascii="Times New Roman" w:hAnsi="Times New Roman"/>
                <w:b/>
                <w:bCs/>
              </w:rPr>
              <w:t>Тема 1. Дефекты в изделиях и способы их устранения</w:t>
            </w:r>
          </w:p>
        </w:tc>
        <w:tc>
          <w:tcPr>
            <w:tcW w:w="523" w:type="pct"/>
            <w:vAlign w:val="center"/>
          </w:tcPr>
          <w:p w14:paraId="0A5F3292" w14:textId="77777777" w:rsidR="00585CC0" w:rsidRPr="00290D42" w:rsidRDefault="00585CC0" w:rsidP="007E3842">
            <w:pPr>
              <w:suppressAutoHyphens/>
              <w:spacing w:after="0" w:line="240" w:lineRule="auto"/>
              <w:jc w:val="center"/>
              <w:rPr>
                <w:rFonts w:ascii="Times New Roman" w:hAnsi="Times New Roman"/>
                <w:b/>
              </w:rPr>
            </w:pPr>
            <w:r w:rsidRPr="00290D42">
              <w:rPr>
                <w:rFonts w:ascii="Times New Roman" w:hAnsi="Times New Roman"/>
                <w:b/>
              </w:rPr>
              <w:t>20</w:t>
            </w:r>
          </w:p>
        </w:tc>
      </w:tr>
      <w:tr w:rsidR="00585CC0" w:rsidRPr="00290D42" w14:paraId="4803402E" w14:textId="77777777" w:rsidTr="007E3842">
        <w:trPr>
          <w:trHeight w:val="249"/>
        </w:trPr>
        <w:tc>
          <w:tcPr>
            <w:tcW w:w="923" w:type="pct"/>
            <w:vMerge w:val="restart"/>
          </w:tcPr>
          <w:p w14:paraId="52454BA7" w14:textId="77777777" w:rsidR="00585CC0" w:rsidRPr="00290D42" w:rsidRDefault="00585CC0" w:rsidP="007E3842">
            <w:pPr>
              <w:spacing w:line="240" w:lineRule="auto"/>
              <w:rPr>
                <w:rFonts w:ascii="Times New Roman" w:hAnsi="Times New Roman"/>
                <w:b/>
                <w:bCs/>
              </w:rPr>
            </w:pPr>
            <w:r w:rsidRPr="00290D42">
              <w:rPr>
                <w:rFonts w:ascii="Times New Roman" w:hAnsi="Times New Roman"/>
                <w:b/>
                <w:bCs/>
              </w:rPr>
              <w:t>Тема 1.1. Виды дефектов</w:t>
            </w:r>
          </w:p>
        </w:tc>
        <w:tc>
          <w:tcPr>
            <w:tcW w:w="3554" w:type="pct"/>
          </w:tcPr>
          <w:p w14:paraId="47741EAF" w14:textId="77777777" w:rsidR="00585CC0" w:rsidRPr="00290D42" w:rsidRDefault="00585CC0" w:rsidP="007E3842">
            <w:pPr>
              <w:spacing w:after="0" w:line="240" w:lineRule="auto"/>
              <w:rPr>
                <w:rFonts w:ascii="Times New Roman" w:hAnsi="Times New Roman"/>
                <w:b/>
              </w:rPr>
            </w:pPr>
            <w:r w:rsidRPr="00290D42">
              <w:rPr>
                <w:rFonts w:ascii="Times New Roman" w:hAnsi="Times New Roman"/>
                <w:b/>
                <w:bCs/>
              </w:rPr>
              <w:t xml:space="preserve">Содержание </w:t>
            </w:r>
          </w:p>
        </w:tc>
        <w:tc>
          <w:tcPr>
            <w:tcW w:w="523" w:type="pct"/>
            <w:vMerge w:val="restart"/>
            <w:vAlign w:val="center"/>
          </w:tcPr>
          <w:p w14:paraId="4CC9FCC9" w14:textId="77777777" w:rsidR="00585CC0" w:rsidRPr="00333DFA" w:rsidRDefault="00585CC0" w:rsidP="007E3842">
            <w:pPr>
              <w:suppressAutoHyphens/>
              <w:jc w:val="center"/>
              <w:rPr>
                <w:rFonts w:ascii="Times New Roman" w:hAnsi="Times New Roman"/>
                <w:b/>
                <w:color w:val="FF0000"/>
              </w:rPr>
            </w:pPr>
            <w:r w:rsidRPr="00333DFA">
              <w:rPr>
                <w:rFonts w:ascii="Times New Roman" w:hAnsi="Times New Roman"/>
                <w:b/>
                <w:color w:val="FF0000"/>
              </w:rPr>
              <w:t>2</w:t>
            </w:r>
          </w:p>
          <w:p w14:paraId="7BF3835B" w14:textId="77777777" w:rsidR="00333DFA" w:rsidRPr="00290D42" w:rsidRDefault="00333DFA" w:rsidP="007E3842">
            <w:pPr>
              <w:suppressAutoHyphens/>
              <w:jc w:val="center"/>
              <w:rPr>
                <w:rFonts w:ascii="Times New Roman" w:hAnsi="Times New Roman"/>
                <w:b/>
              </w:rPr>
            </w:pPr>
          </w:p>
        </w:tc>
      </w:tr>
      <w:tr w:rsidR="00585CC0" w:rsidRPr="00290D42" w14:paraId="7B82EAF3" w14:textId="77777777" w:rsidTr="007E3842">
        <w:trPr>
          <w:trHeight w:val="246"/>
        </w:trPr>
        <w:tc>
          <w:tcPr>
            <w:tcW w:w="923" w:type="pct"/>
            <w:vMerge/>
          </w:tcPr>
          <w:p w14:paraId="3FC203F2" w14:textId="77777777" w:rsidR="00585CC0" w:rsidRPr="00290D42" w:rsidRDefault="00585CC0" w:rsidP="007E3842">
            <w:pPr>
              <w:spacing w:line="240" w:lineRule="auto"/>
              <w:rPr>
                <w:rFonts w:ascii="Times New Roman" w:hAnsi="Times New Roman"/>
                <w:b/>
                <w:bCs/>
              </w:rPr>
            </w:pPr>
          </w:p>
        </w:tc>
        <w:tc>
          <w:tcPr>
            <w:tcW w:w="3554" w:type="pct"/>
          </w:tcPr>
          <w:p w14:paraId="111E2F96" w14:textId="77777777" w:rsidR="00585CC0" w:rsidRPr="00290D42" w:rsidRDefault="00585CC0" w:rsidP="007E3842">
            <w:pPr>
              <w:spacing w:after="0" w:line="240" w:lineRule="auto"/>
              <w:jc w:val="both"/>
              <w:rPr>
                <w:rFonts w:ascii="Times New Roman" w:hAnsi="Times New Roman"/>
                <w:bCs/>
              </w:rPr>
            </w:pPr>
            <w:r w:rsidRPr="00290D42">
              <w:rPr>
                <w:rFonts w:ascii="Times New Roman" w:hAnsi="Times New Roman"/>
              </w:rPr>
              <w:t>1. Причины появления дефектов в швейных изделиях. Классификация дефектов. Обозначение дефектов на изделии.</w:t>
            </w:r>
          </w:p>
        </w:tc>
        <w:tc>
          <w:tcPr>
            <w:tcW w:w="523" w:type="pct"/>
            <w:vMerge/>
            <w:vAlign w:val="center"/>
          </w:tcPr>
          <w:p w14:paraId="4E144AB5" w14:textId="77777777" w:rsidR="00585CC0" w:rsidRPr="00290D42" w:rsidRDefault="00585CC0" w:rsidP="007E3842">
            <w:pPr>
              <w:suppressAutoHyphens/>
              <w:jc w:val="both"/>
              <w:rPr>
                <w:rFonts w:ascii="Times New Roman" w:hAnsi="Times New Roman"/>
                <w:b/>
              </w:rPr>
            </w:pPr>
          </w:p>
        </w:tc>
      </w:tr>
      <w:tr w:rsidR="00333DFA" w:rsidRPr="00290D42" w14:paraId="58969E53" w14:textId="77777777" w:rsidTr="007E3842">
        <w:trPr>
          <w:trHeight w:val="273"/>
        </w:trPr>
        <w:tc>
          <w:tcPr>
            <w:tcW w:w="923" w:type="pct"/>
            <w:vMerge w:val="restart"/>
          </w:tcPr>
          <w:p w14:paraId="687C6D60" w14:textId="77777777" w:rsidR="00333DFA" w:rsidRPr="00290D42" w:rsidRDefault="00333DFA" w:rsidP="007E3842">
            <w:pPr>
              <w:spacing w:line="240" w:lineRule="auto"/>
              <w:rPr>
                <w:rFonts w:ascii="Times New Roman" w:hAnsi="Times New Roman"/>
                <w:b/>
                <w:bCs/>
              </w:rPr>
            </w:pPr>
            <w:r w:rsidRPr="00290D42">
              <w:rPr>
                <w:rFonts w:ascii="Times New Roman" w:hAnsi="Times New Roman"/>
                <w:b/>
                <w:bCs/>
              </w:rPr>
              <w:t>Тема 1.2. Конструктивные дефекты</w:t>
            </w:r>
          </w:p>
        </w:tc>
        <w:tc>
          <w:tcPr>
            <w:tcW w:w="3554" w:type="pct"/>
          </w:tcPr>
          <w:p w14:paraId="087CFAE2" w14:textId="77777777" w:rsidR="00333DFA" w:rsidRPr="00290D42" w:rsidRDefault="00333DFA" w:rsidP="007E3842">
            <w:pPr>
              <w:suppressAutoHyphens/>
              <w:spacing w:after="0" w:line="240" w:lineRule="auto"/>
              <w:jc w:val="both"/>
              <w:rPr>
                <w:rFonts w:ascii="Times New Roman" w:hAnsi="Times New Roman"/>
              </w:rPr>
            </w:pPr>
            <w:r w:rsidRPr="00290D42">
              <w:rPr>
                <w:rFonts w:ascii="Times New Roman" w:hAnsi="Times New Roman"/>
                <w:b/>
                <w:bCs/>
              </w:rPr>
              <w:t>Содержание</w:t>
            </w:r>
          </w:p>
        </w:tc>
        <w:tc>
          <w:tcPr>
            <w:tcW w:w="523" w:type="pct"/>
            <w:vAlign w:val="center"/>
          </w:tcPr>
          <w:p w14:paraId="3DB15F02" w14:textId="77777777" w:rsidR="00333DFA" w:rsidRPr="00290D42" w:rsidRDefault="00333DFA" w:rsidP="00333DFA">
            <w:pPr>
              <w:suppressAutoHyphens/>
              <w:spacing w:after="0" w:line="240" w:lineRule="auto"/>
              <w:jc w:val="center"/>
              <w:rPr>
                <w:rFonts w:ascii="Times New Roman" w:hAnsi="Times New Roman"/>
                <w:b/>
              </w:rPr>
            </w:pPr>
            <w:r w:rsidRPr="00333DFA">
              <w:rPr>
                <w:rFonts w:ascii="Times New Roman" w:hAnsi="Times New Roman"/>
                <w:b/>
                <w:color w:val="FF0000"/>
              </w:rPr>
              <w:t>6</w:t>
            </w:r>
          </w:p>
        </w:tc>
      </w:tr>
      <w:tr w:rsidR="00333DFA" w:rsidRPr="00290D42" w14:paraId="41EFE3BA" w14:textId="77777777" w:rsidTr="007E3842">
        <w:trPr>
          <w:trHeight w:val="273"/>
        </w:trPr>
        <w:tc>
          <w:tcPr>
            <w:tcW w:w="923" w:type="pct"/>
            <w:vMerge/>
          </w:tcPr>
          <w:p w14:paraId="2544C4C0" w14:textId="77777777" w:rsidR="00333DFA" w:rsidRPr="00290D42" w:rsidRDefault="00333DFA" w:rsidP="00333DFA">
            <w:pPr>
              <w:spacing w:line="240" w:lineRule="auto"/>
              <w:rPr>
                <w:rFonts w:ascii="Times New Roman" w:hAnsi="Times New Roman"/>
                <w:b/>
                <w:bCs/>
              </w:rPr>
            </w:pPr>
          </w:p>
        </w:tc>
        <w:tc>
          <w:tcPr>
            <w:tcW w:w="3554" w:type="pct"/>
          </w:tcPr>
          <w:p w14:paraId="5A3CB11F" w14:textId="77777777" w:rsidR="00333DFA" w:rsidRPr="00290D42" w:rsidRDefault="00333DFA" w:rsidP="00333DFA">
            <w:pPr>
              <w:suppressAutoHyphens/>
              <w:spacing w:after="0" w:line="240" w:lineRule="auto"/>
              <w:jc w:val="both"/>
              <w:rPr>
                <w:rFonts w:ascii="Times New Roman" w:hAnsi="Times New Roman"/>
              </w:rPr>
            </w:pPr>
            <w:r w:rsidRPr="00290D42">
              <w:rPr>
                <w:rFonts w:ascii="Times New Roman" w:hAnsi="Times New Roman"/>
              </w:rPr>
              <w:t>1. Классификация конструктивных дефектов.</w:t>
            </w:r>
          </w:p>
        </w:tc>
        <w:tc>
          <w:tcPr>
            <w:tcW w:w="523" w:type="pct"/>
            <w:vMerge w:val="restart"/>
            <w:vAlign w:val="center"/>
          </w:tcPr>
          <w:p w14:paraId="6563D504" w14:textId="77777777" w:rsidR="00333DFA" w:rsidRPr="00333DFA" w:rsidRDefault="00333DFA" w:rsidP="00333DFA">
            <w:pPr>
              <w:suppressAutoHyphens/>
              <w:spacing w:after="0" w:line="240" w:lineRule="auto"/>
              <w:jc w:val="center"/>
              <w:rPr>
                <w:rFonts w:ascii="Times New Roman" w:hAnsi="Times New Roman"/>
              </w:rPr>
            </w:pPr>
            <w:r w:rsidRPr="00333DFA">
              <w:rPr>
                <w:rFonts w:ascii="Times New Roman" w:hAnsi="Times New Roman"/>
              </w:rPr>
              <w:t>6</w:t>
            </w:r>
          </w:p>
        </w:tc>
      </w:tr>
      <w:tr w:rsidR="00333DFA" w:rsidRPr="00290D42" w14:paraId="7FD81AF0" w14:textId="77777777" w:rsidTr="007E3842">
        <w:trPr>
          <w:trHeight w:val="581"/>
        </w:trPr>
        <w:tc>
          <w:tcPr>
            <w:tcW w:w="923" w:type="pct"/>
            <w:vMerge/>
          </w:tcPr>
          <w:p w14:paraId="2B003847" w14:textId="77777777" w:rsidR="00333DFA" w:rsidRPr="00290D42" w:rsidRDefault="00333DFA" w:rsidP="00333DFA">
            <w:pPr>
              <w:spacing w:line="240" w:lineRule="auto"/>
              <w:rPr>
                <w:rFonts w:ascii="Times New Roman" w:hAnsi="Times New Roman"/>
                <w:b/>
                <w:bCs/>
              </w:rPr>
            </w:pPr>
          </w:p>
        </w:tc>
        <w:tc>
          <w:tcPr>
            <w:tcW w:w="3554" w:type="pct"/>
          </w:tcPr>
          <w:p w14:paraId="427BD03D" w14:textId="77777777" w:rsidR="00333DFA" w:rsidRPr="00290D42" w:rsidRDefault="00333DFA" w:rsidP="00333DFA">
            <w:pPr>
              <w:suppressAutoHyphens/>
              <w:spacing w:after="0" w:line="240" w:lineRule="auto"/>
              <w:jc w:val="both"/>
              <w:rPr>
                <w:rFonts w:ascii="Times New Roman" w:hAnsi="Times New Roman"/>
              </w:rPr>
            </w:pPr>
            <w:r w:rsidRPr="00290D42">
              <w:rPr>
                <w:rFonts w:ascii="Times New Roman" w:hAnsi="Times New Roman"/>
              </w:rPr>
              <w:t>2. Конструктивные дефекты в плечевых изделиях и способы их устранения. Недостаточные размеры изделия или детали.</w:t>
            </w:r>
          </w:p>
        </w:tc>
        <w:tc>
          <w:tcPr>
            <w:tcW w:w="523" w:type="pct"/>
            <w:vMerge/>
            <w:vAlign w:val="center"/>
          </w:tcPr>
          <w:p w14:paraId="22F082D6" w14:textId="77777777" w:rsidR="00333DFA" w:rsidRPr="00290D42" w:rsidRDefault="00333DFA" w:rsidP="00333DFA">
            <w:pPr>
              <w:suppressAutoHyphens/>
              <w:spacing w:after="0" w:line="240" w:lineRule="auto"/>
              <w:jc w:val="center"/>
              <w:rPr>
                <w:rFonts w:ascii="Times New Roman" w:hAnsi="Times New Roman"/>
                <w:b/>
              </w:rPr>
            </w:pPr>
          </w:p>
        </w:tc>
      </w:tr>
      <w:tr w:rsidR="00333DFA" w:rsidRPr="00290D42" w14:paraId="3ED279F2" w14:textId="77777777" w:rsidTr="007E3842">
        <w:trPr>
          <w:trHeight w:val="243"/>
        </w:trPr>
        <w:tc>
          <w:tcPr>
            <w:tcW w:w="923" w:type="pct"/>
            <w:vMerge/>
          </w:tcPr>
          <w:p w14:paraId="208E692B" w14:textId="77777777" w:rsidR="00333DFA" w:rsidRPr="00290D42" w:rsidRDefault="00333DFA" w:rsidP="00333DFA">
            <w:pPr>
              <w:spacing w:line="240" w:lineRule="auto"/>
              <w:rPr>
                <w:rFonts w:ascii="Times New Roman" w:hAnsi="Times New Roman"/>
                <w:b/>
                <w:bCs/>
              </w:rPr>
            </w:pPr>
          </w:p>
        </w:tc>
        <w:tc>
          <w:tcPr>
            <w:tcW w:w="3554" w:type="pct"/>
          </w:tcPr>
          <w:p w14:paraId="12655364" w14:textId="77777777" w:rsidR="00333DFA" w:rsidRPr="00290D42" w:rsidRDefault="00333DFA" w:rsidP="00333DFA">
            <w:pPr>
              <w:suppressAutoHyphens/>
              <w:spacing w:after="0" w:line="240" w:lineRule="auto"/>
              <w:jc w:val="both"/>
              <w:rPr>
                <w:rFonts w:ascii="Times New Roman" w:hAnsi="Times New Roman"/>
              </w:rPr>
            </w:pPr>
            <w:r w:rsidRPr="00290D42">
              <w:rPr>
                <w:rFonts w:ascii="Times New Roman" w:hAnsi="Times New Roman"/>
              </w:rPr>
              <w:t>3. Излишние размеры изделия или детали</w:t>
            </w:r>
          </w:p>
        </w:tc>
        <w:tc>
          <w:tcPr>
            <w:tcW w:w="523" w:type="pct"/>
            <w:vMerge/>
            <w:vAlign w:val="center"/>
          </w:tcPr>
          <w:p w14:paraId="543CE2B7" w14:textId="77777777" w:rsidR="00333DFA" w:rsidRPr="00290D42" w:rsidRDefault="00333DFA" w:rsidP="00333DFA">
            <w:pPr>
              <w:suppressAutoHyphens/>
              <w:spacing w:after="0" w:line="240" w:lineRule="auto"/>
              <w:jc w:val="center"/>
              <w:rPr>
                <w:rFonts w:ascii="Times New Roman" w:hAnsi="Times New Roman"/>
                <w:b/>
              </w:rPr>
            </w:pPr>
          </w:p>
        </w:tc>
      </w:tr>
      <w:tr w:rsidR="00333DFA" w:rsidRPr="00290D42" w14:paraId="4CF5A7D7" w14:textId="77777777" w:rsidTr="007E3842">
        <w:trPr>
          <w:trHeight w:val="232"/>
        </w:trPr>
        <w:tc>
          <w:tcPr>
            <w:tcW w:w="923" w:type="pct"/>
            <w:vMerge/>
          </w:tcPr>
          <w:p w14:paraId="2B9D0F3C" w14:textId="77777777" w:rsidR="00333DFA" w:rsidRPr="00290D42" w:rsidRDefault="00333DFA" w:rsidP="00333DFA">
            <w:pPr>
              <w:spacing w:line="240" w:lineRule="auto"/>
              <w:rPr>
                <w:rFonts w:ascii="Times New Roman" w:hAnsi="Times New Roman"/>
                <w:b/>
                <w:bCs/>
              </w:rPr>
            </w:pPr>
          </w:p>
        </w:tc>
        <w:tc>
          <w:tcPr>
            <w:tcW w:w="3554" w:type="pct"/>
          </w:tcPr>
          <w:p w14:paraId="435E2DDD" w14:textId="77777777" w:rsidR="00333DFA" w:rsidRPr="00290D42" w:rsidRDefault="00333DFA" w:rsidP="00333DFA">
            <w:pPr>
              <w:suppressAutoHyphens/>
              <w:spacing w:after="0" w:line="240" w:lineRule="auto"/>
              <w:jc w:val="both"/>
              <w:rPr>
                <w:rFonts w:ascii="Times New Roman" w:hAnsi="Times New Roman"/>
              </w:rPr>
            </w:pPr>
            <w:r w:rsidRPr="00290D42">
              <w:rPr>
                <w:rFonts w:ascii="Times New Roman" w:hAnsi="Times New Roman"/>
              </w:rPr>
              <w:t>4. Несоответствие объёмной формы изделия или деталей и фигуры.</w:t>
            </w:r>
          </w:p>
        </w:tc>
        <w:tc>
          <w:tcPr>
            <w:tcW w:w="523" w:type="pct"/>
            <w:vMerge/>
            <w:vAlign w:val="center"/>
          </w:tcPr>
          <w:p w14:paraId="0F12528D" w14:textId="77777777" w:rsidR="00333DFA" w:rsidRPr="00290D42" w:rsidRDefault="00333DFA" w:rsidP="00333DFA">
            <w:pPr>
              <w:suppressAutoHyphens/>
              <w:spacing w:after="0" w:line="240" w:lineRule="auto"/>
              <w:jc w:val="center"/>
              <w:rPr>
                <w:rFonts w:ascii="Times New Roman" w:hAnsi="Times New Roman"/>
                <w:b/>
              </w:rPr>
            </w:pPr>
          </w:p>
        </w:tc>
      </w:tr>
      <w:tr w:rsidR="00333DFA" w:rsidRPr="00290D42" w14:paraId="683B86DA" w14:textId="77777777" w:rsidTr="004522CD">
        <w:trPr>
          <w:trHeight w:val="254"/>
        </w:trPr>
        <w:tc>
          <w:tcPr>
            <w:tcW w:w="923" w:type="pct"/>
            <w:vMerge/>
          </w:tcPr>
          <w:p w14:paraId="0734BAED" w14:textId="77777777" w:rsidR="00333DFA" w:rsidRPr="00290D42" w:rsidRDefault="00333DFA" w:rsidP="00333DFA">
            <w:pPr>
              <w:spacing w:line="240" w:lineRule="auto"/>
              <w:rPr>
                <w:rFonts w:ascii="Times New Roman" w:hAnsi="Times New Roman"/>
                <w:b/>
                <w:bCs/>
              </w:rPr>
            </w:pPr>
          </w:p>
        </w:tc>
        <w:tc>
          <w:tcPr>
            <w:tcW w:w="3554" w:type="pct"/>
          </w:tcPr>
          <w:p w14:paraId="0CF3C515" w14:textId="77777777" w:rsidR="00333DFA" w:rsidRPr="00290D42" w:rsidRDefault="00333DFA" w:rsidP="00333DFA">
            <w:pPr>
              <w:suppressAutoHyphens/>
              <w:spacing w:after="0" w:line="240" w:lineRule="auto"/>
              <w:jc w:val="both"/>
              <w:rPr>
                <w:rFonts w:ascii="Times New Roman" w:hAnsi="Times New Roman"/>
              </w:rPr>
            </w:pPr>
            <w:r w:rsidRPr="00290D42">
              <w:rPr>
                <w:rFonts w:ascii="Times New Roman" w:hAnsi="Times New Roman"/>
              </w:rPr>
              <w:t>5. Балансовые нарушения изделия. Несоответствие размеров плечевого изделия или его деталей в динамике.</w:t>
            </w:r>
          </w:p>
        </w:tc>
        <w:tc>
          <w:tcPr>
            <w:tcW w:w="523" w:type="pct"/>
            <w:vMerge/>
            <w:vAlign w:val="center"/>
          </w:tcPr>
          <w:p w14:paraId="7EDC65D5" w14:textId="77777777" w:rsidR="00333DFA" w:rsidRPr="00290D42" w:rsidRDefault="00333DFA" w:rsidP="00333DFA">
            <w:pPr>
              <w:suppressAutoHyphens/>
              <w:spacing w:after="0" w:line="240" w:lineRule="auto"/>
              <w:jc w:val="center"/>
              <w:rPr>
                <w:rFonts w:ascii="Times New Roman" w:hAnsi="Times New Roman"/>
                <w:b/>
              </w:rPr>
            </w:pPr>
          </w:p>
        </w:tc>
      </w:tr>
      <w:tr w:rsidR="00333DFA" w:rsidRPr="00290D42" w14:paraId="0B376E9D" w14:textId="77777777" w:rsidTr="007E3842">
        <w:trPr>
          <w:trHeight w:val="357"/>
        </w:trPr>
        <w:tc>
          <w:tcPr>
            <w:tcW w:w="923" w:type="pct"/>
            <w:vMerge/>
          </w:tcPr>
          <w:p w14:paraId="4EB13761" w14:textId="77777777" w:rsidR="00333DFA" w:rsidRPr="00290D42" w:rsidRDefault="00333DFA" w:rsidP="00333DFA">
            <w:pPr>
              <w:spacing w:line="240" w:lineRule="auto"/>
              <w:rPr>
                <w:rFonts w:ascii="Times New Roman" w:hAnsi="Times New Roman"/>
                <w:b/>
                <w:bCs/>
              </w:rPr>
            </w:pPr>
          </w:p>
        </w:tc>
        <w:tc>
          <w:tcPr>
            <w:tcW w:w="3554" w:type="pct"/>
          </w:tcPr>
          <w:p w14:paraId="7FA66A70" w14:textId="77777777" w:rsidR="00333DFA" w:rsidRPr="00290D42" w:rsidRDefault="00333DFA" w:rsidP="00333DFA">
            <w:pPr>
              <w:suppressAutoHyphens/>
              <w:spacing w:after="0" w:line="240" w:lineRule="auto"/>
              <w:jc w:val="both"/>
              <w:rPr>
                <w:rFonts w:ascii="Times New Roman" w:hAnsi="Times New Roman"/>
              </w:rPr>
            </w:pPr>
            <w:r w:rsidRPr="00290D42">
              <w:rPr>
                <w:rFonts w:ascii="Times New Roman" w:hAnsi="Times New Roman"/>
              </w:rPr>
              <w:t>6. Конструктивные дефекты в поясных изделиях. Недостаточные или излишние размеры детали.</w:t>
            </w:r>
          </w:p>
        </w:tc>
        <w:tc>
          <w:tcPr>
            <w:tcW w:w="523" w:type="pct"/>
            <w:vMerge/>
            <w:vAlign w:val="center"/>
          </w:tcPr>
          <w:p w14:paraId="2E4E419A" w14:textId="77777777" w:rsidR="00333DFA" w:rsidRPr="00290D42" w:rsidRDefault="00333DFA" w:rsidP="00333DFA">
            <w:pPr>
              <w:suppressAutoHyphens/>
              <w:spacing w:after="0" w:line="240" w:lineRule="auto"/>
              <w:jc w:val="center"/>
              <w:rPr>
                <w:rFonts w:ascii="Times New Roman" w:hAnsi="Times New Roman"/>
                <w:b/>
              </w:rPr>
            </w:pPr>
          </w:p>
        </w:tc>
      </w:tr>
      <w:tr w:rsidR="00333DFA" w:rsidRPr="00290D42" w14:paraId="7AE7290D" w14:textId="77777777" w:rsidTr="007E3842">
        <w:trPr>
          <w:trHeight w:val="581"/>
        </w:trPr>
        <w:tc>
          <w:tcPr>
            <w:tcW w:w="923" w:type="pct"/>
            <w:vMerge/>
          </w:tcPr>
          <w:p w14:paraId="689B4351" w14:textId="77777777" w:rsidR="00333DFA" w:rsidRPr="00290D42" w:rsidRDefault="00333DFA" w:rsidP="00333DFA">
            <w:pPr>
              <w:spacing w:line="240" w:lineRule="auto"/>
              <w:rPr>
                <w:rFonts w:ascii="Times New Roman" w:hAnsi="Times New Roman"/>
                <w:b/>
                <w:bCs/>
              </w:rPr>
            </w:pPr>
          </w:p>
        </w:tc>
        <w:tc>
          <w:tcPr>
            <w:tcW w:w="3554" w:type="pct"/>
          </w:tcPr>
          <w:p w14:paraId="277262CD" w14:textId="77777777" w:rsidR="00333DFA" w:rsidRPr="00290D42" w:rsidRDefault="00333DFA" w:rsidP="00333DFA">
            <w:pPr>
              <w:suppressAutoHyphens/>
              <w:spacing w:after="0" w:line="240" w:lineRule="auto"/>
              <w:jc w:val="both"/>
              <w:rPr>
                <w:rFonts w:ascii="Times New Roman" w:hAnsi="Times New Roman"/>
              </w:rPr>
            </w:pPr>
            <w:r w:rsidRPr="00290D42">
              <w:rPr>
                <w:rFonts w:ascii="Times New Roman" w:hAnsi="Times New Roman"/>
              </w:rPr>
              <w:t>7. Перекосы деталей. Несоответствие формы деталей поясных изделий с формой опорных поверхностей фигуры.</w:t>
            </w:r>
          </w:p>
        </w:tc>
        <w:tc>
          <w:tcPr>
            <w:tcW w:w="523" w:type="pct"/>
            <w:vMerge/>
            <w:vAlign w:val="center"/>
          </w:tcPr>
          <w:p w14:paraId="6A452D49" w14:textId="77777777" w:rsidR="00333DFA" w:rsidRPr="00290D42" w:rsidRDefault="00333DFA" w:rsidP="00333DFA">
            <w:pPr>
              <w:suppressAutoHyphens/>
              <w:spacing w:after="0" w:line="240" w:lineRule="auto"/>
              <w:jc w:val="center"/>
              <w:rPr>
                <w:rFonts w:ascii="Times New Roman" w:hAnsi="Times New Roman"/>
                <w:b/>
              </w:rPr>
            </w:pPr>
          </w:p>
        </w:tc>
      </w:tr>
      <w:tr w:rsidR="00333DFA" w:rsidRPr="00290D42" w14:paraId="040EF4A3" w14:textId="77777777" w:rsidTr="0075496B">
        <w:trPr>
          <w:trHeight w:val="687"/>
        </w:trPr>
        <w:tc>
          <w:tcPr>
            <w:tcW w:w="923" w:type="pct"/>
            <w:vMerge/>
            <w:tcBorders>
              <w:bottom w:val="single" w:sz="4" w:space="0" w:color="auto"/>
            </w:tcBorders>
          </w:tcPr>
          <w:p w14:paraId="111EC845" w14:textId="77777777" w:rsidR="00333DFA" w:rsidRPr="00290D42" w:rsidRDefault="00333DFA" w:rsidP="00333DFA">
            <w:pPr>
              <w:spacing w:line="240" w:lineRule="auto"/>
              <w:rPr>
                <w:rFonts w:ascii="Times New Roman" w:hAnsi="Times New Roman"/>
                <w:b/>
                <w:bCs/>
              </w:rPr>
            </w:pPr>
          </w:p>
        </w:tc>
        <w:tc>
          <w:tcPr>
            <w:tcW w:w="3554" w:type="pct"/>
            <w:tcBorders>
              <w:bottom w:val="single" w:sz="4" w:space="0" w:color="auto"/>
            </w:tcBorders>
          </w:tcPr>
          <w:p w14:paraId="64F5ABF2" w14:textId="77777777" w:rsidR="00333DFA" w:rsidRPr="00290D42" w:rsidRDefault="00333DFA" w:rsidP="00333DFA">
            <w:pPr>
              <w:suppressAutoHyphens/>
              <w:spacing w:after="0" w:line="240" w:lineRule="auto"/>
              <w:jc w:val="both"/>
              <w:rPr>
                <w:rFonts w:ascii="Times New Roman" w:hAnsi="Times New Roman"/>
              </w:rPr>
            </w:pPr>
            <w:r w:rsidRPr="00290D42">
              <w:rPr>
                <w:rFonts w:ascii="Times New Roman" w:hAnsi="Times New Roman"/>
              </w:rPr>
              <w:t>8. Балансовые нарушения положения изделия. Несоответствие размеров поясных изделий в динамике.</w:t>
            </w:r>
          </w:p>
        </w:tc>
        <w:tc>
          <w:tcPr>
            <w:tcW w:w="523" w:type="pct"/>
            <w:vMerge/>
            <w:tcBorders>
              <w:bottom w:val="single" w:sz="4" w:space="0" w:color="auto"/>
            </w:tcBorders>
            <w:vAlign w:val="center"/>
          </w:tcPr>
          <w:p w14:paraId="3FD25B8D" w14:textId="77777777" w:rsidR="00333DFA" w:rsidRPr="00290D42" w:rsidRDefault="00333DFA" w:rsidP="00333DFA">
            <w:pPr>
              <w:suppressAutoHyphens/>
              <w:spacing w:after="0" w:line="240" w:lineRule="auto"/>
              <w:jc w:val="center"/>
              <w:rPr>
                <w:rFonts w:ascii="Times New Roman" w:hAnsi="Times New Roman"/>
                <w:b/>
              </w:rPr>
            </w:pPr>
          </w:p>
        </w:tc>
      </w:tr>
      <w:tr w:rsidR="00333DFA" w:rsidRPr="00290D42" w14:paraId="2F4D4694" w14:textId="77777777" w:rsidTr="007E3842">
        <w:trPr>
          <w:trHeight w:val="114"/>
        </w:trPr>
        <w:tc>
          <w:tcPr>
            <w:tcW w:w="923" w:type="pct"/>
            <w:vMerge w:val="restart"/>
          </w:tcPr>
          <w:p w14:paraId="4CCBBE79" w14:textId="77777777" w:rsidR="00333DFA" w:rsidRPr="00290D42" w:rsidRDefault="00333DFA" w:rsidP="00333DFA">
            <w:pPr>
              <w:spacing w:line="240" w:lineRule="auto"/>
              <w:rPr>
                <w:rFonts w:ascii="Times New Roman" w:hAnsi="Times New Roman"/>
                <w:b/>
                <w:bCs/>
              </w:rPr>
            </w:pPr>
            <w:r w:rsidRPr="00290D42">
              <w:rPr>
                <w:rFonts w:ascii="Times New Roman" w:hAnsi="Times New Roman"/>
                <w:b/>
                <w:bCs/>
              </w:rPr>
              <w:t>Тема 1.3. Технологические дефекты швейных, трикотажных, меховых, кожаных изделий и способы их устранения</w:t>
            </w:r>
          </w:p>
        </w:tc>
        <w:tc>
          <w:tcPr>
            <w:tcW w:w="3554" w:type="pct"/>
          </w:tcPr>
          <w:p w14:paraId="3F56F6B5" w14:textId="77777777" w:rsidR="00333DFA" w:rsidRPr="00290D42" w:rsidRDefault="00333DFA" w:rsidP="00333DFA">
            <w:pPr>
              <w:suppressAutoHyphens/>
              <w:spacing w:after="0" w:line="240" w:lineRule="auto"/>
              <w:jc w:val="both"/>
              <w:rPr>
                <w:rFonts w:ascii="Times New Roman" w:hAnsi="Times New Roman"/>
                <w:bCs/>
              </w:rPr>
            </w:pPr>
            <w:r w:rsidRPr="00290D42">
              <w:rPr>
                <w:rFonts w:ascii="Times New Roman" w:hAnsi="Times New Roman"/>
                <w:b/>
                <w:bCs/>
              </w:rPr>
              <w:t>Содержание</w:t>
            </w:r>
          </w:p>
        </w:tc>
        <w:tc>
          <w:tcPr>
            <w:tcW w:w="523" w:type="pct"/>
            <w:vMerge w:val="restart"/>
            <w:vAlign w:val="center"/>
          </w:tcPr>
          <w:p w14:paraId="064353ED" w14:textId="77777777" w:rsidR="00333DFA" w:rsidRPr="00333DFA" w:rsidRDefault="00333DFA" w:rsidP="00333DFA">
            <w:pPr>
              <w:suppressAutoHyphens/>
              <w:jc w:val="center"/>
              <w:rPr>
                <w:rFonts w:ascii="Times New Roman" w:hAnsi="Times New Roman"/>
                <w:b/>
                <w:color w:val="FF0000"/>
              </w:rPr>
            </w:pPr>
            <w:r w:rsidRPr="00333DFA">
              <w:rPr>
                <w:rFonts w:ascii="Times New Roman" w:hAnsi="Times New Roman"/>
                <w:b/>
                <w:color w:val="FF0000"/>
              </w:rPr>
              <w:t>12</w:t>
            </w:r>
          </w:p>
          <w:p w14:paraId="5FF75A3A" w14:textId="77777777" w:rsidR="00333DFA" w:rsidRPr="00290D42" w:rsidRDefault="00333DFA" w:rsidP="00333DFA">
            <w:pPr>
              <w:suppressAutoHyphens/>
              <w:jc w:val="center"/>
              <w:rPr>
                <w:rFonts w:ascii="Times New Roman" w:hAnsi="Times New Roman"/>
                <w:b/>
              </w:rPr>
            </w:pPr>
            <w:r w:rsidRPr="00290D42">
              <w:rPr>
                <w:rFonts w:ascii="Times New Roman" w:hAnsi="Times New Roman"/>
                <w:b/>
              </w:rPr>
              <w:t>8</w:t>
            </w:r>
          </w:p>
        </w:tc>
      </w:tr>
      <w:tr w:rsidR="00333DFA" w:rsidRPr="00290D42" w14:paraId="12914E86" w14:textId="77777777" w:rsidTr="007E3842">
        <w:trPr>
          <w:trHeight w:val="114"/>
        </w:trPr>
        <w:tc>
          <w:tcPr>
            <w:tcW w:w="923" w:type="pct"/>
            <w:vMerge/>
          </w:tcPr>
          <w:p w14:paraId="429957A2" w14:textId="77777777" w:rsidR="00333DFA" w:rsidRPr="00290D42" w:rsidRDefault="00333DFA" w:rsidP="00333DFA">
            <w:pPr>
              <w:spacing w:line="240" w:lineRule="auto"/>
              <w:rPr>
                <w:rFonts w:ascii="Times New Roman" w:hAnsi="Times New Roman"/>
                <w:b/>
                <w:bCs/>
              </w:rPr>
            </w:pPr>
          </w:p>
        </w:tc>
        <w:tc>
          <w:tcPr>
            <w:tcW w:w="3554" w:type="pct"/>
          </w:tcPr>
          <w:p w14:paraId="0FC3C0B7" w14:textId="77777777" w:rsidR="00333DFA" w:rsidRPr="00290D42" w:rsidRDefault="00333DFA" w:rsidP="00333DFA">
            <w:pPr>
              <w:tabs>
                <w:tab w:val="left" w:pos="180"/>
              </w:tabs>
              <w:suppressAutoHyphens/>
              <w:spacing w:after="0" w:line="240" w:lineRule="auto"/>
              <w:jc w:val="both"/>
              <w:rPr>
                <w:rFonts w:ascii="Times New Roman" w:hAnsi="Times New Roman"/>
              </w:rPr>
            </w:pPr>
            <w:r w:rsidRPr="00290D42">
              <w:rPr>
                <w:rFonts w:ascii="Times New Roman" w:hAnsi="Times New Roman"/>
              </w:rPr>
              <w:t>1. Виды технологических дефектов, возникающих при нарушении технологии изготовления швейных изделий</w:t>
            </w:r>
          </w:p>
        </w:tc>
        <w:tc>
          <w:tcPr>
            <w:tcW w:w="523" w:type="pct"/>
            <w:vMerge/>
            <w:vAlign w:val="center"/>
          </w:tcPr>
          <w:p w14:paraId="63C4DE4E" w14:textId="77777777" w:rsidR="00333DFA" w:rsidRPr="00290D42" w:rsidRDefault="00333DFA" w:rsidP="00333DFA">
            <w:pPr>
              <w:suppressAutoHyphens/>
              <w:jc w:val="center"/>
              <w:rPr>
                <w:rFonts w:ascii="Times New Roman" w:hAnsi="Times New Roman"/>
              </w:rPr>
            </w:pPr>
          </w:p>
        </w:tc>
      </w:tr>
      <w:tr w:rsidR="00333DFA" w:rsidRPr="00290D42" w14:paraId="03D936A0" w14:textId="77777777" w:rsidTr="007E3842">
        <w:trPr>
          <w:trHeight w:val="114"/>
        </w:trPr>
        <w:tc>
          <w:tcPr>
            <w:tcW w:w="923" w:type="pct"/>
            <w:vMerge/>
          </w:tcPr>
          <w:p w14:paraId="6B7E2BA4" w14:textId="77777777" w:rsidR="00333DFA" w:rsidRPr="00290D42" w:rsidRDefault="00333DFA" w:rsidP="00333DFA">
            <w:pPr>
              <w:spacing w:line="240" w:lineRule="auto"/>
              <w:rPr>
                <w:rFonts w:ascii="Times New Roman" w:hAnsi="Times New Roman"/>
                <w:b/>
                <w:bCs/>
              </w:rPr>
            </w:pPr>
          </w:p>
        </w:tc>
        <w:tc>
          <w:tcPr>
            <w:tcW w:w="3554" w:type="pct"/>
          </w:tcPr>
          <w:p w14:paraId="625D1EEC" w14:textId="77777777" w:rsidR="00333DFA" w:rsidRPr="00290D42" w:rsidRDefault="00333DFA" w:rsidP="00333DFA">
            <w:pPr>
              <w:tabs>
                <w:tab w:val="left" w:pos="180"/>
              </w:tabs>
              <w:suppressAutoHyphens/>
              <w:spacing w:after="0" w:line="240" w:lineRule="auto"/>
              <w:jc w:val="both"/>
              <w:rPr>
                <w:rFonts w:ascii="Times New Roman" w:hAnsi="Times New Roman"/>
              </w:rPr>
            </w:pPr>
            <w:r w:rsidRPr="00290D42">
              <w:rPr>
                <w:rFonts w:ascii="Times New Roman" w:hAnsi="Times New Roman"/>
              </w:rPr>
              <w:t>2. Дефекты нарушения равновесного положения деталей. Способы устранения.</w:t>
            </w:r>
          </w:p>
        </w:tc>
        <w:tc>
          <w:tcPr>
            <w:tcW w:w="523" w:type="pct"/>
            <w:vMerge w:val="restart"/>
            <w:vAlign w:val="center"/>
          </w:tcPr>
          <w:p w14:paraId="297836C0" w14:textId="77777777" w:rsidR="00333DFA" w:rsidRPr="00290D42" w:rsidRDefault="00333DFA" w:rsidP="00333DFA">
            <w:pPr>
              <w:suppressAutoHyphens/>
              <w:jc w:val="center"/>
              <w:rPr>
                <w:rFonts w:ascii="Times New Roman" w:hAnsi="Times New Roman"/>
              </w:rPr>
            </w:pPr>
          </w:p>
        </w:tc>
      </w:tr>
      <w:tr w:rsidR="00333DFA" w:rsidRPr="00290D42" w14:paraId="6A691AA8" w14:textId="77777777" w:rsidTr="007E3842">
        <w:trPr>
          <w:trHeight w:val="114"/>
        </w:trPr>
        <w:tc>
          <w:tcPr>
            <w:tcW w:w="923" w:type="pct"/>
            <w:vMerge/>
          </w:tcPr>
          <w:p w14:paraId="3F11478E" w14:textId="77777777" w:rsidR="00333DFA" w:rsidRPr="00290D42" w:rsidRDefault="00333DFA" w:rsidP="00333DFA">
            <w:pPr>
              <w:spacing w:line="240" w:lineRule="auto"/>
              <w:rPr>
                <w:rFonts w:ascii="Times New Roman" w:hAnsi="Times New Roman"/>
                <w:b/>
                <w:bCs/>
              </w:rPr>
            </w:pPr>
          </w:p>
        </w:tc>
        <w:tc>
          <w:tcPr>
            <w:tcW w:w="3554" w:type="pct"/>
          </w:tcPr>
          <w:p w14:paraId="14F2EB9B" w14:textId="77777777" w:rsidR="00333DFA" w:rsidRPr="00290D42" w:rsidRDefault="00333DFA" w:rsidP="00333DFA">
            <w:pPr>
              <w:tabs>
                <w:tab w:val="left" w:pos="180"/>
              </w:tabs>
              <w:suppressAutoHyphens/>
              <w:spacing w:after="0" w:line="240" w:lineRule="auto"/>
              <w:jc w:val="both"/>
              <w:rPr>
                <w:rFonts w:ascii="Times New Roman" w:hAnsi="Times New Roman"/>
              </w:rPr>
            </w:pPr>
            <w:r w:rsidRPr="00290D42">
              <w:rPr>
                <w:rFonts w:ascii="Times New Roman" w:hAnsi="Times New Roman"/>
              </w:rPr>
              <w:t xml:space="preserve">3. Дефекты неравномерного распределения посадки одной детали относительно другой. Дефекты нарушения размеров деталей (величины припусков на шов) при стачивании. Причины возникновения и способы устранения. </w:t>
            </w:r>
          </w:p>
        </w:tc>
        <w:tc>
          <w:tcPr>
            <w:tcW w:w="523" w:type="pct"/>
            <w:vMerge/>
            <w:vAlign w:val="center"/>
          </w:tcPr>
          <w:p w14:paraId="464544B1" w14:textId="77777777" w:rsidR="00333DFA" w:rsidRPr="00290D42" w:rsidRDefault="00333DFA" w:rsidP="00333DFA">
            <w:pPr>
              <w:suppressAutoHyphens/>
              <w:jc w:val="center"/>
              <w:rPr>
                <w:rFonts w:ascii="Times New Roman" w:hAnsi="Times New Roman"/>
              </w:rPr>
            </w:pPr>
          </w:p>
        </w:tc>
      </w:tr>
      <w:tr w:rsidR="00333DFA" w:rsidRPr="00290D42" w14:paraId="7E616D30" w14:textId="77777777" w:rsidTr="007E3842">
        <w:trPr>
          <w:trHeight w:val="114"/>
        </w:trPr>
        <w:tc>
          <w:tcPr>
            <w:tcW w:w="923" w:type="pct"/>
            <w:vMerge/>
          </w:tcPr>
          <w:p w14:paraId="5D308F7F" w14:textId="77777777" w:rsidR="00333DFA" w:rsidRPr="00290D42" w:rsidRDefault="00333DFA" w:rsidP="00333DFA">
            <w:pPr>
              <w:spacing w:line="240" w:lineRule="auto"/>
              <w:rPr>
                <w:rFonts w:ascii="Times New Roman" w:hAnsi="Times New Roman"/>
                <w:b/>
                <w:bCs/>
              </w:rPr>
            </w:pPr>
          </w:p>
        </w:tc>
        <w:tc>
          <w:tcPr>
            <w:tcW w:w="3554" w:type="pct"/>
          </w:tcPr>
          <w:p w14:paraId="2AFDEDA1" w14:textId="77777777" w:rsidR="00333DFA" w:rsidRPr="00290D42" w:rsidRDefault="00333DFA" w:rsidP="00333DFA">
            <w:pPr>
              <w:tabs>
                <w:tab w:val="left" w:pos="180"/>
              </w:tabs>
              <w:suppressAutoHyphens/>
              <w:spacing w:after="0" w:line="240" w:lineRule="auto"/>
              <w:jc w:val="both"/>
              <w:rPr>
                <w:rFonts w:ascii="Times New Roman" w:hAnsi="Times New Roman"/>
              </w:rPr>
            </w:pPr>
            <w:r w:rsidRPr="00290D42">
              <w:rPr>
                <w:rFonts w:ascii="Times New Roman" w:hAnsi="Times New Roman"/>
              </w:rPr>
              <w:t>4. Дефекты неправильного подбора верхних плечевых накладок. Предупреждение возникновения дефектов, способы устранения.</w:t>
            </w:r>
          </w:p>
        </w:tc>
        <w:tc>
          <w:tcPr>
            <w:tcW w:w="523" w:type="pct"/>
            <w:vMerge/>
            <w:vAlign w:val="center"/>
          </w:tcPr>
          <w:p w14:paraId="6A9201F1" w14:textId="77777777" w:rsidR="00333DFA" w:rsidRPr="00290D42" w:rsidRDefault="00333DFA" w:rsidP="00333DFA">
            <w:pPr>
              <w:suppressAutoHyphens/>
              <w:jc w:val="center"/>
              <w:rPr>
                <w:rFonts w:ascii="Times New Roman" w:hAnsi="Times New Roman"/>
              </w:rPr>
            </w:pPr>
          </w:p>
        </w:tc>
      </w:tr>
      <w:tr w:rsidR="00333DFA" w:rsidRPr="00290D42" w14:paraId="157E3151" w14:textId="77777777" w:rsidTr="007E3842">
        <w:trPr>
          <w:trHeight w:val="114"/>
        </w:trPr>
        <w:tc>
          <w:tcPr>
            <w:tcW w:w="923" w:type="pct"/>
            <w:vMerge/>
          </w:tcPr>
          <w:p w14:paraId="7AA6C731" w14:textId="77777777" w:rsidR="00333DFA" w:rsidRPr="00290D42" w:rsidRDefault="00333DFA" w:rsidP="00333DFA">
            <w:pPr>
              <w:spacing w:line="240" w:lineRule="auto"/>
              <w:rPr>
                <w:rFonts w:ascii="Times New Roman" w:hAnsi="Times New Roman"/>
                <w:b/>
                <w:bCs/>
              </w:rPr>
            </w:pPr>
          </w:p>
        </w:tc>
        <w:tc>
          <w:tcPr>
            <w:tcW w:w="3554" w:type="pct"/>
          </w:tcPr>
          <w:p w14:paraId="6B348D46" w14:textId="77777777" w:rsidR="00333DFA" w:rsidRPr="00290D42" w:rsidRDefault="00333DFA" w:rsidP="00333DFA">
            <w:pPr>
              <w:suppressAutoHyphens/>
              <w:spacing w:after="0" w:line="240" w:lineRule="auto"/>
              <w:jc w:val="both"/>
              <w:rPr>
                <w:rFonts w:ascii="Times New Roman" w:hAnsi="Times New Roman"/>
              </w:rPr>
            </w:pPr>
            <w:r w:rsidRPr="00290D42">
              <w:rPr>
                <w:rFonts w:ascii="Times New Roman" w:hAnsi="Times New Roman"/>
              </w:rPr>
              <w:t>5. Нарушение качества выполнения строчек и швов. Причины возникновения и способы устранения дефектов.</w:t>
            </w:r>
          </w:p>
        </w:tc>
        <w:tc>
          <w:tcPr>
            <w:tcW w:w="523" w:type="pct"/>
            <w:vMerge/>
            <w:vAlign w:val="center"/>
          </w:tcPr>
          <w:p w14:paraId="5A1C949D" w14:textId="77777777" w:rsidR="00333DFA" w:rsidRPr="00290D42" w:rsidRDefault="00333DFA" w:rsidP="00333DFA">
            <w:pPr>
              <w:suppressAutoHyphens/>
              <w:jc w:val="center"/>
              <w:rPr>
                <w:rFonts w:ascii="Times New Roman" w:hAnsi="Times New Roman"/>
              </w:rPr>
            </w:pPr>
          </w:p>
        </w:tc>
      </w:tr>
      <w:tr w:rsidR="00333DFA" w:rsidRPr="00290D42" w14:paraId="457230D3" w14:textId="77777777" w:rsidTr="007E3842">
        <w:trPr>
          <w:trHeight w:val="114"/>
        </w:trPr>
        <w:tc>
          <w:tcPr>
            <w:tcW w:w="923" w:type="pct"/>
            <w:vMerge/>
          </w:tcPr>
          <w:p w14:paraId="2536A195" w14:textId="77777777" w:rsidR="00333DFA" w:rsidRPr="00290D42" w:rsidRDefault="00333DFA" w:rsidP="00333DFA">
            <w:pPr>
              <w:spacing w:line="240" w:lineRule="auto"/>
              <w:rPr>
                <w:rFonts w:ascii="Times New Roman" w:hAnsi="Times New Roman"/>
                <w:b/>
                <w:bCs/>
              </w:rPr>
            </w:pPr>
          </w:p>
        </w:tc>
        <w:tc>
          <w:tcPr>
            <w:tcW w:w="3554" w:type="pct"/>
          </w:tcPr>
          <w:p w14:paraId="3BE18A99" w14:textId="77777777" w:rsidR="00333DFA" w:rsidRPr="00290D42" w:rsidRDefault="00333DFA" w:rsidP="00333DFA">
            <w:pPr>
              <w:suppressAutoHyphens/>
              <w:spacing w:after="0" w:line="240" w:lineRule="auto"/>
              <w:jc w:val="both"/>
              <w:rPr>
                <w:rFonts w:ascii="Times New Roman" w:hAnsi="Times New Roman"/>
              </w:rPr>
            </w:pPr>
            <w:r w:rsidRPr="00290D42">
              <w:rPr>
                <w:rFonts w:ascii="Times New Roman" w:hAnsi="Times New Roman"/>
              </w:rPr>
              <w:t>6. Нарушение режимов и технологии влажно – тепловой обработки. Дефекты клеевых методов обработки. Дефекты окончательной отделки. Причины возникновения и способы устранения.</w:t>
            </w:r>
          </w:p>
        </w:tc>
        <w:tc>
          <w:tcPr>
            <w:tcW w:w="523" w:type="pct"/>
            <w:vMerge/>
            <w:vAlign w:val="center"/>
          </w:tcPr>
          <w:p w14:paraId="568EF5A2" w14:textId="77777777" w:rsidR="00333DFA" w:rsidRPr="00290D42" w:rsidRDefault="00333DFA" w:rsidP="00333DFA">
            <w:pPr>
              <w:suppressAutoHyphens/>
              <w:jc w:val="center"/>
              <w:rPr>
                <w:rFonts w:ascii="Times New Roman" w:hAnsi="Times New Roman"/>
              </w:rPr>
            </w:pPr>
          </w:p>
        </w:tc>
      </w:tr>
      <w:tr w:rsidR="00333DFA" w:rsidRPr="00290D42" w14:paraId="1F99F7BE" w14:textId="77777777" w:rsidTr="007E3842">
        <w:trPr>
          <w:trHeight w:val="297"/>
        </w:trPr>
        <w:tc>
          <w:tcPr>
            <w:tcW w:w="923" w:type="pct"/>
            <w:vMerge/>
          </w:tcPr>
          <w:p w14:paraId="48C7FAD9" w14:textId="77777777" w:rsidR="00333DFA" w:rsidRPr="00290D42" w:rsidRDefault="00333DFA" w:rsidP="00333DFA">
            <w:pPr>
              <w:spacing w:line="240" w:lineRule="auto"/>
              <w:rPr>
                <w:rFonts w:ascii="Times New Roman" w:hAnsi="Times New Roman"/>
                <w:b/>
                <w:bCs/>
              </w:rPr>
            </w:pPr>
          </w:p>
        </w:tc>
        <w:tc>
          <w:tcPr>
            <w:tcW w:w="3554" w:type="pct"/>
          </w:tcPr>
          <w:p w14:paraId="3AEF3BC3" w14:textId="77777777" w:rsidR="00333DFA" w:rsidRPr="00290D42" w:rsidRDefault="00333DFA" w:rsidP="00333DFA">
            <w:pPr>
              <w:suppressAutoHyphens/>
              <w:spacing w:after="0" w:line="240" w:lineRule="auto"/>
              <w:rPr>
                <w:rFonts w:ascii="Times New Roman" w:hAnsi="Times New Roman"/>
              </w:rPr>
            </w:pPr>
            <w:r w:rsidRPr="00290D42">
              <w:rPr>
                <w:rFonts w:ascii="Times New Roman" w:hAnsi="Times New Roman"/>
              </w:rPr>
              <w:t>7. Дефекты, возникающие при изготовлении трикотажных, меховых, кожаных изделий и способы их устранения.</w:t>
            </w:r>
          </w:p>
        </w:tc>
        <w:tc>
          <w:tcPr>
            <w:tcW w:w="523" w:type="pct"/>
            <w:vMerge/>
            <w:vAlign w:val="center"/>
          </w:tcPr>
          <w:p w14:paraId="06D47505" w14:textId="77777777" w:rsidR="00333DFA" w:rsidRPr="00290D42" w:rsidRDefault="00333DFA" w:rsidP="00333DFA">
            <w:pPr>
              <w:suppressAutoHyphens/>
              <w:jc w:val="center"/>
              <w:rPr>
                <w:rFonts w:ascii="Times New Roman" w:hAnsi="Times New Roman"/>
              </w:rPr>
            </w:pPr>
          </w:p>
        </w:tc>
      </w:tr>
      <w:tr w:rsidR="00333DFA" w:rsidRPr="00290D42" w14:paraId="46187FC6" w14:textId="77777777" w:rsidTr="007E3842">
        <w:trPr>
          <w:trHeight w:val="149"/>
        </w:trPr>
        <w:tc>
          <w:tcPr>
            <w:tcW w:w="923" w:type="pct"/>
            <w:vMerge/>
          </w:tcPr>
          <w:p w14:paraId="70C1ECF7" w14:textId="77777777" w:rsidR="00333DFA" w:rsidRPr="00290D42" w:rsidRDefault="00333DFA" w:rsidP="00333DFA">
            <w:pPr>
              <w:spacing w:line="240" w:lineRule="auto"/>
              <w:rPr>
                <w:rFonts w:ascii="Times New Roman" w:hAnsi="Times New Roman"/>
                <w:b/>
                <w:bCs/>
              </w:rPr>
            </w:pPr>
          </w:p>
        </w:tc>
        <w:tc>
          <w:tcPr>
            <w:tcW w:w="3554" w:type="pct"/>
          </w:tcPr>
          <w:p w14:paraId="5AACC1BB" w14:textId="77777777" w:rsidR="00333DFA" w:rsidRPr="00290D42" w:rsidRDefault="00333DFA" w:rsidP="00333DFA">
            <w:pPr>
              <w:suppressAutoHyphens/>
              <w:spacing w:after="0" w:line="240" w:lineRule="auto"/>
              <w:rPr>
                <w:rFonts w:ascii="Times New Roman" w:hAnsi="Times New Roman"/>
              </w:rPr>
            </w:pPr>
            <w:r w:rsidRPr="00290D42">
              <w:rPr>
                <w:rFonts w:ascii="Times New Roman" w:hAnsi="Times New Roman"/>
                <w:b/>
                <w:bCs/>
              </w:rPr>
              <w:t>В том числе практических занятий и лабораторных работ</w:t>
            </w:r>
          </w:p>
        </w:tc>
        <w:tc>
          <w:tcPr>
            <w:tcW w:w="523" w:type="pct"/>
            <w:vAlign w:val="center"/>
          </w:tcPr>
          <w:p w14:paraId="30910278" w14:textId="77777777" w:rsidR="00333DFA" w:rsidRPr="00290D42" w:rsidRDefault="00333DFA" w:rsidP="00333DFA">
            <w:pPr>
              <w:suppressAutoHyphens/>
              <w:spacing w:after="0" w:line="240" w:lineRule="auto"/>
              <w:jc w:val="center"/>
              <w:rPr>
                <w:rFonts w:ascii="Times New Roman" w:hAnsi="Times New Roman"/>
                <w:b/>
              </w:rPr>
            </w:pPr>
            <w:r w:rsidRPr="00290D42">
              <w:rPr>
                <w:rFonts w:ascii="Times New Roman" w:hAnsi="Times New Roman"/>
                <w:b/>
              </w:rPr>
              <w:t>4</w:t>
            </w:r>
          </w:p>
        </w:tc>
      </w:tr>
      <w:tr w:rsidR="00333DFA" w:rsidRPr="00290D42" w14:paraId="60273D32" w14:textId="77777777" w:rsidTr="007E3842">
        <w:trPr>
          <w:trHeight w:val="114"/>
        </w:trPr>
        <w:tc>
          <w:tcPr>
            <w:tcW w:w="923" w:type="pct"/>
            <w:vMerge/>
          </w:tcPr>
          <w:p w14:paraId="34EAA207" w14:textId="77777777" w:rsidR="00333DFA" w:rsidRPr="00290D42" w:rsidRDefault="00333DFA" w:rsidP="00333DFA">
            <w:pPr>
              <w:spacing w:line="240" w:lineRule="auto"/>
              <w:rPr>
                <w:rFonts w:ascii="Times New Roman" w:hAnsi="Times New Roman"/>
                <w:b/>
                <w:bCs/>
              </w:rPr>
            </w:pPr>
          </w:p>
        </w:tc>
        <w:tc>
          <w:tcPr>
            <w:tcW w:w="3554" w:type="pct"/>
          </w:tcPr>
          <w:p w14:paraId="2856AAE1" w14:textId="77777777" w:rsidR="00333DFA" w:rsidRPr="00290D42" w:rsidRDefault="00333DFA" w:rsidP="00333DFA">
            <w:pPr>
              <w:suppressAutoHyphens/>
              <w:spacing w:after="0" w:line="240" w:lineRule="auto"/>
              <w:rPr>
                <w:rFonts w:ascii="Times New Roman" w:hAnsi="Times New Roman"/>
              </w:rPr>
            </w:pPr>
            <w:r w:rsidRPr="00290D42">
              <w:rPr>
                <w:rFonts w:ascii="Times New Roman" w:hAnsi="Times New Roman"/>
              </w:rPr>
              <w:t>Практическое занятие: «Определение видов дефектов, установление причин возникновения и методов устранения»</w:t>
            </w:r>
          </w:p>
        </w:tc>
        <w:tc>
          <w:tcPr>
            <w:tcW w:w="523" w:type="pct"/>
            <w:vAlign w:val="center"/>
          </w:tcPr>
          <w:p w14:paraId="1FE64664" w14:textId="77777777" w:rsidR="00333DFA" w:rsidRPr="00290D42" w:rsidRDefault="00333DFA" w:rsidP="00333DFA">
            <w:pPr>
              <w:suppressAutoHyphens/>
              <w:spacing w:after="0" w:line="240" w:lineRule="auto"/>
              <w:jc w:val="center"/>
              <w:rPr>
                <w:rFonts w:ascii="Times New Roman" w:hAnsi="Times New Roman"/>
              </w:rPr>
            </w:pPr>
            <w:r w:rsidRPr="00290D42">
              <w:rPr>
                <w:rFonts w:ascii="Times New Roman" w:hAnsi="Times New Roman"/>
              </w:rPr>
              <w:t>4</w:t>
            </w:r>
          </w:p>
        </w:tc>
      </w:tr>
      <w:tr w:rsidR="00333DFA" w:rsidRPr="00290D42" w14:paraId="64EB0595" w14:textId="77777777" w:rsidTr="007E3842">
        <w:trPr>
          <w:trHeight w:val="114"/>
        </w:trPr>
        <w:tc>
          <w:tcPr>
            <w:tcW w:w="4477" w:type="pct"/>
            <w:gridSpan w:val="2"/>
          </w:tcPr>
          <w:p w14:paraId="5C63A352" w14:textId="77777777" w:rsidR="00333DFA" w:rsidRPr="00290D42" w:rsidRDefault="00333DFA" w:rsidP="00333DFA">
            <w:pPr>
              <w:suppressAutoHyphens/>
              <w:spacing w:after="0" w:line="240" w:lineRule="auto"/>
              <w:rPr>
                <w:rFonts w:ascii="Times New Roman" w:hAnsi="Times New Roman"/>
                <w:b/>
              </w:rPr>
            </w:pPr>
            <w:r w:rsidRPr="00290D42">
              <w:rPr>
                <w:rFonts w:ascii="Times New Roman" w:hAnsi="Times New Roman"/>
                <w:b/>
              </w:rPr>
              <w:t>Тема 2. Контроль и оценка качества готовых изделий</w:t>
            </w:r>
          </w:p>
        </w:tc>
        <w:tc>
          <w:tcPr>
            <w:tcW w:w="523" w:type="pct"/>
            <w:vAlign w:val="center"/>
          </w:tcPr>
          <w:p w14:paraId="757D59CD" w14:textId="77777777" w:rsidR="00333DFA" w:rsidRPr="00290D42" w:rsidRDefault="00333DFA" w:rsidP="00333DFA">
            <w:pPr>
              <w:suppressAutoHyphens/>
              <w:spacing w:after="0" w:line="240" w:lineRule="auto"/>
              <w:jc w:val="center"/>
              <w:rPr>
                <w:rFonts w:ascii="Times New Roman" w:hAnsi="Times New Roman"/>
                <w:b/>
              </w:rPr>
            </w:pPr>
            <w:r w:rsidRPr="00290D42">
              <w:rPr>
                <w:rFonts w:ascii="Times New Roman" w:hAnsi="Times New Roman"/>
                <w:b/>
              </w:rPr>
              <w:t>10</w:t>
            </w:r>
          </w:p>
        </w:tc>
      </w:tr>
      <w:tr w:rsidR="00333DFA" w:rsidRPr="00290D42" w14:paraId="124C884A" w14:textId="77777777" w:rsidTr="00333DFA">
        <w:trPr>
          <w:trHeight w:val="232"/>
        </w:trPr>
        <w:tc>
          <w:tcPr>
            <w:tcW w:w="923" w:type="pct"/>
            <w:vMerge w:val="restart"/>
          </w:tcPr>
          <w:p w14:paraId="27420590" w14:textId="77777777" w:rsidR="00333DFA" w:rsidRPr="00290D42" w:rsidRDefault="00333DFA" w:rsidP="00333DFA">
            <w:pPr>
              <w:spacing w:line="240" w:lineRule="auto"/>
              <w:rPr>
                <w:rFonts w:ascii="Times New Roman" w:hAnsi="Times New Roman"/>
                <w:b/>
                <w:bCs/>
              </w:rPr>
            </w:pPr>
            <w:r w:rsidRPr="00290D42">
              <w:rPr>
                <w:rFonts w:ascii="Times New Roman" w:hAnsi="Times New Roman"/>
                <w:b/>
                <w:bCs/>
              </w:rPr>
              <w:t>Тема 2.1. Качество продукции</w:t>
            </w:r>
          </w:p>
        </w:tc>
        <w:tc>
          <w:tcPr>
            <w:tcW w:w="3554" w:type="pct"/>
          </w:tcPr>
          <w:p w14:paraId="2ADC3663" w14:textId="77777777" w:rsidR="00333DFA" w:rsidRPr="00333DFA" w:rsidRDefault="00333DFA" w:rsidP="00333DFA">
            <w:pPr>
              <w:suppressAutoHyphens/>
              <w:spacing w:after="0" w:line="240" w:lineRule="auto"/>
              <w:jc w:val="both"/>
              <w:rPr>
                <w:rFonts w:ascii="Times New Roman" w:hAnsi="Times New Roman"/>
                <w:b/>
                <w:bCs/>
              </w:rPr>
            </w:pPr>
            <w:r w:rsidRPr="00290D42">
              <w:rPr>
                <w:rFonts w:ascii="Times New Roman" w:hAnsi="Times New Roman"/>
                <w:b/>
                <w:bCs/>
              </w:rPr>
              <w:t>Содержание</w:t>
            </w:r>
          </w:p>
        </w:tc>
        <w:tc>
          <w:tcPr>
            <w:tcW w:w="523" w:type="pct"/>
            <w:vAlign w:val="center"/>
          </w:tcPr>
          <w:p w14:paraId="5D1F3BF8" w14:textId="77777777" w:rsidR="00333DFA" w:rsidRPr="00333DFA" w:rsidRDefault="00333DFA" w:rsidP="00333DFA">
            <w:pPr>
              <w:suppressAutoHyphens/>
              <w:spacing w:after="0" w:line="240" w:lineRule="auto"/>
              <w:jc w:val="center"/>
              <w:rPr>
                <w:rFonts w:ascii="Times New Roman" w:hAnsi="Times New Roman"/>
                <w:b/>
                <w:bCs/>
              </w:rPr>
            </w:pPr>
            <w:r w:rsidRPr="00D10472">
              <w:rPr>
                <w:rFonts w:ascii="Times New Roman" w:hAnsi="Times New Roman"/>
                <w:b/>
                <w:bCs/>
                <w:color w:val="FF0000"/>
              </w:rPr>
              <w:t>8</w:t>
            </w:r>
          </w:p>
        </w:tc>
      </w:tr>
      <w:tr w:rsidR="00333DFA" w:rsidRPr="00290D42" w14:paraId="716C10FB" w14:textId="77777777" w:rsidTr="007E3842">
        <w:trPr>
          <w:trHeight w:val="114"/>
        </w:trPr>
        <w:tc>
          <w:tcPr>
            <w:tcW w:w="923" w:type="pct"/>
            <w:vMerge/>
          </w:tcPr>
          <w:p w14:paraId="1D1547A4" w14:textId="77777777" w:rsidR="00333DFA" w:rsidRPr="00290D42" w:rsidRDefault="00333DFA" w:rsidP="00333DFA">
            <w:pPr>
              <w:spacing w:line="240" w:lineRule="auto"/>
              <w:rPr>
                <w:rFonts w:ascii="Times New Roman" w:hAnsi="Times New Roman"/>
                <w:b/>
                <w:bCs/>
              </w:rPr>
            </w:pPr>
          </w:p>
        </w:tc>
        <w:tc>
          <w:tcPr>
            <w:tcW w:w="3554" w:type="pct"/>
          </w:tcPr>
          <w:p w14:paraId="546A205D" w14:textId="77777777" w:rsidR="00333DFA" w:rsidRPr="00290D42" w:rsidRDefault="00333DFA" w:rsidP="00333DFA">
            <w:pPr>
              <w:suppressAutoHyphens/>
              <w:spacing w:after="0" w:line="240" w:lineRule="auto"/>
              <w:jc w:val="both"/>
              <w:rPr>
                <w:rFonts w:ascii="Times New Roman" w:hAnsi="Times New Roman"/>
                <w:bCs/>
              </w:rPr>
            </w:pPr>
            <w:r w:rsidRPr="00290D42">
              <w:rPr>
                <w:rFonts w:ascii="Times New Roman" w:hAnsi="Times New Roman"/>
                <w:bCs/>
              </w:rPr>
              <w:t xml:space="preserve">1. Технический контроль качества. Требования, предъявляемые к качеству изделий. Методы контроля качества готовых изделий. Нормативно-техническая документация.  ГОСТ 4103-82 Изделия швейные. Методы контроля качества (с Изменением N 1). Средства измерения. </w:t>
            </w:r>
          </w:p>
        </w:tc>
        <w:tc>
          <w:tcPr>
            <w:tcW w:w="523" w:type="pct"/>
            <w:vMerge w:val="restart"/>
            <w:vAlign w:val="center"/>
          </w:tcPr>
          <w:p w14:paraId="06687C0F" w14:textId="77777777" w:rsidR="00333DFA" w:rsidRPr="00290D42" w:rsidRDefault="00333DFA" w:rsidP="00333DFA">
            <w:pPr>
              <w:suppressAutoHyphens/>
              <w:jc w:val="center"/>
              <w:rPr>
                <w:rFonts w:ascii="Times New Roman" w:hAnsi="Times New Roman"/>
                <w:b/>
              </w:rPr>
            </w:pPr>
            <w:r w:rsidRPr="00290D42">
              <w:rPr>
                <w:rFonts w:ascii="Times New Roman" w:hAnsi="Times New Roman"/>
                <w:b/>
              </w:rPr>
              <w:t>2</w:t>
            </w:r>
          </w:p>
        </w:tc>
      </w:tr>
      <w:tr w:rsidR="00333DFA" w:rsidRPr="00290D42" w14:paraId="64E1F301" w14:textId="77777777" w:rsidTr="007E3842">
        <w:trPr>
          <w:trHeight w:val="114"/>
        </w:trPr>
        <w:tc>
          <w:tcPr>
            <w:tcW w:w="923" w:type="pct"/>
            <w:vMerge/>
          </w:tcPr>
          <w:p w14:paraId="59D45C9A" w14:textId="77777777" w:rsidR="00333DFA" w:rsidRPr="00290D42" w:rsidRDefault="00333DFA" w:rsidP="00333DFA">
            <w:pPr>
              <w:spacing w:line="240" w:lineRule="auto"/>
              <w:rPr>
                <w:rFonts w:ascii="Times New Roman" w:hAnsi="Times New Roman"/>
                <w:b/>
                <w:bCs/>
              </w:rPr>
            </w:pPr>
          </w:p>
        </w:tc>
        <w:tc>
          <w:tcPr>
            <w:tcW w:w="3554" w:type="pct"/>
          </w:tcPr>
          <w:p w14:paraId="42F15DAE" w14:textId="77777777" w:rsidR="00333DFA" w:rsidRPr="00290D42" w:rsidRDefault="00333DFA" w:rsidP="00333DFA">
            <w:pPr>
              <w:suppressAutoHyphens/>
              <w:spacing w:after="0" w:line="240" w:lineRule="auto"/>
              <w:jc w:val="both"/>
              <w:rPr>
                <w:rFonts w:ascii="Times New Roman" w:hAnsi="Times New Roman"/>
                <w:bCs/>
              </w:rPr>
            </w:pPr>
            <w:r w:rsidRPr="00290D42">
              <w:rPr>
                <w:rFonts w:ascii="Times New Roman" w:hAnsi="Times New Roman"/>
                <w:bCs/>
              </w:rPr>
              <w:t xml:space="preserve">2. Этапы контроля изготовления изделий (входной, </w:t>
            </w:r>
            <w:proofErr w:type="spellStart"/>
            <w:r w:rsidRPr="00290D42">
              <w:rPr>
                <w:rFonts w:ascii="Times New Roman" w:hAnsi="Times New Roman"/>
                <w:bCs/>
              </w:rPr>
              <w:t>внутрипроцессный</w:t>
            </w:r>
            <w:proofErr w:type="spellEnd"/>
            <w:r w:rsidRPr="00290D42">
              <w:rPr>
                <w:rFonts w:ascii="Times New Roman" w:hAnsi="Times New Roman"/>
                <w:bCs/>
              </w:rPr>
              <w:t>, контроль качества готового изделия)</w:t>
            </w:r>
          </w:p>
        </w:tc>
        <w:tc>
          <w:tcPr>
            <w:tcW w:w="523" w:type="pct"/>
            <w:vMerge/>
            <w:vAlign w:val="center"/>
          </w:tcPr>
          <w:p w14:paraId="40A3BEF7" w14:textId="77777777" w:rsidR="00333DFA" w:rsidRPr="00290D42" w:rsidRDefault="00333DFA" w:rsidP="00333DFA">
            <w:pPr>
              <w:suppressAutoHyphens/>
              <w:jc w:val="center"/>
              <w:rPr>
                <w:rFonts w:ascii="Times New Roman" w:hAnsi="Times New Roman"/>
                <w:b/>
              </w:rPr>
            </w:pPr>
          </w:p>
        </w:tc>
      </w:tr>
      <w:tr w:rsidR="00333DFA" w:rsidRPr="00290D42" w14:paraId="1FFC24E9" w14:textId="77777777" w:rsidTr="007E3842">
        <w:trPr>
          <w:trHeight w:val="199"/>
        </w:trPr>
        <w:tc>
          <w:tcPr>
            <w:tcW w:w="923" w:type="pct"/>
            <w:vMerge/>
          </w:tcPr>
          <w:p w14:paraId="4B344F12" w14:textId="77777777" w:rsidR="00333DFA" w:rsidRPr="00290D42" w:rsidRDefault="00333DFA" w:rsidP="00333DFA">
            <w:pPr>
              <w:spacing w:line="240" w:lineRule="auto"/>
              <w:rPr>
                <w:rFonts w:ascii="Times New Roman" w:hAnsi="Times New Roman"/>
                <w:b/>
                <w:bCs/>
              </w:rPr>
            </w:pPr>
          </w:p>
        </w:tc>
        <w:tc>
          <w:tcPr>
            <w:tcW w:w="3554" w:type="pct"/>
          </w:tcPr>
          <w:p w14:paraId="30CA39FC" w14:textId="77777777" w:rsidR="00333DFA" w:rsidRPr="00290D42" w:rsidRDefault="00333DFA" w:rsidP="00333DFA">
            <w:pPr>
              <w:suppressAutoHyphens/>
              <w:spacing w:after="0" w:line="240" w:lineRule="auto"/>
              <w:jc w:val="both"/>
              <w:rPr>
                <w:rFonts w:ascii="Times New Roman" w:hAnsi="Times New Roman"/>
                <w:bCs/>
              </w:rPr>
            </w:pPr>
            <w:r w:rsidRPr="00290D42">
              <w:rPr>
                <w:rFonts w:ascii="Times New Roman" w:hAnsi="Times New Roman"/>
                <w:bCs/>
              </w:rPr>
              <w:t>3. Алгоритм и приемы проверки качества готовых плечевых, поясных изделий.</w:t>
            </w:r>
          </w:p>
        </w:tc>
        <w:tc>
          <w:tcPr>
            <w:tcW w:w="523" w:type="pct"/>
            <w:vMerge/>
            <w:vAlign w:val="center"/>
          </w:tcPr>
          <w:p w14:paraId="591F4738" w14:textId="77777777" w:rsidR="00333DFA" w:rsidRPr="00290D42" w:rsidRDefault="00333DFA" w:rsidP="00333DFA">
            <w:pPr>
              <w:suppressAutoHyphens/>
              <w:spacing w:after="0" w:line="240" w:lineRule="auto"/>
              <w:jc w:val="center"/>
              <w:rPr>
                <w:rFonts w:ascii="Times New Roman" w:hAnsi="Times New Roman"/>
                <w:b/>
              </w:rPr>
            </w:pPr>
          </w:p>
        </w:tc>
      </w:tr>
      <w:tr w:rsidR="00333DFA" w:rsidRPr="00290D42" w14:paraId="5EA0FD99" w14:textId="77777777" w:rsidTr="007E3842">
        <w:trPr>
          <w:trHeight w:val="232"/>
        </w:trPr>
        <w:tc>
          <w:tcPr>
            <w:tcW w:w="923" w:type="pct"/>
            <w:vMerge/>
          </w:tcPr>
          <w:p w14:paraId="2720B1E6" w14:textId="77777777" w:rsidR="00333DFA" w:rsidRPr="00290D42" w:rsidRDefault="00333DFA" w:rsidP="00333DFA">
            <w:pPr>
              <w:spacing w:line="240" w:lineRule="auto"/>
              <w:rPr>
                <w:rFonts w:ascii="Times New Roman" w:hAnsi="Times New Roman"/>
                <w:b/>
                <w:bCs/>
              </w:rPr>
            </w:pPr>
          </w:p>
        </w:tc>
        <w:tc>
          <w:tcPr>
            <w:tcW w:w="3554" w:type="pct"/>
          </w:tcPr>
          <w:p w14:paraId="2C558153" w14:textId="77777777" w:rsidR="00333DFA" w:rsidRPr="00290D42" w:rsidRDefault="00333DFA" w:rsidP="00333DFA">
            <w:pPr>
              <w:suppressAutoHyphens/>
              <w:spacing w:after="0" w:line="240" w:lineRule="auto"/>
              <w:jc w:val="both"/>
              <w:rPr>
                <w:rFonts w:ascii="Times New Roman" w:hAnsi="Times New Roman"/>
                <w:bCs/>
              </w:rPr>
            </w:pPr>
            <w:r w:rsidRPr="00290D42">
              <w:rPr>
                <w:rFonts w:ascii="Times New Roman" w:hAnsi="Times New Roman"/>
                <w:b/>
                <w:bCs/>
              </w:rPr>
              <w:t>В том числе практических занятий и лабораторных работ</w:t>
            </w:r>
          </w:p>
        </w:tc>
        <w:tc>
          <w:tcPr>
            <w:tcW w:w="523" w:type="pct"/>
            <w:vAlign w:val="center"/>
          </w:tcPr>
          <w:p w14:paraId="674F0C8A" w14:textId="77777777" w:rsidR="00333DFA" w:rsidRPr="00290D42" w:rsidRDefault="00333DFA" w:rsidP="00333DFA">
            <w:pPr>
              <w:suppressAutoHyphens/>
              <w:spacing w:after="0" w:line="240" w:lineRule="auto"/>
              <w:jc w:val="center"/>
              <w:rPr>
                <w:rFonts w:ascii="Times New Roman" w:hAnsi="Times New Roman"/>
                <w:b/>
              </w:rPr>
            </w:pPr>
            <w:r w:rsidRPr="00290D42">
              <w:rPr>
                <w:rFonts w:ascii="Times New Roman" w:hAnsi="Times New Roman"/>
                <w:b/>
              </w:rPr>
              <w:t>6</w:t>
            </w:r>
          </w:p>
        </w:tc>
      </w:tr>
      <w:tr w:rsidR="00333DFA" w:rsidRPr="00290D42" w14:paraId="4BE7542E" w14:textId="77777777" w:rsidTr="007E3842">
        <w:trPr>
          <w:trHeight w:val="232"/>
        </w:trPr>
        <w:tc>
          <w:tcPr>
            <w:tcW w:w="923" w:type="pct"/>
            <w:vMerge/>
          </w:tcPr>
          <w:p w14:paraId="612DACE6" w14:textId="77777777" w:rsidR="00333DFA" w:rsidRPr="00290D42" w:rsidRDefault="00333DFA" w:rsidP="00333DFA">
            <w:pPr>
              <w:spacing w:after="0" w:line="240" w:lineRule="auto"/>
              <w:rPr>
                <w:rFonts w:ascii="Times New Roman" w:hAnsi="Times New Roman"/>
                <w:b/>
                <w:bCs/>
              </w:rPr>
            </w:pPr>
          </w:p>
        </w:tc>
        <w:tc>
          <w:tcPr>
            <w:tcW w:w="3554" w:type="pct"/>
          </w:tcPr>
          <w:p w14:paraId="304ED6FC" w14:textId="77777777" w:rsidR="00333DFA" w:rsidRPr="00290D42" w:rsidRDefault="00333DFA" w:rsidP="00333DFA">
            <w:pPr>
              <w:suppressAutoHyphens/>
              <w:spacing w:after="0" w:line="240" w:lineRule="auto"/>
              <w:jc w:val="both"/>
              <w:rPr>
                <w:rFonts w:ascii="Times New Roman" w:hAnsi="Times New Roman"/>
                <w:bCs/>
              </w:rPr>
            </w:pPr>
            <w:r w:rsidRPr="00290D42">
              <w:rPr>
                <w:rFonts w:ascii="Times New Roman" w:hAnsi="Times New Roman"/>
                <w:bCs/>
              </w:rPr>
              <w:t>Практическое занятие: «Выполнение входного контроля качества. Проверка качества кроя»</w:t>
            </w:r>
          </w:p>
        </w:tc>
        <w:tc>
          <w:tcPr>
            <w:tcW w:w="523" w:type="pct"/>
            <w:vAlign w:val="center"/>
          </w:tcPr>
          <w:p w14:paraId="5B9A5CCF" w14:textId="77777777" w:rsidR="00333DFA" w:rsidRPr="00290D42" w:rsidRDefault="00333DFA" w:rsidP="00333DFA">
            <w:pPr>
              <w:suppressAutoHyphens/>
              <w:spacing w:after="0" w:line="240" w:lineRule="auto"/>
              <w:jc w:val="center"/>
              <w:rPr>
                <w:rFonts w:ascii="Times New Roman" w:hAnsi="Times New Roman"/>
              </w:rPr>
            </w:pPr>
            <w:r w:rsidRPr="00290D42">
              <w:rPr>
                <w:rFonts w:ascii="Times New Roman" w:hAnsi="Times New Roman"/>
              </w:rPr>
              <w:t>2</w:t>
            </w:r>
          </w:p>
        </w:tc>
      </w:tr>
      <w:tr w:rsidR="00333DFA" w:rsidRPr="00290D42" w14:paraId="26403B08" w14:textId="77777777" w:rsidTr="007E3842">
        <w:trPr>
          <w:trHeight w:val="232"/>
        </w:trPr>
        <w:tc>
          <w:tcPr>
            <w:tcW w:w="923" w:type="pct"/>
            <w:vMerge/>
          </w:tcPr>
          <w:p w14:paraId="04954088" w14:textId="77777777" w:rsidR="00333DFA" w:rsidRPr="00290D42" w:rsidRDefault="00333DFA" w:rsidP="00333DFA">
            <w:pPr>
              <w:spacing w:after="0" w:line="240" w:lineRule="auto"/>
              <w:rPr>
                <w:rFonts w:ascii="Times New Roman" w:hAnsi="Times New Roman"/>
                <w:b/>
                <w:bCs/>
              </w:rPr>
            </w:pPr>
          </w:p>
        </w:tc>
        <w:tc>
          <w:tcPr>
            <w:tcW w:w="3554" w:type="pct"/>
          </w:tcPr>
          <w:p w14:paraId="6CD95062" w14:textId="77777777" w:rsidR="00333DFA" w:rsidRPr="00290D42" w:rsidRDefault="00333DFA" w:rsidP="00333DFA">
            <w:pPr>
              <w:suppressAutoHyphens/>
              <w:spacing w:after="0" w:line="240" w:lineRule="auto"/>
              <w:jc w:val="both"/>
              <w:rPr>
                <w:rFonts w:ascii="Times New Roman" w:hAnsi="Times New Roman"/>
                <w:bCs/>
              </w:rPr>
            </w:pPr>
            <w:r w:rsidRPr="00290D42">
              <w:rPr>
                <w:rFonts w:ascii="Times New Roman" w:hAnsi="Times New Roman"/>
                <w:bCs/>
              </w:rPr>
              <w:t>Практическое занятие: «Выполнение операционного (</w:t>
            </w:r>
            <w:proofErr w:type="spellStart"/>
            <w:r w:rsidRPr="00290D42">
              <w:rPr>
                <w:rFonts w:ascii="Times New Roman" w:hAnsi="Times New Roman"/>
                <w:bCs/>
              </w:rPr>
              <w:t>внутрипроцессного</w:t>
            </w:r>
            <w:proofErr w:type="spellEnd"/>
            <w:r w:rsidRPr="00290D42">
              <w:rPr>
                <w:rFonts w:ascii="Times New Roman" w:hAnsi="Times New Roman"/>
                <w:bCs/>
              </w:rPr>
              <w:t>) контроля качества»</w:t>
            </w:r>
          </w:p>
        </w:tc>
        <w:tc>
          <w:tcPr>
            <w:tcW w:w="523" w:type="pct"/>
            <w:vAlign w:val="center"/>
          </w:tcPr>
          <w:p w14:paraId="67EDBB88" w14:textId="77777777" w:rsidR="00333DFA" w:rsidRPr="00290D42" w:rsidRDefault="00333DFA" w:rsidP="00333DFA">
            <w:pPr>
              <w:suppressAutoHyphens/>
              <w:spacing w:after="0" w:line="240" w:lineRule="auto"/>
              <w:jc w:val="center"/>
              <w:rPr>
                <w:rFonts w:ascii="Times New Roman" w:hAnsi="Times New Roman"/>
              </w:rPr>
            </w:pPr>
            <w:r w:rsidRPr="00290D42">
              <w:rPr>
                <w:rFonts w:ascii="Times New Roman" w:hAnsi="Times New Roman"/>
              </w:rPr>
              <w:t>2</w:t>
            </w:r>
          </w:p>
        </w:tc>
      </w:tr>
      <w:tr w:rsidR="00333DFA" w:rsidRPr="00290D42" w14:paraId="47D297C9" w14:textId="77777777" w:rsidTr="007E3842">
        <w:trPr>
          <w:trHeight w:val="232"/>
        </w:trPr>
        <w:tc>
          <w:tcPr>
            <w:tcW w:w="923" w:type="pct"/>
            <w:vMerge/>
          </w:tcPr>
          <w:p w14:paraId="09256798" w14:textId="77777777" w:rsidR="00333DFA" w:rsidRPr="00290D42" w:rsidRDefault="00333DFA" w:rsidP="00333DFA">
            <w:pPr>
              <w:spacing w:after="0" w:line="240" w:lineRule="auto"/>
              <w:rPr>
                <w:rFonts w:ascii="Times New Roman" w:hAnsi="Times New Roman"/>
                <w:b/>
                <w:bCs/>
              </w:rPr>
            </w:pPr>
          </w:p>
        </w:tc>
        <w:tc>
          <w:tcPr>
            <w:tcW w:w="3554" w:type="pct"/>
          </w:tcPr>
          <w:p w14:paraId="7B03E2D8" w14:textId="77777777" w:rsidR="00333DFA" w:rsidRPr="00290D42" w:rsidRDefault="00333DFA" w:rsidP="00333DFA">
            <w:pPr>
              <w:suppressAutoHyphens/>
              <w:spacing w:after="0" w:line="240" w:lineRule="auto"/>
              <w:jc w:val="both"/>
              <w:rPr>
                <w:rFonts w:ascii="Times New Roman" w:hAnsi="Times New Roman"/>
                <w:b/>
                <w:bCs/>
              </w:rPr>
            </w:pPr>
            <w:r w:rsidRPr="00290D42">
              <w:rPr>
                <w:rFonts w:ascii="Times New Roman" w:hAnsi="Times New Roman"/>
                <w:bCs/>
              </w:rPr>
              <w:t>Практическое занятие: «Выполнение проверки качества готовых изделий»</w:t>
            </w:r>
          </w:p>
        </w:tc>
        <w:tc>
          <w:tcPr>
            <w:tcW w:w="523" w:type="pct"/>
            <w:vAlign w:val="center"/>
          </w:tcPr>
          <w:p w14:paraId="5F227440" w14:textId="77777777" w:rsidR="00333DFA" w:rsidRPr="00290D42" w:rsidRDefault="00333DFA" w:rsidP="00333DFA">
            <w:pPr>
              <w:suppressAutoHyphens/>
              <w:spacing w:after="0" w:line="240" w:lineRule="auto"/>
              <w:jc w:val="center"/>
              <w:rPr>
                <w:rFonts w:ascii="Times New Roman" w:hAnsi="Times New Roman"/>
              </w:rPr>
            </w:pPr>
            <w:r w:rsidRPr="00290D42">
              <w:rPr>
                <w:rFonts w:ascii="Times New Roman" w:hAnsi="Times New Roman"/>
              </w:rPr>
              <w:t>2</w:t>
            </w:r>
          </w:p>
        </w:tc>
      </w:tr>
      <w:tr w:rsidR="00333DFA" w:rsidRPr="00290D42" w14:paraId="63B09D41" w14:textId="77777777" w:rsidTr="007E3842">
        <w:trPr>
          <w:trHeight w:val="114"/>
        </w:trPr>
        <w:tc>
          <w:tcPr>
            <w:tcW w:w="923" w:type="pct"/>
            <w:vMerge w:val="restart"/>
          </w:tcPr>
          <w:p w14:paraId="7515E05E" w14:textId="77777777" w:rsidR="00333DFA" w:rsidRPr="00290D42" w:rsidRDefault="00333DFA" w:rsidP="00333DFA">
            <w:pPr>
              <w:spacing w:after="0" w:line="240" w:lineRule="auto"/>
              <w:rPr>
                <w:rFonts w:ascii="Times New Roman" w:hAnsi="Times New Roman"/>
                <w:b/>
                <w:bCs/>
              </w:rPr>
            </w:pPr>
            <w:r w:rsidRPr="00290D42">
              <w:rPr>
                <w:rFonts w:ascii="Times New Roman" w:hAnsi="Times New Roman"/>
                <w:b/>
                <w:bCs/>
              </w:rPr>
              <w:t>Тема 2.2. Характеристика показателей качества изделий.</w:t>
            </w:r>
          </w:p>
        </w:tc>
        <w:tc>
          <w:tcPr>
            <w:tcW w:w="3554" w:type="pct"/>
          </w:tcPr>
          <w:p w14:paraId="634D7AFF" w14:textId="77777777" w:rsidR="00333DFA" w:rsidRPr="00290D42" w:rsidRDefault="00333DFA" w:rsidP="00333DFA">
            <w:pPr>
              <w:suppressAutoHyphens/>
              <w:spacing w:after="0" w:line="240" w:lineRule="auto"/>
              <w:jc w:val="both"/>
              <w:rPr>
                <w:rFonts w:ascii="Times New Roman" w:hAnsi="Times New Roman"/>
                <w:bCs/>
              </w:rPr>
            </w:pPr>
            <w:r w:rsidRPr="00290D42">
              <w:rPr>
                <w:rFonts w:ascii="Times New Roman" w:hAnsi="Times New Roman"/>
                <w:b/>
                <w:bCs/>
              </w:rPr>
              <w:t>Содержание</w:t>
            </w:r>
          </w:p>
        </w:tc>
        <w:tc>
          <w:tcPr>
            <w:tcW w:w="523" w:type="pct"/>
            <w:vMerge w:val="restart"/>
            <w:vAlign w:val="center"/>
          </w:tcPr>
          <w:p w14:paraId="2E74646D" w14:textId="77777777" w:rsidR="00333DFA" w:rsidRPr="00D10472" w:rsidRDefault="00333DFA" w:rsidP="00333DFA">
            <w:pPr>
              <w:suppressAutoHyphens/>
              <w:spacing w:after="0" w:line="240" w:lineRule="auto"/>
              <w:jc w:val="center"/>
              <w:rPr>
                <w:rFonts w:ascii="Times New Roman" w:hAnsi="Times New Roman"/>
                <w:b/>
                <w:color w:val="FF0000"/>
              </w:rPr>
            </w:pPr>
            <w:r w:rsidRPr="00D10472">
              <w:rPr>
                <w:rFonts w:ascii="Times New Roman" w:hAnsi="Times New Roman"/>
                <w:b/>
                <w:color w:val="FF0000"/>
              </w:rPr>
              <w:t>2</w:t>
            </w:r>
          </w:p>
          <w:p w14:paraId="423D70A1" w14:textId="77777777" w:rsidR="00333DFA" w:rsidRDefault="00333DFA" w:rsidP="00333DFA">
            <w:pPr>
              <w:suppressAutoHyphens/>
              <w:spacing w:after="0" w:line="240" w:lineRule="auto"/>
              <w:jc w:val="center"/>
              <w:rPr>
                <w:rFonts w:ascii="Times New Roman" w:hAnsi="Times New Roman"/>
                <w:b/>
              </w:rPr>
            </w:pPr>
          </w:p>
          <w:p w14:paraId="4A16B1D2" w14:textId="77777777" w:rsidR="00333DFA" w:rsidRPr="00333DFA" w:rsidRDefault="00333DFA" w:rsidP="00333DFA">
            <w:pPr>
              <w:suppressAutoHyphens/>
              <w:spacing w:after="0" w:line="240" w:lineRule="auto"/>
              <w:jc w:val="center"/>
              <w:rPr>
                <w:rFonts w:ascii="Times New Roman" w:hAnsi="Times New Roman"/>
              </w:rPr>
            </w:pPr>
            <w:r w:rsidRPr="00333DFA">
              <w:rPr>
                <w:rFonts w:ascii="Times New Roman" w:hAnsi="Times New Roman"/>
              </w:rPr>
              <w:t>2</w:t>
            </w:r>
          </w:p>
        </w:tc>
      </w:tr>
      <w:tr w:rsidR="00333DFA" w:rsidRPr="00290D42" w14:paraId="7A777769" w14:textId="77777777" w:rsidTr="007E3842">
        <w:trPr>
          <w:trHeight w:val="114"/>
        </w:trPr>
        <w:tc>
          <w:tcPr>
            <w:tcW w:w="923" w:type="pct"/>
            <w:vMerge/>
          </w:tcPr>
          <w:p w14:paraId="098DA9E6" w14:textId="77777777" w:rsidR="00333DFA" w:rsidRPr="00290D42" w:rsidRDefault="00333DFA" w:rsidP="00333DFA">
            <w:pPr>
              <w:spacing w:line="240" w:lineRule="auto"/>
              <w:rPr>
                <w:rFonts w:ascii="Times New Roman" w:hAnsi="Times New Roman"/>
                <w:b/>
                <w:bCs/>
              </w:rPr>
            </w:pPr>
          </w:p>
        </w:tc>
        <w:tc>
          <w:tcPr>
            <w:tcW w:w="3554" w:type="pct"/>
          </w:tcPr>
          <w:p w14:paraId="1ABB8385" w14:textId="77777777" w:rsidR="00333DFA" w:rsidRPr="00290D42" w:rsidRDefault="00333DFA" w:rsidP="00333DFA">
            <w:pPr>
              <w:suppressAutoHyphens/>
              <w:spacing w:after="0" w:line="240" w:lineRule="auto"/>
              <w:jc w:val="both"/>
              <w:rPr>
                <w:rFonts w:ascii="Times New Roman" w:hAnsi="Times New Roman"/>
                <w:bCs/>
              </w:rPr>
            </w:pPr>
            <w:r w:rsidRPr="00290D42">
              <w:rPr>
                <w:rFonts w:ascii="Times New Roman" w:hAnsi="Times New Roman"/>
                <w:bCs/>
              </w:rPr>
              <w:t>1. Показатели качества. Перечень допустимых отклонений, снижающих оценку показателей качества</w:t>
            </w:r>
          </w:p>
        </w:tc>
        <w:tc>
          <w:tcPr>
            <w:tcW w:w="523" w:type="pct"/>
            <w:vMerge/>
            <w:vAlign w:val="center"/>
          </w:tcPr>
          <w:p w14:paraId="26B14A2D" w14:textId="77777777" w:rsidR="00333DFA" w:rsidRPr="00290D42" w:rsidRDefault="00333DFA" w:rsidP="00333DFA">
            <w:pPr>
              <w:suppressAutoHyphens/>
              <w:spacing w:after="0" w:line="240" w:lineRule="auto"/>
              <w:jc w:val="center"/>
              <w:rPr>
                <w:rFonts w:ascii="Times New Roman" w:hAnsi="Times New Roman"/>
                <w:b/>
              </w:rPr>
            </w:pPr>
          </w:p>
        </w:tc>
      </w:tr>
      <w:tr w:rsidR="00333DFA" w:rsidRPr="00290D42" w14:paraId="050FA921" w14:textId="77777777" w:rsidTr="007E3842">
        <w:trPr>
          <w:trHeight w:val="114"/>
        </w:trPr>
        <w:tc>
          <w:tcPr>
            <w:tcW w:w="923" w:type="pct"/>
            <w:vMerge/>
          </w:tcPr>
          <w:p w14:paraId="542CF9E5" w14:textId="77777777" w:rsidR="00333DFA" w:rsidRPr="00290D42" w:rsidRDefault="00333DFA" w:rsidP="00333DFA">
            <w:pPr>
              <w:spacing w:line="240" w:lineRule="auto"/>
              <w:rPr>
                <w:rFonts w:ascii="Times New Roman" w:hAnsi="Times New Roman"/>
                <w:b/>
                <w:bCs/>
              </w:rPr>
            </w:pPr>
          </w:p>
        </w:tc>
        <w:tc>
          <w:tcPr>
            <w:tcW w:w="3554" w:type="pct"/>
          </w:tcPr>
          <w:p w14:paraId="5C7B9EAE" w14:textId="77777777" w:rsidR="00333DFA" w:rsidRPr="00290D42" w:rsidRDefault="00333DFA" w:rsidP="00333DFA">
            <w:pPr>
              <w:suppressAutoHyphens/>
              <w:spacing w:after="0" w:line="240" w:lineRule="auto"/>
              <w:jc w:val="both"/>
              <w:rPr>
                <w:rFonts w:ascii="Times New Roman" w:hAnsi="Times New Roman"/>
                <w:bCs/>
              </w:rPr>
            </w:pPr>
            <w:r w:rsidRPr="00290D42">
              <w:rPr>
                <w:rFonts w:ascii="Times New Roman" w:hAnsi="Times New Roman"/>
                <w:bCs/>
              </w:rPr>
              <w:t>2. Определение сортности изделия.</w:t>
            </w:r>
          </w:p>
        </w:tc>
        <w:tc>
          <w:tcPr>
            <w:tcW w:w="523" w:type="pct"/>
            <w:vMerge/>
            <w:vAlign w:val="center"/>
          </w:tcPr>
          <w:p w14:paraId="0D8366E9" w14:textId="77777777" w:rsidR="00333DFA" w:rsidRPr="00290D42" w:rsidRDefault="00333DFA" w:rsidP="00333DFA">
            <w:pPr>
              <w:suppressAutoHyphens/>
              <w:spacing w:after="0" w:line="240" w:lineRule="auto"/>
              <w:jc w:val="center"/>
              <w:rPr>
                <w:rFonts w:ascii="Times New Roman" w:hAnsi="Times New Roman"/>
                <w:b/>
              </w:rPr>
            </w:pPr>
          </w:p>
        </w:tc>
      </w:tr>
      <w:tr w:rsidR="00333DFA" w:rsidRPr="00290D42" w14:paraId="029EA640" w14:textId="77777777" w:rsidTr="007E3842">
        <w:trPr>
          <w:trHeight w:val="193"/>
        </w:trPr>
        <w:tc>
          <w:tcPr>
            <w:tcW w:w="923" w:type="pct"/>
            <w:vMerge/>
          </w:tcPr>
          <w:p w14:paraId="44D7F81B" w14:textId="77777777" w:rsidR="00333DFA" w:rsidRPr="00290D42" w:rsidRDefault="00333DFA" w:rsidP="00333DFA">
            <w:pPr>
              <w:spacing w:line="240" w:lineRule="auto"/>
              <w:rPr>
                <w:rFonts w:ascii="Times New Roman" w:hAnsi="Times New Roman"/>
                <w:b/>
                <w:bCs/>
              </w:rPr>
            </w:pPr>
          </w:p>
        </w:tc>
        <w:tc>
          <w:tcPr>
            <w:tcW w:w="3554" w:type="pct"/>
          </w:tcPr>
          <w:p w14:paraId="2C560897" w14:textId="77777777" w:rsidR="00333DFA" w:rsidRPr="00290D42" w:rsidRDefault="00333DFA" w:rsidP="00333DFA">
            <w:pPr>
              <w:suppressAutoHyphens/>
              <w:spacing w:after="0" w:line="240" w:lineRule="auto"/>
              <w:jc w:val="both"/>
              <w:rPr>
                <w:rFonts w:ascii="Times New Roman" w:hAnsi="Times New Roman"/>
                <w:bCs/>
              </w:rPr>
            </w:pPr>
          </w:p>
        </w:tc>
        <w:tc>
          <w:tcPr>
            <w:tcW w:w="523" w:type="pct"/>
            <w:vAlign w:val="center"/>
          </w:tcPr>
          <w:p w14:paraId="7B944817" w14:textId="77777777" w:rsidR="00333DFA" w:rsidRPr="00290D42" w:rsidRDefault="00333DFA" w:rsidP="00333DFA">
            <w:pPr>
              <w:suppressAutoHyphens/>
              <w:spacing w:after="0" w:line="240" w:lineRule="auto"/>
              <w:jc w:val="center"/>
              <w:rPr>
                <w:rFonts w:ascii="Times New Roman" w:hAnsi="Times New Roman"/>
              </w:rPr>
            </w:pPr>
            <w:r w:rsidRPr="00290D42">
              <w:rPr>
                <w:rFonts w:ascii="Times New Roman" w:hAnsi="Times New Roman"/>
              </w:rPr>
              <w:t>-</w:t>
            </w:r>
          </w:p>
        </w:tc>
      </w:tr>
      <w:tr w:rsidR="00333DFA" w:rsidRPr="00290D42" w14:paraId="48BED976" w14:textId="77777777" w:rsidTr="007E3842">
        <w:trPr>
          <w:trHeight w:val="70"/>
        </w:trPr>
        <w:tc>
          <w:tcPr>
            <w:tcW w:w="4477" w:type="pct"/>
            <w:gridSpan w:val="2"/>
          </w:tcPr>
          <w:p w14:paraId="1B5C9D86" w14:textId="77777777" w:rsidR="00333DFA" w:rsidRPr="00290D42" w:rsidRDefault="00333DFA" w:rsidP="00333DFA">
            <w:pPr>
              <w:suppressAutoHyphens/>
              <w:spacing w:after="0" w:line="240" w:lineRule="auto"/>
              <w:jc w:val="both"/>
              <w:rPr>
                <w:rFonts w:ascii="Times New Roman" w:hAnsi="Times New Roman"/>
                <w:b/>
                <w:bCs/>
              </w:rPr>
            </w:pPr>
            <w:r w:rsidRPr="00290D42">
              <w:rPr>
                <w:rFonts w:ascii="Times New Roman" w:hAnsi="Times New Roman"/>
                <w:b/>
                <w:bCs/>
              </w:rPr>
              <w:t>Примерная тематика самостоятельной учебной работы при изучении модуля:</w:t>
            </w:r>
          </w:p>
          <w:p w14:paraId="4B13E0F8" w14:textId="77777777" w:rsidR="00333DFA" w:rsidRPr="00290D42" w:rsidRDefault="00333DFA" w:rsidP="00333DFA">
            <w:pPr>
              <w:suppressAutoHyphens/>
              <w:spacing w:after="0" w:line="240" w:lineRule="auto"/>
              <w:jc w:val="both"/>
              <w:rPr>
                <w:rFonts w:ascii="Times New Roman" w:hAnsi="Times New Roman"/>
                <w:bCs/>
              </w:rPr>
            </w:pPr>
            <w:r w:rsidRPr="00290D42">
              <w:rPr>
                <w:rFonts w:ascii="Times New Roman" w:hAnsi="Times New Roman"/>
                <w:bCs/>
              </w:rPr>
              <w:t>Изучение требований стандартов по контролю качества швейных изделий.</w:t>
            </w:r>
          </w:p>
          <w:p w14:paraId="54AA58EB" w14:textId="77777777" w:rsidR="00333DFA" w:rsidRPr="00290D42" w:rsidRDefault="00333DFA" w:rsidP="00333DFA">
            <w:pPr>
              <w:suppressAutoHyphens/>
              <w:spacing w:after="0" w:line="240" w:lineRule="auto"/>
              <w:rPr>
                <w:rFonts w:ascii="Times New Roman" w:hAnsi="Times New Roman"/>
                <w:bCs/>
              </w:rPr>
            </w:pPr>
            <w:r w:rsidRPr="00290D42">
              <w:rPr>
                <w:rFonts w:ascii="Times New Roman" w:hAnsi="Times New Roman"/>
                <w:bCs/>
              </w:rPr>
              <w:t>Составление мероприятий по исправлению различных дефектов изделий.</w:t>
            </w:r>
          </w:p>
          <w:p w14:paraId="26220C82" w14:textId="77777777" w:rsidR="00333DFA" w:rsidRPr="00290D42" w:rsidRDefault="00333DFA" w:rsidP="00333DFA">
            <w:pPr>
              <w:suppressAutoHyphens/>
              <w:spacing w:after="0" w:line="240" w:lineRule="auto"/>
              <w:rPr>
                <w:rFonts w:ascii="Times New Roman" w:hAnsi="Times New Roman"/>
                <w:b/>
                <w:bCs/>
              </w:rPr>
            </w:pPr>
            <w:r w:rsidRPr="00290D42">
              <w:rPr>
                <w:rFonts w:ascii="Times New Roman" w:hAnsi="Times New Roman"/>
                <w:bCs/>
              </w:rPr>
              <w:t>Разработка карты возможных дефектов</w:t>
            </w:r>
          </w:p>
        </w:tc>
        <w:tc>
          <w:tcPr>
            <w:tcW w:w="523" w:type="pct"/>
            <w:vAlign w:val="center"/>
          </w:tcPr>
          <w:p w14:paraId="0346A89A" w14:textId="77777777" w:rsidR="00333DFA" w:rsidRPr="00290D42" w:rsidRDefault="00333DFA" w:rsidP="00333DFA">
            <w:pPr>
              <w:suppressAutoHyphens/>
              <w:spacing w:after="0" w:line="240" w:lineRule="auto"/>
              <w:jc w:val="center"/>
              <w:rPr>
                <w:rFonts w:ascii="Times New Roman" w:hAnsi="Times New Roman"/>
                <w:b/>
              </w:rPr>
            </w:pPr>
          </w:p>
        </w:tc>
      </w:tr>
      <w:tr w:rsidR="00333DFA" w:rsidRPr="00290D42" w14:paraId="6DA4852F" w14:textId="77777777" w:rsidTr="007E3842">
        <w:trPr>
          <w:trHeight w:val="70"/>
        </w:trPr>
        <w:tc>
          <w:tcPr>
            <w:tcW w:w="4477" w:type="pct"/>
            <w:gridSpan w:val="2"/>
          </w:tcPr>
          <w:p w14:paraId="5CA96294" w14:textId="77777777" w:rsidR="00333DFA" w:rsidRPr="00290D42" w:rsidRDefault="00333DFA" w:rsidP="00333DFA">
            <w:pPr>
              <w:suppressAutoHyphens/>
              <w:spacing w:after="0" w:line="240" w:lineRule="auto"/>
              <w:jc w:val="both"/>
              <w:rPr>
                <w:rFonts w:ascii="Times New Roman" w:hAnsi="Times New Roman"/>
                <w:b/>
                <w:bCs/>
              </w:rPr>
            </w:pPr>
            <w:r w:rsidRPr="00290D42">
              <w:rPr>
                <w:rFonts w:ascii="Times New Roman" w:hAnsi="Times New Roman"/>
                <w:b/>
                <w:bCs/>
              </w:rPr>
              <w:t xml:space="preserve">Учебная практика </w:t>
            </w:r>
          </w:p>
          <w:p w14:paraId="6937A905" w14:textId="77777777" w:rsidR="00333DFA" w:rsidRPr="00290D42" w:rsidRDefault="00333DFA" w:rsidP="00333DFA">
            <w:pPr>
              <w:suppressAutoHyphens/>
              <w:spacing w:after="0" w:line="240" w:lineRule="auto"/>
              <w:jc w:val="both"/>
              <w:rPr>
                <w:rFonts w:ascii="Times New Roman" w:hAnsi="Times New Roman"/>
                <w:b/>
                <w:bCs/>
              </w:rPr>
            </w:pPr>
            <w:r w:rsidRPr="00290D42">
              <w:rPr>
                <w:rFonts w:ascii="Times New Roman" w:hAnsi="Times New Roman"/>
                <w:b/>
                <w:bCs/>
              </w:rPr>
              <w:t>Виды работ:</w:t>
            </w:r>
          </w:p>
          <w:p w14:paraId="175C1C2E" w14:textId="77777777" w:rsidR="00333DFA" w:rsidRPr="00290D42" w:rsidRDefault="00333DFA" w:rsidP="00333DFA">
            <w:pPr>
              <w:pStyle w:val="Standard"/>
              <w:spacing w:before="0" w:after="0"/>
              <w:jc w:val="both"/>
              <w:rPr>
                <w:sz w:val="22"/>
                <w:szCs w:val="22"/>
              </w:rPr>
            </w:pPr>
            <w:r w:rsidRPr="00290D42">
              <w:rPr>
                <w:sz w:val="22"/>
                <w:szCs w:val="22"/>
              </w:rPr>
              <w:t>1. Проверка качества узлов и готовых швейных, трикотажных, меховых, кожаных изделий различных ассортиментных групп.</w:t>
            </w:r>
          </w:p>
          <w:p w14:paraId="43B1D1C0" w14:textId="77777777" w:rsidR="00333DFA" w:rsidRPr="00290D42" w:rsidRDefault="00333DFA" w:rsidP="00333DFA">
            <w:pPr>
              <w:pStyle w:val="Standard"/>
              <w:spacing w:before="0" w:after="0"/>
              <w:jc w:val="both"/>
              <w:rPr>
                <w:sz w:val="22"/>
                <w:szCs w:val="22"/>
              </w:rPr>
            </w:pPr>
            <w:r w:rsidRPr="00290D42">
              <w:rPr>
                <w:sz w:val="22"/>
                <w:szCs w:val="22"/>
              </w:rPr>
              <w:t>2. Анализ правильности выполняемых работ по изготовлению узлов и швейных, трикотажных, меховых, кожаных изделий с учетом свойств материалов, из которых они изготавливаются.</w:t>
            </w:r>
          </w:p>
          <w:p w14:paraId="17C87FB4" w14:textId="77777777" w:rsidR="00333DFA" w:rsidRPr="00290D42" w:rsidRDefault="00333DFA" w:rsidP="00333DFA">
            <w:pPr>
              <w:suppressAutoHyphens/>
              <w:spacing w:after="0" w:line="240" w:lineRule="auto"/>
              <w:jc w:val="both"/>
              <w:rPr>
                <w:rFonts w:ascii="Times New Roman" w:hAnsi="Times New Roman"/>
                <w:bCs/>
              </w:rPr>
            </w:pPr>
            <w:r w:rsidRPr="00290D42">
              <w:rPr>
                <w:rFonts w:ascii="Times New Roman" w:hAnsi="Times New Roman"/>
              </w:rPr>
              <w:t xml:space="preserve">3. </w:t>
            </w:r>
            <w:r w:rsidRPr="00290D42">
              <w:rPr>
                <w:rFonts w:ascii="Times New Roman" w:hAnsi="Times New Roman"/>
                <w:bCs/>
              </w:rPr>
              <w:t>Подбор рациональных методов обработки в соответствии с изготавливаемыми изделиями.</w:t>
            </w:r>
          </w:p>
          <w:p w14:paraId="01D7E4C7" w14:textId="77777777" w:rsidR="00333DFA" w:rsidRPr="00290D42" w:rsidRDefault="00333DFA" w:rsidP="00333DFA">
            <w:pPr>
              <w:suppressAutoHyphens/>
              <w:spacing w:after="0" w:line="240" w:lineRule="auto"/>
              <w:jc w:val="both"/>
              <w:rPr>
                <w:rFonts w:ascii="Times New Roman" w:hAnsi="Times New Roman"/>
                <w:bCs/>
              </w:rPr>
            </w:pPr>
            <w:r w:rsidRPr="00290D42">
              <w:rPr>
                <w:rFonts w:ascii="Times New Roman" w:hAnsi="Times New Roman"/>
                <w:bCs/>
              </w:rPr>
              <w:t xml:space="preserve">4. Применение нормативно-технологической документации в контроле полуфабрикатов и готовой продукции. </w:t>
            </w:r>
          </w:p>
          <w:p w14:paraId="5270453D" w14:textId="77777777" w:rsidR="00333DFA" w:rsidRPr="00290D42" w:rsidRDefault="00333DFA" w:rsidP="00333DFA">
            <w:pPr>
              <w:suppressAutoHyphens/>
              <w:spacing w:after="0" w:line="240" w:lineRule="auto"/>
              <w:jc w:val="both"/>
              <w:rPr>
                <w:rFonts w:ascii="Times New Roman" w:hAnsi="Times New Roman"/>
                <w:bCs/>
              </w:rPr>
            </w:pPr>
            <w:r w:rsidRPr="00290D42">
              <w:rPr>
                <w:rFonts w:ascii="Times New Roman" w:hAnsi="Times New Roman"/>
              </w:rPr>
              <w:t xml:space="preserve">5. </w:t>
            </w:r>
            <w:r w:rsidRPr="00290D42">
              <w:rPr>
                <w:rFonts w:ascii="Times New Roman" w:hAnsi="Times New Roman"/>
                <w:bCs/>
              </w:rPr>
              <w:t>Распознавание дефектов и выявление причины их возникновения.</w:t>
            </w:r>
          </w:p>
          <w:p w14:paraId="381D0FAD" w14:textId="77777777" w:rsidR="00333DFA" w:rsidRPr="00290D42" w:rsidRDefault="00333DFA" w:rsidP="00333DFA">
            <w:pPr>
              <w:suppressAutoHyphens/>
              <w:spacing w:after="0" w:line="240" w:lineRule="auto"/>
              <w:jc w:val="both"/>
              <w:rPr>
                <w:rFonts w:ascii="Times New Roman" w:hAnsi="Times New Roman"/>
                <w:bCs/>
              </w:rPr>
            </w:pPr>
            <w:r w:rsidRPr="00290D42">
              <w:rPr>
                <w:rFonts w:ascii="Times New Roman" w:hAnsi="Times New Roman"/>
                <w:bCs/>
              </w:rPr>
              <w:t>6. Предупреждение и устранения дефектов обработки в изделиях различного ассортимента.</w:t>
            </w:r>
          </w:p>
        </w:tc>
        <w:tc>
          <w:tcPr>
            <w:tcW w:w="523" w:type="pct"/>
            <w:vAlign w:val="center"/>
          </w:tcPr>
          <w:p w14:paraId="4DEF3A83" w14:textId="77777777" w:rsidR="00333DFA" w:rsidRPr="00290D42" w:rsidRDefault="00333DFA" w:rsidP="00333DFA">
            <w:pPr>
              <w:suppressAutoHyphens/>
              <w:spacing w:after="0" w:line="240" w:lineRule="auto"/>
              <w:jc w:val="center"/>
              <w:rPr>
                <w:rFonts w:ascii="Times New Roman" w:hAnsi="Times New Roman"/>
                <w:b/>
              </w:rPr>
            </w:pPr>
            <w:r w:rsidRPr="00290D42">
              <w:rPr>
                <w:rFonts w:ascii="Times New Roman" w:hAnsi="Times New Roman"/>
                <w:b/>
              </w:rPr>
              <w:t>36</w:t>
            </w:r>
          </w:p>
        </w:tc>
      </w:tr>
      <w:tr w:rsidR="00333DFA" w:rsidRPr="00290D42" w14:paraId="4AA07847" w14:textId="77777777" w:rsidTr="005A7FF1">
        <w:trPr>
          <w:trHeight w:val="1702"/>
        </w:trPr>
        <w:tc>
          <w:tcPr>
            <w:tcW w:w="4477" w:type="pct"/>
            <w:gridSpan w:val="2"/>
          </w:tcPr>
          <w:p w14:paraId="5B9654DB" w14:textId="77777777" w:rsidR="00333DFA" w:rsidRPr="00290D42" w:rsidRDefault="00333DFA" w:rsidP="00333DFA">
            <w:pPr>
              <w:suppressAutoHyphens/>
              <w:spacing w:after="0" w:line="240" w:lineRule="auto"/>
              <w:jc w:val="both"/>
              <w:rPr>
                <w:rFonts w:ascii="Times New Roman" w:hAnsi="Times New Roman"/>
                <w:b/>
                <w:bCs/>
              </w:rPr>
            </w:pPr>
            <w:r w:rsidRPr="00290D42">
              <w:rPr>
                <w:rFonts w:ascii="Times New Roman" w:hAnsi="Times New Roman"/>
                <w:b/>
                <w:bCs/>
              </w:rPr>
              <w:t xml:space="preserve">Производственная практика </w:t>
            </w:r>
          </w:p>
          <w:p w14:paraId="31424E45" w14:textId="77777777" w:rsidR="00333DFA" w:rsidRPr="00290D42" w:rsidRDefault="00333DFA" w:rsidP="00333DFA">
            <w:pPr>
              <w:suppressAutoHyphens/>
              <w:spacing w:after="0" w:line="240" w:lineRule="auto"/>
              <w:jc w:val="both"/>
              <w:rPr>
                <w:rFonts w:ascii="Times New Roman" w:hAnsi="Times New Roman"/>
                <w:b/>
                <w:bCs/>
              </w:rPr>
            </w:pPr>
            <w:r w:rsidRPr="00290D42">
              <w:rPr>
                <w:rFonts w:ascii="Times New Roman" w:hAnsi="Times New Roman"/>
                <w:b/>
                <w:bCs/>
              </w:rPr>
              <w:t>Виды работ:</w:t>
            </w:r>
          </w:p>
          <w:p w14:paraId="57C17871" w14:textId="77777777" w:rsidR="00333DFA" w:rsidRPr="00290D42" w:rsidRDefault="00333DFA" w:rsidP="00333DFA">
            <w:pPr>
              <w:pStyle w:val="Standard"/>
              <w:spacing w:before="0" w:after="0"/>
              <w:jc w:val="both"/>
              <w:rPr>
                <w:sz w:val="22"/>
                <w:szCs w:val="22"/>
              </w:rPr>
            </w:pPr>
            <w:r w:rsidRPr="00290D42">
              <w:rPr>
                <w:sz w:val="22"/>
                <w:szCs w:val="22"/>
              </w:rPr>
              <w:t>1. Проверка качества узлов и готовых швейных, трикотажных, меховых, кожаных изделий различных ассортиментных групп.</w:t>
            </w:r>
          </w:p>
          <w:p w14:paraId="34367CEA" w14:textId="77777777" w:rsidR="00333DFA" w:rsidRPr="00290D42" w:rsidRDefault="00333DFA" w:rsidP="00333DFA">
            <w:pPr>
              <w:pStyle w:val="Standard"/>
              <w:spacing w:before="0" w:after="0"/>
              <w:jc w:val="both"/>
              <w:rPr>
                <w:sz w:val="22"/>
                <w:szCs w:val="22"/>
              </w:rPr>
            </w:pPr>
            <w:r w:rsidRPr="00290D42">
              <w:rPr>
                <w:sz w:val="22"/>
                <w:szCs w:val="22"/>
              </w:rPr>
              <w:t>2. Анализ правильности выполняемых работ по изготовлению узлов и швейных, трикотажных, меховых, кожаных изделий с учетом свойств материалов, из которых они изготавливаются.</w:t>
            </w:r>
          </w:p>
          <w:p w14:paraId="2962EC22" w14:textId="77777777" w:rsidR="00333DFA" w:rsidRPr="00290D42" w:rsidRDefault="00333DFA" w:rsidP="00333DFA">
            <w:pPr>
              <w:suppressAutoHyphens/>
              <w:spacing w:after="0" w:line="240" w:lineRule="auto"/>
              <w:jc w:val="both"/>
              <w:rPr>
                <w:rFonts w:ascii="Times New Roman" w:hAnsi="Times New Roman"/>
                <w:bCs/>
              </w:rPr>
            </w:pPr>
            <w:r w:rsidRPr="00290D42">
              <w:rPr>
                <w:rFonts w:ascii="Times New Roman" w:hAnsi="Times New Roman"/>
              </w:rPr>
              <w:t xml:space="preserve">3. </w:t>
            </w:r>
            <w:r w:rsidRPr="00290D42">
              <w:rPr>
                <w:rFonts w:ascii="Times New Roman" w:hAnsi="Times New Roman"/>
                <w:bCs/>
              </w:rPr>
              <w:t>Подбор рациональных методов обработки в соответствии с изготавливаемыми изделиями.</w:t>
            </w:r>
          </w:p>
          <w:p w14:paraId="5309A6FF" w14:textId="77777777" w:rsidR="00333DFA" w:rsidRPr="00290D42" w:rsidRDefault="00333DFA" w:rsidP="00333DFA">
            <w:pPr>
              <w:suppressAutoHyphens/>
              <w:spacing w:after="0" w:line="240" w:lineRule="auto"/>
              <w:jc w:val="both"/>
              <w:rPr>
                <w:rFonts w:ascii="Times New Roman" w:hAnsi="Times New Roman"/>
                <w:bCs/>
              </w:rPr>
            </w:pPr>
            <w:r w:rsidRPr="00290D42">
              <w:rPr>
                <w:rFonts w:ascii="Times New Roman" w:hAnsi="Times New Roman"/>
                <w:bCs/>
              </w:rPr>
              <w:t xml:space="preserve">4. Применение нормативно-технологической документации в контроле полуфабрикатов и готовой продукции. </w:t>
            </w:r>
          </w:p>
          <w:p w14:paraId="34586BE4" w14:textId="77777777" w:rsidR="00333DFA" w:rsidRPr="00290D42" w:rsidRDefault="00333DFA" w:rsidP="00333DFA">
            <w:pPr>
              <w:suppressAutoHyphens/>
              <w:spacing w:after="0" w:line="240" w:lineRule="auto"/>
              <w:jc w:val="both"/>
              <w:rPr>
                <w:rFonts w:ascii="Times New Roman" w:hAnsi="Times New Roman"/>
                <w:bCs/>
              </w:rPr>
            </w:pPr>
            <w:r w:rsidRPr="00290D42">
              <w:rPr>
                <w:rFonts w:ascii="Times New Roman" w:hAnsi="Times New Roman"/>
              </w:rPr>
              <w:t xml:space="preserve">5. </w:t>
            </w:r>
            <w:r w:rsidRPr="00290D42">
              <w:rPr>
                <w:rFonts w:ascii="Times New Roman" w:hAnsi="Times New Roman"/>
                <w:bCs/>
              </w:rPr>
              <w:t>Распознавание дефектов и выявление причины их возникновения.</w:t>
            </w:r>
          </w:p>
          <w:p w14:paraId="3F2FC8D8" w14:textId="77777777" w:rsidR="00333DFA" w:rsidRPr="00290D42" w:rsidRDefault="00333DFA" w:rsidP="00333DFA">
            <w:pPr>
              <w:suppressAutoHyphens/>
              <w:spacing w:after="0" w:line="240" w:lineRule="auto"/>
              <w:jc w:val="both"/>
              <w:rPr>
                <w:rFonts w:ascii="Times New Roman" w:hAnsi="Times New Roman"/>
                <w:bCs/>
              </w:rPr>
            </w:pPr>
            <w:r w:rsidRPr="00290D42">
              <w:rPr>
                <w:rFonts w:ascii="Times New Roman" w:hAnsi="Times New Roman"/>
                <w:bCs/>
              </w:rPr>
              <w:t>6. Предупреждение и устранения дефектов обработки в изделиях различного ассортимента.</w:t>
            </w:r>
          </w:p>
        </w:tc>
        <w:tc>
          <w:tcPr>
            <w:tcW w:w="523" w:type="pct"/>
            <w:vAlign w:val="center"/>
          </w:tcPr>
          <w:p w14:paraId="2738D718" w14:textId="77777777" w:rsidR="00333DFA" w:rsidRPr="00290D42" w:rsidRDefault="00333DFA" w:rsidP="00333DFA">
            <w:pPr>
              <w:suppressAutoHyphens/>
              <w:spacing w:after="0" w:line="240" w:lineRule="auto"/>
              <w:jc w:val="center"/>
              <w:rPr>
                <w:rFonts w:ascii="Times New Roman" w:hAnsi="Times New Roman"/>
                <w:b/>
              </w:rPr>
            </w:pPr>
            <w:r w:rsidRPr="00290D42">
              <w:rPr>
                <w:rFonts w:ascii="Times New Roman" w:hAnsi="Times New Roman"/>
                <w:b/>
              </w:rPr>
              <w:t>36</w:t>
            </w:r>
          </w:p>
        </w:tc>
      </w:tr>
      <w:tr w:rsidR="00D10472" w:rsidRPr="00D10472" w14:paraId="721BBDCE" w14:textId="77777777" w:rsidTr="0075496B">
        <w:trPr>
          <w:trHeight w:val="70"/>
        </w:trPr>
        <w:tc>
          <w:tcPr>
            <w:tcW w:w="4477" w:type="pct"/>
            <w:gridSpan w:val="2"/>
          </w:tcPr>
          <w:p w14:paraId="09331D5A" w14:textId="77777777" w:rsidR="00333DFA" w:rsidRPr="00D10472" w:rsidRDefault="00333DFA" w:rsidP="0075496B">
            <w:pPr>
              <w:suppressAutoHyphens/>
              <w:spacing w:after="0" w:line="240" w:lineRule="auto"/>
              <w:rPr>
                <w:rFonts w:ascii="Times New Roman" w:hAnsi="Times New Roman"/>
                <w:b/>
                <w:bCs/>
                <w:color w:val="FF0000"/>
              </w:rPr>
            </w:pPr>
            <w:r w:rsidRPr="00D10472">
              <w:rPr>
                <w:rFonts w:ascii="Times New Roman" w:hAnsi="Times New Roman"/>
                <w:b/>
                <w:bCs/>
                <w:color w:val="FF0000"/>
              </w:rPr>
              <w:t xml:space="preserve">Промежуточная аттестация </w:t>
            </w:r>
          </w:p>
        </w:tc>
        <w:tc>
          <w:tcPr>
            <w:tcW w:w="523" w:type="pct"/>
            <w:vAlign w:val="center"/>
          </w:tcPr>
          <w:p w14:paraId="08F9CC35" w14:textId="77777777" w:rsidR="00333DFA" w:rsidRPr="00D10472" w:rsidRDefault="00333DFA" w:rsidP="0075496B">
            <w:pPr>
              <w:suppressAutoHyphens/>
              <w:spacing w:after="0" w:line="240" w:lineRule="auto"/>
              <w:jc w:val="center"/>
              <w:rPr>
                <w:rFonts w:ascii="Times New Roman" w:hAnsi="Times New Roman"/>
                <w:b/>
                <w:color w:val="FF0000"/>
              </w:rPr>
            </w:pPr>
            <w:r w:rsidRPr="00D10472">
              <w:rPr>
                <w:rFonts w:ascii="Times New Roman" w:hAnsi="Times New Roman"/>
                <w:b/>
                <w:color w:val="FF0000"/>
              </w:rPr>
              <w:t>2</w:t>
            </w:r>
          </w:p>
        </w:tc>
      </w:tr>
      <w:tr w:rsidR="00333DFA" w:rsidRPr="00D10472" w14:paraId="5CCDBF37" w14:textId="77777777" w:rsidTr="0075496B">
        <w:trPr>
          <w:trHeight w:val="70"/>
        </w:trPr>
        <w:tc>
          <w:tcPr>
            <w:tcW w:w="4477" w:type="pct"/>
            <w:gridSpan w:val="2"/>
          </w:tcPr>
          <w:p w14:paraId="2D4D7CA7" w14:textId="77777777" w:rsidR="00333DFA" w:rsidRPr="00D10472" w:rsidRDefault="00333DFA" w:rsidP="0075496B">
            <w:pPr>
              <w:suppressAutoHyphens/>
              <w:spacing w:after="0" w:line="240" w:lineRule="auto"/>
              <w:rPr>
                <w:rFonts w:ascii="Times New Roman" w:hAnsi="Times New Roman"/>
                <w:b/>
                <w:bCs/>
                <w:color w:val="FF0000"/>
              </w:rPr>
            </w:pPr>
            <w:r w:rsidRPr="00D10472">
              <w:rPr>
                <w:rFonts w:ascii="Times New Roman" w:hAnsi="Times New Roman"/>
                <w:b/>
                <w:bCs/>
                <w:color w:val="FF0000"/>
              </w:rPr>
              <w:t>ИТОГО</w:t>
            </w:r>
          </w:p>
        </w:tc>
        <w:tc>
          <w:tcPr>
            <w:tcW w:w="523" w:type="pct"/>
            <w:vAlign w:val="center"/>
          </w:tcPr>
          <w:p w14:paraId="10B3CD0A" w14:textId="77777777" w:rsidR="00333DFA" w:rsidRPr="00D10472" w:rsidRDefault="00D10472" w:rsidP="0075496B">
            <w:pPr>
              <w:suppressAutoHyphens/>
              <w:spacing w:after="0" w:line="240" w:lineRule="auto"/>
              <w:jc w:val="center"/>
              <w:rPr>
                <w:rFonts w:ascii="Times New Roman" w:hAnsi="Times New Roman"/>
                <w:b/>
                <w:color w:val="FF0000"/>
              </w:rPr>
            </w:pPr>
            <w:r w:rsidRPr="00D10472">
              <w:rPr>
                <w:rFonts w:ascii="Times New Roman" w:hAnsi="Times New Roman"/>
                <w:b/>
                <w:color w:val="FF0000"/>
              </w:rPr>
              <w:t>104</w:t>
            </w:r>
          </w:p>
        </w:tc>
      </w:tr>
    </w:tbl>
    <w:p w14:paraId="5C2D7EDD" w14:textId="77777777" w:rsidR="007E3842" w:rsidRDefault="007E3842" w:rsidP="007E3842">
      <w:pPr>
        <w:spacing w:after="0" w:line="360" w:lineRule="auto"/>
        <w:rPr>
          <w:rFonts w:ascii="Times New Roman" w:hAnsi="Times New Roman"/>
          <w:sz w:val="24"/>
          <w:szCs w:val="24"/>
        </w:rPr>
      </w:pPr>
    </w:p>
    <w:p w14:paraId="5868D4FA" w14:textId="77777777" w:rsidR="00F37549" w:rsidRDefault="00F37549" w:rsidP="00265E5B">
      <w:pPr>
        <w:spacing w:after="0" w:line="360" w:lineRule="auto"/>
        <w:rPr>
          <w:rFonts w:ascii="Times New Roman" w:hAnsi="Times New Roman"/>
          <w:sz w:val="24"/>
          <w:szCs w:val="24"/>
        </w:rPr>
        <w:sectPr w:rsidR="00F37549" w:rsidSect="00585CC0">
          <w:pgSz w:w="16838" w:h="11906" w:orient="landscape"/>
          <w:pgMar w:top="1134" w:right="567" w:bottom="1134" w:left="1701" w:header="709" w:footer="709" w:gutter="0"/>
          <w:cols w:space="708"/>
          <w:docGrid w:linePitch="360"/>
        </w:sectPr>
      </w:pPr>
    </w:p>
    <w:p w14:paraId="48BF5BDA" w14:textId="77777777" w:rsidR="00F37549" w:rsidRPr="00322AAD" w:rsidRDefault="00F37549" w:rsidP="00290D42">
      <w:pPr>
        <w:spacing w:after="0" w:line="360" w:lineRule="auto"/>
        <w:ind w:firstLine="709"/>
        <w:rPr>
          <w:rFonts w:ascii="Times New Roman" w:hAnsi="Times New Roman"/>
          <w:b/>
          <w:bCs/>
        </w:rPr>
      </w:pPr>
      <w:r w:rsidRPr="00322AAD">
        <w:rPr>
          <w:rFonts w:ascii="Times New Roman" w:hAnsi="Times New Roman"/>
          <w:b/>
          <w:bCs/>
        </w:rPr>
        <w:t>3. УСЛОВИЯ РЕАЛИЗАЦ</w:t>
      </w:r>
      <w:r>
        <w:rPr>
          <w:rFonts w:ascii="Times New Roman" w:hAnsi="Times New Roman"/>
          <w:b/>
          <w:bCs/>
        </w:rPr>
        <w:t xml:space="preserve">ИИ ПРОГРАММЫ ПРОФЕССИОНАЛЬНОГО </w:t>
      </w:r>
      <w:r w:rsidRPr="00322AAD">
        <w:rPr>
          <w:rFonts w:ascii="Times New Roman" w:hAnsi="Times New Roman"/>
          <w:b/>
          <w:bCs/>
        </w:rPr>
        <w:t>МОДУЛЯ</w:t>
      </w:r>
    </w:p>
    <w:p w14:paraId="70339CA6" w14:textId="77777777" w:rsidR="00F37549" w:rsidRPr="000A60E6" w:rsidRDefault="00F37549" w:rsidP="00F37549">
      <w:pPr>
        <w:spacing w:after="0" w:line="360" w:lineRule="auto"/>
        <w:ind w:firstLine="709"/>
        <w:rPr>
          <w:rFonts w:ascii="Times New Roman" w:hAnsi="Times New Roman"/>
          <w:b/>
          <w:bCs/>
          <w:sz w:val="24"/>
          <w:szCs w:val="24"/>
        </w:rPr>
      </w:pPr>
      <w:r w:rsidRPr="000A60E6">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070D8013" w14:textId="77777777" w:rsidR="00F37549" w:rsidRPr="000A60E6" w:rsidRDefault="00F37549" w:rsidP="00F37549">
      <w:pPr>
        <w:suppressAutoHyphens/>
        <w:spacing w:after="0" w:line="360" w:lineRule="auto"/>
        <w:ind w:firstLine="709"/>
        <w:jc w:val="both"/>
        <w:rPr>
          <w:rFonts w:ascii="Times New Roman" w:hAnsi="Times New Roman"/>
          <w:bCs/>
          <w:i/>
          <w:sz w:val="24"/>
          <w:szCs w:val="24"/>
        </w:rPr>
      </w:pPr>
      <w:r w:rsidRPr="000A60E6">
        <w:rPr>
          <w:rFonts w:ascii="Times New Roman" w:hAnsi="Times New Roman"/>
          <w:bCs/>
          <w:sz w:val="24"/>
          <w:szCs w:val="24"/>
        </w:rPr>
        <w:t>Лаборатори</w:t>
      </w:r>
      <w:r>
        <w:rPr>
          <w:rFonts w:ascii="Times New Roman" w:hAnsi="Times New Roman"/>
          <w:bCs/>
          <w:sz w:val="24"/>
          <w:szCs w:val="24"/>
        </w:rPr>
        <w:t>я«</w:t>
      </w:r>
      <w:r w:rsidRPr="00333B09">
        <w:rPr>
          <w:rFonts w:ascii="Times New Roman" w:hAnsi="Times New Roman"/>
          <w:bCs/>
          <w:sz w:val="24"/>
          <w:szCs w:val="24"/>
        </w:rPr>
        <w:t>Технологии изготовления изделий</w:t>
      </w:r>
      <w:r>
        <w:rPr>
          <w:rFonts w:ascii="Times New Roman" w:hAnsi="Times New Roman"/>
          <w:bCs/>
          <w:sz w:val="24"/>
          <w:szCs w:val="24"/>
        </w:rPr>
        <w:t>», оснащенная в соответствии с п. 6.1</w:t>
      </w:r>
      <w:r w:rsidRPr="000A60E6">
        <w:rPr>
          <w:rFonts w:ascii="Times New Roman" w:hAnsi="Times New Roman"/>
          <w:bCs/>
          <w:sz w:val="24"/>
          <w:szCs w:val="24"/>
        </w:rPr>
        <w:t>.</w:t>
      </w:r>
      <w:r>
        <w:rPr>
          <w:rFonts w:ascii="Times New Roman" w:hAnsi="Times New Roman"/>
          <w:bCs/>
          <w:sz w:val="24"/>
          <w:szCs w:val="24"/>
        </w:rPr>
        <w:t>2.</w:t>
      </w:r>
      <w:r w:rsidRPr="000A60E6">
        <w:rPr>
          <w:rFonts w:ascii="Times New Roman" w:hAnsi="Times New Roman"/>
          <w:bCs/>
          <w:sz w:val="24"/>
          <w:szCs w:val="24"/>
        </w:rPr>
        <w:t>1. Примерной программы по</w:t>
      </w:r>
      <w:r w:rsidRPr="00333B09">
        <w:rPr>
          <w:rFonts w:ascii="Times New Roman" w:hAnsi="Times New Roman"/>
          <w:bCs/>
          <w:sz w:val="24"/>
          <w:szCs w:val="24"/>
        </w:rPr>
        <w:t>профессии 29.01.07 Портной.</w:t>
      </w:r>
    </w:p>
    <w:p w14:paraId="2BF6FE71" w14:textId="77777777" w:rsidR="00F37549" w:rsidRPr="000A60E6" w:rsidRDefault="00F37549" w:rsidP="00F37549">
      <w:pPr>
        <w:suppressAutoHyphens/>
        <w:spacing w:after="0" w:line="360" w:lineRule="auto"/>
        <w:ind w:firstLine="709"/>
        <w:jc w:val="both"/>
        <w:rPr>
          <w:rFonts w:ascii="Times New Roman" w:hAnsi="Times New Roman"/>
          <w:bCs/>
          <w:i/>
          <w:sz w:val="24"/>
          <w:szCs w:val="24"/>
        </w:rPr>
      </w:pPr>
      <w:r>
        <w:rPr>
          <w:rFonts w:ascii="Times New Roman" w:hAnsi="Times New Roman"/>
          <w:bCs/>
          <w:sz w:val="24"/>
          <w:szCs w:val="24"/>
        </w:rPr>
        <w:t>Швейная мастерская, оснащенная в соответствии с п. 6.1</w:t>
      </w:r>
      <w:r w:rsidRPr="000A60E6">
        <w:rPr>
          <w:rFonts w:ascii="Times New Roman" w:hAnsi="Times New Roman"/>
          <w:bCs/>
          <w:sz w:val="24"/>
          <w:szCs w:val="24"/>
        </w:rPr>
        <w:t>.2.</w:t>
      </w:r>
      <w:r>
        <w:rPr>
          <w:rFonts w:ascii="Times New Roman" w:hAnsi="Times New Roman"/>
          <w:bCs/>
          <w:sz w:val="24"/>
          <w:szCs w:val="24"/>
        </w:rPr>
        <w:t>2.</w:t>
      </w:r>
      <w:r w:rsidRPr="000A60E6">
        <w:rPr>
          <w:rFonts w:ascii="Times New Roman" w:hAnsi="Times New Roman"/>
          <w:bCs/>
          <w:sz w:val="24"/>
          <w:szCs w:val="24"/>
        </w:rPr>
        <w:t xml:space="preserve"> Примерной программы по</w:t>
      </w:r>
      <w:r w:rsidRPr="001049A0">
        <w:rPr>
          <w:rFonts w:ascii="Times New Roman" w:hAnsi="Times New Roman"/>
          <w:bCs/>
          <w:sz w:val="24"/>
          <w:szCs w:val="24"/>
        </w:rPr>
        <w:t>профессии 2</w:t>
      </w:r>
      <w:r w:rsidRPr="00333B09">
        <w:rPr>
          <w:rFonts w:ascii="Times New Roman" w:hAnsi="Times New Roman"/>
          <w:bCs/>
          <w:sz w:val="24"/>
          <w:szCs w:val="24"/>
        </w:rPr>
        <w:t>9.01.07 Портной.</w:t>
      </w:r>
    </w:p>
    <w:p w14:paraId="3D8C0EF7" w14:textId="77777777" w:rsidR="00F37549" w:rsidRDefault="00F37549" w:rsidP="00F37549">
      <w:pPr>
        <w:suppressAutoHyphens/>
        <w:spacing w:after="0" w:line="360" w:lineRule="auto"/>
        <w:ind w:firstLine="709"/>
        <w:jc w:val="both"/>
        <w:rPr>
          <w:rFonts w:ascii="Times New Roman" w:hAnsi="Times New Roman"/>
          <w:bCs/>
          <w:sz w:val="24"/>
          <w:szCs w:val="24"/>
        </w:rPr>
      </w:pPr>
      <w:r w:rsidRPr="000A60E6">
        <w:rPr>
          <w:rFonts w:ascii="Times New Roman" w:hAnsi="Times New Roman"/>
          <w:bCs/>
          <w:sz w:val="24"/>
          <w:szCs w:val="24"/>
        </w:rPr>
        <w:t xml:space="preserve">Оснащенные базы практики, в соответствии с </w:t>
      </w:r>
      <w:r>
        <w:rPr>
          <w:rFonts w:ascii="Times New Roman" w:hAnsi="Times New Roman"/>
          <w:bCs/>
          <w:sz w:val="24"/>
          <w:szCs w:val="24"/>
        </w:rPr>
        <w:t>п 6.1</w:t>
      </w:r>
      <w:r w:rsidRPr="000A60E6">
        <w:rPr>
          <w:rFonts w:ascii="Times New Roman" w:hAnsi="Times New Roman"/>
          <w:bCs/>
          <w:sz w:val="24"/>
          <w:szCs w:val="24"/>
        </w:rPr>
        <w:t>.</w:t>
      </w:r>
      <w:r>
        <w:rPr>
          <w:rFonts w:ascii="Times New Roman" w:hAnsi="Times New Roman"/>
          <w:bCs/>
          <w:sz w:val="24"/>
          <w:szCs w:val="24"/>
        </w:rPr>
        <w:t>2.</w:t>
      </w:r>
      <w:r w:rsidRPr="000A60E6">
        <w:rPr>
          <w:rFonts w:ascii="Times New Roman" w:hAnsi="Times New Roman"/>
          <w:bCs/>
          <w:sz w:val="24"/>
          <w:szCs w:val="24"/>
        </w:rPr>
        <w:t>3</w:t>
      </w:r>
      <w:r>
        <w:rPr>
          <w:rFonts w:ascii="Times New Roman" w:hAnsi="Times New Roman"/>
          <w:bCs/>
          <w:sz w:val="24"/>
          <w:szCs w:val="24"/>
        </w:rPr>
        <w:t>.</w:t>
      </w:r>
      <w:r w:rsidRPr="000A60E6">
        <w:rPr>
          <w:rFonts w:ascii="Times New Roman" w:hAnsi="Times New Roman"/>
          <w:bCs/>
          <w:sz w:val="24"/>
          <w:szCs w:val="24"/>
        </w:rPr>
        <w:t xml:space="preserve"> Примерной программы по </w:t>
      </w:r>
      <w:r w:rsidRPr="001049A0">
        <w:rPr>
          <w:rFonts w:ascii="Times New Roman" w:hAnsi="Times New Roman"/>
          <w:bCs/>
          <w:sz w:val="24"/>
          <w:szCs w:val="24"/>
        </w:rPr>
        <w:t>профессии 2</w:t>
      </w:r>
      <w:r w:rsidRPr="00333B09">
        <w:rPr>
          <w:rFonts w:ascii="Times New Roman" w:hAnsi="Times New Roman"/>
          <w:bCs/>
          <w:sz w:val="24"/>
          <w:szCs w:val="24"/>
        </w:rPr>
        <w:t>9.01.07 Портной.</w:t>
      </w:r>
    </w:p>
    <w:p w14:paraId="4126F25F" w14:textId="77777777" w:rsidR="00F37549" w:rsidRPr="000A60E6" w:rsidRDefault="00F37549" w:rsidP="00F37549">
      <w:pPr>
        <w:suppressAutoHyphens/>
        <w:spacing w:after="0" w:line="360" w:lineRule="auto"/>
        <w:ind w:firstLine="709"/>
        <w:jc w:val="both"/>
        <w:rPr>
          <w:rFonts w:ascii="Times New Roman" w:hAnsi="Times New Roman"/>
          <w:b/>
          <w:bCs/>
          <w:sz w:val="24"/>
          <w:szCs w:val="24"/>
        </w:rPr>
      </w:pPr>
      <w:r w:rsidRPr="000A60E6">
        <w:rPr>
          <w:rFonts w:ascii="Times New Roman" w:hAnsi="Times New Roman"/>
          <w:b/>
          <w:bCs/>
          <w:sz w:val="24"/>
          <w:szCs w:val="24"/>
        </w:rPr>
        <w:t>3.2. Информационное обеспечение реализации программы</w:t>
      </w:r>
    </w:p>
    <w:p w14:paraId="0E2CFBC9" w14:textId="77777777" w:rsidR="00F37549" w:rsidRPr="000A60E6" w:rsidRDefault="00F37549" w:rsidP="00124E0D">
      <w:pPr>
        <w:suppressAutoHyphens/>
        <w:spacing w:after="0" w:line="360" w:lineRule="auto"/>
        <w:ind w:firstLine="709"/>
        <w:jc w:val="both"/>
        <w:rPr>
          <w:rFonts w:ascii="Times New Roman" w:hAnsi="Times New Roman"/>
          <w:sz w:val="24"/>
          <w:szCs w:val="24"/>
        </w:rPr>
      </w:pPr>
      <w:r w:rsidRPr="000A60E6">
        <w:rPr>
          <w:rFonts w:ascii="Times New Roman" w:hAnsi="Times New Roman"/>
          <w:bCs/>
          <w:sz w:val="24"/>
          <w:szCs w:val="24"/>
        </w:rPr>
        <w:t>Для реализации программы библиотечный фонд образовательной организации должен иметь п</w:t>
      </w:r>
      <w:r w:rsidRPr="000A60E6">
        <w:rPr>
          <w:rFonts w:ascii="Times New Roman" w:hAnsi="Times New Roman"/>
          <w:sz w:val="24"/>
          <w:szCs w:val="24"/>
        </w:rPr>
        <w:t>ечатные и/или электронные образовательные и информационные ресурсы, для использова</w:t>
      </w:r>
      <w:r w:rsidR="00124E0D">
        <w:rPr>
          <w:rFonts w:ascii="Times New Roman" w:hAnsi="Times New Roman"/>
          <w:sz w:val="24"/>
          <w:szCs w:val="24"/>
        </w:rPr>
        <w:t>ния в образовательном процессе.</w:t>
      </w:r>
    </w:p>
    <w:p w14:paraId="6EC3F641" w14:textId="77777777" w:rsidR="00D10472" w:rsidRPr="00124E0D" w:rsidRDefault="00F37549" w:rsidP="00D10472">
      <w:pPr>
        <w:spacing w:after="0" w:line="360" w:lineRule="auto"/>
        <w:ind w:firstLine="993"/>
        <w:contextualSpacing/>
        <w:jc w:val="both"/>
        <w:rPr>
          <w:rFonts w:ascii="Times New Roman" w:hAnsi="Times New Roman"/>
          <w:b/>
          <w:i/>
          <w:sz w:val="24"/>
          <w:szCs w:val="24"/>
        </w:rPr>
      </w:pPr>
      <w:r w:rsidRPr="00124E0D">
        <w:rPr>
          <w:rFonts w:ascii="Times New Roman" w:hAnsi="Times New Roman"/>
          <w:b/>
          <w:i/>
          <w:sz w:val="24"/>
          <w:szCs w:val="24"/>
        </w:rPr>
        <w:t>3.2.1. Печатные издания</w:t>
      </w:r>
      <w:r w:rsidR="00D10472">
        <w:rPr>
          <w:rStyle w:val="a9"/>
          <w:b/>
        </w:rPr>
        <w:footnoteReference w:id="10"/>
      </w:r>
    </w:p>
    <w:p w14:paraId="6ECB0A34" w14:textId="77777777" w:rsidR="00F37549" w:rsidRDefault="00F37549" w:rsidP="00124E0D">
      <w:pPr>
        <w:spacing w:after="0" w:line="360" w:lineRule="auto"/>
        <w:ind w:firstLine="993"/>
        <w:contextualSpacing/>
        <w:jc w:val="both"/>
        <w:rPr>
          <w:rFonts w:ascii="Times New Roman" w:hAnsi="Times New Roman"/>
          <w:sz w:val="24"/>
          <w:szCs w:val="24"/>
        </w:rPr>
      </w:pPr>
      <w:r w:rsidRPr="0060264C">
        <w:rPr>
          <w:rFonts w:ascii="Times New Roman" w:hAnsi="Times New Roman"/>
          <w:sz w:val="24"/>
          <w:szCs w:val="24"/>
        </w:rPr>
        <w:t xml:space="preserve">1. </w:t>
      </w:r>
      <w:r>
        <w:rPr>
          <w:rFonts w:ascii="Times New Roman" w:hAnsi="Times New Roman"/>
          <w:sz w:val="24"/>
          <w:szCs w:val="24"/>
        </w:rPr>
        <w:t>ГОСТ Р 55306-2012 Технология швейного производства. Термины и определения.</w:t>
      </w:r>
    </w:p>
    <w:p w14:paraId="7E5370FC" w14:textId="77777777" w:rsidR="00F37549" w:rsidRDefault="00F37549" w:rsidP="00124E0D">
      <w:pPr>
        <w:spacing w:after="0" w:line="360" w:lineRule="auto"/>
        <w:ind w:firstLine="993"/>
        <w:contextualSpacing/>
        <w:jc w:val="both"/>
        <w:rPr>
          <w:rFonts w:ascii="Times New Roman" w:hAnsi="Times New Roman"/>
          <w:sz w:val="24"/>
          <w:szCs w:val="24"/>
        </w:rPr>
      </w:pPr>
      <w:r>
        <w:rPr>
          <w:rFonts w:ascii="Times New Roman" w:hAnsi="Times New Roman"/>
          <w:sz w:val="24"/>
          <w:szCs w:val="24"/>
        </w:rPr>
        <w:t>2. ГОСТ 12807-2003 Изделия швейные. Классификация стежков, строчек и швов.</w:t>
      </w:r>
    </w:p>
    <w:p w14:paraId="62227CBD" w14:textId="77777777" w:rsidR="00F37549" w:rsidRDefault="00F37549" w:rsidP="00124E0D">
      <w:pPr>
        <w:spacing w:after="0" w:line="360" w:lineRule="auto"/>
        <w:ind w:firstLine="993"/>
        <w:contextualSpacing/>
        <w:jc w:val="both"/>
        <w:rPr>
          <w:rFonts w:ascii="Times New Roman" w:hAnsi="Times New Roman"/>
          <w:sz w:val="24"/>
          <w:szCs w:val="24"/>
        </w:rPr>
      </w:pPr>
      <w:r>
        <w:rPr>
          <w:rFonts w:ascii="Times New Roman" w:hAnsi="Times New Roman"/>
          <w:sz w:val="24"/>
          <w:szCs w:val="24"/>
        </w:rPr>
        <w:t xml:space="preserve">3. ГОСТ Р 54393-2011 Изделия швейные и трикотажные. Термины и определения. </w:t>
      </w:r>
    </w:p>
    <w:p w14:paraId="60184EFA" w14:textId="77777777" w:rsidR="00F37549" w:rsidRDefault="00F37549" w:rsidP="00124E0D">
      <w:pPr>
        <w:spacing w:after="0" w:line="360" w:lineRule="auto"/>
        <w:ind w:firstLine="993"/>
        <w:contextualSpacing/>
        <w:jc w:val="both"/>
        <w:rPr>
          <w:rFonts w:ascii="Times New Roman" w:hAnsi="Times New Roman"/>
          <w:sz w:val="24"/>
          <w:szCs w:val="24"/>
        </w:rPr>
      </w:pPr>
      <w:r>
        <w:rPr>
          <w:rFonts w:ascii="Times New Roman" w:hAnsi="Times New Roman"/>
          <w:sz w:val="24"/>
          <w:szCs w:val="24"/>
        </w:rPr>
        <w:t>4. ГОСТ Р 51306-99 Услуги бытовые. Услуги по ремонту и пошиву швейных изделий. Общие технические условия.</w:t>
      </w:r>
    </w:p>
    <w:p w14:paraId="1F9AB160" w14:textId="77777777" w:rsidR="00F37549" w:rsidRDefault="00F37549" w:rsidP="00124E0D">
      <w:pPr>
        <w:spacing w:after="0" w:line="360" w:lineRule="auto"/>
        <w:ind w:firstLine="993"/>
        <w:contextualSpacing/>
        <w:jc w:val="both"/>
        <w:rPr>
          <w:rFonts w:ascii="Times New Roman" w:hAnsi="Times New Roman"/>
          <w:sz w:val="24"/>
          <w:szCs w:val="24"/>
        </w:rPr>
      </w:pPr>
      <w:r>
        <w:rPr>
          <w:rFonts w:ascii="Times New Roman" w:hAnsi="Times New Roman"/>
          <w:sz w:val="24"/>
          <w:szCs w:val="24"/>
        </w:rPr>
        <w:t>5. ГОСТ 28274-89 Изделия трикотажные. Термины и определения пороков.</w:t>
      </w:r>
    </w:p>
    <w:p w14:paraId="0C938094" w14:textId="77777777" w:rsidR="00F37549" w:rsidRDefault="00F37549" w:rsidP="00124E0D">
      <w:pPr>
        <w:spacing w:after="0" w:line="360" w:lineRule="auto"/>
        <w:ind w:firstLine="993"/>
        <w:contextualSpacing/>
        <w:jc w:val="both"/>
        <w:rPr>
          <w:rFonts w:ascii="Times New Roman" w:hAnsi="Times New Roman"/>
          <w:sz w:val="24"/>
          <w:szCs w:val="24"/>
        </w:rPr>
      </w:pPr>
      <w:r>
        <w:rPr>
          <w:rFonts w:ascii="Times New Roman" w:hAnsi="Times New Roman"/>
          <w:sz w:val="24"/>
          <w:szCs w:val="24"/>
        </w:rPr>
        <w:t xml:space="preserve">6. </w:t>
      </w:r>
      <w:r w:rsidRPr="00E51CAB">
        <w:rPr>
          <w:rFonts w:ascii="Times New Roman" w:hAnsi="Times New Roman"/>
          <w:sz w:val="24"/>
          <w:szCs w:val="24"/>
        </w:rPr>
        <w:t>ГОСТ Р 57137-2016 Бытовое обслуживание населения. Термины и определения</w:t>
      </w:r>
      <w:r>
        <w:rPr>
          <w:rFonts w:ascii="Times New Roman" w:hAnsi="Times New Roman"/>
          <w:sz w:val="24"/>
          <w:szCs w:val="24"/>
        </w:rPr>
        <w:t>.</w:t>
      </w:r>
    </w:p>
    <w:p w14:paraId="11B852EF" w14:textId="77777777" w:rsidR="00DB6260" w:rsidRDefault="00DB6260" w:rsidP="00124E0D">
      <w:pPr>
        <w:spacing w:after="0" w:line="360" w:lineRule="auto"/>
        <w:ind w:firstLine="993"/>
        <w:contextualSpacing/>
        <w:jc w:val="both"/>
        <w:rPr>
          <w:rFonts w:ascii="Times New Roman" w:hAnsi="Times New Roman"/>
          <w:sz w:val="24"/>
          <w:szCs w:val="24"/>
        </w:rPr>
      </w:pPr>
      <w:r>
        <w:rPr>
          <w:rFonts w:ascii="Times New Roman" w:hAnsi="Times New Roman"/>
          <w:sz w:val="24"/>
          <w:szCs w:val="24"/>
        </w:rPr>
        <w:t xml:space="preserve">7. </w:t>
      </w:r>
      <w:r w:rsidRPr="00DB6260">
        <w:rPr>
          <w:rFonts w:ascii="Times New Roman" w:hAnsi="Times New Roman"/>
          <w:sz w:val="24"/>
          <w:szCs w:val="24"/>
        </w:rPr>
        <w:t>ГОСТ 4103-82 Изделия швейные. Методы контроля качества.</w:t>
      </w:r>
    </w:p>
    <w:p w14:paraId="675251E5" w14:textId="77777777" w:rsidR="00DB6260" w:rsidRDefault="00DB6260" w:rsidP="00124E0D">
      <w:pPr>
        <w:spacing w:after="0" w:line="360" w:lineRule="auto"/>
        <w:ind w:firstLine="993"/>
        <w:contextualSpacing/>
        <w:jc w:val="both"/>
        <w:rPr>
          <w:rFonts w:ascii="Times New Roman" w:hAnsi="Times New Roman"/>
          <w:sz w:val="24"/>
          <w:szCs w:val="24"/>
        </w:rPr>
      </w:pPr>
      <w:r>
        <w:rPr>
          <w:rFonts w:ascii="Times New Roman" w:hAnsi="Times New Roman"/>
          <w:sz w:val="24"/>
          <w:szCs w:val="24"/>
        </w:rPr>
        <w:t xml:space="preserve">8. </w:t>
      </w:r>
      <w:r w:rsidRPr="00DB6260">
        <w:rPr>
          <w:rFonts w:ascii="Times New Roman" w:hAnsi="Times New Roman"/>
          <w:sz w:val="24"/>
          <w:szCs w:val="24"/>
        </w:rPr>
        <w:t>ГОСТ 10581-91 Изделия швейные. Маркировка, упаковка, транспортирование и хранение.</w:t>
      </w:r>
    </w:p>
    <w:p w14:paraId="5C1CAB6F" w14:textId="77777777" w:rsidR="004A5CBC" w:rsidRDefault="004A5CBC" w:rsidP="00124E0D">
      <w:pPr>
        <w:spacing w:after="0" w:line="360" w:lineRule="auto"/>
        <w:ind w:firstLine="993"/>
        <w:contextualSpacing/>
        <w:jc w:val="both"/>
        <w:rPr>
          <w:rFonts w:ascii="Times New Roman" w:hAnsi="Times New Roman"/>
          <w:sz w:val="24"/>
          <w:szCs w:val="24"/>
        </w:rPr>
      </w:pPr>
      <w:r>
        <w:rPr>
          <w:rFonts w:ascii="Times New Roman" w:hAnsi="Times New Roman"/>
          <w:sz w:val="24"/>
          <w:szCs w:val="24"/>
        </w:rPr>
        <w:t xml:space="preserve">9. </w:t>
      </w:r>
      <w:r w:rsidRPr="004A5CBC">
        <w:rPr>
          <w:rFonts w:ascii="Times New Roman" w:hAnsi="Times New Roman"/>
          <w:sz w:val="24"/>
          <w:szCs w:val="24"/>
        </w:rPr>
        <w:t>ГОСТ 24103-80. Изделия швейные. Термины и определения дефектов</w:t>
      </w:r>
      <w:r>
        <w:rPr>
          <w:rFonts w:ascii="Times New Roman" w:hAnsi="Times New Roman"/>
          <w:sz w:val="24"/>
          <w:szCs w:val="24"/>
        </w:rPr>
        <w:t>.</w:t>
      </w:r>
    </w:p>
    <w:p w14:paraId="52E9BB15" w14:textId="77777777" w:rsidR="00DB6260" w:rsidRDefault="004A5CBC" w:rsidP="00124E0D">
      <w:pPr>
        <w:spacing w:after="0" w:line="360" w:lineRule="auto"/>
        <w:ind w:firstLine="993"/>
        <w:contextualSpacing/>
        <w:jc w:val="both"/>
        <w:rPr>
          <w:rFonts w:ascii="Times New Roman" w:hAnsi="Times New Roman"/>
          <w:sz w:val="24"/>
          <w:szCs w:val="24"/>
        </w:rPr>
      </w:pPr>
      <w:r>
        <w:rPr>
          <w:rFonts w:ascii="Times New Roman" w:hAnsi="Times New Roman"/>
          <w:sz w:val="24"/>
          <w:szCs w:val="24"/>
        </w:rPr>
        <w:t>10</w:t>
      </w:r>
      <w:r w:rsidR="00DB6260">
        <w:rPr>
          <w:rFonts w:ascii="Times New Roman" w:hAnsi="Times New Roman"/>
          <w:sz w:val="24"/>
          <w:szCs w:val="24"/>
        </w:rPr>
        <w:t xml:space="preserve">. </w:t>
      </w:r>
      <w:r w:rsidR="00DB6260" w:rsidRPr="00DB6260">
        <w:rPr>
          <w:rFonts w:ascii="Times New Roman" w:hAnsi="Times New Roman"/>
          <w:sz w:val="24"/>
          <w:szCs w:val="24"/>
        </w:rPr>
        <w:t>ГОСТ 4. 45-86 Система показателей качества продукции. Изделия швейные бытового назначения. Номенклатура показателей.</w:t>
      </w:r>
    </w:p>
    <w:p w14:paraId="6BBAF4D6" w14:textId="77777777" w:rsidR="007E423E" w:rsidRPr="00DB6260" w:rsidRDefault="007E423E" w:rsidP="00124E0D">
      <w:pPr>
        <w:spacing w:after="0" w:line="360" w:lineRule="auto"/>
        <w:ind w:firstLine="993"/>
        <w:contextualSpacing/>
        <w:jc w:val="both"/>
        <w:rPr>
          <w:rFonts w:ascii="Times New Roman" w:hAnsi="Times New Roman"/>
          <w:sz w:val="24"/>
          <w:szCs w:val="24"/>
        </w:rPr>
      </w:pPr>
      <w:r>
        <w:rPr>
          <w:rFonts w:ascii="Times New Roman" w:hAnsi="Times New Roman"/>
          <w:sz w:val="24"/>
          <w:szCs w:val="24"/>
        </w:rPr>
        <w:t xml:space="preserve">11. </w:t>
      </w:r>
      <w:r w:rsidRPr="007E423E">
        <w:rPr>
          <w:rFonts w:ascii="Times New Roman" w:hAnsi="Times New Roman"/>
          <w:sz w:val="24"/>
          <w:szCs w:val="24"/>
        </w:rPr>
        <w:t>ГОСТ 12566-88. Изделия швейные бытового назначения. Определение сортности</w:t>
      </w:r>
      <w:r>
        <w:rPr>
          <w:rFonts w:ascii="Times New Roman" w:hAnsi="Times New Roman"/>
          <w:sz w:val="24"/>
          <w:szCs w:val="24"/>
        </w:rPr>
        <w:t>.</w:t>
      </w:r>
    </w:p>
    <w:p w14:paraId="7E4F9845" w14:textId="77777777" w:rsidR="00DB6260" w:rsidRDefault="007E423E" w:rsidP="00124E0D">
      <w:pPr>
        <w:spacing w:after="0" w:line="360" w:lineRule="auto"/>
        <w:ind w:firstLine="993"/>
        <w:contextualSpacing/>
        <w:jc w:val="both"/>
        <w:rPr>
          <w:rFonts w:ascii="Times New Roman" w:hAnsi="Times New Roman"/>
          <w:sz w:val="24"/>
          <w:szCs w:val="24"/>
        </w:rPr>
      </w:pPr>
      <w:r>
        <w:rPr>
          <w:rFonts w:ascii="Times New Roman" w:hAnsi="Times New Roman"/>
          <w:sz w:val="24"/>
          <w:szCs w:val="24"/>
        </w:rPr>
        <w:t>12</w:t>
      </w:r>
      <w:r w:rsidR="00DB6260">
        <w:rPr>
          <w:rFonts w:ascii="Times New Roman" w:hAnsi="Times New Roman"/>
          <w:sz w:val="24"/>
          <w:szCs w:val="24"/>
        </w:rPr>
        <w:t xml:space="preserve">. </w:t>
      </w:r>
      <w:proofErr w:type="spellStart"/>
      <w:r w:rsidR="00DB6260">
        <w:rPr>
          <w:rFonts w:ascii="Times New Roman" w:hAnsi="Times New Roman"/>
          <w:sz w:val="24"/>
          <w:szCs w:val="24"/>
        </w:rPr>
        <w:t>Косинец</w:t>
      </w:r>
      <w:proofErr w:type="spellEnd"/>
      <w:r w:rsidR="00DB6260">
        <w:rPr>
          <w:rFonts w:ascii="Times New Roman" w:hAnsi="Times New Roman"/>
          <w:sz w:val="24"/>
          <w:szCs w:val="24"/>
        </w:rPr>
        <w:t xml:space="preserve"> И.Б. Дефекты швейных </w:t>
      </w:r>
      <w:proofErr w:type="gramStart"/>
      <w:r w:rsidR="00DB6260">
        <w:rPr>
          <w:rFonts w:ascii="Times New Roman" w:hAnsi="Times New Roman"/>
          <w:sz w:val="24"/>
          <w:szCs w:val="24"/>
        </w:rPr>
        <w:t>изделий:</w:t>
      </w:r>
      <w:r w:rsidR="00FB36DE">
        <w:rPr>
          <w:rFonts w:ascii="Times New Roman" w:hAnsi="Times New Roman"/>
          <w:sz w:val="24"/>
          <w:szCs w:val="24"/>
        </w:rPr>
        <w:t>учеб</w:t>
      </w:r>
      <w:proofErr w:type="gramEnd"/>
      <w:r w:rsidR="00FB36DE">
        <w:rPr>
          <w:rFonts w:ascii="Times New Roman" w:hAnsi="Times New Roman"/>
          <w:sz w:val="24"/>
          <w:szCs w:val="24"/>
        </w:rPr>
        <w:t xml:space="preserve">. </w:t>
      </w:r>
      <w:r w:rsidR="00960E0F">
        <w:rPr>
          <w:rFonts w:ascii="Times New Roman" w:hAnsi="Times New Roman"/>
          <w:sz w:val="24"/>
          <w:szCs w:val="24"/>
        </w:rPr>
        <w:t>п</w:t>
      </w:r>
      <w:r w:rsidR="00FB36DE">
        <w:rPr>
          <w:rFonts w:ascii="Times New Roman" w:hAnsi="Times New Roman"/>
          <w:sz w:val="24"/>
          <w:szCs w:val="24"/>
        </w:rPr>
        <w:t>особие для</w:t>
      </w:r>
      <w:r w:rsidR="00DB6260">
        <w:rPr>
          <w:rFonts w:ascii="Times New Roman" w:hAnsi="Times New Roman"/>
          <w:sz w:val="24"/>
          <w:szCs w:val="24"/>
        </w:rPr>
        <w:t xml:space="preserve"> студ. учреждений </w:t>
      </w:r>
      <w:proofErr w:type="spellStart"/>
      <w:r w:rsidR="00FB36DE">
        <w:rPr>
          <w:rFonts w:ascii="Times New Roman" w:hAnsi="Times New Roman"/>
          <w:sz w:val="24"/>
          <w:szCs w:val="24"/>
        </w:rPr>
        <w:t>сред.образования</w:t>
      </w:r>
      <w:proofErr w:type="spellEnd"/>
      <w:r w:rsidR="00FB36DE">
        <w:rPr>
          <w:rFonts w:ascii="Times New Roman" w:hAnsi="Times New Roman"/>
          <w:sz w:val="24"/>
          <w:szCs w:val="24"/>
        </w:rPr>
        <w:t>.– М.: ИЦ «Академия», 2014. – 176 с.</w:t>
      </w:r>
    </w:p>
    <w:p w14:paraId="4E9189E0" w14:textId="77777777" w:rsidR="00F37549" w:rsidRDefault="007E423E" w:rsidP="00F37549">
      <w:pPr>
        <w:spacing w:after="0" w:line="360" w:lineRule="auto"/>
        <w:ind w:left="360"/>
        <w:contextualSpacing/>
        <w:jc w:val="both"/>
        <w:rPr>
          <w:rFonts w:ascii="Times New Roman" w:hAnsi="Times New Roman"/>
          <w:sz w:val="24"/>
          <w:szCs w:val="24"/>
        </w:rPr>
      </w:pPr>
      <w:r>
        <w:rPr>
          <w:rFonts w:ascii="Times New Roman" w:hAnsi="Times New Roman"/>
          <w:sz w:val="24"/>
          <w:szCs w:val="24"/>
        </w:rPr>
        <w:t>13</w:t>
      </w:r>
      <w:r w:rsidR="00F37549">
        <w:rPr>
          <w:rFonts w:ascii="Times New Roman" w:hAnsi="Times New Roman"/>
          <w:sz w:val="24"/>
          <w:szCs w:val="24"/>
        </w:rPr>
        <w:t>. Силаева М.А. Технология одежды. В 2 ч. Ч.</w:t>
      </w:r>
      <w:proofErr w:type="gramStart"/>
      <w:r w:rsidR="00F37549">
        <w:rPr>
          <w:rFonts w:ascii="Times New Roman" w:hAnsi="Times New Roman"/>
          <w:sz w:val="24"/>
          <w:szCs w:val="24"/>
        </w:rPr>
        <w:t>1.:</w:t>
      </w:r>
      <w:proofErr w:type="gramEnd"/>
      <w:r w:rsidR="00F37549">
        <w:rPr>
          <w:rFonts w:ascii="Times New Roman" w:hAnsi="Times New Roman"/>
          <w:sz w:val="24"/>
          <w:szCs w:val="24"/>
        </w:rPr>
        <w:t xml:space="preserve"> учебник для студ. учреждений сред. проф. образования.– М.: ИЦ «Академия», 2017. – 352 с.</w:t>
      </w:r>
    </w:p>
    <w:p w14:paraId="40632520" w14:textId="77777777" w:rsidR="00F37549" w:rsidRDefault="007E423E" w:rsidP="00F37549">
      <w:pPr>
        <w:spacing w:after="0" w:line="360" w:lineRule="auto"/>
        <w:ind w:left="360"/>
        <w:contextualSpacing/>
        <w:jc w:val="both"/>
        <w:rPr>
          <w:rFonts w:ascii="Times New Roman" w:hAnsi="Times New Roman"/>
          <w:sz w:val="24"/>
          <w:szCs w:val="24"/>
        </w:rPr>
      </w:pPr>
      <w:r>
        <w:rPr>
          <w:rFonts w:ascii="Times New Roman" w:hAnsi="Times New Roman"/>
          <w:sz w:val="24"/>
          <w:szCs w:val="24"/>
        </w:rPr>
        <w:t>14</w:t>
      </w:r>
      <w:r w:rsidR="00F37549">
        <w:rPr>
          <w:rFonts w:ascii="Times New Roman" w:hAnsi="Times New Roman"/>
          <w:sz w:val="24"/>
          <w:szCs w:val="24"/>
        </w:rPr>
        <w:t>. Силаева М.А. Технология одежды. В 2 ч. Ч.</w:t>
      </w:r>
      <w:proofErr w:type="gramStart"/>
      <w:r w:rsidR="00F37549">
        <w:rPr>
          <w:rFonts w:ascii="Times New Roman" w:hAnsi="Times New Roman"/>
          <w:sz w:val="24"/>
          <w:szCs w:val="24"/>
        </w:rPr>
        <w:t>2.:</w:t>
      </w:r>
      <w:proofErr w:type="gramEnd"/>
      <w:r w:rsidR="00F37549">
        <w:rPr>
          <w:rFonts w:ascii="Times New Roman" w:hAnsi="Times New Roman"/>
          <w:sz w:val="24"/>
          <w:szCs w:val="24"/>
        </w:rPr>
        <w:t xml:space="preserve"> учебник для студ. учреждений сред. проф. образования. – М.: ИЦ «Академия», 2017. – 480 с.</w:t>
      </w:r>
    </w:p>
    <w:p w14:paraId="369412CB" w14:textId="77777777" w:rsidR="00F37549" w:rsidRDefault="007E423E" w:rsidP="00F37549">
      <w:pPr>
        <w:spacing w:after="0" w:line="360" w:lineRule="auto"/>
        <w:ind w:left="360"/>
        <w:contextualSpacing/>
        <w:jc w:val="both"/>
        <w:rPr>
          <w:rFonts w:ascii="Times New Roman" w:hAnsi="Times New Roman"/>
          <w:sz w:val="24"/>
          <w:szCs w:val="24"/>
        </w:rPr>
      </w:pPr>
      <w:r>
        <w:rPr>
          <w:rFonts w:ascii="Times New Roman" w:hAnsi="Times New Roman"/>
          <w:sz w:val="24"/>
          <w:szCs w:val="24"/>
        </w:rPr>
        <w:t>15</w:t>
      </w:r>
      <w:r w:rsidR="00F37549">
        <w:rPr>
          <w:rFonts w:ascii="Times New Roman" w:hAnsi="Times New Roman"/>
          <w:sz w:val="24"/>
          <w:szCs w:val="24"/>
        </w:rPr>
        <w:t xml:space="preserve">. Силаева М.А. Пошив изделий по индивидуальным заказам: учебник для студ. учреждений </w:t>
      </w:r>
      <w:proofErr w:type="gramStart"/>
      <w:r w:rsidR="00F37549">
        <w:rPr>
          <w:rFonts w:ascii="Times New Roman" w:hAnsi="Times New Roman"/>
          <w:sz w:val="24"/>
          <w:szCs w:val="24"/>
        </w:rPr>
        <w:t>СПО,–</w:t>
      </w:r>
      <w:proofErr w:type="gramEnd"/>
      <w:r w:rsidR="00F37549">
        <w:rPr>
          <w:rFonts w:ascii="Times New Roman" w:hAnsi="Times New Roman"/>
          <w:sz w:val="24"/>
          <w:szCs w:val="24"/>
        </w:rPr>
        <w:t xml:space="preserve"> М.: ИЦ «Академия», 2017 – 528 с.</w:t>
      </w:r>
    </w:p>
    <w:p w14:paraId="69A1CB3D" w14:textId="77777777" w:rsidR="00F37549" w:rsidRDefault="00F37549" w:rsidP="00F37549">
      <w:pPr>
        <w:spacing w:after="0" w:line="360" w:lineRule="auto"/>
        <w:rPr>
          <w:rFonts w:ascii="Times New Roman" w:hAnsi="Times New Roman"/>
          <w:sz w:val="24"/>
          <w:szCs w:val="24"/>
        </w:rPr>
      </w:pPr>
    </w:p>
    <w:p w14:paraId="7EFEC6A9" w14:textId="77777777" w:rsidR="00F37549" w:rsidRPr="00290D42" w:rsidRDefault="00F37549" w:rsidP="00124E0D">
      <w:pPr>
        <w:spacing w:after="0" w:line="360" w:lineRule="auto"/>
        <w:ind w:firstLine="709"/>
        <w:jc w:val="both"/>
        <w:rPr>
          <w:rFonts w:ascii="Times New Roman" w:hAnsi="Times New Roman"/>
          <w:b/>
          <w:sz w:val="24"/>
          <w:szCs w:val="24"/>
        </w:rPr>
      </w:pPr>
      <w:r w:rsidRPr="00290D42">
        <w:rPr>
          <w:rFonts w:ascii="Times New Roman" w:hAnsi="Times New Roman"/>
          <w:b/>
          <w:sz w:val="24"/>
          <w:szCs w:val="24"/>
        </w:rPr>
        <w:t>4. КОНТРОЛЬ И ОЦЕНКА РЕЗУЛЬТАТОВ ОСВОЕНИЯ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8"/>
        <w:gridCol w:w="3771"/>
        <w:gridCol w:w="2316"/>
      </w:tblGrid>
      <w:tr w:rsidR="00F37549" w:rsidRPr="00290D42" w14:paraId="31AA8C31" w14:textId="77777777" w:rsidTr="00FD26FD">
        <w:tc>
          <w:tcPr>
            <w:tcW w:w="1912" w:type="pct"/>
            <w:shd w:val="clear" w:color="auto" w:fill="auto"/>
            <w:vAlign w:val="center"/>
          </w:tcPr>
          <w:p w14:paraId="0F1849FE" w14:textId="77777777" w:rsidR="00F37549" w:rsidRPr="00290D42" w:rsidRDefault="00F37549" w:rsidP="00DB6260">
            <w:pPr>
              <w:suppressAutoHyphens/>
              <w:spacing w:after="0" w:line="240" w:lineRule="auto"/>
              <w:jc w:val="center"/>
              <w:rPr>
                <w:rFonts w:ascii="Times New Roman" w:eastAsia="Times New Roman" w:hAnsi="Times New Roman"/>
                <w:bCs/>
                <w:lang w:eastAsia="ar-SA"/>
              </w:rPr>
            </w:pPr>
            <w:r w:rsidRPr="00290D42">
              <w:rPr>
                <w:rFonts w:ascii="Times New Roman" w:eastAsia="Times New Roman" w:hAnsi="Times New Roman"/>
                <w:b/>
                <w:bCs/>
                <w:lang w:eastAsia="ar-SA"/>
              </w:rPr>
              <w:t>Код и наименование профессиональных и общих компетенций, формируемых в рамках модуля</w:t>
            </w:r>
          </w:p>
        </w:tc>
        <w:tc>
          <w:tcPr>
            <w:tcW w:w="1913" w:type="pct"/>
            <w:shd w:val="clear" w:color="auto" w:fill="auto"/>
            <w:vAlign w:val="center"/>
          </w:tcPr>
          <w:p w14:paraId="31DB4DD8" w14:textId="77777777" w:rsidR="00F37549" w:rsidRPr="00290D42" w:rsidRDefault="00F37549" w:rsidP="00DB6260">
            <w:pPr>
              <w:suppressAutoHyphens/>
              <w:spacing w:after="0" w:line="240" w:lineRule="auto"/>
              <w:jc w:val="center"/>
              <w:rPr>
                <w:rFonts w:ascii="Times New Roman" w:eastAsia="Times New Roman" w:hAnsi="Times New Roman"/>
                <w:b/>
                <w:bCs/>
                <w:lang w:eastAsia="ar-SA"/>
              </w:rPr>
            </w:pPr>
            <w:r w:rsidRPr="00290D42">
              <w:rPr>
                <w:rFonts w:ascii="Times New Roman" w:eastAsia="Times New Roman" w:hAnsi="Times New Roman"/>
                <w:b/>
                <w:lang w:eastAsia="ar-SA"/>
              </w:rPr>
              <w:t>Критерии оценки</w:t>
            </w:r>
          </w:p>
        </w:tc>
        <w:tc>
          <w:tcPr>
            <w:tcW w:w="1175" w:type="pct"/>
            <w:shd w:val="clear" w:color="auto" w:fill="auto"/>
            <w:vAlign w:val="center"/>
          </w:tcPr>
          <w:p w14:paraId="454636A1" w14:textId="77777777" w:rsidR="00F37549" w:rsidRPr="00290D42" w:rsidRDefault="00F37549" w:rsidP="00DB6260">
            <w:pPr>
              <w:suppressAutoHyphens/>
              <w:spacing w:after="0" w:line="240" w:lineRule="auto"/>
              <w:jc w:val="center"/>
              <w:rPr>
                <w:rFonts w:ascii="Times New Roman" w:eastAsia="Times New Roman" w:hAnsi="Times New Roman"/>
                <w:b/>
                <w:bCs/>
                <w:lang w:eastAsia="ar-SA"/>
              </w:rPr>
            </w:pPr>
            <w:r w:rsidRPr="00290D42">
              <w:rPr>
                <w:rFonts w:ascii="Times New Roman" w:eastAsia="Times New Roman" w:hAnsi="Times New Roman"/>
                <w:b/>
                <w:lang w:eastAsia="ar-SA"/>
              </w:rPr>
              <w:t>Методы оценки</w:t>
            </w:r>
          </w:p>
        </w:tc>
      </w:tr>
      <w:tr w:rsidR="007F088D" w:rsidRPr="00290D42" w14:paraId="59A44433" w14:textId="77777777" w:rsidTr="00FD26FD">
        <w:trPr>
          <w:trHeight w:val="3550"/>
        </w:trPr>
        <w:tc>
          <w:tcPr>
            <w:tcW w:w="1912" w:type="pct"/>
            <w:shd w:val="clear" w:color="auto" w:fill="auto"/>
            <w:vAlign w:val="center"/>
          </w:tcPr>
          <w:p w14:paraId="76D0F523" w14:textId="77777777" w:rsidR="007F088D" w:rsidRPr="00290D42" w:rsidRDefault="007F088D" w:rsidP="00DB6260">
            <w:pPr>
              <w:suppressAutoHyphens/>
              <w:spacing w:after="0" w:line="240" w:lineRule="auto"/>
              <w:rPr>
                <w:rFonts w:ascii="Times New Roman" w:eastAsia="Times New Roman" w:hAnsi="Times New Roman"/>
                <w:bCs/>
                <w:lang w:eastAsia="ar-SA"/>
              </w:rPr>
            </w:pPr>
            <w:r w:rsidRPr="00290D42">
              <w:rPr>
                <w:rFonts w:ascii="Times New Roman" w:eastAsia="Times New Roman" w:hAnsi="Times New Roman"/>
                <w:bCs/>
                <w:lang w:eastAsia="ar-SA"/>
              </w:rPr>
              <w:t xml:space="preserve">ПК 2.1. Выполнять </w:t>
            </w:r>
            <w:proofErr w:type="spellStart"/>
            <w:r w:rsidRPr="00290D42">
              <w:rPr>
                <w:rFonts w:ascii="Times New Roman" w:eastAsia="Times New Roman" w:hAnsi="Times New Roman"/>
                <w:bCs/>
                <w:lang w:eastAsia="ar-SA"/>
              </w:rPr>
              <w:t>внутрипроцессный</w:t>
            </w:r>
            <w:proofErr w:type="spellEnd"/>
            <w:r w:rsidRPr="00290D42">
              <w:rPr>
                <w:rFonts w:ascii="Times New Roman" w:eastAsia="Times New Roman" w:hAnsi="Times New Roman"/>
                <w:bCs/>
                <w:lang w:eastAsia="ar-SA"/>
              </w:rPr>
              <w:t xml:space="preserve"> контроль качества пошива при изготовлении изделий</w:t>
            </w:r>
          </w:p>
          <w:p w14:paraId="4959288A" w14:textId="77777777" w:rsidR="007F088D" w:rsidRPr="00290D42" w:rsidRDefault="007F088D" w:rsidP="00DB6260">
            <w:pPr>
              <w:suppressAutoHyphens/>
              <w:spacing w:after="0" w:line="240" w:lineRule="auto"/>
              <w:rPr>
                <w:rFonts w:ascii="Times New Roman" w:eastAsia="Times New Roman" w:hAnsi="Times New Roman"/>
                <w:bCs/>
                <w:lang w:eastAsia="ar-SA"/>
              </w:rPr>
            </w:pPr>
            <w:r w:rsidRPr="00290D42">
              <w:rPr>
                <w:rFonts w:ascii="Times New Roman" w:eastAsia="Times New Roman" w:hAnsi="Times New Roman"/>
                <w:bCs/>
                <w:lang w:eastAsia="ar-SA"/>
              </w:rPr>
              <w:t>ОК 01. Выбирать способы решения задач профессиональной деятельности, применительно к различным контекстам</w:t>
            </w:r>
          </w:p>
        </w:tc>
        <w:tc>
          <w:tcPr>
            <w:tcW w:w="1913" w:type="pct"/>
            <w:shd w:val="clear" w:color="auto" w:fill="auto"/>
            <w:vAlign w:val="center"/>
          </w:tcPr>
          <w:p w14:paraId="7C751477" w14:textId="77777777" w:rsidR="007F088D" w:rsidRPr="00290D42" w:rsidRDefault="007F088D" w:rsidP="009B327C">
            <w:pPr>
              <w:spacing w:after="0" w:line="240" w:lineRule="auto"/>
              <w:rPr>
                <w:rFonts w:ascii="Calibri" w:eastAsia="Times New Roman" w:hAnsi="Calibri" w:cs="Arial"/>
                <w:color w:val="000000"/>
              </w:rPr>
            </w:pPr>
            <w:r w:rsidRPr="00290D42">
              <w:rPr>
                <w:rFonts w:ascii="Times New Roman" w:eastAsia="Times New Roman" w:hAnsi="Times New Roman"/>
                <w:color w:val="000000"/>
              </w:rPr>
              <w:t>Правильно использует в работе формы и методы контроля качествапродукции.</w:t>
            </w:r>
          </w:p>
          <w:p w14:paraId="329F0D5F" w14:textId="77777777" w:rsidR="007F088D" w:rsidRPr="00290D42" w:rsidRDefault="007F088D" w:rsidP="00BE7080">
            <w:pPr>
              <w:suppressAutoHyphens/>
              <w:spacing w:after="0" w:line="240" w:lineRule="auto"/>
              <w:rPr>
                <w:rFonts w:ascii="Times New Roman" w:eastAsia="Times New Roman" w:hAnsi="Times New Roman"/>
                <w:lang w:eastAsia="ar-SA"/>
              </w:rPr>
            </w:pPr>
            <w:r w:rsidRPr="00290D42">
              <w:rPr>
                <w:rFonts w:ascii="Times New Roman" w:eastAsia="Times New Roman" w:hAnsi="Times New Roman"/>
                <w:lang w:eastAsia="ar-SA"/>
              </w:rPr>
              <w:t>Проверяет качество узлов и готовых швейных, трикотажных, меховых, кожаных изделий различных ассортиментных групп в соответствии с нормативно-технической документацией.</w:t>
            </w:r>
          </w:p>
          <w:p w14:paraId="1AD0BDF8" w14:textId="77777777" w:rsidR="007F088D" w:rsidRPr="00290D42" w:rsidRDefault="007F088D" w:rsidP="006C7D5E">
            <w:pPr>
              <w:suppressAutoHyphens/>
              <w:spacing w:after="0" w:line="240" w:lineRule="auto"/>
              <w:rPr>
                <w:rFonts w:ascii="Times New Roman" w:eastAsia="Times New Roman" w:hAnsi="Times New Roman"/>
                <w:lang w:eastAsia="ar-SA"/>
              </w:rPr>
            </w:pPr>
            <w:r w:rsidRPr="00290D42">
              <w:rPr>
                <w:rFonts w:ascii="Times New Roman" w:eastAsia="Times New Roman" w:hAnsi="Times New Roman"/>
                <w:lang w:eastAsia="ar-SA"/>
              </w:rPr>
              <w:t xml:space="preserve">Предъявляет приемы проверки качества готового изделия с соблюдением последовательности этапов. </w:t>
            </w:r>
          </w:p>
        </w:tc>
        <w:tc>
          <w:tcPr>
            <w:tcW w:w="1175" w:type="pct"/>
            <w:vMerge w:val="restart"/>
            <w:shd w:val="clear" w:color="auto" w:fill="auto"/>
            <w:vAlign w:val="center"/>
          </w:tcPr>
          <w:p w14:paraId="55149F5F" w14:textId="77777777" w:rsidR="007F088D" w:rsidRPr="00290D42" w:rsidRDefault="007F088D" w:rsidP="00DB6260">
            <w:pPr>
              <w:suppressAutoHyphens/>
              <w:spacing w:after="0" w:line="240" w:lineRule="auto"/>
              <w:rPr>
                <w:rFonts w:ascii="Times New Roman" w:eastAsia="Times New Roman" w:hAnsi="Times New Roman"/>
                <w:lang w:eastAsia="ar-SA"/>
              </w:rPr>
            </w:pPr>
            <w:r w:rsidRPr="00290D42">
              <w:rPr>
                <w:rFonts w:ascii="Times New Roman" w:eastAsia="Times New Roman" w:hAnsi="Times New Roman"/>
                <w:lang w:eastAsia="ar-SA"/>
              </w:rPr>
              <w:t xml:space="preserve">Экспертное наблюдение и оценка выполнения: </w:t>
            </w:r>
          </w:p>
          <w:p w14:paraId="1332D5E8" w14:textId="77777777" w:rsidR="007F088D" w:rsidRPr="00290D42" w:rsidRDefault="007F088D" w:rsidP="00DB6260">
            <w:pPr>
              <w:suppressAutoHyphens/>
              <w:spacing w:after="0" w:line="240" w:lineRule="auto"/>
              <w:rPr>
                <w:rFonts w:ascii="Times New Roman" w:eastAsia="Times New Roman" w:hAnsi="Times New Roman"/>
                <w:lang w:eastAsia="ar-SA"/>
              </w:rPr>
            </w:pPr>
            <w:r w:rsidRPr="00290D42">
              <w:rPr>
                <w:rFonts w:ascii="Times New Roman" w:eastAsia="Times New Roman" w:hAnsi="Times New Roman"/>
                <w:lang w:eastAsia="ar-SA"/>
              </w:rPr>
              <w:t>- практических работ по МДК;</w:t>
            </w:r>
          </w:p>
          <w:p w14:paraId="2044E952" w14:textId="77777777" w:rsidR="007F088D" w:rsidRPr="00290D42" w:rsidRDefault="007F088D" w:rsidP="00DB6260">
            <w:pPr>
              <w:suppressAutoHyphens/>
              <w:spacing w:after="0" w:line="240" w:lineRule="auto"/>
              <w:rPr>
                <w:rFonts w:ascii="Times New Roman" w:eastAsia="Times New Roman" w:hAnsi="Times New Roman"/>
                <w:lang w:eastAsia="ar-SA"/>
              </w:rPr>
            </w:pPr>
            <w:r w:rsidRPr="00290D42">
              <w:rPr>
                <w:rFonts w:ascii="Times New Roman" w:eastAsia="Times New Roman" w:hAnsi="Times New Roman"/>
                <w:lang w:eastAsia="ar-SA"/>
              </w:rPr>
              <w:t>- видов работ на практике;</w:t>
            </w:r>
          </w:p>
          <w:p w14:paraId="0EB79F92" w14:textId="77777777" w:rsidR="007F088D" w:rsidRPr="00290D42" w:rsidRDefault="007F088D" w:rsidP="00DB6260">
            <w:pPr>
              <w:suppressAutoHyphens/>
              <w:spacing w:after="0" w:line="240" w:lineRule="auto"/>
              <w:jc w:val="both"/>
              <w:rPr>
                <w:rFonts w:ascii="Times New Roman" w:eastAsia="Times New Roman" w:hAnsi="Times New Roman"/>
                <w:lang w:eastAsia="ar-SA"/>
              </w:rPr>
            </w:pPr>
            <w:r w:rsidRPr="00290D42">
              <w:rPr>
                <w:rFonts w:ascii="Times New Roman" w:eastAsia="Times New Roman" w:hAnsi="Times New Roman"/>
                <w:lang w:eastAsia="ar-SA"/>
              </w:rPr>
              <w:t>- практических заданий на экзамене по МДК/ модулю.</w:t>
            </w:r>
          </w:p>
          <w:p w14:paraId="35716108" w14:textId="77777777" w:rsidR="007F088D" w:rsidRPr="00290D42" w:rsidRDefault="007F088D" w:rsidP="009B327C">
            <w:pPr>
              <w:suppressAutoHyphens/>
              <w:spacing w:after="0" w:line="240" w:lineRule="auto"/>
              <w:rPr>
                <w:rFonts w:ascii="Times New Roman" w:eastAsia="Times New Roman" w:hAnsi="Times New Roman"/>
                <w:lang w:eastAsia="ar-SA"/>
              </w:rPr>
            </w:pPr>
          </w:p>
        </w:tc>
      </w:tr>
      <w:tr w:rsidR="007F088D" w:rsidRPr="00290D42" w14:paraId="230BA3C2" w14:textId="77777777" w:rsidTr="00FD26FD">
        <w:tc>
          <w:tcPr>
            <w:tcW w:w="1912" w:type="pct"/>
            <w:shd w:val="clear" w:color="auto" w:fill="auto"/>
            <w:vAlign w:val="center"/>
          </w:tcPr>
          <w:p w14:paraId="0DD93FA2" w14:textId="77777777" w:rsidR="007F088D" w:rsidRPr="00290D42" w:rsidRDefault="007F088D" w:rsidP="00DB6260">
            <w:pPr>
              <w:suppressAutoHyphens/>
              <w:spacing w:after="0" w:line="240" w:lineRule="auto"/>
              <w:rPr>
                <w:rFonts w:ascii="Times New Roman" w:eastAsia="Times New Roman" w:hAnsi="Times New Roman"/>
                <w:bCs/>
                <w:lang w:eastAsia="ar-SA"/>
              </w:rPr>
            </w:pPr>
            <w:r w:rsidRPr="00290D42">
              <w:rPr>
                <w:rFonts w:ascii="Times New Roman" w:eastAsia="Times New Roman" w:hAnsi="Times New Roman"/>
                <w:bCs/>
                <w:lang w:eastAsia="ar-SA"/>
              </w:rPr>
              <w:t>ПК 2.2. Определять причины возникновения дефектов технологической обработки при изготовлении изделий.</w:t>
            </w:r>
          </w:p>
          <w:p w14:paraId="626ADAEE" w14:textId="77777777" w:rsidR="007F088D" w:rsidRPr="00290D42" w:rsidRDefault="007F088D" w:rsidP="00DB6260">
            <w:pPr>
              <w:suppressAutoHyphens/>
              <w:spacing w:after="0" w:line="240" w:lineRule="auto"/>
              <w:rPr>
                <w:rFonts w:ascii="Times New Roman" w:eastAsia="Times New Roman" w:hAnsi="Times New Roman"/>
                <w:bCs/>
                <w:lang w:eastAsia="ar-SA"/>
              </w:rPr>
            </w:pPr>
            <w:r w:rsidRPr="00290D42">
              <w:rPr>
                <w:rFonts w:ascii="Times New Roman" w:eastAsia="Times New Roman" w:hAnsi="Times New Roman"/>
                <w:bCs/>
                <w:lang w:eastAsia="ar-SA"/>
              </w:rPr>
              <w:t>ОК 01. Выбирать способы решения задач профессиональной деятельности, применительно к различным контекстам</w:t>
            </w:r>
          </w:p>
          <w:p w14:paraId="385DB554" w14:textId="77777777" w:rsidR="00FD26FD" w:rsidRPr="00290D42" w:rsidRDefault="00FD26FD" w:rsidP="00DB6260">
            <w:pPr>
              <w:suppressAutoHyphens/>
              <w:spacing w:after="0" w:line="240" w:lineRule="auto"/>
              <w:rPr>
                <w:rFonts w:ascii="Times New Roman" w:eastAsia="Times New Roman" w:hAnsi="Times New Roman"/>
                <w:bCs/>
                <w:lang w:eastAsia="ar-SA"/>
              </w:rPr>
            </w:pPr>
            <w:r w:rsidRPr="00290D42">
              <w:rPr>
                <w:rFonts w:ascii="Times New Roman" w:eastAsia="Times New Roman" w:hAnsi="Times New Roman"/>
                <w:lang w:eastAsia="ar-SA"/>
              </w:rPr>
              <w:t>ОК 02. Осуществлять поиск, анализ и интерпретацию информации, необходимой для выполнения задач профессиональной деятельности</w:t>
            </w:r>
          </w:p>
        </w:tc>
        <w:tc>
          <w:tcPr>
            <w:tcW w:w="1913" w:type="pct"/>
            <w:shd w:val="clear" w:color="auto" w:fill="auto"/>
            <w:vAlign w:val="center"/>
          </w:tcPr>
          <w:p w14:paraId="7E021B53" w14:textId="77777777" w:rsidR="007F088D" w:rsidRPr="00290D42" w:rsidRDefault="007F088D" w:rsidP="00BE7080">
            <w:pPr>
              <w:spacing w:after="0" w:line="240" w:lineRule="auto"/>
              <w:rPr>
                <w:rFonts w:ascii="Times New Roman" w:eastAsia="Times New Roman" w:hAnsi="Times New Roman"/>
                <w:color w:val="000000"/>
              </w:rPr>
            </w:pPr>
            <w:r w:rsidRPr="00290D42">
              <w:rPr>
                <w:rFonts w:ascii="Times New Roman" w:eastAsia="Times New Roman" w:hAnsi="Times New Roman"/>
                <w:color w:val="000000"/>
              </w:rPr>
              <w:t>По признакам внешнего проявления правильно распознает дефекты технологической обработки при изготовлении изделий.</w:t>
            </w:r>
          </w:p>
          <w:p w14:paraId="31DF27C1" w14:textId="77777777" w:rsidR="007F088D" w:rsidRPr="00290D42" w:rsidRDefault="007F088D" w:rsidP="00BE7080">
            <w:pPr>
              <w:spacing w:after="0" w:line="240" w:lineRule="auto"/>
              <w:rPr>
                <w:rFonts w:ascii="Times New Roman" w:eastAsia="Times New Roman" w:hAnsi="Times New Roman"/>
                <w:color w:val="000000"/>
              </w:rPr>
            </w:pPr>
            <w:r w:rsidRPr="00290D42">
              <w:rPr>
                <w:rFonts w:ascii="Times New Roman" w:eastAsia="Times New Roman" w:hAnsi="Times New Roman"/>
                <w:color w:val="000000"/>
              </w:rPr>
              <w:t>Правильно определяет причины возникновения дефектов технологической обработки при изготовлении изделий.</w:t>
            </w:r>
          </w:p>
          <w:p w14:paraId="5904E078" w14:textId="77777777" w:rsidR="007F088D" w:rsidRPr="00290D42" w:rsidRDefault="007F088D" w:rsidP="00BE7080">
            <w:pPr>
              <w:spacing w:after="0" w:line="240" w:lineRule="auto"/>
              <w:rPr>
                <w:rFonts w:ascii="Calibri" w:eastAsia="Times New Roman" w:hAnsi="Calibri" w:cs="Arial"/>
                <w:color w:val="000000"/>
              </w:rPr>
            </w:pPr>
          </w:p>
          <w:p w14:paraId="2B242EC4" w14:textId="77777777" w:rsidR="007F088D" w:rsidRPr="00290D42" w:rsidRDefault="007F088D" w:rsidP="004A5CBC">
            <w:pPr>
              <w:spacing w:after="0" w:line="240" w:lineRule="auto"/>
              <w:rPr>
                <w:rFonts w:ascii="Times New Roman" w:eastAsia="Times New Roman" w:hAnsi="Times New Roman"/>
                <w:lang w:eastAsia="ar-SA"/>
              </w:rPr>
            </w:pPr>
          </w:p>
        </w:tc>
        <w:tc>
          <w:tcPr>
            <w:tcW w:w="1175" w:type="pct"/>
            <w:vMerge/>
            <w:shd w:val="clear" w:color="auto" w:fill="auto"/>
            <w:vAlign w:val="center"/>
          </w:tcPr>
          <w:p w14:paraId="2622E082" w14:textId="77777777" w:rsidR="007F088D" w:rsidRPr="00290D42" w:rsidRDefault="007F088D" w:rsidP="00DB6260">
            <w:pPr>
              <w:suppressAutoHyphens/>
              <w:spacing w:after="0" w:line="240" w:lineRule="auto"/>
              <w:rPr>
                <w:rFonts w:ascii="Times New Roman" w:eastAsia="Times New Roman" w:hAnsi="Times New Roman"/>
                <w:lang w:eastAsia="ar-SA"/>
              </w:rPr>
            </w:pPr>
          </w:p>
        </w:tc>
      </w:tr>
      <w:tr w:rsidR="007F088D" w:rsidRPr="00290D42" w14:paraId="1D0A27F1" w14:textId="77777777" w:rsidTr="00FD26FD">
        <w:tc>
          <w:tcPr>
            <w:tcW w:w="1912" w:type="pct"/>
            <w:shd w:val="clear" w:color="auto" w:fill="auto"/>
            <w:vAlign w:val="center"/>
          </w:tcPr>
          <w:p w14:paraId="10961CBA" w14:textId="77777777" w:rsidR="007F088D" w:rsidRPr="00290D42" w:rsidRDefault="007F088D" w:rsidP="00DB6260">
            <w:pPr>
              <w:suppressAutoHyphens/>
              <w:spacing w:after="0" w:line="240" w:lineRule="auto"/>
              <w:rPr>
                <w:rFonts w:ascii="Times New Roman" w:eastAsia="Times New Roman" w:hAnsi="Times New Roman"/>
                <w:bCs/>
                <w:lang w:eastAsia="ar-SA"/>
              </w:rPr>
            </w:pPr>
            <w:r w:rsidRPr="00290D42">
              <w:rPr>
                <w:rFonts w:ascii="Times New Roman" w:eastAsia="Times New Roman" w:hAnsi="Times New Roman"/>
                <w:bCs/>
                <w:lang w:eastAsia="ar-SA"/>
              </w:rPr>
              <w:t xml:space="preserve">ПК 2.3. Предупреждать и устранять дефекты технологической обработки при изготовлении изделий </w:t>
            </w:r>
          </w:p>
          <w:p w14:paraId="69D8B77A" w14:textId="77777777" w:rsidR="007F088D" w:rsidRPr="00290D42" w:rsidRDefault="007F088D" w:rsidP="00DB6260">
            <w:pPr>
              <w:suppressAutoHyphens/>
              <w:spacing w:after="0" w:line="240" w:lineRule="auto"/>
              <w:rPr>
                <w:rFonts w:ascii="Times New Roman" w:eastAsia="Times New Roman" w:hAnsi="Times New Roman"/>
                <w:bCs/>
                <w:lang w:eastAsia="ar-SA"/>
              </w:rPr>
            </w:pPr>
            <w:r w:rsidRPr="00290D42">
              <w:rPr>
                <w:rFonts w:ascii="Times New Roman" w:eastAsia="Times New Roman" w:hAnsi="Times New Roman"/>
                <w:bCs/>
                <w:lang w:eastAsia="ar-SA"/>
              </w:rPr>
              <w:t>ОК 01. Выбирать способы решения задач профессиональной деятельности, применительно к различным контекстам</w:t>
            </w:r>
          </w:p>
          <w:p w14:paraId="3A03AE18" w14:textId="77777777" w:rsidR="00FD26FD" w:rsidRPr="00290D42" w:rsidRDefault="00FD26FD" w:rsidP="00DB6260">
            <w:pPr>
              <w:suppressAutoHyphens/>
              <w:spacing w:after="0" w:line="240" w:lineRule="auto"/>
              <w:rPr>
                <w:rFonts w:ascii="Times New Roman" w:eastAsia="Times New Roman" w:hAnsi="Times New Roman"/>
                <w:lang w:eastAsia="ar-SA"/>
              </w:rPr>
            </w:pPr>
            <w:r w:rsidRPr="00290D42">
              <w:rPr>
                <w:rFonts w:ascii="Times New Roman" w:eastAsia="Times New Roman" w:hAnsi="Times New Roman"/>
                <w:lang w:eastAsia="ar-SA"/>
              </w:rPr>
              <w:t>ОК 02. Осуществлять поиск, анализ и интерпретацию информации, необходимой для выполнения задач профессиональной деятельности</w:t>
            </w:r>
          </w:p>
        </w:tc>
        <w:tc>
          <w:tcPr>
            <w:tcW w:w="1913" w:type="pct"/>
            <w:shd w:val="clear" w:color="auto" w:fill="auto"/>
            <w:vAlign w:val="center"/>
          </w:tcPr>
          <w:p w14:paraId="3A3AA257" w14:textId="77777777" w:rsidR="007F088D" w:rsidRPr="00290D42" w:rsidRDefault="007F088D" w:rsidP="00BE7080">
            <w:pPr>
              <w:spacing w:after="0" w:line="240" w:lineRule="auto"/>
              <w:rPr>
                <w:rFonts w:ascii="Times New Roman" w:eastAsia="Times New Roman" w:hAnsi="Times New Roman"/>
                <w:color w:val="000000"/>
              </w:rPr>
            </w:pPr>
            <w:r w:rsidRPr="00290D42">
              <w:rPr>
                <w:rFonts w:ascii="Times New Roman" w:eastAsia="Times New Roman" w:hAnsi="Times New Roman"/>
                <w:color w:val="000000"/>
              </w:rPr>
              <w:t>Правильно подбирает эффективные способы устранения дефектов технологической обработки.</w:t>
            </w:r>
          </w:p>
          <w:p w14:paraId="7672B25A" w14:textId="77777777" w:rsidR="007F088D" w:rsidRPr="00290D42" w:rsidRDefault="007F088D" w:rsidP="00BE7080">
            <w:pPr>
              <w:spacing w:after="0" w:line="240" w:lineRule="auto"/>
              <w:rPr>
                <w:rFonts w:ascii="Times New Roman" w:eastAsia="Times New Roman" w:hAnsi="Times New Roman"/>
                <w:color w:val="000000"/>
              </w:rPr>
            </w:pPr>
            <w:r w:rsidRPr="00290D42">
              <w:rPr>
                <w:rFonts w:ascii="Times New Roman" w:eastAsia="Times New Roman" w:hAnsi="Times New Roman"/>
                <w:color w:val="000000"/>
              </w:rPr>
              <w:t>Устраняет дефекты с соблюдением технических условий и технологических режимов.</w:t>
            </w:r>
          </w:p>
          <w:p w14:paraId="2931233A" w14:textId="77777777" w:rsidR="007F088D" w:rsidRPr="00290D42" w:rsidRDefault="007F088D" w:rsidP="00BE7080">
            <w:pPr>
              <w:spacing w:after="0" w:line="240" w:lineRule="auto"/>
              <w:rPr>
                <w:rFonts w:ascii="Times New Roman" w:eastAsia="Times New Roman" w:hAnsi="Times New Roman"/>
                <w:color w:val="000000"/>
              </w:rPr>
            </w:pPr>
            <w:r w:rsidRPr="00290D42">
              <w:rPr>
                <w:rFonts w:ascii="Times New Roman" w:eastAsia="Times New Roman" w:hAnsi="Times New Roman"/>
                <w:color w:val="000000"/>
              </w:rPr>
              <w:t>Рационально выбирает способы обработки с учетом свойств материалов, требований современных технологий, передовых методов труда.</w:t>
            </w:r>
          </w:p>
          <w:p w14:paraId="5D213DB6" w14:textId="77777777" w:rsidR="007F088D" w:rsidRPr="00290D42" w:rsidRDefault="007F088D" w:rsidP="009658F7">
            <w:pPr>
              <w:spacing w:after="0" w:line="240" w:lineRule="auto"/>
              <w:rPr>
                <w:rFonts w:ascii="Times New Roman" w:eastAsia="Times New Roman" w:hAnsi="Times New Roman"/>
                <w:lang w:eastAsia="ar-SA"/>
              </w:rPr>
            </w:pPr>
          </w:p>
        </w:tc>
        <w:tc>
          <w:tcPr>
            <w:tcW w:w="1175" w:type="pct"/>
            <w:vMerge/>
            <w:shd w:val="clear" w:color="auto" w:fill="auto"/>
            <w:vAlign w:val="center"/>
          </w:tcPr>
          <w:p w14:paraId="5F49608F" w14:textId="77777777" w:rsidR="007F088D" w:rsidRPr="00290D42" w:rsidRDefault="007F088D" w:rsidP="00DB6260">
            <w:pPr>
              <w:spacing w:after="0"/>
              <w:rPr>
                <w:rFonts w:ascii="Times New Roman" w:hAnsi="Times New Roman"/>
              </w:rPr>
            </w:pPr>
          </w:p>
        </w:tc>
      </w:tr>
      <w:tr w:rsidR="00F37549" w:rsidRPr="00290D42" w14:paraId="5C408B48" w14:textId="77777777" w:rsidTr="00FD26FD">
        <w:trPr>
          <w:trHeight w:val="521"/>
        </w:trPr>
        <w:tc>
          <w:tcPr>
            <w:tcW w:w="1912" w:type="pct"/>
            <w:shd w:val="clear" w:color="auto" w:fill="auto"/>
            <w:vAlign w:val="center"/>
          </w:tcPr>
          <w:p w14:paraId="29AB01CC" w14:textId="77777777" w:rsidR="00F37549" w:rsidRPr="00290D42" w:rsidRDefault="00F37549" w:rsidP="00DB6260">
            <w:pPr>
              <w:suppressAutoHyphens/>
              <w:spacing w:after="0" w:line="240" w:lineRule="auto"/>
              <w:rPr>
                <w:rFonts w:ascii="Times New Roman" w:hAnsi="Times New Roman"/>
              </w:rPr>
            </w:pPr>
            <w:r w:rsidRPr="00290D42">
              <w:rPr>
                <w:rFonts w:ascii="Times New Roman" w:hAnsi="Times New Roman"/>
              </w:rPr>
              <w:t>ОК 04. Работать в коллективе и команде, эффективно взаимодействовать с коллегами, руководством, клиентами</w:t>
            </w:r>
          </w:p>
        </w:tc>
        <w:tc>
          <w:tcPr>
            <w:tcW w:w="1913" w:type="pct"/>
            <w:shd w:val="clear" w:color="auto" w:fill="auto"/>
            <w:vAlign w:val="center"/>
          </w:tcPr>
          <w:p w14:paraId="2070C042" w14:textId="77777777" w:rsidR="00F37549" w:rsidRPr="00290D42" w:rsidRDefault="00F37549" w:rsidP="00DB6260">
            <w:pPr>
              <w:spacing w:after="0" w:line="240" w:lineRule="auto"/>
              <w:rPr>
                <w:rFonts w:ascii="Times New Roman" w:eastAsia="Times New Roman" w:hAnsi="Times New Roman"/>
                <w:lang w:eastAsia="ar-SA"/>
              </w:rPr>
            </w:pPr>
            <w:r w:rsidRPr="00290D42">
              <w:rPr>
                <w:rFonts w:ascii="Times New Roman" w:hAnsi="Times New Roman"/>
              </w:rPr>
              <w:t xml:space="preserve">Эффективно </w:t>
            </w:r>
            <w:r w:rsidRPr="00290D42">
              <w:rPr>
                <w:rFonts w:ascii="Times New Roman" w:eastAsia="Times New Roman" w:hAnsi="Times New Roman"/>
                <w:lang w:eastAsia="ar-SA"/>
              </w:rPr>
              <w:t>участвует в деловом общении для решения деловых задач.</w:t>
            </w:r>
          </w:p>
          <w:p w14:paraId="208C72F4" w14:textId="77777777" w:rsidR="00F37549" w:rsidRPr="00290D42" w:rsidRDefault="00F37549" w:rsidP="00DB6260">
            <w:pPr>
              <w:spacing w:after="0" w:line="240" w:lineRule="auto"/>
              <w:rPr>
                <w:rFonts w:ascii="Times New Roman" w:eastAsia="Times New Roman" w:hAnsi="Times New Roman"/>
                <w:lang w:eastAsia="ar-SA"/>
              </w:rPr>
            </w:pPr>
            <w:r w:rsidRPr="00290D42">
              <w:rPr>
                <w:rFonts w:ascii="Times New Roman" w:eastAsia="Times New Roman" w:hAnsi="Times New Roman"/>
                <w:lang w:eastAsia="ar-SA"/>
              </w:rPr>
              <w:t>Оптимально планирует профессиональную деятельность.</w:t>
            </w:r>
          </w:p>
          <w:p w14:paraId="4722BF5A" w14:textId="77777777" w:rsidR="00F37549" w:rsidRPr="00290D42" w:rsidRDefault="00F37549" w:rsidP="00DB6260">
            <w:pPr>
              <w:spacing w:after="0" w:line="240" w:lineRule="auto"/>
              <w:rPr>
                <w:rFonts w:ascii="Times New Roman" w:eastAsia="Times New Roman" w:hAnsi="Times New Roman"/>
                <w:lang w:eastAsia="ar-SA"/>
              </w:rPr>
            </w:pPr>
            <w:r w:rsidRPr="00290D42">
              <w:rPr>
                <w:rFonts w:ascii="Times New Roman" w:eastAsia="Times New Roman" w:hAnsi="Times New Roman"/>
                <w:lang w:eastAsia="ar-SA"/>
              </w:rPr>
              <w:t>Устанавливает профессиональные взаимоотношения с коллегами, клиентами, руководством. Соблюдает субординационные отношения, владеет профессиональным этикетом. Учитывает личные особенности субъектов профессионального общения.</w:t>
            </w:r>
          </w:p>
        </w:tc>
        <w:tc>
          <w:tcPr>
            <w:tcW w:w="1175" w:type="pct"/>
            <w:shd w:val="clear" w:color="auto" w:fill="auto"/>
            <w:vAlign w:val="center"/>
          </w:tcPr>
          <w:p w14:paraId="1B13A8D4" w14:textId="77777777" w:rsidR="00F37549" w:rsidRPr="00290D42" w:rsidRDefault="00F37549" w:rsidP="00DB6260">
            <w:pPr>
              <w:spacing w:after="0" w:line="240" w:lineRule="auto"/>
              <w:rPr>
                <w:rFonts w:ascii="Times New Roman" w:hAnsi="Times New Roman"/>
              </w:rPr>
            </w:pPr>
            <w:r w:rsidRPr="00290D42">
              <w:rPr>
                <w:rFonts w:ascii="Times New Roman" w:hAnsi="Times New Roman"/>
              </w:rPr>
              <w:t>Экспертное наблюдение и оценка на практических занятиях, при выполнении работ по учебной и производственной практикам.</w:t>
            </w:r>
          </w:p>
        </w:tc>
      </w:tr>
      <w:tr w:rsidR="00F37549" w:rsidRPr="00290D42" w14:paraId="7BA80ACA" w14:textId="77777777" w:rsidTr="00FD26FD">
        <w:trPr>
          <w:trHeight w:val="521"/>
        </w:trPr>
        <w:tc>
          <w:tcPr>
            <w:tcW w:w="1912" w:type="pct"/>
            <w:shd w:val="clear" w:color="auto" w:fill="auto"/>
            <w:vAlign w:val="center"/>
          </w:tcPr>
          <w:p w14:paraId="332C20D3" w14:textId="77777777" w:rsidR="00F37549" w:rsidRPr="00290D42" w:rsidRDefault="00F37549" w:rsidP="00DB6260">
            <w:pPr>
              <w:suppressAutoHyphens/>
              <w:spacing w:after="0" w:line="240" w:lineRule="auto"/>
              <w:rPr>
                <w:rFonts w:ascii="Times New Roman" w:hAnsi="Times New Roman"/>
              </w:rPr>
            </w:pPr>
            <w:r w:rsidRPr="00290D42">
              <w:rPr>
                <w:rFonts w:ascii="Times New Roman" w:hAnsi="Times New Roman"/>
              </w:rPr>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1913" w:type="pct"/>
            <w:shd w:val="clear" w:color="auto" w:fill="auto"/>
            <w:vAlign w:val="center"/>
          </w:tcPr>
          <w:p w14:paraId="3EF4060F" w14:textId="77777777" w:rsidR="00F37549" w:rsidRPr="00290D42" w:rsidRDefault="00F37549" w:rsidP="00DB6260">
            <w:pPr>
              <w:spacing w:after="0" w:line="240" w:lineRule="auto"/>
              <w:rPr>
                <w:rFonts w:ascii="Times New Roman" w:hAnsi="Times New Roman"/>
              </w:rPr>
            </w:pPr>
            <w:r w:rsidRPr="00290D42">
              <w:rPr>
                <w:rFonts w:ascii="Times New Roman" w:hAnsi="Times New Roman"/>
              </w:rPr>
              <w:t>Демонстрирует грамотность устной и письменной речи, ясность формулирования и изложения мыслей</w:t>
            </w:r>
          </w:p>
        </w:tc>
        <w:tc>
          <w:tcPr>
            <w:tcW w:w="1175" w:type="pct"/>
            <w:shd w:val="clear" w:color="auto" w:fill="auto"/>
            <w:vAlign w:val="center"/>
          </w:tcPr>
          <w:p w14:paraId="32994B43" w14:textId="77777777" w:rsidR="00F37549" w:rsidRPr="00290D42" w:rsidRDefault="00F37549" w:rsidP="00DB6260">
            <w:pPr>
              <w:suppressAutoHyphens/>
              <w:spacing w:after="0" w:line="240" w:lineRule="auto"/>
              <w:rPr>
                <w:rFonts w:ascii="Times New Roman" w:eastAsia="Times New Roman" w:hAnsi="Times New Roman"/>
                <w:lang w:eastAsia="ar-SA"/>
              </w:rPr>
            </w:pPr>
            <w:r w:rsidRPr="00290D42">
              <w:rPr>
                <w:rFonts w:ascii="Times New Roman" w:eastAsia="Times New Roman" w:hAnsi="Times New Roman"/>
                <w:lang w:eastAsia="ar-SA"/>
              </w:rPr>
              <w:t>Экспертное наблюдение и оценка выполнения отчетов:</w:t>
            </w:r>
          </w:p>
          <w:p w14:paraId="3DE90CB3" w14:textId="77777777" w:rsidR="00F37549" w:rsidRPr="00290D42" w:rsidRDefault="00F37549" w:rsidP="00DB6260">
            <w:pPr>
              <w:suppressAutoHyphens/>
              <w:spacing w:after="0" w:line="240" w:lineRule="auto"/>
              <w:rPr>
                <w:rFonts w:ascii="Times New Roman" w:eastAsia="Times New Roman" w:hAnsi="Times New Roman"/>
                <w:lang w:eastAsia="ar-SA"/>
              </w:rPr>
            </w:pPr>
            <w:r w:rsidRPr="00290D42">
              <w:rPr>
                <w:rFonts w:ascii="Times New Roman" w:eastAsia="Times New Roman" w:hAnsi="Times New Roman"/>
                <w:lang w:eastAsia="ar-SA"/>
              </w:rPr>
              <w:t>-  по описательным практическим работам МДК;</w:t>
            </w:r>
          </w:p>
          <w:p w14:paraId="3099142F" w14:textId="77777777" w:rsidR="00F37549" w:rsidRPr="00290D42" w:rsidRDefault="00F37549" w:rsidP="00DB6260">
            <w:pPr>
              <w:suppressAutoHyphens/>
              <w:spacing w:after="0" w:line="240" w:lineRule="auto"/>
              <w:rPr>
                <w:rFonts w:ascii="Times New Roman" w:eastAsia="Times New Roman" w:hAnsi="Times New Roman"/>
                <w:lang w:eastAsia="ar-SA"/>
              </w:rPr>
            </w:pPr>
            <w:r w:rsidRPr="00290D42">
              <w:rPr>
                <w:rFonts w:ascii="Times New Roman" w:eastAsia="Times New Roman" w:hAnsi="Times New Roman"/>
                <w:lang w:eastAsia="ar-SA"/>
              </w:rPr>
              <w:t xml:space="preserve">- по учебной и производственной практике. </w:t>
            </w:r>
          </w:p>
        </w:tc>
      </w:tr>
      <w:tr w:rsidR="00F37549" w:rsidRPr="00290D42" w14:paraId="56C48945" w14:textId="77777777" w:rsidTr="00FD26FD">
        <w:trPr>
          <w:trHeight w:val="521"/>
        </w:trPr>
        <w:tc>
          <w:tcPr>
            <w:tcW w:w="1912" w:type="pct"/>
            <w:shd w:val="clear" w:color="auto" w:fill="auto"/>
          </w:tcPr>
          <w:p w14:paraId="78B2DEAA" w14:textId="77777777" w:rsidR="00F37549" w:rsidRPr="00D10472" w:rsidRDefault="00F37549" w:rsidP="00DB6260">
            <w:pPr>
              <w:spacing w:after="0" w:line="240" w:lineRule="auto"/>
              <w:rPr>
                <w:rFonts w:ascii="Times New Roman" w:hAnsi="Times New Roman"/>
                <w:color w:val="FF0000"/>
                <w:highlight w:val="yellow"/>
              </w:rPr>
            </w:pPr>
            <w:r w:rsidRPr="00D10472">
              <w:rPr>
                <w:rFonts w:ascii="Times New Roman" w:hAnsi="Times New Roman"/>
                <w:color w:val="FF0000"/>
                <w:highlight w:val="yellow"/>
              </w:rPr>
              <w:t>ОК 06.  Проявлять гражданско-патриотическую позицию, демонстрировать осознанное поведение на основе общечеловеческих ценностей</w:t>
            </w:r>
          </w:p>
        </w:tc>
        <w:tc>
          <w:tcPr>
            <w:tcW w:w="1913" w:type="pct"/>
            <w:shd w:val="clear" w:color="auto" w:fill="auto"/>
          </w:tcPr>
          <w:p w14:paraId="0115268F" w14:textId="77777777" w:rsidR="00F37549" w:rsidRPr="00290D42" w:rsidRDefault="00F37549" w:rsidP="00DB6260">
            <w:pPr>
              <w:spacing w:after="0" w:line="240" w:lineRule="auto"/>
              <w:rPr>
                <w:rFonts w:ascii="Times New Roman" w:hAnsi="Times New Roman"/>
              </w:rPr>
            </w:pPr>
            <w:r w:rsidRPr="00290D42">
              <w:rPr>
                <w:rFonts w:ascii="Times New Roman" w:hAnsi="Times New Roman"/>
                <w:bCs/>
              </w:rPr>
              <w:t>Соблюдает нормы поведения во время учебных занятий и прохождения учебной и производственной практик</w:t>
            </w:r>
          </w:p>
        </w:tc>
        <w:tc>
          <w:tcPr>
            <w:tcW w:w="1175" w:type="pct"/>
            <w:shd w:val="clear" w:color="auto" w:fill="auto"/>
            <w:vAlign w:val="center"/>
          </w:tcPr>
          <w:p w14:paraId="2374E6BC" w14:textId="77777777" w:rsidR="00F37549" w:rsidRPr="00290D42" w:rsidRDefault="007F088D" w:rsidP="00DB6260">
            <w:pPr>
              <w:suppressAutoHyphens/>
              <w:spacing w:after="0" w:line="240" w:lineRule="auto"/>
              <w:rPr>
                <w:rFonts w:ascii="Times New Roman" w:eastAsia="Times New Roman" w:hAnsi="Times New Roman"/>
                <w:lang w:eastAsia="ar-SA"/>
              </w:rPr>
            </w:pPr>
            <w:r w:rsidRPr="00290D42">
              <w:rPr>
                <w:rFonts w:ascii="Times New Roman" w:hAnsi="Times New Roman"/>
              </w:rPr>
              <w:t>Экспертное наблюдение и оценка на практических занятиях, при выполнении работ по учебной и производственной практикам.</w:t>
            </w:r>
          </w:p>
        </w:tc>
      </w:tr>
    </w:tbl>
    <w:p w14:paraId="4CD312A4" w14:textId="77777777" w:rsidR="007E3842" w:rsidRDefault="007E3842" w:rsidP="00265E5B">
      <w:pPr>
        <w:spacing w:after="0" w:line="360" w:lineRule="auto"/>
        <w:rPr>
          <w:rFonts w:ascii="Times New Roman" w:hAnsi="Times New Roman"/>
          <w:sz w:val="24"/>
          <w:szCs w:val="24"/>
        </w:rPr>
      </w:pPr>
    </w:p>
    <w:p w14:paraId="587EF565" w14:textId="77777777" w:rsidR="007E3842" w:rsidRDefault="007E3842" w:rsidP="00265E5B">
      <w:pPr>
        <w:spacing w:after="0" w:line="360" w:lineRule="auto"/>
        <w:rPr>
          <w:rFonts w:ascii="Times New Roman" w:hAnsi="Times New Roman"/>
          <w:sz w:val="24"/>
          <w:szCs w:val="24"/>
        </w:rPr>
      </w:pPr>
    </w:p>
    <w:p w14:paraId="1998F90A" w14:textId="77777777" w:rsidR="00A334C5" w:rsidRDefault="00A334C5" w:rsidP="00265E5B">
      <w:pPr>
        <w:spacing w:after="0" w:line="360" w:lineRule="auto"/>
        <w:rPr>
          <w:rFonts w:ascii="Times New Roman" w:hAnsi="Times New Roman"/>
          <w:sz w:val="24"/>
          <w:szCs w:val="24"/>
        </w:rPr>
      </w:pPr>
    </w:p>
    <w:p w14:paraId="1C96A3D7" w14:textId="77777777" w:rsidR="00A334C5" w:rsidRDefault="00A334C5" w:rsidP="00265E5B">
      <w:pPr>
        <w:spacing w:after="0" w:line="360" w:lineRule="auto"/>
        <w:rPr>
          <w:rFonts w:ascii="Times New Roman" w:hAnsi="Times New Roman"/>
          <w:sz w:val="24"/>
          <w:szCs w:val="24"/>
        </w:rPr>
      </w:pPr>
    </w:p>
    <w:p w14:paraId="5A183337" w14:textId="77777777" w:rsidR="00A334C5" w:rsidRDefault="00A334C5" w:rsidP="00265E5B">
      <w:pPr>
        <w:spacing w:after="0" w:line="360" w:lineRule="auto"/>
        <w:rPr>
          <w:rFonts w:ascii="Times New Roman" w:hAnsi="Times New Roman"/>
          <w:sz w:val="24"/>
          <w:szCs w:val="24"/>
        </w:rPr>
      </w:pPr>
    </w:p>
    <w:p w14:paraId="340A2FC5" w14:textId="77777777" w:rsidR="00290D42" w:rsidRDefault="00290D42" w:rsidP="00265E5B">
      <w:pPr>
        <w:spacing w:after="0" w:line="360" w:lineRule="auto"/>
        <w:rPr>
          <w:rFonts w:ascii="Times New Roman" w:hAnsi="Times New Roman"/>
          <w:sz w:val="24"/>
          <w:szCs w:val="24"/>
        </w:rPr>
      </w:pPr>
    </w:p>
    <w:p w14:paraId="05D76F90" w14:textId="77777777" w:rsidR="0075496B" w:rsidRDefault="0075496B" w:rsidP="00781EC3">
      <w:pPr>
        <w:spacing w:after="0" w:line="240" w:lineRule="auto"/>
        <w:jc w:val="right"/>
        <w:rPr>
          <w:rFonts w:ascii="Times New Roman" w:hAnsi="Times New Roman"/>
          <w:b/>
          <w:i/>
          <w:sz w:val="24"/>
          <w:szCs w:val="24"/>
        </w:rPr>
        <w:sectPr w:rsidR="0075496B" w:rsidSect="007A3244">
          <w:pgSz w:w="11907" w:h="16840"/>
          <w:pgMar w:top="1134" w:right="567" w:bottom="1134" w:left="1701" w:header="709" w:footer="709" w:gutter="0"/>
          <w:cols w:space="720"/>
          <w:docGrid w:linePitch="299"/>
        </w:sectPr>
      </w:pPr>
    </w:p>
    <w:p w14:paraId="34DF965E" w14:textId="77777777" w:rsidR="00781EC3" w:rsidRPr="00BB214D" w:rsidRDefault="00781EC3" w:rsidP="00781EC3">
      <w:pPr>
        <w:spacing w:after="0" w:line="240" w:lineRule="auto"/>
        <w:jc w:val="right"/>
        <w:rPr>
          <w:rFonts w:ascii="Times New Roman" w:hAnsi="Times New Roman"/>
          <w:b/>
          <w:i/>
          <w:sz w:val="24"/>
          <w:szCs w:val="24"/>
        </w:rPr>
      </w:pPr>
      <w:r w:rsidRPr="00BB214D">
        <w:rPr>
          <w:rFonts w:ascii="Times New Roman" w:hAnsi="Times New Roman"/>
          <w:b/>
          <w:i/>
          <w:sz w:val="24"/>
          <w:szCs w:val="24"/>
        </w:rPr>
        <w:t xml:space="preserve">Приложение   </w:t>
      </w:r>
      <w:r w:rsidRPr="00BB214D">
        <w:rPr>
          <w:rFonts w:ascii="Times New Roman" w:hAnsi="Times New Roman"/>
          <w:b/>
          <w:i/>
          <w:sz w:val="24"/>
          <w:szCs w:val="24"/>
          <w:lang w:val="en-US"/>
        </w:rPr>
        <w:t>I</w:t>
      </w:r>
      <w:r w:rsidRPr="00BB214D">
        <w:rPr>
          <w:rFonts w:ascii="Times New Roman" w:hAnsi="Times New Roman"/>
          <w:b/>
          <w:i/>
          <w:sz w:val="24"/>
          <w:szCs w:val="24"/>
        </w:rPr>
        <w:t>.3</w:t>
      </w:r>
    </w:p>
    <w:p w14:paraId="009870B0" w14:textId="77777777" w:rsidR="00781EC3" w:rsidRPr="00BB214D" w:rsidRDefault="00781EC3" w:rsidP="00781EC3">
      <w:pPr>
        <w:spacing w:after="0" w:line="240" w:lineRule="auto"/>
        <w:jc w:val="right"/>
        <w:rPr>
          <w:rFonts w:ascii="Times New Roman" w:hAnsi="Times New Roman"/>
          <w:i/>
          <w:sz w:val="24"/>
          <w:szCs w:val="24"/>
        </w:rPr>
      </w:pPr>
      <w:r w:rsidRPr="00BB214D">
        <w:rPr>
          <w:rFonts w:ascii="Times New Roman" w:hAnsi="Times New Roman"/>
          <w:i/>
          <w:sz w:val="24"/>
          <w:szCs w:val="24"/>
        </w:rPr>
        <w:t xml:space="preserve">к ПООП по профессии </w:t>
      </w:r>
    </w:p>
    <w:p w14:paraId="7327CFEC" w14:textId="77777777" w:rsidR="00781EC3" w:rsidRPr="00D0446B" w:rsidRDefault="00781EC3" w:rsidP="00781EC3">
      <w:pPr>
        <w:spacing w:after="0" w:line="240" w:lineRule="auto"/>
        <w:jc w:val="right"/>
        <w:rPr>
          <w:rFonts w:ascii="Times New Roman" w:hAnsi="Times New Roman"/>
          <w:i/>
        </w:rPr>
      </w:pPr>
      <w:r w:rsidRPr="00BB214D">
        <w:rPr>
          <w:rFonts w:ascii="Times New Roman" w:hAnsi="Times New Roman"/>
          <w:i/>
          <w:sz w:val="24"/>
          <w:szCs w:val="24"/>
        </w:rPr>
        <w:t>29.01.07 Портной</w:t>
      </w:r>
    </w:p>
    <w:p w14:paraId="59609595" w14:textId="77777777" w:rsidR="00781EC3" w:rsidRPr="00414C20" w:rsidRDefault="00781EC3" w:rsidP="00781EC3">
      <w:pPr>
        <w:jc w:val="center"/>
        <w:rPr>
          <w:rFonts w:ascii="Times New Roman" w:hAnsi="Times New Roman"/>
          <w:b/>
          <w:i/>
          <w:sz w:val="24"/>
          <w:szCs w:val="24"/>
        </w:rPr>
      </w:pPr>
    </w:p>
    <w:p w14:paraId="69575C74" w14:textId="77777777" w:rsidR="00781EC3" w:rsidRPr="00414C20" w:rsidRDefault="00781EC3" w:rsidP="00781EC3">
      <w:pPr>
        <w:jc w:val="center"/>
        <w:rPr>
          <w:rFonts w:ascii="Times New Roman" w:hAnsi="Times New Roman"/>
          <w:b/>
          <w:i/>
          <w:sz w:val="24"/>
          <w:szCs w:val="24"/>
        </w:rPr>
      </w:pPr>
    </w:p>
    <w:p w14:paraId="5782BA7C" w14:textId="77777777" w:rsidR="00781EC3" w:rsidRPr="00414C20" w:rsidRDefault="00781EC3" w:rsidP="00781EC3">
      <w:pPr>
        <w:jc w:val="center"/>
        <w:rPr>
          <w:rFonts w:ascii="Times New Roman" w:hAnsi="Times New Roman"/>
          <w:b/>
          <w:i/>
          <w:sz w:val="24"/>
          <w:szCs w:val="24"/>
        </w:rPr>
      </w:pPr>
    </w:p>
    <w:p w14:paraId="4D3919E9" w14:textId="77777777" w:rsidR="00781EC3" w:rsidRPr="00414C20" w:rsidRDefault="00781EC3" w:rsidP="00781EC3">
      <w:pPr>
        <w:jc w:val="center"/>
        <w:rPr>
          <w:rFonts w:ascii="Times New Roman" w:hAnsi="Times New Roman"/>
          <w:b/>
          <w:i/>
          <w:sz w:val="24"/>
          <w:szCs w:val="24"/>
        </w:rPr>
      </w:pPr>
    </w:p>
    <w:p w14:paraId="22A3EAF2" w14:textId="77777777" w:rsidR="00781EC3" w:rsidRPr="00414C20" w:rsidRDefault="00781EC3" w:rsidP="00781EC3">
      <w:pPr>
        <w:jc w:val="center"/>
        <w:rPr>
          <w:rFonts w:ascii="Times New Roman" w:hAnsi="Times New Roman"/>
          <w:b/>
          <w:i/>
          <w:sz w:val="24"/>
          <w:szCs w:val="24"/>
        </w:rPr>
      </w:pPr>
    </w:p>
    <w:p w14:paraId="0578FD97" w14:textId="77777777" w:rsidR="00781EC3" w:rsidRPr="00414C20" w:rsidRDefault="00781EC3" w:rsidP="00781EC3">
      <w:pPr>
        <w:jc w:val="center"/>
        <w:rPr>
          <w:rFonts w:ascii="Times New Roman" w:hAnsi="Times New Roman"/>
          <w:b/>
          <w:i/>
          <w:sz w:val="24"/>
          <w:szCs w:val="24"/>
        </w:rPr>
      </w:pPr>
    </w:p>
    <w:p w14:paraId="0DA53BC3" w14:textId="77777777" w:rsidR="00781EC3" w:rsidRPr="00414C20" w:rsidRDefault="00781EC3" w:rsidP="00781EC3">
      <w:pPr>
        <w:jc w:val="center"/>
        <w:rPr>
          <w:rFonts w:ascii="Times New Roman" w:hAnsi="Times New Roman"/>
          <w:b/>
          <w:i/>
          <w:sz w:val="24"/>
          <w:szCs w:val="24"/>
        </w:rPr>
      </w:pPr>
    </w:p>
    <w:p w14:paraId="16F25A45" w14:textId="77777777" w:rsidR="00781EC3" w:rsidRPr="00414C20" w:rsidRDefault="00781EC3" w:rsidP="00781EC3">
      <w:pPr>
        <w:jc w:val="center"/>
        <w:rPr>
          <w:rFonts w:ascii="Times New Roman" w:hAnsi="Times New Roman"/>
          <w:b/>
          <w:i/>
          <w:sz w:val="24"/>
          <w:szCs w:val="24"/>
        </w:rPr>
      </w:pPr>
    </w:p>
    <w:p w14:paraId="6A7DC5E8" w14:textId="77777777" w:rsidR="00781EC3" w:rsidRPr="00414C20" w:rsidRDefault="00781EC3" w:rsidP="00781EC3">
      <w:pPr>
        <w:jc w:val="center"/>
        <w:rPr>
          <w:rFonts w:ascii="Times New Roman" w:hAnsi="Times New Roman"/>
          <w:b/>
          <w:i/>
          <w:sz w:val="24"/>
          <w:szCs w:val="24"/>
        </w:rPr>
      </w:pPr>
    </w:p>
    <w:p w14:paraId="761E4200" w14:textId="77777777" w:rsidR="00781EC3" w:rsidRPr="00414C20" w:rsidRDefault="00781EC3" w:rsidP="00781EC3">
      <w:pPr>
        <w:jc w:val="center"/>
        <w:rPr>
          <w:rFonts w:ascii="Times New Roman" w:hAnsi="Times New Roman"/>
          <w:b/>
          <w:i/>
          <w:sz w:val="24"/>
          <w:szCs w:val="24"/>
        </w:rPr>
      </w:pPr>
    </w:p>
    <w:p w14:paraId="01D6E959" w14:textId="77777777" w:rsidR="00781EC3" w:rsidRPr="00BB214D" w:rsidRDefault="00781EC3" w:rsidP="00781EC3">
      <w:pPr>
        <w:jc w:val="center"/>
        <w:rPr>
          <w:rFonts w:ascii="Times New Roman" w:hAnsi="Times New Roman"/>
          <w:b/>
          <w:sz w:val="24"/>
          <w:szCs w:val="24"/>
        </w:rPr>
      </w:pPr>
      <w:r w:rsidRPr="00BB214D">
        <w:rPr>
          <w:rFonts w:ascii="Times New Roman" w:hAnsi="Times New Roman"/>
          <w:b/>
          <w:sz w:val="24"/>
          <w:szCs w:val="24"/>
        </w:rPr>
        <w:t xml:space="preserve">ПРИМЕРНАЯ </w:t>
      </w:r>
      <w:r w:rsidRPr="00BB214D">
        <w:rPr>
          <w:rFonts w:ascii="Times New Roman" w:hAnsi="Times New Roman"/>
          <w:b/>
          <w:color w:val="000000" w:themeColor="text1"/>
          <w:sz w:val="24"/>
          <w:szCs w:val="24"/>
        </w:rPr>
        <w:t xml:space="preserve">РАБОЧАЯ </w:t>
      </w:r>
      <w:r w:rsidRPr="00BB214D">
        <w:rPr>
          <w:rFonts w:ascii="Times New Roman" w:hAnsi="Times New Roman"/>
          <w:b/>
          <w:sz w:val="24"/>
          <w:szCs w:val="24"/>
        </w:rPr>
        <w:t>ПРОГРАММА ПРОФЕССИОНАЛЬНОГО МОДУЛЯ</w:t>
      </w:r>
    </w:p>
    <w:p w14:paraId="2CC2ABD0" w14:textId="77777777" w:rsidR="00781EC3" w:rsidRPr="00BB214D" w:rsidRDefault="00781EC3" w:rsidP="00781EC3">
      <w:pPr>
        <w:ind w:firstLine="709"/>
        <w:jc w:val="center"/>
        <w:rPr>
          <w:rFonts w:ascii="Times New Roman" w:hAnsi="Times New Roman"/>
          <w:b/>
          <w:color w:val="000000"/>
          <w:sz w:val="24"/>
          <w:szCs w:val="24"/>
        </w:rPr>
      </w:pPr>
      <w:r w:rsidRPr="00BB214D">
        <w:rPr>
          <w:rFonts w:ascii="Times New Roman" w:hAnsi="Times New Roman"/>
          <w:b/>
          <w:sz w:val="24"/>
          <w:szCs w:val="24"/>
        </w:rPr>
        <w:t>«ПМ.03. Ремонт и обновление швейных, трикотажных, меховых, кожаных изделий различного ассортимента</w:t>
      </w:r>
      <w:r w:rsidRPr="00BB214D">
        <w:rPr>
          <w:rFonts w:ascii="Times New Roman" w:hAnsi="Times New Roman"/>
          <w:b/>
          <w:color w:val="000000"/>
          <w:sz w:val="24"/>
          <w:szCs w:val="24"/>
        </w:rPr>
        <w:t>»</w:t>
      </w:r>
    </w:p>
    <w:p w14:paraId="4346120C" w14:textId="77777777" w:rsidR="00781EC3" w:rsidRPr="00414C20" w:rsidRDefault="00781EC3" w:rsidP="00781EC3">
      <w:pPr>
        <w:jc w:val="center"/>
        <w:rPr>
          <w:rFonts w:ascii="Times New Roman" w:hAnsi="Times New Roman"/>
          <w:b/>
          <w:i/>
          <w:sz w:val="24"/>
          <w:szCs w:val="24"/>
        </w:rPr>
      </w:pPr>
    </w:p>
    <w:p w14:paraId="722F2BC6" w14:textId="77777777" w:rsidR="00781EC3" w:rsidRPr="00414C20" w:rsidRDefault="00781EC3" w:rsidP="00781EC3">
      <w:pPr>
        <w:jc w:val="center"/>
        <w:rPr>
          <w:rFonts w:ascii="Times New Roman" w:hAnsi="Times New Roman"/>
          <w:b/>
          <w:i/>
          <w:sz w:val="24"/>
          <w:szCs w:val="24"/>
        </w:rPr>
      </w:pPr>
    </w:p>
    <w:p w14:paraId="16AF4DD5" w14:textId="77777777" w:rsidR="00781EC3" w:rsidRPr="00414C20" w:rsidRDefault="00781EC3" w:rsidP="00781EC3">
      <w:pPr>
        <w:jc w:val="center"/>
        <w:rPr>
          <w:rFonts w:ascii="Times New Roman" w:hAnsi="Times New Roman"/>
          <w:b/>
          <w:i/>
          <w:sz w:val="24"/>
          <w:szCs w:val="24"/>
        </w:rPr>
      </w:pPr>
    </w:p>
    <w:p w14:paraId="5E49A471" w14:textId="77777777" w:rsidR="00781EC3" w:rsidRPr="00414C20" w:rsidRDefault="00781EC3" w:rsidP="00781EC3">
      <w:pPr>
        <w:jc w:val="center"/>
        <w:rPr>
          <w:rFonts w:ascii="Times New Roman" w:hAnsi="Times New Roman"/>
          <w:b/>
          <w:i/>
          <w:sz w:val="24"/>
          <w:szCs w:val="24"/>
        </w:rPr>
      </w:pPr>
    </w:p>
    <w:p w14:paraId="4A366881" w14:textId="77777777" w:rsidR="00781EC3" w:rsidRDefault="00781EC3" w:rsidP="00781EC3">
      <w:pPr>
        <w:jc w:val="center"/>
        <w:rPr>
          <w:rFonts w:ascii="Times New Roman" w:hAnsi="Times New Roman"/>
          <w:b/>
          <w:i/>
          <w:sz w:val="24"/>
          <w:szCs w:val="24"/>
        </w:rPr>
      </w:pPr>
    </w:p>
    <w:p w14:paraId="2453F475" w14:textId="77777777" w:rsidR="00781EC3" w:rsidRDefault="00781EC3" w:rsidP="00781EC3">
      <w:pPr>
        <w:jc w:val="center"/>
        <w:rPr>
          <w:rFonts w:ascii="Times New Roman" w:hAnsi="Times New Roman"/>
          <w:b/>
          <w:i/>
          <w:sz w:val="24"/>
          <w:szCs w:val="24"/>
        </w:rPr>
      </w:pPr>
    </w:p>
    <w:p w14:paraId="43D5ECF1" w14:textId="77777777" w:rsidR="00781EC3" w:rsidRDefault="00781EC3" w:rsidP="00781EC3">
      <w:pPr>
        <w:jc w:val="center"/>
        <w:rPr>
          <w:rFonts w:ascii="Times New Roman" w:hAnsi="Times New Roman"/>
          <w:b/>
          <w:i/>
          <w:sz w:val="24"/>
          <w:szCs w:val="24"/>
        </w:rPr>
      </w:pPr>
    </w:p>
    <w:p w14:paraId="00EFBB7C" w14:textId="77777777" w:rsidR="00781EC3" w:rsidRDefault="00781EC3" w:rsidP="00781EC3">
      <w:pPr>
        <w:jc w:val="center"/>
        <w:rPr>
          <w:rFonts w:ascii="Times New Roman" w:hAnsi="Times New Roman"/>
          <w:b/>
          <w:i/>
          <w:sz w:val="24"/>
          <w:szCs w:val="24"/>
        </w:rPr>
      </w:pPr>
    </w:p>
    <w:p w14:paraId="07F84709" w14:textId="77777777" w:rsidR="00781EC3" w:rsidRDefault="00781EC3" w:rsidP="00781EC3">
      <w:pPr>
        <w:jc w:val="center"/>
        <w:rPr>
          <w:rFonts w:ascii="Times New Roman" w:hAnsi="Times New Roman"/>
          <w:b/>
          <w:i/>
          <w:sz w:val="24"/>
          <w:szCs w:val="24"/>
        </w:rPr>
      </w:pPr>
    </w:p>
    <w:p w14:paraId="5AC9E695" w14:textId="77777777" w:rsidR="00781EC3" w:rsidRPr="00414C20" w:rsidRDefault="00781EC3" w:rsidP="00781EC3">
      <w:pPr>
        <w:jc w:val="center"/>
        <w:rPr>
          <w:rFonts w:ascii="Times New Roman" w:hAnsi="Times New Roman"/>
          <w:b/>
          <w:i/>
          <w:sz w:val="24"/>
          <w:szCs w:val="24"/>
        </w:rPr>
      </w:pPr>
    </w:p>
    <w:p w14:paraId="0E9FBDF5" w14:textId="77777777" w:rsidR="00781EC3" w:rsidRDefault="00781EC3" w:rsidP="00781EC3">
      <w:pPr>
        <w:jc w:val="center"/>
        <w:rPr>
          <w:rFonts w:ascii="Times New Roman" w:hAnsi="Times New Roman"/>
          <w:b/>
          <w:bCs/>
          <w:i/>
          <w:sz w:val="24"/>
          <w:szCs w:val="24"/>
        </w:rPr>
      </w:pPr>
    </w:p>
    <w:p w14:paraId="2147174E" w14:textId="77777777" w:rsidR="00781EC3" w:rsidRDefault="00781EC3" w:rsidP="00781EC3">
      <w:pPr>
        <w:jc w:val="center"/>
        <w:rPr>
          <w:rFonts w:ascii="Times New Roman" w:hAnsi="Times New Roman"/>
          <w:b/>
          <w:bCs/>
          <w:i/>
          <w:sz w:val="24"/>
          <w:szCs w:val="24"/>
        </w:rPr>
      </w:pPr>
    </w:p>
    <w:p w14:paraId="3F55C0C3" w14:textId="77777777" w:rsidR="00781EC3" w:rsidRDefault="00781EC3" w:rsidP="00781EC3">
      <w:pPr>
        <w:jc w:val="center"/>
        <w:rPr>
          <w:rFonts w:ascii="Times New Roman" w:hAnsi="Times New Roman"/>
          <w:b/>
          <w:bCs/>
          <w:i/>
          <w:sz w:val="24"/>
          <w:szCs w:val="24"/>
        </w:rPr>
      </w:pPr>
    </w:p>
    <w:p w14:paraId="57D0BFDF" w14:textId="77777777" w:rsidR="00781EC3" w:rsidRPr="00414C20" w:rsidRDefault="00781EC3" w:rsidP="00781EC3">
      <w:pPr>
        <w:jc w:val="center"/>
        <w:rPr>
          <w:rFonts w:ascii="Times New Roman" w:hAnsi="Times New Roman"/>
          <w:b/>
          <w:bCs/>
          <w:i/>
          <w:sz w:val="24"/>
          <w:szCs w:val="24"/>
        </w:rPr>
      </w:pPr>
    </w:p>
    <w:p w14:paraId="7E5DAF57" w14:textId="77777777" w:rsidR="00781EC3" w:rsidRPr="00BB214D" w:rsidRDefault="00781EC3" w:rsidP="00781EC3">
      <w:pPr>
        <w:jc w:val="center"/>
        <w:rPr>
          <w:rFonts w:ascii="Times New Roman" w:hAnsi="Times New Roman"/>
          <w:b/>
          <w:i/>
          <w:sz w:val="24"/>
          <w:szCs w:val="24"/>
        </w:rPr>
      </w:pPr>
      <w:r w:rsidRPr="00BB214D">
        <w:rPr>
          <w:rFonts w:ascii="Times New Roman" w:hAnsi="Times New Roman"/>
          <w:b/>
          <w:i/>
          <w:sz w:val="24"/>
          <w:szCs w:val="24"/>
        </w:rPr>
        <w:t>СОДЕРЖАНИЕ</w:t>
      </w:r>
    </w:p>
    <w:p w14:paraId="6B1C9AEF" w14:textId="77777777" w:rsidR="00781EC3" w:rsidRPr="00BB214D" w:rsidRDefault="00781EC3" w:rsidP="00781EC3">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781EC3" w:rsidRPr="00BB214D" w14:paraId="44F6E23A" w14:textId="77777777" w:rsidTr="00781EC3">
        <w:tc>
          <w:tcPr>
            <w:tcW w:w="7501" w:type="dxa"/>
          </w:tcPr>
          <w:p w14:paraId="4370A641" w14:textId="77777777" w:rsidR="00781EC3" w:rsidRPr="00BB214D" w:rsidRDefault="00781EC3" w:rsidP="00781EC3">
            <w:pPr>
              <w:numPr>
                <w:ilvl w:val="0"/>
                <w:numId w:val="13"/>
              </w:numPr>
              <w:suppressAutoHyphens/>
              <w:jc w:val="both"/>
              <w:rPr>
                <w:rFonts w:ascii="Times New Roman" w:hAnsi="Times New Roman"/>
                <w:b/>
                <w:sz w:val="24"/>
                <w:szCs w:val="24"/>
              </w:rPr>
            </w:pPr>
            <w:r w:rsidRPr="00BB214D">
              <w:rPr>
                <w:rFonts w:ascii="Times New Roman" w:hAnsi="Times New Roman"/>
                <w:b/>
                <w:sz w:val="24"/>
                <w:szCs w:val="24"/>
              </w:rPr>
              <w:t>ОБЩАЯ ХАРАКТЕРИСТИКА ПРИМЕРНОЙ РАБОЧЕЙ ПРОГРАММЫ ПРОФЕССИОНАЛЬНОГО МОДУЛЯ</w:t>
            </w:r>
          </w:p>
        </w:tc>
        <w:tc>
          <w:tcPr>
            <w:tcW w:w="1854" w:type="dxa"/>
          </w:tcPr>
          <w:p w14:paraId="53A6E6F3" w14:textId="77777777" w:rsidR="00781EC3" w:rsidRPr="00BB214D" w:rsidRDefault="00781EC3" w:rsidP="00781EC3">
            <w:pPr>
              <w:rPr>
                <w:rFonts w:ascii="Times New Roman" w:hAnsi="Times New Roman"/>
                <w:b/>
                <w:sz w:val="24"/>
                <w:szCs w:val="24"/>
              </w:rPr>
            </w:pPr>
          </w:p>
        </w:tc>
      </w:tr>
      <w:tr w:rsidR="00781EC3" w:rsidRPr="00BB214D" w14:paraId="7034CB85" w14:textId="77777777" w:rsidTr="00781EC3">
        <w:tc>
          <w:tcPr>
            <w:tcW w:w="7501" w:type="dxa"/>
          </w:tcPr>
          <w:p w14:paraId="4E519EC4" w14:textId="77777777" w:rsidR="00781EC3" w:rsidRPr="00BB214D" w:rsidRDefault="00781EC3" w:rsidP="00781EC3">
            <w:pPr>
              <w:numPr>
                <w:ilvl w:val="0"/>
                <w:numId w:val="13"/>
              </w:numPr>
              <w:suppressAutoHyphens/>
              <w:jc w:val="both"/>
              <w:rPr>
                <w:rFonts w:ascii="Times New Roman" w:hAnsi="Times New Roman"/>
                <w:b/>
                <w:sz w:val="24"/>
                <w:szCs w:val="24"/>
              </w:rPr>
            </w:pPr>
            <w:r w:rsidRPr="00BB214D">
              <w:rPr>
                <w:rFonts w:ascii="Times New Roman" w:hAnsi="Times New Roman"/>
                <w:b/>
                <w:sz w:val="24"/>
                <w:szCs w:val="24"/>
              </w:rPr>
              <w:t>СТРУКТУРА И СОДЕРЖАНИЕ ПРОФЕССИОНАЛЬНОГО МОДУЛЯ</w:t>
            </w:r>
          </w:p>
          <w:p w14:paraId="2C449AEC" w14:textId="77777777" w:rsidR="00781EC3" w:rsidRPr="00BB214D" w:rsidRDefault="00781EC3" w:rsidP="00781EC3">
            <w:pPr>
              <w:numPr>
                <w:ilvl w:val="0"/>
                <w:numId w:val="13"/>
              </w:numPr>
              <w:suppressAutoHyphens/>
              <w:jc w:val="both"/>
              <w:rPr>
                <w:rFonts w:ascii="Times New Roman" w:hAnsi="Times New Roman"/>
                <w:b/>
                <w:sz w:val="24"/>
                <w:szCs w:val="24"/>
              </w:rPr>
            </w:pPr>
            <w:r w:rsidRPr="00BB214D">
              <w:rPr>
                <w:rFonts w:ascii="Times New Roman" w:hAnsi="Times New Roman"/>
                <w:b/>
                <w:sz w:val="24"/>
                <w:szCs w:val="24"/>
              </w:rPr>
              <w:t>УСЛОВИЯ РЕАЛИЗАЦИИ ПРОФЕССИОНАЛЬНОГО МОДУЛЯ</w:t>
            </w:r>
          </w:p>
        </w:tc>
        <w:tc>
          <w:tcPr>
            <w:tcW w:w="1854" w:type="dxa"/>
          </w:tcPr>
          <w:p w14:paraId="5EF821C7" w14:textId="77777777" w:rsidR="00781EC3" w:rsidRPr="00BB214D" w:rsidRDefault="00781EC3" w:rsidP="00781EC3">
            <w:pPr>
              <w:ind w:left="644"/>
              <w:rPr>
                <w:rFonts w:ascii="Times New Roman" w:hAnsi="Times New Roman"/>
                <w:b/>
                <w:sz w:val="24"/>
                <w:szCs w:val="24"/>
              </w:rPr>
            </w:pPr>
          </w:p>
        </w:tc>
      </w:tr>
      <w:tr w:rsidR="00781EC3" w:rsidRPr="00BB214D" w14:paraId="2147A1B8" w14:textId="77777777" w:rsidTr="00781EC3">
        <w:tc>
          <w:tcPr>
            <w:tcW w:w="7501" w:type="dxa"/>
          </w:tcPr>
          <w:p w14:paraId="3470B3AA" w14:textId="77777777" w:rsidR="00781EC3" w:rsidRPr="00BB214D" w:rsidRDefault="00781EC3" w:rsidP="00781EC3">
            <w:pPr>
              <w:numPr>
                <w:ilvl w:val="0"/>
                <w:numId w:val="13"/>
              </w:numPr>
              <w:suppressAutoHyphens/>
              <w:jc w:val="both"/>
              <w:rPr>
                <w:rFonts w:ascii="Times New Roman" w:hAnsi="Times New Roman"/>
                <w:b/>
                <w:sz w:val="24"/>
                <w:szCs w:val="24"/>
              </w:rPr>
            </w:pPr>
            <w:r w:rsidRPr="00BB214D">
              <w:rPr>
                <w:rFonts w:ascii="Times New Roman" w:hAnsi="Times New Roman"/>
                <w:b/>
                <w:sz w:val="24"/>
                <w:szCs w:val="24"/>
              </w:rPr>
              <w:t>КОНТРОЛЬ И ОЦЕНКА РЕЗУЛЬТАТОВ ОСВОЕНИЯ ПРОФЕССИОНАЛЬНОГО МОДУЛЯ</w:t>
            </w:r>
          </w:p>
          <w:p w14:paraId="62A94E75" w14:textId="77777777" w:rsidR="00781EC3" w:rsidRPr="00BB214D" w:rsidRDefault="00781EC3" w:rsidP="00781EC3">
            <w:pPr>
              <w:suppressAutoHyphens/>
              <w:jc w:val="both"/>
              <w:rPr>
                <w:rFonts w:ascii="Times New Roman" w:hAnsi="Times New Roman"/>
                <w:b/>
                <w:sz w:val="24"/>
                <w:szCs w:val="24"/>
              </w:rPr>
            </w:pPr>
          </w:p>
        </w:tc>
        <w:tc>
          <w:tcPr>
            <w:tcW w:w="1854" w:type="dxa"/>
          </w:tcPr>
          <w:p w14:paraId="1433C635" w14:textId="77777777" w:rsidR="00781EC3" w:rsidRPr="00BB214D" w:rsidRDefault="00781EC3" w:rsidP="00781EC3">
            <w:pPr>
              <w:rPr>
                <w:rFonts w:ascii="Times New Roman" w:hAnsi="Times New Roman"/>
                <w:b/>
                <w:sz w:val="24"/>
                <w:szCs w:val="24"/>
              </w:rPr>
            </w:pPr>
          </w:p>
        </w:tc>
      </w:tr>
    </w:tbl>
    <w:p w14:paraId="5413C7BD" w14:textId="77777777" w:rsidR="00781EC3" w:rsidRPr="00414C20" w:rsidRDefault="00781EC3" w:rsidP="00781EC3">
      <w:pPr>
        <w:rPr>
          <w:rFonts w:ascii="Times New Roman" w:hAnsi="Times New Roman"/>
          <w:b/>
          <w:i/>
          <w:sz w:val="24"/>
          <w:szCs w:val="24"/>
        </w:rPr>
        <w:sectPr w:rsidR="00781EC3" w:rsidRPr="00414C20" w:rsidSect="007A3244">
          <w:pgSz w:w="11907" w:h="16840"/>
          <w:pgMar w:top="1134" w:right="567" w:bottom="1134" w:left="1701" w:header="709" w:footer="709" w:gutter="0"/>
          <w:cols w:space="720"/>
          <w:docGrid w:linePitch="299"/>
        </w:sectPr>
      </w:pPr>
    </w:p>
    <w:p w14:paraId="15E28AD5" w14:textId="77777777" w:rsidR="00781EC3" w:rsidRPr="00BB214D" w:rsidRDefault="00781EC3" w:rsidP="00290D42">
      <w:pPr>
        <w:spacing w:after="0" w:line="360" w:lineRule="auto"/>
        <w:jc w:val="center"/>
        <w:rPr>
          <w:rFonts w:ascii="Times New Roman" w:hAnsi="Times New Roman"/>
          <w:b/>
          <w:i/>
          <w:sz w:val="24"/>
          <w:szCs w:val="24"/>
        </w:rPr>
      </w:pPr>
      <w:r w:rsidRPr="00BB214D">
        <w:rPr>
          <w:rFonts w:ascii="Times New Roman" w:hAnsi="Times New Roman"/>
          <w:b/>
          <w:i/>
          <w:sz w:val="24"/>
          <w:szCs w:val="24"/>
        </w:rPr>
        <w:t>1. ОБЩАЯ ХАРАКТЕРИСТИКА ПРИМЕРНОЙ РАБОЧЕЙ ПРОГРАММЫ</w:t>
      </w:r>
    </w:p>
    <w:p w14:paraId="2EF4D9CF" w14:textId="77777777" w:rsidR="00781EC3" w:rsidRPr="00BB214D" w:rsidRDefault="00781EC3" w:rsidP="00290D42">
      <w:pPr>
        <w:spacing w:after="0" w:line="360" w:lineRule="auto"/>
        <w:jc w:val="center"/>
        <w:rPr>
          <w:rFonts w:ascii="Times New Roman" w:hAnsi="Times New Roman"/>
          <w:b/>
          <w:i/>
          <w:sz w:val="24"/>
          <w:szCs w:val="24"/>
        </w:rPr>
      </w:pPr>
      <w:r w:rsidRPr="00BB214D">
        <w:rPr>
          <w:rFonts w:ascii="Times New Roman" w:hAnsi="Times New Roman"/>
          <w:b/>
          <w:i/>
          <w:sz w:val="24"/>
          <w:szCs w:val="24"/>
        </w:rPr>
        <w:t xml:space="preserve">ПРОФЕССИОНАЛЬНОГО МОДУЛЯ </w:t>
      </w:r>
    </w:p>
    <w:p w14:paraId="0254982B" w14:textId="77777777" w:rsidR="00781EC3" w:rsidRPr="00BB214D" w:rsidRDefault="00781EC3" w:rsidP="007A2704">
      <w:pPr>
        <w:ind w:firstLine="709"/>
        <w:jc w:val="both"/>
        <w:rPr>
          <w:rFonts w:ascii="Times New Roman" w:hAnsi="Times New Roman"/>
          <w:sz w:val="24"/>
          <w:szCs w:val="24"/>
        </w:rPr>
      </w:pPr>
      <w:r w:rsidRPr="00BB214D">
        <w:rPr>
          <w:rFonts w:ascii="Times New Roman" w:hAnsi="Times New Roman"/>
          <w:b/>
          <w:sz w:val="24"/>
          <w:szCs w:val="24"/>
        </w:rPr>
        <w:t>«ПМ.03. Ремонт и обновление швейных, трикотажных, меховых, кожаных изделий различного ассортимента</w:t>
      </w:r>
      <w:r w:rsidRPr="00BB214D">
        <w:rPr>
          <w:rFonts w:ascii="Times New Roman" w:hAnsi="Times New Roman"/>
          <w:b/>
          <w:color w:val="000000"/>
          <w:sz w:val="24"/>
          <w:szCs w:val="24"/>
        </w:rPr>
        <w:t>»</w:t>
      </w:r>
    </w:p>
    <w:p w14:paraId="025E656B" w14:textId="77777777" w:rsidR="00781EC3" w:rsidRPr="007A2704" w:rsidRDefault="00781EC3" w:rsidP="007A2704">
      <w:pPr>
        <w:suppressAutoHyphens/>
        <w:spacing w:after="0" w:line="360" w:lineRule="auto"/>
        <w:ind w:firstLine="709"/>
        <w:rPr>
          <w:rFonts w:ascii="Times New Roman" w:hAnsi="Times New Roman"/>
          <w:b/>
          <w:sz w:val="24"/>
          <w:szCs w:val="24"/>
        </w:rPr>
      </w:pPr>
      <w:r w:rsidRPr="007A2704">
        <w:rPr>
          <w:rFonts w:ascii="Times New Roman" w:hAnsi="Times New Roman"/>
          <w:b/>
          <w:sz w:val="24"/>
          <w:szCs w:val="24"/>
        </w:rPr>
        <w:t xml:space="preserve">1.1. Цель и планируемые результаты освоения профессионального модуля </w:t>
      </w:r>
    </w:p>
    <w:p w14:paraId="7A656B66" w14:textId="77777777" w:rsidR="00781EC3" w:rsidRPr="00BB214D" w:rsidRDefault="00781EC3" w:rsidP="007A2704">
      <w:pPr>
        <w:suppressAutoHyphens/>
        <w:spacing w:after="0" w:line="360" w:lineRule="auto"/>
        <w:ind w:firstLine="709"/>
        <w:jc w:val="both"/>
        <w:rPr>
          <w:rFonts w:ascii="Times New Roman" w:hAnsi="Times New Roman"/>
          <w:sz w:val="24"/>
          <w:szCs w:val="24"/>
        </w:rPr>
      </w:pPr>
      <w:r w:rsidRPr="00BB214D">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Pr="00BB214D">
        <w:rPr>
          <w:rFonts w:ascii="Times New Roman" w:hAnsi="Times New Roman"/>
          <w:b/>
          <w:sz w:val="24"/>
          <w:szCs w:val="24"/>
        </w:rPr>
        <w:t>«</w:t>
      </w:r>
      <w:r w:rsidRPr="00BB214D">
        <w:rPr>
          <w:rFonts w:ascii="Times New Roman" w:hAnsi="Times New Roman"/>
          <w:sz w:val="24"/>
          <w:szCs w:val="24"/>
        </w:rPr>
        <w:t>Ремонт и обновление швейных, трикотажных, меховых, кожаных изделий различного ассортимента»и соответствующие ему общие компетенции и профессиональные компетенции:</w:t>
      </w:r>
    </w:p>
    <w:p w14:paraId="1FD61B5E" w14:textId="77777777" w:rsidR="00781EC3" w:rsidRPr="00BB214D" w:rsidRDefault="00781EC3" w:rsidP="007A2704">
      <w:pPr>
        <w:spacing w:after="40"/>
        <w:ind w:firstLine="993"/>
        <w:jc w:val="both"/>
        <w:rPr>
          <w:rFonts w:ascii="Times New Roman" w:hAnsi="Times New Roman"/>
          <w:sz w:val="24"/>
          <w:szCs w:val="24"/>
        </w:rPr>
      </w:pPr>
      <w:r w:rsidRPr="00BB214D">
        <w:rPr>
          <w:rFonts w:ascii="Times New Roman" w:hAnsi="Times New Roman"/>
          <w:sz w:val="24"/>
          <w:szCs w:val="24"/>
        </w:rPr>
        <w:t>1.1.1. Перечень общих компетенций</w:t>
      </w:r>
    </w:p>
    <w:tbl>
      <w:tblPr>
        <w:tblpPr w:leftFromText="181" w:rightFromText="18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57"/>
      </w:tblGrid>
      <w:tr w:rsidR="00781EC3" w:rsidRPr="00D0446B" w14:paraId="45542309" w14:textId="77777777" w:rsidTr="00781EC3">
        <w:tc>
          <w:tcPr>
            <w:tcW w:w="1271" w:type="dxa"/>
          </w:tcPr>
          <w:p w14:paraId="73E4A5F5" w14:textId="77777777" w:rsidR="00781EC3" w:rsidRPr="00D0446B" w:rsidRDefault="00781EC3" w:rsidP="00781EC3">
            <w:pPr>
              <w:pStyle w:val="2"/>
              <w:spacing w:before="0" w:after="0"/>
              <w:jc w:val="both"/>
              <w:rPr>
                <w:rStyle w:val="af1"/>
                <w:rFonts w:ascii="Times New Roman" w:eastAsia="Times New Roman" w:hAnsi="Times New Roman"/>
                <w:i/>
                <w:color w:val="000000" w:themeColor="text1"/>
                <w:sz w:val="24"/>
                <w:szCs w:val="24"/>
              </w:rPr>
            </w:pPr>
            <w:r w:rsidRPr="00D0446B">
              <w:rPr>
                <w:rStyle w:val="af1"/>
                <w:rFonts w:ascii="Times New Roman" w:eastAsia="Times New Roman" w:hAnsi="Times New Roman"/>
                <w:i/>
                <w:color w:val="000000" w:themeColor="text1"/>
                <w:sz w:val="24"/>
                <w:szCs w:val="24"/>
              </w:rPr>
              <w:t>Код</w:t>
            </w:r>
          </w:p>
        </w:tc>
        <w:tc>
          <w:tcPr>
            <w:tcW w:w="8357" w:type="dxa"/>
          </w:tcPr>
          <w:p w14:paraId="25BFACC7" w14:textId="77777777" w:rsidR="00781EC3" w:rsidRPr="00D0446B" w:rsidRDefault="00781EC3" w:rsidP="00781EC3">
            <w:pPr>
              <w:pStyle w:val="2"/>
              <w:spacing w:before="0" w:after="0"/>
              <w:jc w:val="both"/>
              <w:rPr>
                <w:rStyle w:val="af1"/>
                <w:rFonts w:ascii="Times New Roman" w:eastAsia="Times New Roman" w:hAnsi="Times New Roman"/>
                <w:i/>
                <w:color w:val="000000" w:themeColor="text1"/>
                <w:sz w:val="24"/>
                <w:szCs w:val="24"/>
              </w:rPr>
            </w:pPr>
            <w:r w:rsidRPr="00D0446B">
              <w:rPr>
                <w:rStyle w:val="af1"/>
                <w:rFonts w:ascii="Times New Roman" w:eastAsia="Times New Roman" w:hAnsi="Times New Roman"/>
                <w:i/>
                <w:color w:val="000000" w:themeColor="text1"/>
                <w:sz w:val="24"/>
                <w:szCs w:val="24"/>
              </w:rPr>
              <w:t>Наименование общих компетенций</w:t>
            </w:r>
          </w:p>
        </w:tc>
      </w:tr>
      <w:tr w:rsidR="00781EC3" w:rsidRPr="00D0446B" w14:paraId="3BED467A" w14:textId="77777777" w:rsidTr="00781EC3">
        <w:tc>
          <w:tcPr>
            <w:tcW w:w="1271" w:type="dxa"/>
          </w:tcPr>
          <w:p w14:paraId="47D0FAD1" w14:textId="77777777" w:rsidR="00781EC3" w:rsidRPr="001D6918" w:rsidRDefault="00781EC3" w:rsidP="00781EC3">
            <w:pPr>
              <w:pStyle w:val="2"/>
              <w:spacing w:before="0"/>
              <w:jc w:val="both"/>
              <w:rPr>
                <w:rStyle w:val="af1"/>
                <w:rFonts w:ascii="Times New Roman" w:eastAsia="Times New Roman" w:hAnsi="Times New Roman"/>
                <w:b w:val="0"/>
                <w:color w:val="C00000"/>
                <w:sz w:val="24"/>
                <w:szCs w:val="24"/>
              </w:rPr>
            </w:pPr>
            <w:r w:rsidRPr="001D6918">
              <w:rPr>
                <w:rStyle w:val="af1"/>
                <w:rFonts w:ascii="Times New Roman" w:eastAsia="Times New Roman" w:hAnsi="Times New Roman"/>
                <w:b w:val="0"/>
                <w:iCs w:val="0"/>
                <w:color w:val="C00000"/>
                <w:sz w:val="24"/>
                <w:szCs w:val="24"/>
              </w:rPr>
              <w:t>ОК 01.</w:t>
            </w:r>
          </w:p>
        </w:tc>
        <w:tc>
          <w:tcPr>
            <w:tcW w:w="8357" w:type="dxa"/>
          </w:tcPr>
          <w:p w14:paraId="37330901" w14:textId="77777777" w:rsidR="00781EC3" w:rsidRPr="00D0446B" w:rsidRDefault="00781EC3" w:rsidP="00781EC3">
            <w:pPr>
              <w:spacing w:after="0" w:line="240" w:lineRule="auto"/>
              <w:jc w:val="both"/>
              <w:rPr>
                <w:rStyle w:val="af1"/>
                <w:rFonts w:ascii="Times New Roman" w:hAnsi="Times New Roman"/>
                <w:i w:val="0"/>
                <w:sz w:val="24"/>
                <w:szCs w:val="24"/>
              </w:rPr>
            </w:pPr>
            <w:r w:rsidRPr="00D0446B">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781EC3" w:rsidRPr="00D0446B" w14:paraId="11CD8911" w14:textId="77777777" w:rsidTr="00781EC3">
        <w:tc>
          <w:tcPr>
            <w:tcW w:w="1271" w:type="dxa"/>
          </w:tcPr>
          <w:p w14:paraId="18B58B5E" w14:textId="77777777" w:rsidR="00781EC3" w:rsidRPr="001D6918" w:rsidRDefault="00781EC3" w:rsidP="00781EC3">
            <w:pPr>
              <w:pStyle w:val="2"/>
              <w:spacing w:before="0"/>
              <w:jc w:val="both"/>
              <w:rPr>
                <w:rStyle w:val="af1"/>
                <w:rFonts w:ascii="Times New Roman" w:eastAsia="Times New Roman" w:hAnsi="Times New Roman"/>
                <w:b w:val="0"/>
                <w:color w:val="C00000"/>
                <w:sz w:val="24"/>
                <w:szCs w:val="24"/>
              </w:rPr>
            </w:pPr>
            <w:r w:rsidRPr="001D6918">
              <w:rPr>
                <w:rStyle w:val="af1"/>
                <w:rFonts w:ascii="Times New Roman" w:eastAsia="Times New Roman" w:hAnsi="Times New Roman"/>
                <w:b w:val="0"/>
                <w:iCs w:val="0"/>
                <w:color w:val="C00000"/>
                <w:sz w:val="24"/>
                <w:szCs w:val="24"/>
              </w:rPr>
              <w:t>ОК 02.</w:t>
            </w:r>
          </w:p>
        </w:tc>
        <w:tc>
          <w:tcPr>
            <w:tcW w:w="8357" w:type="dxa"/>
          </w:tcPr>
          <w:p w14:paraId="07B04ED9" w14:textId="77777777" w:rsidR="00781EC3" w:rsidRPr="00D0446B" w:rsidRDefault="00781EC3" w:rsidP="00781EC3">
            <w:pPr>
              <w:spacing w:after="0" w:line="240" w:lineRule="auto"/>
              <w:jc w:val="both"/>
              <w:rPr>
                <w:rStyle w:val="af1"/>
                <w:rFonts w:ascii="Times New Roman" w:hAnsi="Times New Roman"/>
                <w:i w:val="0"/>
                <w:sz w:val="24"/>
                <w:szCs w:val="24"/>
              </w:rPr>
            </w:pPr>
            <w:r w:rsidRPr="00D0446B">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781EC3" w:rsidRPr="00D0446B" w14:paraId="5E9DCCF3" w14:textId="77777777" w:rsidTr="00781EC3">
        <w:tc>
          <w:tcPr>
            <w:tcW w:w="1271" w:type="dxa"/>
          </w:tcPr>
          <w:p w14:paraId="1510076D" w14:textId="77777777" w:rsidR="00781EC3" w:rsidRPr="001D6918" w:rsidRDefault="00781EC3" w:rsidP="00781EC3">
            <w:pPr>
              <w:pStyle w:val="2"/>
              <w:spacing w:before="0"/>
              <w:jc w:val="both"/>
              <w:rPr>
                <w:rStyle w:val="af1"/>
                <w:rFonts w:ascii="Times New Roman" w:eastAsia="Times New Roman" w:hAnsi="Times New Roman"/>
                <w:b w:val="0"/>
                <w:color w:val="C00000"/>
                <w:sz w:val="24"/>
                <w:szCs w:val="24"/>
              </w:rPr>
            </w:pPr>
            <w:r w:rsidRPr="001D6918">
              <w:rPr>
                <w:rStyle w:val="af1"/>
                <w:rFonts w:ascii="Times New Roman" w:eastAsia="Times New Roman" w:hAnsi="Times New Roman"/>
                <w:b w:val="0"/>
                <w:iCs w:val="0"/>
                <w:color w:val="C00000"/>
                <w:sz w:val="24"/>
                <w:szCs w:val="24"/>
              </w:rPr>
              <w:t>ОК 03.</w:t>
            </w:r>
          </w:p>
        </w:tc>
        <w:tc>
          <w:tcPr>
            <w:tcW w:w="8357" w:type="dxa"/>
          </w:tcPr>
          <w:p w14:paraId="22F9A78F" w14:textId="77777777" w:rsidR="00781EC3" w:rsidRPr="00D0446B" w:rsidRDefault="00781EC3" w:rsidP="00781EC3">
            <w:pPr>
              <w:spacing w:after="0" w:line="240" w:lineRule="auto"/>
              <w:jc w:val="both"/>
              <w:rPr>
                <w:rStyle w:val="af1"/>
                <w:rFonts w:ascii="Times New Roman" w:hAnsi="Times New Roman"/>
                <w:i w:val="0"/>
                <w:sz w:val="24"/>
                <w:szCs w:val="24"/>
              </w:rPr>
            </w:pPr>
            <w:r w:rsidRPr="00D0446B">
              <w:rPr>
                <w:rFonts w:ascii="Times New Roman" w:hAnsi="Times New Roman"/>
                <w:sz w:val="24"/>
                <w:szCs w:val="24"/>
              </w:rPr>
              <w:t>Планировать и реализовывать собственное профессиональное и личностное развитие.</w:t>
            </w:r>
          </w:p>
        </w:tc>
      </w:tr>
      <w:tr w:rsidR="00781EC3" w:rsidRPr="00D0446B" w14:paraId="27E49326" w14:textId="77777777" w:rsidTr="00781EC3">
        <w:tc>
          <w:tcPr>
            <w:tcW w:w="1271" w:type="dxa"/>
          </w:tcPr>
          <w:p w14:paraId="66CC625D" w14:textId="77777777" w:rsidR="00781EC3" w:rsidRPr="001D6918" w:rsidRDefault="00781EC3" w:rsidP="00781EC3">
            <w:pPr>
              <w:pStyle w:val="2"/>
              <w:spacing w:before="0"/>
              <w:jc w:val="both"/>
              <w:rPr>
                <w:rStyle w:val="af1"/>
                <w:rFonts w:ascii="Times New Roman" w:eastAsia="Times New Roman" w:hAnsi="Times New Roman"/>
                <w:b w:val="0"/>
                <w:color w:val="C00000"/>
                <w:sz w:val="24"/>
                <w:szCs w:val="24"/>
              </w:rPr>
            </w:pPr>
            <w:r w:rsidRPr="001D6918">
              <w:rPr>
                <w:rStyle w:val="af1"/>
                <w:rFonts w:ascii="Times New Roman" w:eastAsia="Times New Roman" w:hAnsi="Times New Roman"/>
                <w:b w:val="0"/>
                <w:color w:val="C00000"/>
                <w:sz w:val="24"/>
                <w:szCs w:val="24"/>
              </w:rPr>
              <w:t>ОК 04.</w:t>
            </w:r>
          </w:p>
        </w:tc>
        <w:tc>
          <w:tcPr>
            <w:tcW w:w="8357" w:type="dxa"/>
          </w:tcPr>
          <w:p w14:paraId="49E66CB1" w14:textId="77777777" w:rsidR="00781EC3" w:rsidRPr="00D0446B" w:rsidRDefault="00781EC3" w:rsidP="00781EC3">
            <w:pPr>
              <w:spacing w:after="0" w:line="240" w:lineRule="auto"/>
              <w:jc w:val="both"/>
              <w:rPr>
                <w:rStyle w:val="af1"/>
                <w:rFonts w:ascii="Times New Roman" w:hAnsi="Times New Roman"/>
                <w:i w:val="0"/>
                <w:sz w:val="24"/>
                <w:szCs w:val="24"/>
              </w:rPr>
            </w:pPr>
            <w:r w:rsidRPr="00D0446B">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781EC3" w:rsidRPr="00D0446B" w14:paraId="0D86CFFA" w14:textId="77777777" w:rsidTr="00781EC3">
        <w:tc>
          <w:tcPr>
            <w:tcW w:w="1271" w:type="dxa"/>
          </w:tcPr>
          <w:p w14:paraId="06EDF246" w14:textId="77777777" w:rsidR="00781EC3" w:rsidRPr="001D6918" w:rsidRDefault="00781EC3" w:rsidP="00781EC3">
            <w:pPr>
              <w:pStyle w:val="2"/>
              <w:spacing w:before="0"/>
              <w:jc w:val="both"/>
              <w:rPr>
                <w:rStyle w:val="af1"/>
                <w:rFonts w:ascii="Times New Roman" w:eastAsia="Times New Roman" w:hAnsi="Times New Roman"/>
                <w:b w:val="0"/>
                <w:color w:val="C00000"/>
                <w:sz w:val="24"/>
                <w:szCs w:val="24"/>
              </w:rPr>
            </w:pPr>
            <w:r w:rsidRPr="001D6918">
              <w:rPr>
                <w:rStyle w:val="af1"/>
                <w:rFonts w:ascii="Times New Roman" w:eastAsia="Times New Roman" w:hAnsi="Times New Roman"/>
                <w:b w:val="0"/>
                <w:color w:val="C00000"/>
                <w:sz w:val="24"/>
                <w:szCs w:val="24"/>
              </w:rPr>
              <w:t>ОК 05.</w:t>
            </w:r>
          </w:p>
        </w:tc>
        <w:tc>
          <w:tcPr>
            <w:tcW w:w="8357" w:type="dxa"/>
          </w:tcPr>
          <w:p w14:paraId="71741642" w14:textId="77777777" w:rsidR="00781EC3" w:rsidRPr="00D0446B" w:rsidRDefault="00781EC3" w:rsidP="00781EC3">
            <w:pPr>
              <w:spacing w:after="0" w:line="240" w:lineRule="auto"/>
              <w:jc w:val="both"/>
              <w:rPr>
                <w:rStyle w:val="af1"/>
                <w:rFonts w:ascii="Times New Roman" w:hAnsi="Times New Roman"/>
                <w:i w:val="0"/>
                <w:sz w:val="24"/>
                <w:szCs w:val="24"/>
              </w:rPr>
            </w:pPr>
            <w:r w:rsidRPr="00D0446B">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781EC3" w:rsidRPr="00D0446B" w14:paraId="6CFD7539" w14:textId="77777777" w:rsidTr="00781EC3">
        <w:tc>
          <w:tcPr>
            <w:tcW w:w="1271" w:type="dxa"/>
          </w:tcPr>
          <w:p w14:paraId="07E54FD0" w14:textId="77777777" w:rsidR="00781EC3" w:rsidRPr="001D6918" w:rsidRDefault="00781EC3" w:rsidP="00781EC3">
            <w:pPr>
              <w:pStyle w:val="2"/>
              <w:spacing w:before="0"/>
              <w:jc w:val="both"/>
              <w:rPr>
                <w:rStyle w:val="af1"/>
                <w:rFonts w:ascii="Times New Roman" w:eastAsia="Times New Roman" w:hAnsi="Times New Roman"/>
                <w:b w:val="0"/>
                <w:color w:val="C00000"/>
                <w:sz w:val="24"/>
                <w:szCs w:val="24"/>
              </w:rPr>
            </w:pPr>
            <w:r w:rsidRPr="001D6918">
              <w:rPr>
                <w:rStyle w:val="af1"/>
                <w:rFonts w:ascii="Times New Roman" w:eastAsia="Times New Roman" w:hAnsi="Times New Roman"/>
                <w:b w:val="0"/>
                <w:color w:val="C00000"/>
                <w:sz w:val="24"/>
                <w:szCs w:val="24"/>
              </w:rPr>
              <w:t>ОК 07.</w:t>
            </w:r>
          </w:p>
        </w:tc>
        <w:tc>
          <w:tcPr>
            <w:tcW w:w="8357" w:type="dxa"/>
          </w:tcPr>
          <w:p w14:paraId="03339590" w14:textId="77777777" w:rsidR="00781EC3" w:rsidRPr="00D0446B" w:rsidRDefault="00781EC3" w:rsidP="00781EC3">
            <w:pPr>
              <w:spacing w:after="0" w:line="240" w:lineRule="auto"/>
              <w:jc w:val="both"/>
              <w:rPr>
                <w:rStyle w:val="af1"/>
                <w:rFonts w:ascii="Times New Roman" w:hAnsi="Times New Roman"/>
                <w:i w:val="0"/>
                <w:sz w:val="24"/>
                <w:szCs w:val="24"/>
              </w:rPr>
            </w:pPr>
            <w:r w:rsidRPr="00D0446B">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781EC3" w:rsidRPr="00D0446B" w14:paraId="6E6D715F" w14:textId="77777777" w:rsidTr="00781EC3">
        <w:tc>
          <w:tcPr>
            <w:tcW w:w="1271" w:type="dxa"/>
          </w:tcPr>
          <w:p w14:paraId="52870997" w14:textId="77777777" w:rsidR="00781EC3" w:rsidRPr="001D6918" w:rsidRDefault="00781EC3" w:rsidP="00781EC3">
            <w:pPr>
              <w:pStyle w:val="2"/>
              <w:spacing w:before="0"/>
              <w:jc w:val="both"/>
              <w:rPr>
                <w:rStyle w:val="af1"/>
                <w:rFonts w:ascii="Times New Roman" w:eastAsia="Times New Roman" w:hAnsi="Times New Roman"/>
                <w:b w:val="0"/>
                <w:color w:val="C00000"/>
                <w:sz w:val="24"/>
                <w:szCs w:val="24"/>
              </w:rPr>
            </w:pPr>
            <w:r w:rsidRPr="001D6918">
              <w:rPr>
                <w:rStyle w:val="af1"/>
                <w:rFonts w:ascii="Times New Roman" w:eastAsia="Times New Roman" w:hAnsi="Times New Roman"/>
                <w:b w:val="0"/>
                <w:color w:val="C00000"/>
                <w:sz w:val="24"/>
                <w:szCs w:val="24"/>
              </w:rPr>
              <w:t>ОК 09.</w:t>
            </w:r>
          </w:p>
        </w:tc>
        <w:tc>
          <w:tcPr>
            <w:tcW w:w="8357" w:type="dxa"/>
          </w:tcPr>
          <w:p w14:paraId="2187B668" w14:textId="77777777" w:rsidR="00781EC3" w:rsidRPr="00D0446B" w:rsidRDefault="00781EC3" w:rsidP="00781EC3">
            <w:pPr>
              <w:spacing w:after="0" w:line="240" w:lineRule="auto"/>
              <w:jc w:val="both"/>
              <w:rPr>
                <w:rStyle w:val="af1"/>
                <w:rFonts w:ascii="Times New Roman" w:hAnsi="Times New Roman"/>
                <w:i w:val="0"/>
                <w:sz w:val="24"/>
                <w:szCs w:val="24"/>
              </w:rPr>
            </w:pPr>
            <w:r w:rsidRPr="00D0446B">
              <w:rPr>
                <w:rFonts w:ascii="Times New Roman" w:hAnsi="Times New Roman"/>
                <w:sz w:val="24"/>
                <w:szCs w:val="24"/>
              </w:rPr>
              <w:t>Использовать информационные технологии в профессиональной деятельности.</w:t>
            </w:r>
          </w:p>
        </w:tc>
      </w:tr>
      <w:tr w:rsidR="00781EC3" w:rsidRPr="00D0446B" w14:paraId="67A2FB35" w14:textId="77777777" w:rsidTr="00781EC3">
        <w:tc>
          <w:tcPr>
            <w:tcW w:w="1271" w:type="dxa"/>
          </w:tcPr>
          <w:p w14:paraId="77A32F30" w14:textId="77777777" w:rsidR="00781EC3" w:rsidRPr="001D6918" w:rsidRDefault="00781EC3" w:rsidP="00781EC3">
            <w:pPr>
              <w:pStyle w:val="2"/>
              <w:spacing w:before="0"/>
              <w:jc w:val="both"/>
              <w:rPr>
                <w:rStyle w:val="af1"/>
                <w:rFonts w:ascii="Times New Roman" w:eastAsia="Times New Roman" w:hAnsi="Times New Roman"/>
                <w:b w:val="0"/>
                <w:color w:val="C00000"/>
                <w:sz w:val="24"/>
                <w:szCs w:val="24"/>
              </w:rPr>
            </w:pPr>
            <w:commentRangeStart w:id="6"/>
            <w:r w:rsidRPr="001D6918">
              <w:rPr>
                <w:rStyle w:val="af1"/>
                <w:rFonts w:ascii="Times New Roman" w:eastAsia="Times New Roman" w:hAnsi="Times New Roman"/>
                <w:b w:val="0"/>
                <w:color w:val="C00000"/>
                <w:sz w:val="24"/>
                <w:szCs w:val="24"/>
              </w:rPr>
              <w:t>ОК 10.</w:t>
            </w:r>
            <w:commentRangeEnd w:id="6"/>
            <w:r w:rsidR="001D6918">
              <w:rPr>
                <w:rStyle w:val="afffff6"/>
                <w:rFonts w:ascii="Times New Roman" w:eastAsiaTheme="minorHAnsi" w:hAnsi="Times New Roman" w:cstheme="minorBidi"/>
                <w:b w:val="0"/>
                <w:bCs w:val="0"/>
                <w:i w:val="0"/>
                <w:iCs w:val="0"/>
                <w:szCs w:val="22"/>
                <w:lang w:eastAsia="en-US"/>
              </w:rPr>
              <w:commentReference w:id="6"/>
            </w:r>
          </w:p>
        </w:tc>
        <w:tc>
          <w:tcPr>
            <w:tcW w:w="8357" w:type="dxa"/>
          </w:tcPr>
          <w:p w14:paraId="4A563102" w14:textId="77777777" w:rsidR="00781EC3" w:rsidRPr="00D0446B" w:rsidRDefault="00781EC3" w:rsidP="00781EC3">
            <w:pPr>
              <w:spacing w:after="0" w:line="240" w:lineRule="auto"/>
              <w:jc w:val="both"/>
              <w:rPr>
                <w:rStyle w:val="af1"/>
                <w:rFonts w:ascii="Times New Roman" w:hAnsi="Times New Roman"/>
                <w:i w:val="0"/>
                <w:sz w:val="24"/>
                <w:szCs w:val="24"/>
              </w:rPr>
            </w:pPr>
            <w:r w:rsidRPr="00D0446B">
              <w:rPr>
                <w:rFonts w:ascii="Times New Roman" w:hAnsi="Times New Roman"/>
                <w:sz w:val="24"/>
                <w:szCs w:val="24"/>
              </w:rPr>
              <w:t>Пользоваться профессиональной документацией на государственном и иностранном языках.</w:t>
            </w:r>
          </w:p>
        </w:tc>
      </w:tr>
    </w:tbl>
    <w:p w14:paraId="728C0627" w14:textId="77777777" w:rsidR="00781EC3" w:rsidRDefault="00781EC3" w:rsidP="00781EC3">
      <w:pPr>
        <w:pStyle w:val="2"/>
        <w:spacing w:before="0" w:after="0"/>
        <w:jc w:val="both"/>
        <w:rPr>
          <w:rStyle w:val="af1"/>
          <w:rFonts w:ascii="Times New Roman" w:eastAsia="Times New Roman" w:hAnsi="Times New Roman"/>
          <w:b w:val="0"/>
          <w:sz w:val="24"/>
          <w:szCs w:val="24"/>
        </w:rPr>
      </w:pPr>
    </w:p>
    <w:p w14:paraId="00D50793" w14:textId="77777777" w:rsidR="00781EC3" w:rsidRPr="00316A73" w:rsidRDefault="00781EC3" w:rsidP="007A2704">
      <w:pPr>
        <w:pStyle w:val="2"/>
        <w:spacing w:before="0" w:after="0" w:line="360" w:lineRule="auto"/>
        <w:ind w:firstLine="709"/>
        <w:jc w:val="both"/>
        <w:rPr>
          <w:rStyle w:val="af1"/>
          <w:rFonts w:ascii="Times New Roman" w:eastAsia="Times New Roman" w:hAnsi="Times New Roman"/>
          <w:b w:val="0"/>
          <w:sz w:val="24"/>
          <w:szCs w:val="24"/>
        </w:rPr>
      </w:pPr>
      <w:r w:rsidRPr="00316A73">
        <w:rPr>
          <w:rStyle w:val="af1"/>
          <w:rFonts w:ascii="Times New Roman" w:eastAsia="Times New Roman" w:hAnsi="Times New Roman"/>
          <w:b w:val="0"/>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781EC3" w:rsidRPr="00316A73" w14:paraId="1EA90C18" w14:textId="77777777" w:rsidTr="00781EC3">
        <w:tc>
          <w:tcPr>
            <w:tcW w:w="1204" w:type="dxa"/>
          </w:tcPr>
          <w:p w14:paraId="07903A31" w14:textId="77777777" w:rsidR="00781EC3" w:rsidRPr="00316A73" w:rsidRDefault="00781EC3" w:rsidP="00781EC3">
            <w:pPr>
              <w:pStyle w:val="2"/>
              <w:spacing w:before="0" w:after="0"/>
              <w:jc w:val="both"/>
              <w:rPr>
                <w:rStyle w:val="af1"/>
                <w:rFonts w:ascii="Times New Roman" w:eastAsia="Times New Roman" w:hAnsi="Times New Roman"/>
                <w:sz w:val="24"/>
                <w:szCs w:val="24"/>
              </w:rPr>
            </w:pPr>
            <w:r w:rsidRPr="00316A73">
              <w:rPr>
                <w:rStyle w:val="af1"/>
                <w:rFonts w:ascii="Times New Roman" w:eastAsia="Times New Roman" w:hAnsi="Times New Roman"/>
                <w:sz w:val="24"/>
                <w:szCs w:val="24"/>
              </w:rPr>
              <w:t>Код</w:t>
            </w:r>
          </w:p>
        </w:tc>
        <w:tc>
          <w:tcPr>
            <w:tcW w:w="8367" w:type="dxa"/>
          </w:tcPr>
          <w:p w14:paraId="43152E96" w14:textId="77777777" w:rsidR="00781EC3" w:rsidRPr="00316A73" w:rsidRDefault="00781EC3" w:rsidP="00781EC3">
            <w:pPr>
              <w:pStyle w:val="2"/>
              <w:spacing w:before="0" w:after="0"/>
              <w:jc w:val="both"/>
              <w:rPr>
                <w:rStyle w:val="af1"/>
                <w:rFonts w:ascii="Times New Roman" w:eastAsia="Times New Roman" w:hAnsi="Times New Roman"/>
                <w:sz w:val="24"/>
                <w:szCs w:val="24"/>
              </w:rPr>
            </w:pPr>
            <w:r w:rsidRPr="00316A73">
              <w:rPr>
                <w:rStyle w:val="af1"/>
                <w:rFonts w:ascii="Times New Roman" w:eastAsia="Times New Roman" w:hAnsi="Times New Roman"/>
                <w:sz w:val="24"/>
                <w:szCs w:val="24"/>
              </w:rPr>
              <w:t>Наименование видов деятельности и профессиональных компетенций</w:t>
            </w:r>
          </w:p>
        </w:tc>
      </w:tr>
      <w:tr w:rsidR="00781EC3" w:rsidRPr="00316A73" w14:paraId="444068F8" w14:textId="77777777" w:rsidTr="00781EC3">
        <w:tc>
          <w:tcPr>
            <w:tcW w:w="1204" w:type="dxa"/>
          </w:tcPr>
          <w:p w14:paraId="5641BD8C" w14:textId="77777777" w:rsidR="00781EC3" w:rsidRPr="00316A73" w:rsidRDefault="00781EC3" w:rsidP="00781EC3">
            <w:pPr>
              <w:pStyle w:val="2"/>
              <w:spacing w:before="0" w:after="0"/>
              <w:jc w:val="both"/>
              <w:rPr>
                <w:rStyle w:val="af1"/>
                <w:rFonts w:ascii="Times New Roman" w:eastAsia="Times New Roman" w:hAnsi="Times New Roman"/>
                <w:b w:val="0"/>
                <w:sz w:val="24"/>
                <w:szCs w:val="24"/>
              </w:rPr>
            </w:pPr>
            <w:r>
              <w:rPr>
                <w:rStyle w:val="af1"/>
                <w:rFonts w:ascii="Times New Roman" w:eastAsia="Times New Roman" w:hAnsi="Times New Roman"/>
                <w:b w:val="0"/>
                <w:sz w:val="24"/>
                <w:szCs w:val="24"/>
              </w:rPr>
              <w:t>ВД 3</w:t>
            </w:r>
          </w:p>
        </w:tc>
        <w:tc>
          <w:tcPr>
            <w:tcW w:w="8367" w:type="dxa"/>
          </w:tcPr>
          <w:p w14:paraId="331192FB" w14:textId="77777777" w:rsidR="00781EC3" w:rsidRPr="00F0125B" w:rsidRDefault="00781EC3" w:rsidP="00781EC3">
            <w:pPr>
              <w:pStyle w:val="2"/>
              <w:spacing w:before="0" w:after="0"/>
              <w:jc w:val="both"/>
              <w:rPr>
                <w:rStyle w:val="af1"/>
                <w:rFonts w:ascii="Times New Roman" w:eastAsia="Times New Roman" w:hAnsi="Times New Roman"/>
                <w:b w:val="0"/>
                <w:sz w:val="24"/>
                <w:szCs w:val="24"/>
              </w:rPr>
            </w:pPr>
            <w:r w:rsidRPr="00781EC3">
              <w:rPr>
                <w:rStyle w:val="af1"/>
                <w:rFonts w:ascii="Times New Roman" w:eastAsia="Times New Roman" w:hAnsi="Times New Roman"/>
                <w:b w:val="0"/>
                <w:sz w:val="24"/>
                <w:szCs w:val="24"/>
              </w:rPr>
              <w:t>Ремонт и обновление швейных, трикотажных, меховых, кожаных изделий различного ассортимента</w:t>
            </w:r>
          </w:p>
        </w:tc>
      </w:tr>
      <w:tr w:rsidR="00781EC3" w:rsidRPr="00316A73" w14:paraId="0D7DDFA2" w14:textId="77777777" w:rsidTr="00D665DD">
        <w:trPr>
          <w:trHeight w:val="615"/>
        </w:trPr>
        <w:tc>
          <w:tcPr>
            <w:tcW w:w="1204" w:type="dxa"/>
          </w:tcPr>
          <w:p w14:paraId="7607DE5D" w14:textId="77777777" w:rsidR="00781EC3" w:rsidRPr="00D35E75" w:rsidRDefault="00781EC3" w:rsidP="00781EC3">
            <w:r>
              <w:rPr>
                <w:rStyle w:val="af1"/>
                <w:rFonts w:ascii="Times New Roman" w:eastAsia="Times New Roman" w:hAnsi="Times New Roman"/>
                <w:sz w:val="24"/>
                <w:szCs w:val="24"/>
              </w:rPr>
              <w:t>ПК 3</w:t>
            </w:r>
            <w:r w:rsidRPr="00D35E75">
              <w:rPr>
                <w:rStyle w:val="af1"/>
                <w:rFonts w:ascii="Times New Roman" w:eastAsia="Times New Roman" w:hAnsi="Times New Roman"/>
                <w:sz w:val="24"/>
                <w:szCs w:val="24"/>
              </w:rPr>
              <w:t>.1.</w:t>
            </w:r>
          </w:p>
        </w:tc>
        <w:tc>
          <w:tcPr>
            <w:tcW w:w="8367" w:type="dxa"/>
          </w:tcPr>
          <w:p w14:paraId="26EA81AF" w14:textId="77777777" w:rsidR="00781EC3" w:rsidRPr="00D35E75" w:rsidRDefault="00D665DD" w:rsidP="00D665DD">
            <w:pPr>
              <w:pStyle w:val="2"/>
              <w:spacing w:before="0" w:after="0"/>
              <w:jc w:val="both"/>
              <w:rPr>
                <w:rStyle w:val="af1"/>
                <w:rFonts w:ascii="Times New Roman" w:eastAsia="Times New Roman" w:hAnsi="Times New Roman"/>
                <w:b w:val="0"/>
                <w:sz w:val="24"/>
                <w:szCs w:val="24"/>
              </w:rPr>
            </w:pPr>
            <w:r w:rsidRPr="00D665DD">
              <w:rPr>
                <w:rStyle w:val="af1"/>
                <w:rFonts w:ascii="Times New Roman" w:eastAsia="Times New Roman" w:hAnsi="Times New Roman"/>
                <w:b w:val="0"/>
                <w:sz w:val="24"/>
                <w:szCs w:val="24"/>
              </w:rPr>
              <w:t>Определять виды и степень сложности ремонта или обновления швейных, трикотажных, меховых, кожаных и</w:t>
            </w:r>
            <w:r>
              <w:rPr>
                <w:rStyle w:val="af1"/>
                <w:rFonts w:ascii="Times New Roman" w:eastAsia="Times New Roman" w:hAnsi="Times New Roman"/>
                <w:b w:val="0"/>
                <w:sz w:val="24"/>
                <w:szCs w:val="24"/>
              </w:rPr>
              <w:t>зделий различного ассортимента</w:t>
            </w:r>
          </w:p>
        </w:tc>
      </w:tr>
      <w:tr w:rsidR="00781EC3" w:rsidRPr="00316A73" w14:paraId="3A0D9040" w14:textId="77777777" w:rsidTr="00781EC3">
        <w:trPr>
          <w:trHeight w:val="253"/>
        </w:trPr>
        <w:tc>
          <w:tcPr>
            <w:tcW w:w="1204" w:type="dxa"/>
          </w:tcPr>
          <w:p w14:paraId="30F90126" w14:textId="77777777" w:rsidR="00781EC3" w:rsidRPr="00D35E75" w:rsidRDefault="00781EC3" w:rsidP="00781EC3">
            <w:r>
              <w:rPr>
                <w:rStyle w:val="af1"/>
                <w:rFonts w:ascii="Times New Roman" w:eastAsia="Times New Roman" w:hAnsi="Times New Roman"/>
                <w:sz w:val="24"/>
                <w:szCs w:val="24"/>
              </w:rPr>
              <w:t>ПК 3</w:t>
            </w:r>
            <w:r w:rsidRPr="00D35E75">
              <w:rPr>
                <w:rStyle w:val="af1"/>
                <w:rFonts w:ascii="Times New Roman" w:eastAsia="Times New Roman" w:hAnsi="Times New Roman"/>
                <w:sz w:val="24"/>
                <w:szCs w:val="24"/>
              </w:rPr>
              <w:t>.2.</w:t>
            </w:r>
          </w:p>
        </w:tc>
        <w:tc>
          <w:tcPr>
            <w:tcW w:w="8367" w:type="dxa"/>
          </w:tcPr>
          <w:p w14:paraId="5BADEA97" w14:textId="77777777" w:rsidR="00781EC3" w:rsidRPr="00D35E75" w:rsidRDefault="00D665DD" w:rsidP="00D665DD">
            <w:pPr>
              <w:pStyle w:val="2"/>
              <w:spacing w:before="0" w:after="0"/>
              <w:jc w:val="both"/>
              <w:rPr>
                <w:rStyle w:val="af1"/>
                <w:rFonts w:ascii="Times New Roman" w:eastAsia="Times New Roman" w:hAnsi="Times New Roman"/>
                <w:b w:val="0"/>
                <w:sz w:val="24"/>
                <w:szCs w:val="24"/>
              </w:rPr>
            </w:pPr>
            <w:r w:rsidRPr="00D665DD">
              <w:rPr>
                <w:rStyle w:val="af1"/>
                <w:rFonts w:ascii="Times New Roman" w:eastAsia="Times New Roman" w:hAnsi="Times New Roman"/>
                <w:b w:val="0"/>
                <w:sz w:val="24"/>
                <w:szCs w:val="24"/>
              </w:rPr>
              <w:t>Выбирать способы, режимы и параметры обработки при ремонте или обновлении швейных, трикотажных, меховых, кожаных изделий различного ассортимента в зависимос</w:t>
            </w:r>
            <w:r>
              <w:rPr>
                <w:rStyle w:val="af1"/>
                <w:rFonts w:ascii="Times New Roman" w:eastAsia="Times New Roman" w:hAnsi="Times New Roman"/>
                <w:b w:val="0"/>
                <w:sz w:val="24"/>
                <w:szCs w:val="24"/>
              </w:rPr>
              <w:t>ти от свойств пакета материалов</w:t>
            </w:r>
          </w:p>
        </w:tc>
      </w:tr>
      <w:tr w:rsidR="00781EC3" w:rsidRPr="00316A73" w14:paraId="7D5F7FFF" w14:textId="77777777" w:rsidTr="00781EC3">
        <w:tc>
          <w:tcPr>
            <w:tcW w:w="1204" w:type="dxa"/>
          </w:tcPr>
          <w:p w14:paraId="3563C895" w14:textId="77777777" w:rsidR="00781EC3" w:rsidRPr="00D35E75" w:rsidRDefault="00781EC3" w:rsidP="00781EC3">
            <w:r>
              <w:rPr>
                <w:rStyle w:val="af1"/>
                <w:rFonts w:ascii="Times New Roman" w:eastAsia="Times New Roman" w:hAnsi="Times New Roman"/>
                <w:sz w:val="24"/>
                <w:szCs w:val="24"/>
              </w:rPr>
              <w:t>ПК 3</w:t>
            </w:r>
            <w:r w:rsidRPr="008747B1">
              <w:rPr>
                <w:rStyle w:val="af1"/>
                <w:rFonts w:ascii="Times New Roman" w:eastAsia="Times New Roman" w:hAnsi="Times New Roman"/>
                <w:sz w:val="24"/>
                <w:szCs w:val="24"/>
              </w:rPr>
              <w:t>.3.</w:t>
            </w:r>
          </w:p>
        </w:tc>
        <w:tc>
          <w:tcPr>
            <w:tcW w:w="8367" w:type="dxa"/>
          </w:tcPr>
          <w:p w14:paraId="5012D418" w14:textId="77777777" w:rsidR="00781EC3" w:rsidRPr="00D35E75" w:rsidRDefault="00D665DD" w:rsidP="00D665DD">
            <w:pPr>
              <w:pStyle w:val="2"/>
              <w:spacing w:before="0" w:after="0"/>
              <w:jc w:val="both"/>
              <w:rPr>
                <w:rStyle w:val="af1"/>
                <w:rFonts w:ascii="Times New Roman" w:eastAsia="Times New Roman" w:hAnsi="Times New Roman"/>
                <w:b w:val="0"/>
                <w:sz w:val="24"/>
                <w:szCs w:val="24"/>
              </w:rPr>
            </w:pPr>
            <w:r w:rsidRPr="00D665DD">
              <w:rPr>
                <w:rStyle w:val="af1"/>
                <w:rFonts w:ascii="Times New Roman" w:eastAsia="Times New Roman" w:hAnsi="Times New Roman"/>
                <w:b w:val="0"/>
                <w:sz w:val="24"/>
                <w:szCs w:val="24"/>
              </w:rPr>
              <w:t>Выполнять технологические операции по ремонту и обновлению швейных, трикотажных, меховых, кожаных изделий различного ассортимента машинным, клеевым и ручным способами в соответствии со станд</w:t>
            </w:r>
            <w:r>
              <w:rPr>
                <w:rStyle w:val="af1"/>
                <w:rFonts w:ascii="Times New Roman" w:eastAsia="Times New Roman" w:hAnsi="Times New Roman"/>
                <w:b w:val="0"/>
                <w:sz w:val="24"/>
                <w:szCs w:val="24"/>
              </w:rPr>
              <w:t>артами и техническими условиями</w:t>
            </w:r>
          </w:p>
        </w:tc>
      </w:tr>
      <w:tr w:rsidR="00D665DD" w:rsidRPr="00316A73" w14:paraId="6916BDF1" w14:textId="77777777" w:rsidTr="00781EC3">
        <w:tc>
          <w:tcPr>
            <w:tcW w:w="1204" w:type="dxa"/>
          </w:tcPr>
          <w:p w14:paraId="53BE4D53" w14:textId="77777777" w:rsidR="00D665DD" w:rsidRDefault="00D665DD" w:rsidP="00781EC3">
            <w:pPr>
              <w:rPr>
                <w:rStyle w:val="af1"/>
                <w:rFonts w:ascii="Times New Roman" w:eastAsia="Times New Roman" w:hAnsi="Times New Roman"/>
                <w:sz w:val="24"/>
                <w:szCs w:val="24"/>
              </w:rPr>
            </w:pPr>
            <w:r w:rsidRPr="00D665DD">
              <w:rPr>
                <w:rStyle w:val="af1"/>
                <w:rFonts w:ascii="Times New Roman" w:eastAsia="Times New Roman" w:hAnsi="Times New Roman"/>
                <w:sz w:val="24"/>
                <w:szCs w:val="24"/>
              </w:rPr>
              <w:t>ПК 3.4.</w:t>
            </w:r>
          </w:p>
        </w:tc>
        <w:tc>
          <w:tcPr>
            <w:tcW w:w="8367" w:type="dxa"/>
          </w:tcPr>
          <w:p w14:paraId="46A95460" w14:textId="77777777" w:rsidR="00D665DD" w:rsidRPr="00D35E75" w:rsidRDefault="00D665DD" w:rsidP="00D665DD">
            <w:pPr>
              <w:pStyle w:val="2"/>
              <w:spacing w:before="0" w:after="0"/>
              <w:jc w:val="both"/>
              <w:rPr>
                <w:rStyle w:val="af1"/>
                <w:rFonts w:ascii="Times New Roman" w:eastAsia="Times New Roman" w:hAnsi="Times New Roman"/>
                <w:b w:val="0"/>
                <w:sz w:val="24"/>
                <w:szCs w:val="24"/>
              </w:rPr>
            </w:pPr>
            <w:r w:rsidRPr="00D665DD">
              <w:rPr>
                <w:rStyle w:val="af1"/>
                <w:rFonts w:ascii="Times New Roman" w:eastAsia="Times New Roman" w:hAnsi="Times New Roman"/>
                <w:b w:val="0"/>
                <w:sz w:val="24"/>
                <w:szCs w:val="24"/>
              </w:rPr>
              <w:t>Соблюдать требования охраны труда, электробезопасности, гигиены труда, пожар</w:t>
            </w:r>
            <w:r>
              <w:rPr>
                <w:rStyle w:val="af1"/>
                <w:rFonts w:ascii="Times New Roman" w:eastAsia="Times New Roman" w:hAnsi="Times New Roman"/>
                <w:b w:val="0"/>
                <w:sz w:val="24"/>
                <w:szCs w:val="24"/>
              </w:rPr>
              <w:t>ной безопасности</w:t>
            </w:r>
          </w:p>
        </w:tc>
      </w:tr>
    </w:tbl>
    <w:p w14:paraId="2881A2F0" w14:textId="77777777" w:rsidR="00781EC3" w:rsidRDefault="00781EC3" w:rsidP="00781EC3">
      <w:pPr>
        <w:spacing w:after="0" w:line="360" w:lineRule="auto"/>
        <w:rPr>
          <w:rFonts w:ascii="Times New Roman" w:hAnsi="Times New Roman"/>
          <w:sz w:val="24"/>
          <w:szCs w:val="24"/>
        </w:rPr>
      </w:pPr>
    </w:p>
    <w:p w14:paraId="1054A99B" w14:textId="77777777" w:rsidR="00781EC3" w:rsidRDefault="00781EC3" w:rsidP="00781EC3">
      <w:pPr>
        <w:spacing w:after="0" w:line="360" w:lineRule="auto"/>
        <w:rPr>
          <w:rFonts w:ascii="Times New Roman" w:hAnsi="Times New Roman"/>
          <w:sz w:val="24"/>
          <w:szCs w:val="24"/>
        </w:rPr>
      </w:pPr>
    </w:p>
    <w:p w14:paraId="1AFB5FAD" w14:textId="77777777" w:rsidR="00D665DD" w:rsidRDefault="00D665DD" w:rsidP="00781EC3">
      <w:pPr>
        <w:spacing w:after="0" w:line="360" w:lineRule="auto"/>
        <w:rPr>
          <w:rFonts w:ascii="Times New Roman" w:hAnsi="Times New Roman"/>
          <w:sz w:val="24"/>
          <w:szCs w:val="24"/>
        </w:rPr>
      </w:pPr>
    </w:p>
    <w:p w14:paraId="38922473" w14:textId="77777777" w:rsidR="00781EC3" w:rsidRPr="00BB214D" w:rsidRDefault="00781EC3" w:rsidP="007A2704">
      <w:pPr>
        <w:tabs>
          <w:tab w:val="left" w:pos="1843"/>
        </w:tabs>
        <w:spacing w:after="0" w:line="360" w:lineRule="auto"/>
        <w:ind w:firstLine="709"/>
        <w:rPr>
          <w:rFonts w:ascii="Times New Roman" w:hAnsi="Times New Roman"/>
          <w:bCs/>
          <w:sz w:val="24"/>
          <w:szCs w:val="24"/>
        </w:rPr>
      </w:pPr>
      <w:r w:rsidRPr="00BB214D">
        <w:rPr>
          <w:rFonts w:ascii="Times New Roman" w:hAnsi="Times New Roman"/>
          <w:bCs/>
          <w:sz w:val="24"/>
          <w:szCs w:val="24"/>
        </w:rPr>
        <w:t>1.1.3. В результате освоения профессионального модуля студент должен:</w:t>
      </w:r>
    </w:p>
    <w:tbl>
      <w:tblPr>
        <w:tblW w:w="4947" w:type="pct"/>
        <w:tblInd w:w="-5" w:type="dxa"/>
        <w:tblLayout w:type="fixed"/>
        <w:tblCellMar>
          <w:left w:w="10" w:type="dxa"/>
          <w:right w:w="10" w:type="dxa"/>
        </w:tblCellMar>
        <w:tblLook w:val="0000" w:firstRow="0" w:lastRow="0" w:firstColumn="0" w:lastColumn="0" w:noHBand="0" w:noVBand="0"/>
      </w:tblPr>
      <w:tblGrid>
        <w:gridCol w:w="2176"/>
        <w:gridCol w:w="7574"/>
      </w:tblGrid>
      <w:tr w:rsidR="00781EC3" w:rsidRPr="00280272" w14:paraId="61FF8870" w14:textId="77777777" w:rsidTr="00290D42">
        <w:trPr>
          <w:trHeight w:val="435"/>
        </w:trPr>
        <w:tc>
          <w:tcPr>
            <w:tcW w:w="1116" w:type="pct"/>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598D16E2" w14:textId="77777777" w:rsidR="00781EC3" w:rsidRPr="008C68A7" w:rsidRDefault="00781EC3" w:rsidP="00781EC3">
            <w:pPr>
              <w:pStyle w:val="Standard"/>
              <w:spacing w:before="0" w:after="0"/>
              <w:ind w:right="-40"/>
              <w:rPr>
                <w:b/>
                <w:bCs/>
              </w:rPr>
            </w:pPr>
            <w:r w:rsidRPr="008C68A7">
              <w:rPr>
                <w:b/>
                <w:bCs/>
              </w:rPr>
              <w:t>Иметь практический опыт</w:t>
            </w:r>
          </w:p>
        </w:tc>
        <w:tc>
          <w:tcPr>
            <w:tcW w:w="3884" w:type="pct"/>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14B3C468" w14:textId="77777777" w:rsidR="00D665DD" w:rsidRDefault="00D665DD" w:rsidP="00D665DD">
            <w:pPr>
              <w:pStyle w:val="Standard"/>
              <w:spacing w:before="0" w:after="0"/>
              <w:jc w:val="both"/>
            </w:pPr>
            <w:r>
              <w:t>определении вида ремонта;</w:t>
            </w:r>
          </w:p>
          <w:p w14:paraId="4F827743" w14:textId="77777777" w:rsidR="00D665DD" w:rsidRDefault="00D665DD" w:rsidP="00D665DD">
            <w:pPr>
              <w:pStyle w:val="Standard"/>
              <w:spacing w:before="0" w:after="0"/>
              <w:jc w:val="both"/>
            </w:pPr>
            <w:r>
              <w:t>подборе материалов и фурнитуры;</w:t>
            </w:r>
          </w:p>
          <w:p w14:paraId="5B2628FE" w14:textId="77777777" w:rsidR="00781EC3" w:rsidRPr="00280272" w:rsidRDefault="00D665DD" w:rsidP="00D665DD">
            <w:pPr>
              <w:pStyle w:val="Standard"/>
              <w:spacing w:before="0" w:after="0"/>
              <w:jc w:val="both"/>
            </w:pPr>
            <w:r>
              <w:t>выборе способа ремонта.</w:t>
            </w:r>
          </w:p>
        </w:tc>
      </w:tr>
      <w:tr w:rsidR="00781EC3" w:rsidRPr="00280272" w14:paraId="3DF12B02" w14:textId="77777777" w:rsidTr="00290D42">
        <w:trPr>
          <w:trHeight w:val="765"/>
        </w:trPr>
        <w:tc>
          <w:tcPr>
            <w:tcW w:w="1116" w:type="pct"/>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23222DAC" w14:textId="77777777" w:rsidR="00781EC3" w:rsidRPr="008C68A7" w:rsidRDefault="00781EC3" w:rsidP="00781EC3">
            <w:pPr>
              <w:pStyle w:val="Standard"/>
              <w:spacing w:before="0" w:after="0"/>
              <w:ind w:right="-40"/>
              <w:rPr>
                <w:b/>
              </w:rPr>
            </w:pPr>
            <w:r w:rsidRPr="008C68A7">
              <w:rPr>
                <w:b/>
              </w:rPr>
              <w:t>Уметь</w:t>
            </w:r>
          </w:p>
          <w:p w14:paraId="713ED20F" w14:textId="77777777" w:rsidR="00781EC3" w:rsidRPr="008C68A7" w:rsidRDefault="00781EC3" w:rsidP="00781EC3">
            <w:pPr>
              <w:pStyle w:val="Standard"/>
              <w:spacing w:before="0" w:after="0"/>
              <w:ind w:right="-40"/>
              <w:rPr>
                <w:b/>
                <w:bCs/>
              </w:rPr>
            </w:pPr>
          </w:p>
        </w:tc>
        <w:tc>
          <w:tcPr>
            <w:tcW w:w="3884" w:type="pct"/>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120D7A98" w14:textId="77777777" w:rsidR="00D665DD" w:rsidRDefault="00D665DD" w:rsidP="00D665DD">
            <w:pPr>
              <w:pStyle w:val="Standard"/>
              <w:spacing w:before="0" w:after="0"/>
              <w:jc w:val="both"/>
            </w:pPr>
            <w:r>
              <w:t>выбирать и обосновывать способы ремонта;</w:t>
            </w:r>
          </w:p>
          <w:p w14:paraId="2A24D77C" w14:textId="77777777" w:rsidR="00D665DD" w:rsidRDefault="00D665DD" w:rsidP="00D665DD">
            <w:pPr>
              <w:pStyle w:val="Standard"/>
              <w:spacing w:before="0" w:after="0"/>
              <w:jc w:val="both"/>
            </w:pPr>
            <w:r>
              <w:t>подготавливать изделия различных ассортиментных групп к различным видам ремонта;</w:t>
            </w:r>
          </w:p>
          <w:p w14:paraId="626B87B6" w14:textId="77777777" w:rsidR="00D665DD" w:rsidRDefault="00D665DD" w:rsidP="00D665DD">
            <w:pPr>
              <w:pStyle w:val="Standard"/>
              <w:spacing w:before="0" w:after="0"/>
              <w:jc w:val="both"/>
            </w:pPr>
            <w:r>
              <w:t>подбирать материалы, сочетающиеся по фактуре;</w:t>
            </w:r>
          </w:p>
          <w:p w14:paraId="52423EE3" w14:textId="77777777" w:rsidR="00D665DD" w:rsidRDefault="00D665DD" w:rsidP="00D665DD">
            <w:pPr>
              <w:pStyle w:val="Standard"/>
              <w:spacing w:before="0" w:after="0"/>
              <w:jc w:val="both"/>
            </w:pPr>
            <w:r>
              <w:t>подбирать фурнитуру по назначению;</w:t>
            </w:r>
          </w:p>
          <w:p w14:paraId="52736846" w14:textId="77777777" w:rsidR="00D665DD" w:rsidRDefault="00D665DD" w:rsidP="00D665DD">
            <w:pPr>
              <w:pStyle w:val="Standard"/>
              <w:spacing w:before="0" w:after="0"/>
              <w:jc w:val="both"/>
            </w:pPr>
            <w:r>
              <w:t>определять технологические дефекты при ремонте;</w:t>
            </w:r>
          </w:p>
          <w:p w14:paraId="30742F28" w14:textId="77777777" w:rsidR="00D665DD" w:rsidRDefault="00D665DD" w:rsidP="00D665DD">
            <w:pPr>
              <w:pStyle w:val="Standard"/>
              <w:spacing w:before="0" w:after="0"/>
              <w:jc w:val="both"/>
            </w:pPr>
            <w:r>
              <w:t>перекраивать детали, укорачивать и удлинять изделия;</w:t>
            </w:r>
          </w:p>
          <w:p w14:paraId="7441D051" w14:textId="77777777" w:rsidR="00D665DD" w:rsidRDefault="00D665DD" w:rsidP="00D665DD">
            <w:pPr>
              <w:pStyle w:val="Standard"/>
              <w:spacing w:before="0" w:after="0"/>
              <w:jc w:val="both"/>
            </w:pPr>
            <w:r>
              <w:t>выполнять художественную штопку, штуковку и установку заплат;</w:t>
            </w:r>
          </w:p>
          <w:p w14:paraId="1BE1BBDF" w14:textId="77777777" w:rsidR="00781EC3" w:rsidRPr="00280272" w:rsidRDefault="00D665DD" w:rsidP="00D665DD">
            <w:pPr>
              <w:pStyle w:val="Standard"/>
              <w:spacing w:before="0" w:after="0"/>
              <w:jc w:val="both"/>
            </w:pPr>
            <w:r>
              <w:t>выполнять работы по обновлению с полным или частичным перекроем, перелицовкой, перешивом изделий различного ассортимента из различных материалов по индивидуальным заказам.</w:t>
            </w:r>
          </w:p>
        </w:tc>
      </w:tr>
      <w:tr w:rsidR="00781EC3" w:rsidRPr="00280272" w14:paraId="45087FA8" w14:textId="77777777" w:rsidTr="00290D42">
        <w:trPr>
          <w:trHeight w:val="540"/>
        </w:trPr>
        <w:tc>
          <w:tcPr>
            <w:tcW w:w="1116" w:type="pct"/>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0BD320" w14:textId="77777777" w:rsidR="00781EC3" w:rsidRPr="008C68A7" w:rsidRDefault="00781EC3" w:rsidP="00781EC3">
            <w:pPr>
              <w:pStyle w:val="Standard"/>
              <w:spacing w:before="0" w:after="0"/>
              <w:ind w:right="-40"/>
              <w:rPr>
                <w:b/>
              </w:rPr>
            </w:pPr>
            <w:r w:rsidRPr="008C68A7">
              <w:rPr>
                <w:b/>
              </w:rPr>
              <w:t>Знать</w:t>
            </w:r>
          </w:p>
          <w:p w14:paraId="28AF65F1" w14:textId="77777777" w:rsidR="00781EC3" w:rsidRPr="008C68A7" w:rsidRDefault="00781EC3" w:rsidP="00781EC3">
            <w:pPr>
              <w:pStyle w:val="Standard"/>
              <w:spacing w:before="0" w:after="0"/>
              <w:ind w:right="-40"/>
              <w:rPr>
                <w:b/>
                <w:bCs/>
              </w:rPr>
            </w:pPr>
          </w:p>
        </w:tc>
        <w:tc>
          <w:tcPr>
            <w:tcW w:w="3884" w:type="pct"/>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E696EE" w14:textId="77777777" w:rsidR="00D665DD" w:rsidRDefault="00D665DD" w:rsidP="00D665DD">
            <w:pPr>
              <w:pStyle w:val="Standard"/>
              <w:spacing w:before="0" w:after="0"/>
              <w:jc w:val="both"/>
            </w:pPr>
            <w:r>
              <w:t>виды и ассортимент швейных, трикотажных, меховых, кожаных материалов, применяемых при мелком и среднем ремонте, их основные свойства;</w:t>
            </w:r>
          </w:p>
          <w:p w14:paraId="08391423" w14:textId="77777777" w:rsidR="00D665DD" w:rsidRDefault="00D665DD" w:rsidP="00D665DD">
            <w:pPr>
              <w:pStyle w:val="Standard"/>
              <w:spacing w:before="0" w:after="0"/>
              <w:jc w:val="both"/>
            </w:pPr>
            <w:r>
              <w:t>технические условия, регламентирующие процесс ремонта изделий различного ассортимента из различных материалов;</w:t>
            </w:r>
          </w:p>
          <w:p w14:paraId="10C636F1" w14:textId="77777777" w:rsidR="00D665DD" w:rsidRDefault="00D665DD" w:rsidP="00D665DD">
            <w:pPr>
              <w:pStyle w:val="Standard"/>
              <w:spacing w:before="0" w:after="0"/>
              <w:jc w:val="both"/>
            </w:pPr>
            <w:r>
              <w:t>методы обновления одежды различных ассортиментных групп;</w:t>
            </w:r>
          </w:p>
          <w:p w14:paraId="1F36862F" w14:textId="77777777" w:rsidR="00D665DD" w:rsidRDefault="00D665DD" w:rsidP="00D665DD">
            <w:pPr>
              <w:pStyle w:val="Standard"/>
              <w:spacing w:before="0" w:after="0"/>
              <w:jc w:val="both"/>
            </w:pPr>
            <w:r>
              <w:t>декоративные решения в одежде;</w:t>
            </w:r>
          </w:p>
          <w:p w14:paraId="09C66942" w14:textId="77777777" w:rsidR="00D665DD" w:rsidRDefault="00D665DD" w:rsidP="00D665DD">
            <w:pPr>
              <w:pStyle w:val="Standard"/>
              <w:spacing w:before="0" w:after="0"/>
              <w:jc w:val="both"/>
            </w:pPr>
            <w:r>
              <w:t>использование вспомогательных материалов;</w:t>
            </w:r>
          </w:p>
          <w:p w14:paraId="1BC0B496" w14:textId="77777777" w:rsidR="00D665DD" w:rsidRDefault="00D665DD" w:rsidP="00D665DD">
            <w:pPr>
              <w:pStyle w:val="Standard"/>
              <w:spacing w:before="0" w:after="0"/>
              <w:jc w:val="both"/>
            </w:pPr>
            <w:r>
              <w:t>машинный, ручной и клеевой способ установки заплат;</w:t>
            </w:r>
          </w:p>
          <w:p w14:paraId="4ADCAD64" w14:textId="77777777" w:rsidR="00D665DD" w:rsidRDefault="00D665DD" w:rsidP="00D665DD">
            <w:pPr>
              <w:pStyle w:val="Standard"/>
              <w:spacing w:before="0" w:after="0"/>
              <w:jc w:val="both"/>
            </w:pPr>
            <w:r>
              <w:t>методы выполнения художественной штопки и штуковки;</w:t>
            </w:r>
          </w:p>
          <w:p w14:paraId="0EF4B970" w14:textId="77777777" w:rsidR="00D665DD" w:rsidRDefault="00D665DD" w:rsidP="00D665DD">
            <w:pPr>
              <w:pStyle w:val="Standard"/>
              <w:spacing w:before="0" w:after="0"/>
              <w:jc w:val="both"/>
            </w:pPr>
            <w:r>
              <w:t xml:space="preserve">государственные стандарты Российской Федерации; </w:t>
            </w:r>
          </w:p>
          <w:p w14:paraId="5D7AA493" w14:textId="77777777" w:rsidR="00781EC3" w:rsidRPr="00280272" w:rsidRDefault="00D665DD" w:rsidP="00D665DD">
            <w:pPr>
              <w:pStyle w:val="Standard"/>
              <w:spacing w:before="0" w:after="0"/>
              <w:jc w:val="both"/>
            </w:pPr>
            <w:r>
              <w:t>правила заправки, чистки, смазки швейного оборудования, виды основных неполадок и способы их устранения.</w:t>
            </w:r>
          </w:p>
        </w:tc>
      </w:tr>
    </w:tbl>
    <w:p w14:paraId="72162B37" w14:textId="77777777" w:rsidR="00781EC3" w:rsidRPr="00414C20" w:rsidRDefault="00781EC3" w:rsidP="00781EC3">
      <w:pPr>
        <w:rPr>
          <w:rFonts w:ascii="Times New Roman" w:hAnsi="Times New Roman"/>
          <w:b/>
        </w:rPr>
      </w:pPr>
    </w:p>
    <w:p w14:paraId="5784DF5B" w14:textId="77777777" w:rsidR="00781EC3" w:rsidRPr="00BB214D" w:rsidRDefault="00781EC3" w:rsidP="007A2704">
      <w:pPr>
        <w:spacing w:after="0" w:line="360" w:lineRule="auto"/>
        <w:ind w:firstLine="709"/>
        <w:rPr>
          <w:rFonts w:ascii="Times New Roman" w:hAnsi="Times New Roman"/>
          <w:b/>
          <w:sz w:val="24"/>
          <w:szCs w:val="24"/>
        </w:rPr>
      </w:pPr>
      <w:r w:rsidRPr="00BB214D">
        <w:rPr>
          <w:rFonts w:ascii="Times New Roman" w:hAnsi="Times New Roman"/>
          <w:b/>
          <w:sz w:val="24"/>
          <w:szCs w:val="24"/>
        </w:rPr>
        <w:t>1.2. Количество часов, отводимое на освоение профессионального модуля</w:t>
      </w:r>
    </w:p>
    <w:p w14:paraId="1F7981FF" w14:textId="77777777" w:rsidR="00781EC3" w:rsidRPr="0075496B" w:rsidRDefault="00781EC3" w:rsidP="007A2704">
      <w:pPr>
        <w:spacing w:after="0" w:line="360" w:lineRule="auto"/>
        <w:ind w:firstLine="709"/>
        <w:rPr>
          <w:rFonts w:ascii="Times New Roman" w:hAnsi="Times New Roman"/>
          <w:sz w:val="24"/>
          <w:szCs w:val="24"/>
          <w:highlight w:val="yellow"/>
        </w:rPr>
      </w:pPr>
      <w:r w:rsidRPr="0075496B">
        <w:rPr>
          <w:rFonts w:ascii="Times New Roman" w:hAnsi="Times New Roman"/>
          <w:sz w:val="24"/>
          <w:szCs w:val="24"/>
          <w:highlight w:val="yellow"/>
        </w:rPr>
        <w:t>Всего часов - 104</w:t>
      </w:r>
    </w:p>
    <w:p w14:paraId="137CE89C" w14:textId="77777777" w:rsidR="00781EC3" w:rsidRPr="0075496B" w:rsidRDefault="00781EC3" w:rsidP="007A2704">
      <w:pPr>
        <w:spacing w:after="0" w:line="360" w:lineRule="auto"/>
        <w:ind w:firstLine="709"/>
        <w:rPr>
          <w:rFonts w:ascii="Times New Roman" w:hAnsi="Times New Roman"/>
          <w:sz w:val="24"/>
          <w:szCs w:val="24"/>
          <w:highlight w:val="yellow"/>
        </w:rPr>
      </w:pPr>
      <w:r w:rsidRPr="0075496B">
        <w:rPr>
          <w:rFonts w:ascii="Times New Roman" w:hAnsi="Times New Roman"/>
          <w:sz w:val="24"/>
          <w:szCs w:val="24"/>
          <w:highlight w:val="yellow"/>
        </w:rPr>
        <w:t>Из них   на освоение МДК – 32 часа</w:t>
      </w:r>
    </w:p>
    <w:p w14:paraId="39F45B66" w14:textId="77777777" w:rsidR="00781EC3" w:rsidRPr="0075496B" w:rsidRDefault="00781EC3" w:rsidP="007A2704">
      <w:pPr>
        <w:spacing w:after="0" w:line="360" w:lineRule="auto"/>
        <w:ind w:firstLine="709"/>
        <w:rPr>
          <w:rFonts w:ascii="Times New Roman" w:hAnsi="Times New Roman"/>
          <w:i/>
          <w:sz w:val="24"/>
          <w:szCs w:val="24"/>
          <w:highlight w:val="yellow"/>
        </w:rPr>
      </w:pPr>
      <w:r w:rsidRPr="0075496B">
        <w:rPr>
          <w:rFonts w:ascii="Times New Roman" w:hAnsi="Times New Roman"/>
          <w:sz w:val="24"/>
          <w:szCs w:val="24"/>
          <w:highlight w:val="yellow"/>
        </w:rPr>
        <w:t>В том числе, самостоятельная работа</w:t>
      </w:r>
    </w:p>
    <w:p w14:paraId="6E6330C4" w14:textId="77777777" w:rsidR="00781EC3" w:rsidRPr="0075496B" w:rsidRDefault="00781EC3" w:rsidP="007A2704">
      <w:pPr>
        <w:spacing w:after="0" w:line="360" w:lineRule="auto"/>
        <w:ind w:firstLine="709"/>
        <w:rPr>
          <w:rFonts w:ascii="Times New Roman" w:hAnsi="Times New Roman"/>
          <w:sz w:val="24"/>
          <w:szCs w:val="24"/>
          <w:highlight w:val="yellow"/>
        </w:rPr>
      </w:pPr>
      <w:r w:rsidRPr="0075496B">
        <w:rPr>
          <w:rFonts w:ascii="Times New Roman" w:hAnsi="Times New Roman"/>
          <w:sz w:val="24"/>
          <w:szCs w:val="24"/>
          <w:highlight w:val="yellow"/>
        </w:rPr>
        <w:t>на практики, в том числе учебную – 36 часов</w:t>
      </w:r>
    </w:p>
    <w:p w14:paraId="6E52D1CD" w14:textId="77777777" w:rsidR="00781EC3" w:rsidRPr="00BB214D" w:rsidRDefault="00781EC3" w:rsidP="007A2704">
      <w:pPr>
        <w:spacing w:after="0" w:line="360" w:lineRule="auto"/>
        <w:ind w:firstLine="709"/>
        <w:rPr>
          <w:rFonts w:ascii="Times New Roman" w:hAnsi="Times New Roman"/>
          <w:sz w:val="24"/>
          <w:szCs w:val="24"/>
        </w:rPr>
      </w:pPr>
      <w:r w:rsidRPr="0075496B">
        <w:rPr>
          <w:rFonts w:ascii="Times New Roman" w:hAnsi="Times New Roman"/>
          <w:sz w:val="24"/>
          <w:szCs w:val="24"/>
          <w:highlight w:val="yellow"/>
        </w:rPr>
        <w:t>и производственную – 36 часов.</w:t>
      </w:r>
    </w:p>
    <w:p w14:paraId="7A479663" w14:textId="77777777" w:rsidR="007E3842" w:rsidRPr="00BB214D" w:rsidRDefault="007E3842" w:rsidP="00265E5B">
      <w:pPr>
        <w:spacing w:after="0" w:line="360" w:lineRule="auto"/>
        <w:rPr>
          <w:rFonts w:ascii="Times New Roman" w:hAnsi="Times New Roman"/>
          <w:sz w:val="24"/>
          <w:szCs w:val="24"/>
        </w:rPr>
      </w:pPr>
    </w:p>
    <w:p w14:paraId="276149FB" w14:textId="77777777" w:rsidR="007E3842" w:rsidRDefault="007E3842" w:rsidP="00265E5B">
      <w:pPr>
        <w:spacing w:after="0" w:line="360" w:lineRule="auto"/>
        <w:rPr>
          <w:rFonts w:ascii="Times New Roman" w:hAnsi="Times New Roman"/>
          <w:sz w:val="24"/>
          <w:szCs w:val="24"/>
        </w:rPr>
      </w:pPr>
    </w:p>
    <w:p w14:paraId="5A5FD8F4" w14:textId="77777777" w:rsidR="007E3842" w:rsidRDefault="007E3842" w:rsidP="00265E5B">
      <w:pPr>
        <w:spacing w:after="0" w:line="360" w:lineRule="auto"/>
        <w:rPr>
          <w:rFonts w:ascii="Times New Roman" w:hAnsi="Times New Roman"/>
          <w:sz w:val="24"/>
          <w:szCs w:val="24"/>
        </w:rPr>
      </w:pPr>
    </w:p>
    <w:p w14:paraId="2A130061" w14:textId="77777777" w:rsidR="007E3842" w:rsidRDefault="007E3842" w:rsidP="00265E5B">
      <w:pPr>
        <w:spacing w:after="0" w:line="360" w:lineRule="auto"/>
        <w:rPr>
          <w:rFonts w:ascii="Times New Roman" w:hAnsi="Times New Roman"/>
          <w:sz w:val="24"/>
          <w:szCs w:val="24"/>
        </w:rPr>
      </w:pPr>
    </w:p>
    <w:p w14:paraId="360246C1" w14:textId="77777777" w:rsidR="00D665DD" w:rsidRDefault="00D665DD" w:rsidP="00265E5B">
      <w:pPr>
        <w:spacing w:after="0" w:line="360" w:lineRule="auto"/>
        <w:rPr>
          <w:rFonts w:ascii="Times New Roman" w:hAnsi="Times New Roman"/>
          <w:sz w:val="24"/>
          <w:szCs w:val="24"/>
        </w:rPr>
      </w:pPr>
    </w:p>
    <w:p w14:paraId="106138D3" w14:textId="77777777" w:rsidR="00D665DD" w:rsidRDefault="00D665DD" w:rsidP="00265E5B">
      <w:pPr>
        <w:spacing w:after="0" w:line="360" w:lineRule="auto"/>
        <w:rPr>
          <w:rFonts w:ascii="Times New Roman" w:hAnsi="Times New Roman"/>
          <w:sz w:val="24"/>
          <w:szCs w:val="24"/>
        </w:rPr>
        <w:sectPr w:rsidR="00D665DD" w:rsidSect="007F088D">
          <w:pgSz w:w="11906" w:h="16838"/>
          <w:pgMar w:top="1134" w:right="567" w:bottom="1134" w:left="1701" w:header="709" w:footer="709" w:gutter="0"/>
          <w:cols w:space="708"/>
          <w:docGrid w:linePitch="360"/>
        </w:sectPr>
      </w:pPr>
    </w:p>
    <w:p w14:paraId="7CCDC0E7" w14:textId="77777777" w:rsidR="00D665DD" w:rsidRDefault="00D665DD" w:rsidP="00265E5B">
      <w:pPr>
        <w:spacing w:after="0" w:line="360" w:lineRule="auto"/>
        <w:rPr>
          <w:rFonts w:ascii="Times New Roman" w:hAnsi="Times New Roman"/>
          <w:sz w:val="24"/>
          <w:szCs w:val="24"/>
        </w:rPr>
      </w:pPr>
    </w:p>
    <w:p w14:paraId="7C6E5E57" w14:textId="77777777" w:rsidR="00D665DD" w:rsidRPr="00BB214D" w:rsidRDefault="00D665DD" w:rsidP="007A2704">
      <w:pPr>
        <w:spacing w:after="0" w:line="360" w:lineRule="auto"/>
        <w:ind w:firstLine="709"/>
        <w:rPr>
          <w:rFonts w:ascii="Times New Roman" w:hAnsi="Times New Roman"/>
          <w:b/>
          <w:sz w:val="24"/>
          <w:szCs w:val="24"/>
        </w:rPr>
      </w:pPr>
      <w:r w:rsidRPr="00BB214D">
        <w:rPr>
          <w:rFonts w:ascii="Times New Roman" w:hAnsi="Times New Roman"/>
          <w:b/>
          <w:sz w:val="24"/>
          <w:szCs w:val="24"/>
        </w:rPr>
        <w:t>2. Структура и содержание профессионального модуля</w:t>
      </w:r>
    </w:p>
    <w:p w14:paraId="31263CB2" w14:textId="77777777" w:rsidR="00D665DD" w:rsidRPr="00322AAD" w:rsidRDefault="00D665DD" w:rsidP="007A2704">
      <w:pPr>
        <w:spacing w:after="0" w:line="360" w:lineRule="auto"/>
        <w:ind w:firstLine="709"/>
        <w:rPr>
          <w:rFonts w:ascii="Times New Roman" w:hAnsi="Times New Roman"/>
          <w:b/>
        </w:rPr>
      </w:pPr>
      <w:r w:rsidRPr="00BB214D">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2103"/>
        <w:gridCol w:w="1363"/>
        <w:gridCol w:w="778"/>
        <w:gridCol w:w="772"/>
        <w:gridCol w:w="35"/>
        <w:gridCol w:w="1558"/>
        <w:gridCol w:w="15"/>
        <w:gridCol w:w="1236"/>
        <w:gridCol w:w="1023"/>
        <w:gridCol w:w="1990"/>
        <w:gridCol w:w="1863"/>
      </w:tblGrid>
      <w:tr w:rsidR="00D10472" w:rsidRPr="00290D42" w14:paraId="21DCE6CA" w14:textId="77777777" w:rsidTr="0075496B">
        <w:trPr>
          <w:trHeight w:val="353"/>
        </w:trPr>
        <w:tc>
          <w:tcPr>
            <w:tcW w:w="693" w:type="pct"/>
            <w:vMerge w:val="restart"/>
            <w:vAlign w:val="center"/>
          </w:tcPr>
          <w:p w14:paraId="22F353B4" w14:textId="77777777" w:rsidR="00D10472" w:rsidRPr="00290D42" w:rsidRDefault="00D10472" w:rsidP="00480FC0">
            <w:pPr>
              <w:suppressAutoHyphens/>
              <w:spacing w:after="0" w:line="240" w:lineRule="auto"/>
              <w:jc w:val="center"/>
              <w:rPr>
                <w:rFonts w:ascii="Times New Roman" w:hAnsi="Times New Roman"/>
              </w:rPr>
            </w:pPr>
            <w:r w:rsidRPr="00290D42">
              <w:rPr>
                <w:rFonts w:ascii="Times New Roman" w:hAnsi="Times New Roman"/>
              </w:rPr>
              <w:t>Коды профессиональных общих компетенций</w:t>
            </w:r>
          </w:p>
        </w:tc>
        <w:tc>
          <w:tcPr>
            <w:tcW w:w="711" w:type="pct"/>
            <w:vMerge w:val="restart"/>
            <w:vAlign w:val="center"/>
          </w:tcPr>
          <w:p w14:paraId="6BDEEE77" w14:textId="77777777" w:rsidR="00D10472" w:rsidRPr="00290D42" w:rsidRDefault="00D10472" w:rsidP="00480FC0">
            <w:pPr>
              <w:suppressAutoHyphens/>
              <w:spacing w:after="0" w:line="240" w:lineRule="auto"/>
              <w:jc w:val="center"/>
              <w:rPr>
                <w:rFonts w:ascii="Times New Roman" w:hAnsi="Times New Roman"/>
              </w:rPr>
            </w:pPr>
            <w:r w:rsidRPr="00290D42">
              <w:rPr>
                <w:rFonts w:ascii="Times New Roman" w:hAnsi="Times New Roman"/>
              </w:rPr>
              <w:t>Наименования разделов профессионального модуля</w:t>
            </w:r>
          </w:p>
        </w:tc>
        <w:tc>
          <w:tcPr>
            <w:tcW w:w="461" w:type="pct"/>
            <w:vMerge w:val="restart"/>
            <w:vAlign w:val="center"/>
          </w:tcPr>
          <w:p w14:paraId="626F2F68" w14:textId="77777777" w:rsidR="00D10472" w:rsidRPr="00290D42" w:rsidRDefault="00D10472" w:rsidP="00480FC0">
            <w:pPr>
              <w:suppressAutoHyphens/>
              <w:spacing w:after="0" w:line="240" w:lineRule="auto"/>
              <w:jc w:val="center"/>
              <w:rPr>
                <w:rFonts w:ascii="Times New Roman" w:hAnsi="Times New Roman"/>
                <w:iCs/>
              </w:rPr>
            </w:pPr>
            <w:r w:rsidRPr="00290D42">
              <w:rPr>
                <w:rFonts w:ascii="Times New Roman" w:hAnsi="Times New Roman"/>
                <w:iCs/>
              </w:rPr>
              <w:t>Суммарный объем нагрузки, час.</w:t>
            </w:r>
          </w:p>
        </w:tc>
        <w:tc>
          <w:tcPr>
            <w:tcW w:w="3135" w:type="pct"/>
            <w:gridSpan w:val="9"/>
          </w:tcPr>
          <w:p w14:paraId="5E7AA370" w14:textId="77777777" w:rsidR="00D10472" w:rsidRPr="00290D42" w:rsidRDefault="00D10472" w:rsidP="00480FC0">
            <w:pPr>
              <w:suppressAutoHyphens/>
              <w:spacing w:after="0" w:line="240" w:lineRule="auto"/>
              <w:jc w:val="center"/>
              <w:rPr>
                <w:rFonts w:ascii="Times New Roman" w:hAnsi="Times New Roman"/>
              </w:rPr>
            </w:pPr>
            <w:r w:rsidRPr="00290D42">
              <w:rPr>
                <w:rFonts w:ascii="Times New Roman" w:hAnsi="Times New Roman"/>
              </w:rPr>
              <w:t xml:space="preserve">Объем профессионального модуля, </w:t>
            </w:r>
            <w:proofErr w:type="spellStart"/>
            <w:r w:rsidRPr="00290D42">
              <w:rPr>
                <w:rFonts w:ascii="Times New Roman" w:hAnsi="Times New Roman"/>
              </w:rPr>
              <w:t>ак</w:t>
            </w:r>
            <w:proofErr w:type="spellEnd"/>
            <w:r w:rsidRPr="00290D42">
              <w:rPr>
                <w:rFonts w:ascii="Times New Roman" w:hAnsi="Times New Roman"/>
              </w:rPr>
              <w:t>. час.</w:t>
            </w:r>
          </w:p>
        </w:tc>
      </w:tr>
      <w:tr w:rsidR="00D10472" w:rsidRPr="00290D42" w14:paraId="1B9DD1C5" w14:textId="77777777" w:rsidTr="0075496B">
        <w:trPr>
          <w:trHeight w:val="353"/>
        </w:trPr>
        <w:tc>
          <w:tcPr>
            <w:tcW w:w="693" w:type="pct"/>
            <w:vMerge/>
            <w:vAlign w:val="center"/>
          </w:tcPr>
          <w:p w14:paraId="328EAAD3" w14:textId="77777777" w:rsidR="00D10472" w:rsidRPr="00290D42" w:rsidRDefault="00D10472" w:rsidP="00480FC0">
            <w:pPr>
              <w:suppressAutoHyphens/>
              <w:spacing w:after="0" w:line="240" w:lineRule="auto"/>
              <w:jc w:val="center"/>
              <w:rPr>
                <w:rFonts w:ascii="Times New Roman" w:hAnsi="Times New Roman"/>
              </w:rPr>
            </w:pPr>
          </w:p>
        </w:tc>
        <w:tc>
          <w:tcPr>
            <w:tcW w:w="711" w:type="pct"/>
            <w:vMerge/>
            <w:vAlign w:val="center"/>
          </w:tcPr>
          <w:p w14:paraId="263C3985" w14:textId="77777777" w:rsidR="00D10472" w:rsidRPr="00290D42" w:rsidRDefault="00D10472" w:rsidP="00480FC0">
            <w:pPr>
              <w:suppressAutoHyphens/>
              <w:spacing w:after="0" w:line="240" w:lineRule="auto"/>
              <w:jc w:val="center"/>
              <w:rPr>
                <w:rFonts w:ascii="Times New Roman" w:hAnsi="Times New Roman"/>
              </w:rPr>
            </w:pPr>
          </w:p>
        </w:tc>
        <w:tc>
          <w:tcPr>
            <w:tcW w:w="461" w:type="pct"/>
            <w:vMerge/>
            <w:vAlign w:val="center"/>
          </w:tcPr>
          <w:p w14:paraId="6F776720" w14:textId="77777777" w:rsidR="00D10472" w:rsidRPr="00290D42" w:rsidRDefault="00D10472" w:rsidP="00480FC0">
            <w:pPr>
              <w:suppressAutoHyphens/>
              <w:spacing w:after="0" w:line="240" w:lineRule="auto"/>
              <w:jc w:val="center"/>
              <w:rPr>
                <w:rFonts w:ascii="Times New Roman" w:hAnsi="Times New Roman"/>
                <w:iCs/>
              </w:rPr>
            </w:pPr>
          </w:p>
        </w:tc>
        <w:tc>
          <w:tcPr>
            <w:tcW w:w="2505" w:type="pct"/>
            <w:gridSpan w:val="8"/>
          </w:tcPr>
          <w:p w14:paraId="52BC1F39" w14:textId="77777777" w:rsidR="00D10472" w:rsidRPr="00290D42" w:rsidRDefault="00D10472" w:rsidP="00480FC0">
            <w:pPr>
              <w:suppressAutoHyphens/>
              <w:spacing w:after="0" w:line="240" w:lineRule="auto"/>
              <w:jc w:val="center"/>
              <w:rPr>
                <w:rFonts w:ascii="Times New Roman" w:hAnsi="Times New Roman"/>
              </w:rPr>
            </w:pPr>
            <w:r w:rsidRPr="00290D42">
              <w:rPr>
                <w:rFonts w:ascii="Times New Roman" w:hAnsi="Times New Roman"/>
              </w:rPr>
              <w:t>Работа обучающихся во взаимодействии с преподавателем</w:t>
            </w:r>
          </w:p>
        </w:tc>
        <w:tc>
          <w:tcPr>
            <w:tcW w:w="630" w:type="pct"/>
            <w:vMerge w:val="restart"/>
            <w:vAlign w:val="center"/>
          </w:tcPr>
          <w:p w14:paraId="1606BD6E" w14:textId="77777777" w:rsidR="00D10472" w:rsidRPr="00290D42" w:rsidRDefault="00D10472" w:rsidP="00480FC0">
            <w:pPr>
              <w:suppressAutoHyphens/>
              <w:spacing w:after="0" w:line="240" w:lineRule="auto"/>
              <w:jc w:val="center"/>
              <w:rPr>
                <w:rFonts w:ascii="Times New Roman" w:hAnsi="Times New Roman"/>
              </w:rPr>
            </w:pPr>
            <w:r w:rsidRPr="00290D42">
              <w:rPr>
                <w:rFonts w:ascii="Times New Roman" w:hAnsi="Times New Roman"/>
              </w:rPr>
              <w:t>Самостоятельная работа</w:t>
            </w:r>
            <w:r w:rsidRPr="00290D42">
              <w:rPr>
                <w:rStyle w:val="a9"/>
                <w:rFonts w:ascii="Times New Roman" w:hAnsi="Times New Roman"/>
                <w:i/>
              </w:rPr>
              <w:footnoteReference w:id="11"/>
            </w:r>
          </w:p>
        </w:tc>
      </w:tr>
      <w:tr w:rsidR="00D10472" w:rsidRPr="00290D42" w14:paraId="51927EDB" w14:textId="77777777" w:rsidTr="00D10472">
        <w:tc>
          <w:tcPr>
            <w:tcW w:w="693" w:type="pct"/>
            <w:vMerge/>
          </w:tcPr>
          <w:p w14:paraId="10853DDF" w14:textId="77777777" w:rsidR="00D10472" w:rsidRPr="00290D42" w:rsidRDefault="00D10472" w:rsidP="00480FC0">
            <w:pPr>
              <w:spacing w:after="0" w:line="240" w:lineRule="auto"/>
              <w:rPr>
                <w:rFonts w:ascii="Times New Roman" w:hAnsi="Times New Roman"/>
                <w:i/>
              </w:rPr>
            </w:pPr>
          </w:p>
        </w:tc>
        <w:tc>
          <w:tcPr>
            <w:tcW w:w="711" w:type="pct"/>
            <w:vMerge/>
            <w:vAlign w:val="center"/>
          </w:tcPr>
          <w:p w14:paraId="62A35C8A" w14:textId="77777777" w:rsidR="00D10472" w:rsidRPr="00290D42" w:rsidRDefault="00D10472" w:rsidP="00480FC0">
            <w:pPr>
              <w:spacing w:after="0" w:line="240" w:lineRule="auto"/>
              <w:rPr>
                <w:rFonts w:ascii="Times New Roman" w:hAnsi="Times New Roman"/>
                <w:i/>
              </w:rPr>
            </w:pPr>
          </w:p>
        </w:tc>
        <w:tc>
          <w:tcPr>
            <w:tcW w:w="461" w:type="pct"/>
            <w:vMerge/>
            <w:vAlign w:val="center"/>
          </w:tcPr>
          <w:p w14:paraId="302213BE" w14:textId="77777777" w:rsidR="00D10472" w:rsidRPr="00290D42" w:rsidRDefault="00D10472" w:rsidP="00480FC0">
            <w:pPr>
              <w:spacing w:after="0" w:line="240" w:lineRule="auto"/>
              <w:rPr>
                <w:rFonts w:ascii="Times New Roman" w:hAnsi="Times New Roman"/>
                <w:i/>
                <w:iCs/>
              </w:rPr>
            </w:pPr>
          </w:p>
        </w:tc>
        <w:tc>
          <w:tcPr>
            <w:tcW w:w="263" w:type="pct"/>
            <w:vMerge w:val="restart"/>
          </w:tcPr>
          <w:p w14:paraId="265C324C" w14:textId="77777777" w:rsidR="00D10472" w:rsidRPr="00290D42" w:rsidRDefault="00D10472" w:rsidP="00480FC0">
            <w:pPr>
              <w:suppressAutoHyphens/>
              <w:spacing w:after="0" w:line="240" w:lineRule="auto"/>
              <w:jc w:val="center"/>
              <w:rPr>
                <w:rFonts w:ascii="Times New Roman" w:hAnsi="Times New Roman"/>
              </w:rPr>
            </w:pPr>
            <w:r>
              <w:rPr>
                <w:rFonts w:ascii="Times New Roman" w:hAnsi="Times New Roman"/>
              </w:rPr>
              <w:t>ПА</w:t>
            </w:r>
          </w:p>
        </w:tc>
        <w:tc>
          <w:tcPr>
            <w:tcW w:w="1223" w:type="pct"/>
            <w:gridSpan w:val="5"/>
            <w:vAlign w:val="center"/>
          </w:tcPr>
          <w:p w14:paraId="3A025205" w14:textId="77777777" w:rsidR="00D10472" w:rsidRPr="00290D42" w:rsidRDefault="00D10472" w:rsidP="00480FC0">
            <w:pPr>
              <w:suppressAutoHyphens/>
              <w:spacing w:after="0" w:line="240" w:lineRule="auto"/>
              <w:jc w:val="center"/>
              <w:rPr>
                <w:rFonts w:ascii="Times New Roman" w:hAnsi="Times New Roman"/>
              </w:rPr>
            </w:pPr>
            <w:r w:rsidRPr="00290D42">
              <w:rPr>
                <w:rFonts w:ascii="Times New Roman" w:hAnsi="Times New Roman"/>
              </w:rPr>
              <w:t>Обучение по МДК</w:t>
            </w:r>
          </w:p>
        </w:tc>
        <w:tc>
          <w:tcPr>
            <w:tcW w:w="1019" w:type="pct"/>
            <w:gridSpan w:val="2"/>
            <w:vMerge w:val="restart"/>
            <w:vAlign w:val="center"/>
          </w:tcPr>
          <w:p w14:paraId="06115D71" w14:textId="77777777" w:rsidR="00D10472" w:rsidRPr="00290D42" w:rsidRDefault="00D10472" w:rsidP="00480FC0">
            <w:pPr>
              <w:suppressAutoHyphens/>
              <w:spacing w:after="0" w:line="240" w:lineRule="auto"/>
              <w:jc w:val="center"/>
              <w:rPr>
                <w:rFonts w:ascii="Times New Roman" w:hAnsi="Times New Roman"/>
              </w:rPr>
            </w:pPr>
            <w:r w:rsidRPr="00290D42">
              <w:rPr>
                <w:rFonts w:ascii="Times New Roman" w:hAnsi="Times New Roman"/>
              </w:rPr>
              <w:t>Практики</w:t>
            </w:r>
          </w:p>
        </w:tc>
        <w:tc>
          <w:tcPr>
            <w:tcW w:w="630" w:type="pct"/>
            <w:vMerge/>
            <w:vAlign w:val="center"/>
          </w:tcPr>
          <w:p w14:paraId="633A606F" w14:textId="77777777" w:rsidR="00D10472" w:rsidRPr="00290D42" w:rsidRDefault="00D10472" w:rsidP="00480FC0">
            <w:pPr>
              <w:spacing w:after="0" w:line="240" w:lineRule="auto"/>
              <w:rPr>
                <w:rFonts w:ascii="Times New Roman" w:hAnsi="Times New Roman"/>
                <w:i/>
              </w:rPr>
            </w:pPr>
          </w:p>
        </w:tc>
      </w:tr>
      <w:tr w:rsidR="00D10472" w:rsidRPr="00290D42" w14:paraId="5F09B036" w14:textId="77777777" w:rsidTr="00D10472">
        <w:tc>
          <w:tcPr>
            <w:tcW w:w="693" w:type="pct"/>
            <w:vMerge/>
          </w:tcPr>
          <w:p w14:paraId="7C196D0C" w14:textId="77777777" w:rsidR="00D10472" w:rsidRPr="00290D42" w:rsidRDefault="00D10472" w:rsidP="00480FC0">
            <w:pPr>
              <w:spacing w:after="0" w:line="240" w:lineRule="auto"/>
              <w:rPr>
                <w:rFonts w:ascii="Times New Roman" w:hAnsi="Times New Roman"/>
                <w:i/>
              </w:rPr>
            </w:pPr>
          </w:p>
        </w:tc>
        <w:tc>
          <w:tcPr>
            <w:tcW w:w="711" w:type="pct"/>
            <w:vMerge/>
            <w:vAlign w:val="center"/>
          </w:tcPr>
          <w:p w14:paraId="76796F39" w14:textId="77777777" w:rsidR="00D10472" w:rsidRPr="00290D42" w:rsidRDefault="00D10472" w:rsidP="00480FC0">
            <w:pPr>
              <w:spacing w:after="0" w:line="240" w:lineRule="auto"/>
              <w:rPr>
                <w:rFonts w:ascii="Times New Roman" w:hAnsi="Times New Roman"/>
                <w:i/>
              </w:rPr>
            </w:pPr>
          </w:p>
        </w:tc>
        <w:tc>
          <w:tcPr>
            <w:tcW w:w="461" w:type="pct"/>
            <w:vMerge/>
            <w:vAlign w:val="center"/>
          </w:tcPr>
          <w:p w14:paraId="2BACE64E" w14:textId="77777777" w:rsidR="00D10472" w:rsidRPr="00290D42" w:rsidRDefault="00D10472" w:rsidP="00480FC0">
            <w:pPr>
              <w:spacing w:after="0" w:line="240" w:lineRule="auto"/>
              <w:rPr>
                <w:rFonts w:ascii="Times New Roman" w:hAnsi="Times New Roman"/>
                <w:i/>
                <w:iCs/>
              </w:rPr>
            </w:pPr>
          </w:p>
        </w:tc>
        <w:tc>
          <w:tcPr>
            <w:tcW w:w="263" w:type="pct"/>
            <w:vMerge/>
          </w:tcPr>
          <w:p w14:paraId="230BF6E9" w14:textId="77777777" w:rsidR="00D10472" w:rsidRPr="00290D42" w:rsidRDefault="00D10472" w:rsidP="00480FC0">
            <w:pPr>
              <w:suppressAutoHyphens/>
              <w:spacing w:after="0" w:line="240" w:lineRule="auto"/>
              <w:jc w:val="center"/>
              <w:rPr>
                <w:rFonts w:ascii="Times New Roman" w:hAnsi="Times New Roman"/>
              </w:rPr>
            </w:pPr>
          </w:p>
        </w:tc>
        <w:tc>
          <w:tcPr>
            <w:tcW w:w="261" w:type="pct"/>
            <w:vMerge w:val="restart"/>
            <w:vAlign w:val="center"/>
          </w:tcPr>
          <w:p w14:paraId="1D0C0171" w14:textId="77777777" w:rsidR="00D10472" w:rsidRPr="00290D42" w:rsidRDefault="00D10472" w:rsidP="00480FC0">
            <w:pPr>
              <w:suppressAutoHyphens/>
              <w:spacing w:after="0" w:line="240" w:lineRule="auto"/>
              <w:jc w:val="center"/>
              <w:rPr>
                <w:rFonts w:ascii="Times New Roman" w:hAnsi="Times New Roman"/>
              </w:rPr>
            </w:pPr>
            <w:r w:rsidRPr="00290D42">
              <w:rPr>
                <w:rFonts w:ascii="Times New Roman" w:hAnsi="Times New Roman"/>
              </w:rPr>
              <w:t>Всего</w:t>
            </w:r>
          </w:p>
          <w:p w14:paraId="70A019C0" w14:textId="77777777" w:rsidR="00D10472" w:rsidRPr="00290D42" w:rsidRDefault="00D10472" w:rsidP="00480FC0">
            <w:pPr>
              <w:suppressAutoHyphens/>
              <w:spacing w:line="240" w:lineRule="auto"/>
              <w:jc w:val="center"/>
              <w:rPr>
                <w:rFonts w:ascii="Times New Roman" w:hAnsi="Times New Roman"/>
                <w:i/>
              </w:rPr>
            </w:pPr>
          </w:p>
        </w:tc>
        <w:tc>
          <w:tcPr>
            <w:tcW w:w="962" w:type="pct"/>
            <w:gridSpan w:val="4"/>
            <w:vAlign w:val="center"/>
          </w:tcPr>
          <w:p w14:paraId="4908C273" w14:textId="77777777" w:rsidR="00D10472" w:rsidRPr="00290D42" w:rsidRDefault="00D10472" w:rsidP="00480FC0">
            <w:pPr>
              <w:suppressAutoHyphens/>
              <w:spacing w:after="0" w:line="240" w:lineRule="auto"/>
              <w:jc w:val="center"/>
              <w:rPr>
                <w:rFonts w:ascii="Times New Roman" w:hAnsi="Times New Roman"/>
              </w:rPr>
            </w:pPr>
            <w:r w:rsidRPr="00290D42">
              <w:rPr>
                <w:rFonts w:ascii="Times New Roman" w:hAnsi="Times New Roman"/>
              </w:rPr>
              <w:t>В том числе</w:t>
            </w:r>
          </w:p>
        </w:tc>
        <w:tc>
          <w:tcPr>
            <w:tcW w:w="1019" w:type="pct"/>
            <w:gridSpan w:val="2"/>
            <w:vMerge/>
            <w:vAlign w:val="center"/>
          </w:tcPr>
          <w:p w14:paraId="70189E99" w14:textId="77777777" w:rsidR="00D10472" w:rsidRPr="00290D42" w:rsidRDefault="00D10472" w:rsidP="00480FC0">
            <w:pPr>
              <w:suppressAutoHyphens/>
              <w:spacing w:after="0" w:line="240" w:lineRule="auto"/>
              <w:jc w:val="center"/>
              <w:rPr>
                <w:rFonts w:ascii="Times New Roman" w:hAnsi="Times New Roman"/>
                <w:i/>
              </w:rPr>
            </w:pPr>
          </w:p>
        </w:tc>
        <w:tc>
          <w:tcPr>
            <w:tcW w:w="630" w:type="pct"/>
            <w:vMerge/>
            <w:vAlign w:val="center"/>
          </w:tcPr>
          <w:p w14:paraId="7B895834" w14:textId="77777777" w:rsidR="00D10472" w:rsidRPr="00290D42" w:rsidRDefault="00D10472" w:rsidP="00480FC0">
            <w:pPr>
              <w:spacing w:after="0" w:line="240" w:lineRule="auto"/>
              <w:rPr>
                <w:rFonts w:ascii="Times New Roman" w:hAnsi="Times New Roman"/>
                <w:i/>
              </w:rPr>
            </w:pPr>
          </w:p>
        </w:tc>
      </w:tr>
      <w:tr w:rsidR="00D10472" w:rsidRPr="00290D42" w14:paraId="47F4AE40" w14:textId="77777777" w:rsidTr="0075496B">
        <w:tc>
          <w:tcPr>
            <w:tcW w:w="693" w:type="pct"/>
            <w:vMerge/>
          </w:tcPr>
          <w:p w14:paraId="11B9E20F" w14:textId="77777777" w:rsidR="00D10472" w:rsidRPr="00290D42" w:rsidRDefault="00D10472" w:rsidP="00480FC0">
            <w:pPr>
              <w:spacing w:after="0" w:line="240" w:lineRule="auto"/>
              <w:rPr>
                <w:rFonts w:ascii="Times New Roman" w:hAnsi="Times New Roman"/>
                <w:i/>
              </w:rPr>
            </w:pPr>
          </w:p>
        </w:tc>
        <w:tc>
          <w:tcPr>
            <w:tcW w:w="711" w:type="pct"/>
            <w:vMerge/>
            <w:vAlign w:val="center"/>
          </w:tcPr>
          <w:p w14:paraId="23221625" w14:textId="77777777" w:rsidR="00D10472" w:rsidRPr="00290D42" w:rsidRDefault="00D10472" w:rsidP="00480FC0">
            <w:pPr>
              <w:spacing w:after="0" w:line="240" w:lineRule="auto"/>
              <w:rPr>
                <w:rFonts w:ascii="Times New Roman" w:hAnsi="Times New Roman"/>
                <w:i/>
              </w:rPr>
            </w:pPr>
          </w:p>
        </w:tc>
        <w:tc>
          <w:tcPr>
            <w:tcW w:w="461" w:type="pct"/>
            <w:vMerge/>
            <w:vAlign w:val="center"/>
          </w:tcPr>
          <w:p w14:paraId="6DB841DC" w14:textId="77777777" w:rsidR="00D10472" w:rsidRPr="00290D42" w:rsidRDefault="00D10472" w:rsidP="00480FC0">
            <w:pPr>
              <w:spacing w:after="0" w:line="240" w:lineRule="auto"/>
              <w:rPr>
                <w:rFonts w:ascii="Times New Roman" w:hAnsi="Times New Roman"/>
                <w:i/>
              </w:rPr>
            </w:pPr>
          </w:p>
        </w:tc>
        <w:tc>
          <w:tcPr>
            <w:tcW w:w="263" w:type="pct"/>
            <w:vMerge/>
          </w:tcPr>
          <w:p w14:paraId="50C38C82" w14:textId="77777777" w:rsidR="00D10472" w:rsidRPr="00290D42" w:rsidRDefault="00D10472" w:rsidP="00480FC0">
            <w:pPr>
              <w:suppressAutoHyphens/>
              <w:spacing w:after="0" w:line="240" w:lineRule="auto"/>
              <w:jc w:val="center"/>
              <w:rPr>
                <w:rFonts w:ascii="Times New Roman" w:hAnsi="Times New Roman"/>
                <w:i/>
              </w:rPr>
            </w:pPr>
          </w:p>
        </w:tc>
        <w:tc>
          <w:tcPr>
            <w:tcW w:w="261" w:type="pct"/>
            <w:vMerge/>
            <w:vAlign w:val="center"/>
          </w:tcPr>
          <w:p w14:paraId="78F22D2B" w14:textId="77777777" w:rsidR="00D10472" w:rsidRPr="00290D42" w:rsidRDefault="00D10472" w:rsidP="00480FC0">
            <w:pPr>
              <w:suppressAutoHyphens/>
              <w:spacing w:after="0" w:line="240" w:lineRule="auto"/>
              <w:jc w:val="center"/>
              <w:rPr>
                <w:rFonts w:ascii="Times New Roman" w:hAnsi="Times New Roman"/>
                <w:i/>
              </w:rPr>
            </w:pPr>
          </w:p>
        </w:tc>
        <w:tc>
          <w:tcPr>
            <w:tcW w:w="544" w:type="pct"/>
            <w:gridSpan w:val="3"/>
            <w:vAlign w:val="center"/>
          </w:tcPr>
          <w:p w14:paraId="7DBBB192" w14:textId="77777777" w:rsidR="00D10472" w:rsidRPr="00290D42" w:rsidRDefault="00D10472" w:rsidP="00480FC0">
            <w:pPr>
              <w:suppressAutoHyphens/>
              <w:spacing w:after="0" w:line="240" w:lineRule="auto"/>
              <w:jc w:val="center"/>
              <w:rPr>
                <w:rFonts w:ascii="Times New Roman" w:hAnsi="Times New Roman"/>
                <w:color w:val="000000"/>
              </w:rPr>
            </w:pPr>
            <w:r w:rsidRPr="00290D42">
              <w:rPr>
                <w:rFonts w:ascii="Times New Roman" w:hAnsi="Times New Roman"/>
                <w:color w:val="000000"/>
              </w:rPr>
              <w:t>Лабораторных и практических занятий</w:t>
            </w:r>
          </w:p>
        </w:tc>
        <w:tc>
          <w:tcPr>
            <w:tcW w:w="418" w:type="pct"/>
            <w:vAlign w:val="center"/>
          </w:tcPr>
          <w:p w14:paraId="24981E0F" w14:textId="77777777" w:rsidR="00D10472" w:rsidRPr="00D10472" w:rsidRDefault="00D10472" w:rsidP="00480FC0">
            <w:pPr>
              <w:suppressAutoHyphens/>
              <w:spacing w:after="0" w:line="240" w:lineRule="auto"/>
              <w:jc w:val="center"/>
              <w:rPr>
                <w:rFonts w:ascii="Times New Roman" w:hAnsi="Times New Roman"/>
                <w:strike/>
                <w:color w:val="FF0000"/>
              </w:rPr>
            </w:pPr>
            <w:r w:rsidRPr="00D10472">
              <w:rPr>
                <w:rFonts w:ascii="Times New Roman" w:hAnsi="Times New Roman"/>
                <w:strike/>
                <w:color w:val="FF0000"/>
              </w:rPr>
              <w:t>Курсовых работ (проектов)</w:t>
            </w:r>
          </w:p>
        </w:tc>
        <w:tc>
          <w:tcPr>
            <w:tcW w:w="346" w:type="pct"/>
            <w:vAlign w:val="center"/>
          </w:tcPr>
          <w:p w14:paraId="7AC5EE34" w14:textId="77777777" w:rsidR="00D10472" w:rsidRPr="00290D42" w:rsidRDefault="00D10472" w:rsidP="00480FC0">
            <w:pPr>
              <w:suppressAutoHyphens/>
              <w:spacing w:after="0" w:line="240" w:lineRule="auto"/>
              <w:jc w:val="center"/>
              <w:rPr>
                <w:rFonts w:ascii="Times New Roman" w:hAnsi="Times New Roman"/>
              </w:rPr>
            </w:pPr>
            <w:r w:rsidRPr="00290D42">
              <w:rPr>
                <w:rFonts w:ascii="Times New Roman" w:hAnsi="Times New Roman"/>
              </w:rPr>
              <w:t>Учебная</w:t>
            </w:r>
          </w:p>
          <w:p w14:paraId="1650290B" w14:textId="77777777" w:rsidR="00D10472" w:rsidRPr="00290D42" w:rsidRDefault="00D10472" w:rsidP="00480FC0">
            <w:pPr>
              <w:suppressAutoHyphens/>
              <w:spacing w:after="0" w:line="240" w:lineRule="auto"/>
              <w:jc w:val="center"/>
              <w:rPr>
                <w:rFonts w:ascii="Times New Roman" w:hAnsi="Times New Roman"/>
                <w:i/>
              </w:rPr>
            </w:pPr>
          </w:p>
        </w:tc>
        <w:tc>
          <w:tcPr>
            <w:tcW w:w="673" w:type="pct"/>
            <w:vAlign w:val="center"/>
          </w:tcPr>
          <w:p w14:paraId="1C43510E" w14:textId="77777777" w:rsidR="00D10472" w:rsidRPr="00290D42" w:rsidRDefault="00D10472" w:rsidP="00480FC0">
            <w:pPr>
              <w:suppressAutoHyphens/>
              <w:spacing w:after="0" w:line="240" w:lineRule="auto"/>
              <w:jc w:val="center"/>
              <w:rPr>
                <w:rFonts w:ascii="Times New Roman" w:hAnsi="Times New Roman"/>
              </w:rPr>
            </w:pPr>
            <w:r w:rsidRPr="00290D42">
              <w:rPr>
                <w:rFonts w:ascii="Times New Roman" w:hAnsi="Times New Roman"/>
              </w:rPr>
              <w:t>Производственная</w:t>
            </w:r>
          </w:p>
          <w:p w14:paraId="5D89598E" w14:textId="77777777" w:rsidR="00D10472" w:rsidRPr="00290D42" w:rsidRDefault="00D10472" w:rsidP="00480FC0">
            <w:pPr>
              <w:suppressAutoHyphens/>
              <w:spacing w:after="0" w:line="240" w:lineRule="auto"/>
              <w:jc w:val="center"/>
              <w:rPr>
                <w:rFonts w:ascii="Times New Roman" w:hAnsi="Times New Roman"/>
                <w:i/>
              </w:rPr>
            </w:pPr>
          </w:p>
        </w:tc>
        <w:tc>
          <w:tcPr>
            <w:tcW w:w="630" w:type="pct"/>
            <w:vMerge/>
            <w:vAlign w:val="center"/>
          </w:tcPr>
          <w:p w14:paraId="793D83C2" w14:textId="77777777" w:rsidR="00D10472" w:rsidRPr="00290D42" w:rsidRDefault="00D10472" w:rsidP="00480FC0">
            <w:pPr>
              <w:spacing w:after="0" w:line="240" w:lineRule="auto"/>
              <w:rPr>
                <w:rFonts w:ascii="Times New Roman" w:hAnsi="Times New Roman"/>
                <w:i/>
              </w:rPr>
            </w:pPr>
          </w:p>
        </w:tc>
      </w:tr>
      <w:tr w:rsidR="00D10472" w:rsidRPr="00290D42" w14:paraId="1FF96163" w14:textId="77777777" w:rsidTr="0075496B">
        <w:tc>
          <w:tcPr>
            <w:tcW w:w="693" w:type="pct"/>
          </w:tcPr>
          <w:p w14:paraId="10CDA1FF" w14:textId="77777777" w:rsidR="00D10472" w:rsidRPr="00290D42" w:rsidRDefault="00D10472" w:rsidP="00480FC0">
            <w:pPr>
              <w:spacing w:after="0" w:line="240" w:lineRule="auto"/>
              <w:rPr>
                <w:rFonts w:ascii="Times New Roman" w:hAnsi="Times New Roman"/>
              </w:rPr>
            </w:pPr>
            <w:r w:rsidRPr="00290D42">
              <w:rPr>
                <w:rFonts w:ascii="Times New Roman" w:hAnsi="Times New Roman"/>
              </w:rPr>
              <w:t>ПК 3.1. – 3.4.</w:t>
            </w:r>
          </w:p>
          <w:p w14:paraId="3BCC77D2" w14:textId="77777777" w:rsidR="00D10472" w:rsidRPr="00290D42" w:rsidRDefault="00D10472" w:rsidP="00480FC0">
            <w:pPr>
              <w:spacing w:after="0" w:line="240" w:lineRule="auto"/>
              <w:rPr>
                <w:rFonts w:ascii="Times New Roman" w:hAnsi="Times New Roman"/>
              </w:rPr>
            </w:pPr>
            <w:r w:rsidRPr="00290D42">
              <w:rPr>
                <w:rFonts w:ascii="Times New Roman" w:hAnsi="Times New Roman"/>
              </w:rPr>
              <w:t>ОК 1-5, 7, 9, 10</w:t>
            </w:r>
          </w:p>
        </w:tc>
        <w:tc>
          <w:tcPr>
            <w:tcW w:w="711" w:type="pct"/>
          </w:tcPr>
          <w:p w14:paraId="2E1D985E" w14:textId="77777777" w:rsidR="00D10472" w:rsidRPr="00290D42" w:rsidRDefault="00D10472" w:rsidP="00D665DD">
            <w:pPr>
              <w:spacing w:after="0" w:line="240" w:lineRule="auto"/>
              <w:rPr>
                <w:rFonts w:ascii="Times New Roman" w:hAnsi="Times New Roman"/>
              </w:rPr>
            </w:pPr>
            <w:r w:rsidRPr="00290D42">
              <w:rPr>
                <w:rFonts w:ascii="Times New Roman" w:hAnsi="Times New Roman"/>
              </w:rPr>
              <w:t>Раздел 1. Технология ремонта и обновления швейных, трикотажных, меховых, кожаных изделий</w:t>
            </w:r>
          </w:p>
        </w:tc>
        <w:tc>
          <w:tcPr>
            <w:tcW w:w="461" w:type="pct"/>
            <w:vAlign w:val="center"/>
          </w:tcPr>
          <w:p w14:paraId="406B2943" w14:textId="77777777" w:rsidR="00D10472" w:rsidRPr="00290D42" w:rsidRDefault="00D10472" w:rsidP="00480FC0">
            <w:pPr>
              <w:spacing w:after="0" w:line="240" w:lineRule="auto"/>
              <w:jc w:val="center"/>
              <w:rPr>
                <w:rFonts w:ascii="Times New Roman" w:hAnsi="Times New Roman"/>
                <w:b/>
              </w:rPr>
            </w:pPr>
            <w:r w:rsidRPr="00D10472">
              <w:rPr>
                <w:rFonts w:ascii="Times New Roman" w:hAnsi="Times New Roman"/>
                <w:b/>
                <w:color w:val="FF0000"/>
              </w:rPr>
              <w:t>68</w:t>
            </w:r>
          </w:p>
        </w:tc>
        <w:tc>
          <w:tcPr>
            <w:tcW w:w="263" w:type="pct"/>
            <w:vAlign w:val="center"/>
          </w:tcPr>
          <w:p w14:paraId="6A1AC462" w14:textId="77777777" w:rsidR="00D10472" w:rsidRPr="00290D42" w:rsidRDefault="00D10472" w:rsidP="00480FC0">
            <w:pPr>
              <w:spacing w:after="0" w:line="240" w:lineRule="auto"/>
              <w:jc w:val="center"/>
              <w:rPr>
                <w:rFonts w:ascii="Times New Roman" w:hAnsi="Times New Roman"/>
                <w:b/>
              </w:rPr>
            </w:pPr>
          </w:p>
        </w:tc>
        <w:tc>
          <w:tcPr>
            <w:tcW w:w="261" w:type="pct"/>
            <w:vAlign w:val="center"/>
          </w:tcPr>
          <w:p w14:paraId="1FECC3A9" w14:textId="77777777" w:rsidR="00D10472" w:rsidRPr="00290D42" w:rsidRDefault="00D10472" w:rsidP="00480FC0">
            <w:pPr>
              <w:spacing w:after="0" w:line="240" w:lineRule="auto"/>
              <w:jc w:val="center"/>
              <w:rPr>
                <w:rFonts w:ascii="Times New Roman" w:hAnsi="Times New Roman"/>
                <w:b/>
              </w:rPr>
            </w:pPr>
            <w:r w:rsidRPr="00290D42">
              <w:rPr>
                <w:rFonts w:ascii="Times New Roman" w:hAnsi="Times New Roman"/>
                <w:b/>
              </w:rPr>
              <w:t>32</w:t>
            </w:r>
          </w:p>
        </w:tc>
        <w:tc>
          <w:tcPr>
            <w:tcW w:w="544" w:type="pct"/>
            <w:gridSpan w:val="3"/>
            <w:vAlign w:val="center"/>
          </w:tcPr>
          <w:p w14:paraId="591AFEFD" w14:textId="77777777" w:rsidR="00D10472" w:rsidRPr="00290D42" w:rsidRDefault="00D10472" w:rsidP="00480FC0">
            <w:pPr>
              <w:spacing w:after="0" w:line="240" w:lineRule="auto"/>
              <w:jc w:val="center"/>
              <w:rPr>
                <w:rFonts w:ascii="Times New Roman" w:hAnsi="Times New Roman"/>
              </w:rPr>
            </w:pPr>
            <w:r w:rsidRPr="00290D42">
              <w:rPr>
                <w:rFonts w:ascii="Times New Roman" w:hAnsi="Times New Roman"/>
              </w:rPr>
              <w:t>18</w:t>
            </w:r>
          </w:p>
        </w:tc>
        <w:tc>
          <w:tcPr>
            <w:tcW w:w="418" w:type="pct"/>
            <w:vAlign w:val="center"/>
          </w:tcPr>
          <w:p w14:paraId="7BB50C85" w14:textId="77777777" w:rsidR="00D10472" w:rsidRPr="00D10472" w:rsidRDefault="00D10472" w:rsidP="00480FC0">
            <w:pPr>
              <w:spacing w:after="0" w:line="240" w:lineRule="auto"/>
              <w:jc w:val="center"/>
              <w:rPr>
                <w:rFonts w:ascii="Times New Roman" w:hAnsi="Times New Roman"/>
                <w:strike/>
                <w:color w:val="FF0000"/>
              </w:rPr>
            </w:pPr>
            <w:r w:rsidRPr="00D10472">
              <w:rPr>
                <w:rFonts w:ascii="Times New Roman" w:hAnsi="Times New Roman"/>
                <w:strike/>
                <w:color w:val="FF0000"/>
              </w:rPr>
              <w:t>-</w:t>
            </w:r>
          </w:p>
          <w:p w14:paraId="6BAE37A2" w14:textId="77777777" w:rsidR="00D10472" w:rsidRPr="00D10472" w:rsidRDefault="00D10472" w:rsidP="00480FC0">
            <w:pPr>
              <w:spacing w:after="0" w:line="240" w:lineRule="auto"/>
              <w:jc w:val="center"/>
              <w:rPr>
                <w:rFonts w:ascii="Times New Roman" w:hAnsi="Times New Roman"/>
                <w:strike/>
                <w:color w:val="FF0000"/>
              </w:rPr>
            </w:pPr>
          </w:p>
        </w:tc>
        <w:tc>
          <w:tcPr>
            <w:tcW w:w="346" w:type="pct"/>
            <w:vAlign w:val="center"/>
          </w:tcPr>
          <w:p w14:paraId="159942A8" w14:textId="77777777" w:rsidR="00D10472" w:rsidRPr="00290D42" w:rsidRDefault="00D10472" w:rsidP="00480FC0">
            <w:pPr>
              <w:spacing w:after="0" w:line="240" w:lineRule="auto"/>
              <w:jc w:val="center"/>
              <w:rPr>
                <w:rFonts w:ascii="Times New Roman" w:hAnsi="Times New Roman"/>
                <w:b/>
              </w:rPr>
            </w:pPr>
            <w:r w:rsidRPr="00290D42">
              <w:rPr>
                <w:rFonts w:ascii="Times New Roman" w:hAnsi="Times New Roman"/>
                <w:b/>
              </w:rPr>
              <w:t>36</w:t>
            </w:r>
          </w:p>
        </w:tc>
        <w:tc>
          <w:tcPr>
            <w:tcW w:w="673" w:type="pct"/>
            <w:vAlign w:val="center"/>
          </w:tcPr>
          <w:p w14:paraId="339EE3CD" w14:textId="77777777" w:rsidR="00D10472" w:rsidRPr="00290D42" w:rsidRDefault="00D10472" w:rsidP="00480FC0">
            <w:pPr>
              <w:spacing w:after="0" w:line="240" w:lineRule="auto"/>
              <w:jc w:val="center"/>
              <w:rPr>
                <w:rFonts w:ascii="Times New Roman" w:hAnsi="Times New Roman"/>
              </w:rPr>
            </w:pPr>
          </w:p>
        </w:tc>
        <w:tc>
          <w:tcPr>
            <w:tcW w:w="630" w:type="pct"/>
            <w:vAlign w:val="center"/>
          </w:tcPr>
          <w:p w14:paraId="7195EEDC" w14:textId="77777777" w:rsidR="00D10472" w:rsidRPr="00290D42" w:rsidRDefault="00D10472" w:rsidP="00480FC0">
            <w:pPr>
              <w:spacing w:after="0" w:line="240" w:lineRule="auto"/>
              <w:jc w:val="center"/>
              <w:rPr>
                <w:rFonts w:ascii="Times New Roman" w:hAnsi="Times New Roman"/>
              </w:rPr>
            </w:pPr>
          </w:p>
        </w:tc>
      </w:tr>
      <w:tr w:rsidR="00D10472" w:rsidRPr="00290D42" w14:paraId="455319D7" w14:textId="77777777" w:rsidTr="0075496B">
        <w:tc>
          <w:tcPr>
            <w:tcW w:w="693" w:type="pct"/>
          </w:tcPr>
          <w:p w14:paraId="3D19E95C" w14:textId="77777777" w:rsidR="00D10472" w:rsidRPr="00290D42" w:rsidRDefault="00D10472" w:rsidP="00480FC0">
            <w:pPr>
              <w:spacing w:after="0" w:line="240" w:lineRule="auto"/>
              <w:rPr>
                <w:rFonts w:ascii="Times New Roman" w:hAnsi="Times New Roman"/>
                <w:i/>
              </w:rPr>
            </w:pPr>
          </w:p>
        </w:tc>
        <w:tc>
          <w:tcPr>
            <w:tcW w:w="711" w:type="pct"/>
          </w:tcPr>
          <w:p w14:paraId="261A3275" w14:textId="77777777" w:rsidR="00D10472" w:rsidRPr="00290D42" w:rsidRDefault="00D10472" w:rsidP="00480FC0">
            <w:pPr>
              <w:suppressAutoHyphens/>
              <w:spacing w:after="0" w:line="240" w:lineRule="auto"/>
              <w:rPr>
                <w:rFonts w:ascii="Times New Roman" w:hAnsi="Times New Roman"/>
              </w:rPr>
            </w:pPr>
            <w:r w:rsidRPr="00290D42">
              <w:rPr>
                <w:rFonts w:ascii="Times New Roman" w:hAnsi="Times New Roman"/>
              </w:rPr>
              <w:t xml:space="preserve">Производственная практика (по профилю специальности), часов </w:t>
            </w:r>
          </w:p>
        </w:tc>
        <w:tc>
          <w:tcPr>
            <w:tcW w:w="461" w:type="pct"/>
          </w:tcPr>
          <w:p w14:paraId="560E89A5" w14:textId="77777777" w:rsidR="00D10472" w:rsidRPr="00290D42" w:rsidRDefault="00D10472" w:rsidP="00480FC0">
            <w:pPr>
              <w:suppressAutoHyphens/>
              <w:spacing w:after="0" w:line="240" w:lineRule="auto"/>
              <w:jc w:val="center"/>
              <w:rPr>
                <w:rFonts w:ascii="Times New Roman" w:hAnsi="Times New Roman"/>
                <w:i/>
              </w:rPr>
            </w:pPr>
            <w:r w:rsidRPr="00290D42">
              <w:rPr>
                <w:rFonts w:ascii="Times New Roman" w:hAnsi="Times New Roman"/>
                <w:b/>
              </w:rPr>
              <w:t>36</w:t>
            </w:r>
          </w:p>
        </w:tc>
        <w:tc>
          <w:tcPr>
            <w:tcW w:w="263" w:type="pct"/>
            <w:shd w:val="clear" w:color="auto" w:fill="C0C0C0"/>
          </w:tcPr>
          <w:p w14:paraId="06C3624D" w14:textId="77777777" w:rsidR="00D10472" w:rsidRPr="00D10472" w:rsidRDefault="00D10472" w:rsidP="00480FC0">
            <w:pPr>
              <w:spacing w:after="0" w:line="240" w:lineRule="auto"/>
              <w:rPr>
                <w:rFonts w:ascii="Times New Roman" w:hAnsi="Times New Roman"/>
                <w:i/>
                <w:strike/>
                <w:color w:val="FF0000"/>
              </w:rPr>
            </w:pPr>
          </w:p>
        </w:tc>
        <w:tc>
          <w:tcPr>
            <w:tcW w:w="1569" w:type="pct"/>
            <w:gridSpan w:val="6"/>
            <w:shd w:val="clear" w:color="auto" w:fill="C0C0C0"/>
          </w:tcPr>
          <w:p w14:paraId="109ED1E8" w14:textId="77777777" w:rsidR="00D10472" w:rsidRPr="00D10472" w:rsidRDefault="00D10472" w:rsidP="00480FC0">
            <w:pPr>
              <w:spacing w:after="0" w:line="240" w:lineRule="auto"/>
              <w:rPr>
                <w:rFonts w:ascii="Times New Roman" w:hAnsi="Times New Roman"/>
                <w:i/>
                <w:strike/>
                <w:color w:val="FF0000"/>
              </w:rPr>
            </w:pPr>
          </w:p>
        </w:tc>
        <w:tc>
          <w:tcPr>
            <w:tcW w:w="673" w:type="pct"/>
          </w:tcPr>
          <w:p w14:paraId="37E77205" w14:textId="77777777" w:rsidR="00D10472" w:rsidRPr="00290D42" w:rsidRDefault="00D10472" w:rsidP="00480FC0">
            <w:pPr>
              <w:suppressAutoHyphens/>
              <w:spacing w:after="0" w:line="240" w:lineRule="auto"/>
              <w:jc w:val="center"/>
              <w:rPr>
                <w:rFonts w:ascii="Times New Roman" w:hAnsi="Times New Roman"/>
                <w:b/>
                <w:i/>
              </w:rPr>
            </w:pPr>
            <w:r w:rsidRPr="00290D42">
              <w:rPr>
                <w:rFonts w:ascii="Times New Roman" w:hAnsi="Times New Roman"/>
                <w:b/>
              </w:rPr>
              <w:t>36</w:t>
            </w:r>
          </w:p>
        </w:tc>
        <w:tc>
          <w:tcPr>
            <w:tcW w:w="630" w:type="pct"/>
          </w:tcPr>
          <w:p w14:paraId="450E0142" w14:textId="77777777" w:rsidR="00D10472" w:rsidRPr="00290D42" w:rsidRDefault="00D10472" w:rsidP="00480FC0">
            <w:pPr>
              <w:spacing w:after="0" w:line="240" w:lineRule="auto"/>
              <w:rPr>
                <w:rFonts w:ascii="Times New Roman" w:hAnsi="Times New Roman"/>
                <w:i/>
              </w:rPr>
            </w:pPr>
          </w:p>
        </w:tc>
      </w:tr>
      <w:tr w:rsidR="00D10472" w:rsidRPr="00290D42" w14:paraId="31DFC56F" w14:textId="77777777" w:rsidTr="0075496B">
        <w:tc>
          <w:tcPr>
            <w:tcW w:w="693" w:type="pct"/>
          </w:tcPr>
          <w:p w14:paraId="20133748" w14:textId="77777777" w:rsidR="00D10472" w:rsidRPr="00290D42" w:rsidRDefault="00D10472" w:rsidP="00480FC0">
            <w:pPr>
              <w:spacing w:line="240" w:lineRule="auto"/>
              <w:rPr>
                <w:rFonts w:ascii="Times New Roman" w:hAnsi="Times New Roman"/>
                <w:b/>
                <w:i/>
              </w:rPr>
            </w:pPr>
          </w:p>
        </w:tc>
        <w:tc>
          <w:tcPr>
            <w:tcW w:w="711" w:type="pct"/>
          </w:tcPr>
          <w:p w14:paraId="1C3C8765" w14:textId="77777777" w:rsidR="00D10472" w:rsidRPr="00290D42" w:rsidRDefault="00D10472" w:rsidP="00480FC0">
            <w:pPr>
              <w:spacing w:line="240" w:lineRule="auto"/>
              <w:rPr>
                <w:rFonts w:ascii="Times New Roman" w:hAnsi="Times New Roman"/>
                <w:b/>
                <w:i/>
              </w:rPr>
            </w:pPr>
            <w:r w:rsidRPr="00290D42">
              <w:rPr>
                <w:rFonts w:ascii="Times New Roman" w:hAnsi="Times New Roman"/>
                <w:b/>
                <w:i/>
              </w:rPr>
              <w:t>Всего:</w:t>
            </w:r>
          </w:p>
        </w:tc>
        <w:tc>
          <w:tcPr>
            <w:tcW w:w="461" w:type="pct"/>
          </w:tcPr>
          <w:p w14:paraId="5922F70C" w14:textId="77777777" w:rsidR="00D10472" w:rsidRPr="00290D42" w:rsidRDefault="00D10472" w:rsidP="00480FC0">
            <w:pPr>
              <w:spacing w:line="240" w:lineRule="auto"/>
              <w:jc w:val="center"/>
              <w:rPr>
                <w:rFonts w:ascii="Times New Roman" w:hAnsi="Times New Roman"/>
                <w:b/>
                <w:i/>
              </w:rPr>
            </w:pPr>
            <w:r w:rsidRPr="00290D42">
              <w:rPr>
                <w:rFonts w:ascii="Times New Roman" w:hAnsi="Times New Roman"/>
                <w:b/>
                <w:i/>
              </w:rPr>
              <w:t>104</w:t>
            </w:r>
          </w:p>
        </w:tc>
        <w:tc>
          <w:tcPr>
            <w:tcW w:w="263" w:type="pct"/>
          </w:tcPr>
          <w:p w14:paraId="2D6C5A88" w14:textId="77777777" w:rsidR="00D10472" w:rsidRPr="00290D42" w:rsidRDefault="00D10472" w:rsidP="00480FC0">
            <w:pPr>
              <w:spacing w:line="240" w:lineRule="auto"/>
              <w:jc w:val="center"/>
              <w:rPr>
                <w:rFonts w:ascii="Times New Roman" w:hAnsi="Times New Roman"/>
                <w:b/>
                <w:i/>
              </w:rPr>
            </w:pPr>
          </w:p>
        </w:tc>
        <w:tc>
          <w:tcPr>
            <w:tcW w:w="273" w:type="pct"/>
            <w:gridSpan w:val="2"/>
          </w:tcPr>
          <w:p w14:paraId="30D9DEB6" w14:textId="77777777" w:rsidR="00D10472" w:rsidRPr="00290D42" w:rsidRDefault="00D10472" w:rsidP="00480FC0">
            <w:pPr>
              <w:spacing w:line="240" w:lineRule="auto"/>
              <w:jc w:val="center"/>
              <w:rPr>
                <w:rFonts w:ascii="Times New Roman" w:hAnsi="Times New Roman"/>
                <w:b/>
                <w:i/>
              </w:rPr>
            </w:pPr>
          </w:p>
        </w:tc>
        <w:tc>
          <w:tcPr>
            <w:tcW w:w="527" w:type="pct"/>
          </w:tcPr>
          <w:p w14:paraId="3141B4A6" w14:textId="77777777" w:rsidR="00D10472" w:rsidRPr="00290D42" w:rsidRDefault="00D10472" w:rsidP="00480FC0">
            <w:pPr>
              <w:spacing w:line="240" w:lineRule="auto"/>
              <w:jc w:val="center"/>
              <w:rPr>
                <w:rFonts w:ascii="Times New Roman" w:hAnsi="Times New Roman"/>
                <w:i/>
              </w:rPr>
            </w:pPr>
            <w:r w:rsidRPr="00290D42">
              <w:rPr>
                <w:rFonts w:ascii="Times New Roman" w:hAnsi="Times New Roman"/>
                <w:i/>
              </w:rPr>
              <w:t>10</w:t>
            </w:r>
          </w:p>
        </w:tc>
        <w:tc>
          <w:tcPr>
            <w:tcW w:w="423" w:type="pct"/>
            <w:gridSpan w:val="2"/>
          </w:tcPr>
          <w:p w14:paraId="40BC178D" w14:textId="77777777" w:rsidR="00D10472" w:rsidRPr="00D10472" w:rsidRDefault="00D10472" w:rsidP="00480FC0">
            <w:pPr>
              <w:spacing w:line="240" w:lineRule="auto"/>
              <w:jc w:val="center"/>
              <w:rPr>
                <w:rFonts w:ascii="Times New Roman" w:hAnsi="Times New Roman"/>
                <w:b/>
                <w:i/>
                <w:strike/>
                <w:color w:val="FF0000"/>
              </w:rPr>
            </w:pPr>
            <w:r w:rsidRPr="00D10472">
              <w:rPr>
                <w:rFonts w:ascii="Times New Roman" w:hAnsi="Times New Roman"/>
                <w:b/>
                <w:i/>
                <w:strike/>
                <w:color w:val="FF0000"/>
              </w:rPr>
              <w:t>-</w:t>
            </w:r>
          </w:p>
        </w:tc>
        <w:tc>
          <w:tcPr>
            <w:tcW w:w="346" w:type="pct"/>
          </w:tcPr>
          <w:p w14:paraId="0AE04E7F" w14:textId="77777777" w:rsidR="00D10472" w:rsidRPr="00290D42" w:rsidRDefault="00D10472" w:rsidP="00480FC0">
            <w:pPr>
              <w:spacing w:line="240" w:lineRule="auto"/>
              <w:jc w:val="center"/>
              <w:rPr>
                <w:rFonts w:ascii="Times New Roman" w:hAnsi="Times New Roman"/>
                <w:b/>
                <w:i/>
              </w:rPr>
            </w:pPr>
            <w:r w:rsidRPr="00290D42">
              <w:rPr>
                <w:rFonts w:ascii="Times New Roman" w:hAnsi="Times New Roman"/>
                <w:b/>
                <w:i/>
              </w:rPr>
              <w:t>36</w:t>
            </w:r>
          </w:p>
        </w:tc>
        <w:tc>
          <w:tcPr>
            <w:tcW w:w="673" w:type="pct"/>
          </w:tcPr>
          <w:p w14:paraId="5A30228C" w14:textId="77777777" w:rsidR="00D10472" w:rsidRPr="00290D42" w:rsidRDefault="00D10472" w:rsidP="00480FC0">
            <w:pPr>
              <w:spacing w:line="240" w:lineRule="auto"/>
              <w:jc w:val="center"/>
              <w:rPr>
                <w:rFonts w:ascii="Times New Roman" w:hAnsi="Times New Roman"/>
                <w:b/>
                <w:i/>
              </w:rPr>
            </w:pPr>
            <w:r w:rsidRPr="00290D42">
              <w:rPr>
                <w:rFonts w:ascii="Times New Roman" w:hAnsi="Times New Roman"/>
                <w:b/>
                <w:i/>
              </w:rPr>
              <w:t>36</w:t>
            </w:r>
          </w:p>
        </w:tc>
        <w:tc>
          <w:tcPr>
            <w:tcW w:w="630" w:type="pct"/>
          </w:tcPr>
          <w:p w14:paraId="03AA287C" w14:textId="77777777" w:rsidR="00D10472" w:rsidRPr="00290D42" w:rsidRDefault="00D10472" w:rsidP="00480FC0">
            <w:pPr>
              <w:spacing w:line="240" w:lineRule="auto"/>
              <w:jc w:val="center"/>
              <w:rPr>
                <w:rFonts w:ascii="Times New Roman" w:hAnsi="Times New Roman"/>
                <w:b/>
                <w:i/>
              </w:rPr>
            </w:pPr>
          </w:p>
        </w:tc>
      </w:tr>
    </w:tbl>
    <w:p w14:paraId="70A6097D" w14:textId="77777777" w:rsidR="00D665DD" w:rsidRDefault="00D665DD" w:rsidP="00D665DD">
      <w:pPr>
        <w:spacing w:after="0" w:line="360" w:lineRule="auto"/>
        <w:rPr>
          <w:rFonts w:ascii="Times New Roman" w:hAnsi="Times New Roman"/>
          <w:sz w:val="24"/>
          <w:szCs w:val="24"/>
        </w:rPr>
      </w:pPr>
    </w:p>
    <w:p w14:paraId="2CC6FC45" w14:textId="77777777" w:rsidR="00D665DD" w:rsidRDefault="00D665DD" w:rsidP="00D665DD">
      <w:pPr>
        <w:spacing w:after="0" w:line="360" w:lineRule="auto"/>
        <w:rPr>
          <w:rFonts w:ascii="Times New Roman" w:hAnsi="Times New Roman"/>
          <w:sz w:val="24"/>
          <w:szCs w:val="24"/>
        </w:rPr>
      </w:pPr>
    </w:p>
    <w:p w14:paraId="68C8A048" w14:textId="77777777" w:rsidR="00D665DD" w:rsidRDefault="00D665DD" w:rsidP="00D665DD">
      <w:pPr>
        <w:spacing w:after="0" w:line="360" w:lineRule="auto"/>
        <w:rPr>
          <w:rFonts w:ascii="Times New Roman" w:hAnsi="Times New Roman"/>
          <w:sz w:val="24"/>
          <w:szCs w:val="24"/>
        </w:rPr>
      </w:pPr>
    </w:p>
    <w:p w14:paraId="73B9D35A" w14:textId="77777777" w:rsidR="00D665DD" w:rsidRDefault="00D665DD" w:rsidP="00D665DD">
      <w:pPr>
        <w:spacing w:after="0" w:line="360" w:lineRule="auto"/>
        <w:rPr>
          <w:rFonts w:ascii="Times New Roman" w:hAnsi="Times New Roman"/>
          <w:sz w:val="24"/>
          <w:szCs w:val="24"/>
        </w:rPr>
      </w:pPr>
    </w:p>
    <w:p w14:paraId="3AEE24CC" w14:textId="77777777" w:rsidR="00D665DD" w:rsidRPr="00BB214D" w:rsidRDefault="00D665DD" w:rsidP="007A2704">
      <w:pPr>
        <w:suppressAutoHyphens/>
        <w:spacing w:after="0" w:line="360" w:lineRule="auto"/>
        <w:ind w:firstLine="709"/>
        <w:jc w:val="both"/>
        <w:rPr>
          <w:rFonts w:ascii="Times New Roman" w:hAnsi="Times New Roman"/>
          <w:b/>
          <w:sz w:val="24"/>
          <w:szCs w:val="24"/>
        </w:rPr>
      </w:pPr>
      <w:r w:rsidRPr="00BB214D">
        <w:rPr>
          <w:rFonts w:ascii="Times New Roman" w:hAnsi="Times New Roman"/>
          <w:b/>
          <w:sz w:val="24"/>
          <w:szCs w:val="24"/>
        </w:rPr>
        <w:t>2.2. Тематический план и содержание профессионального модуля (ПМ</w:t>
      </w:r>
      <w:r w:rsidR="00D10472">
        <w:rPr>
          <w:rFonts w:ascii="Times New Roman" w:hAnsi="Times New Roman"/>
          <w:b/>
          <w:sz w:val="24"/>
          <w:szCs w:val="24"/>
        </w:rPr>
        <w:t xml:space="preserve"> 03</w:t>
      </w:r>
      <w:r w:rsidRPr="00BB214D">
        <w:rPr>
          <w:rFonts w:ascii="Times New Roman" w:hAnsi="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9"/>
        <w:gridCol w:w="10510"/>
        <w:gridCol w:w="1547"/>
      </w:tblGrid>
      <w:tr w:rsidR="00D665DD" w:rsidRPr="00290D42" w14:paraId="05F0132F" w14:textId="77777777" w:rsidTr="00480FC0">
        <w:trPr>
          <w:trHeight w:val="1204"/>
        </w:trPr>
        <w:tc>
          <w:tcPr>
            <w:tcW w:w="923" w:type="pct"/>
          </w:tcPr>
          <w:p w14:paraId="5D067EC0" w14:textId="77777777" w:rsidR="00D665DD" w:rsidRPr="00290D42" w:rsidRDefault="00D665DD" w:rsidP="00480FC0">
            <w:pPr>
              <w:spacing w:after="0" w:line="240" w:lineRule="auto"/>
              <w:jc w:val="center"/>
              <w:rPr>
                <w:rFonts w:ascii="Times New Roman" w:hAnsi="Times New Roman"/>
                <w:b/>
              </w:rPr>
            </w:pPr>
            <w:r w:rsidRPr="00290D42">
              <w:rPr>
                <w:rFonts w:ascii="Times New Roman" w:hAnsi="Times New Roman"/>
                <w:b/>
                <w:bCs/>
              </w:rPr>
              <w:t>Наименование разделов и тем профессионального модуля (ПМ), междисциплинарных курсов (МДК)</w:t>
            </w:r>
          </w:p>
        </w:tc>
        <w:tc>
          <w:tcPr>
            <w:tcW w:w="3554" w:type="pct"/>
            <w:vAlign w:val="center"/>
          </w:tcPr>
          <w:p w14:paraId="5D396104" w14:textId="77777777" w:rsidR="00D665DD" w:rsidRPr="00290D42" w:rsidRDefault="00D665DD" w:rsidP="00480FC0">
            <w:pPr>
              <w:suppressAutoHyphens/>
              <w:spacing w:after="0" w:line="240" w:lineRule="auto"/>
              <w:jc w:val="center"/>
              <w:rPr>
                <w:rFonts w:ascii="Times New Roman" w:hAnsi="Times New Roman"/>
                <w:b/>
                <w:bCs/>
              </w:rPr>
            </w:pPr>
            <w:r w:rsidRPr="00290D42">
              <w:rPr>
                <w:rFonts w:ascii="Times New Roman" w:hAnsi="Times New Roman"/>
                <w:b/>
                <w:bCs/>
              </w:rPr>
              <w:t>Содержание учебного материала,</w:t>
            </w:r>
          </w:p>
          <w:p w14:paraId="7D4BCB6A" w14:textId="77777777" w:rsidR="00D665DD" w:rsidRPr="00290D42" w:rsidRDefault="00D665DD" w:rsidP="00480FC0">
            <w:pPr>
              <w:suppressAutoHyphens/>
              <w:spacing w:after="0" w:line="240" w:lineRule="auto"/>
              <w:jc w:val="center"/>
              <w:rPr>
                <w:rFonts w:ascii="Times New Roman" w:hAnsi="Times New Roman"/>
                <w:b/>
              </w:rPr>
            </w:pPr>
            <w:r w:rsidRPr="00290D42">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p>
        </w:tc>
        <w:tc>
          <w:tcPr>
            <w:tcW w:w="523" w:type="pct"/>
            <w:vAlign w:val="center"/>
          </w:tcPr>
          <w:p w14:paraId="5FC7901A" w14:textId="77777777" w:rsidR="00D665DD" w:rsidRPr="00290D42" w:rsidRDefault="00D665DD" w:rsidP="00480FC0">
            <w:pPr>
              <w:spacing w:after="0" w:line="240" w:lineRule="auto"/>
              <w:jc w:val="center"/>
              <w:rPr>
                <w:rFonts w:ascii="Times New Roman" w:hAnsi="Times New Roman"/>
                <w:b/>
                <w:bCs/>
              </w:rPr>
            </w:pPr>
            <w:r w:rsidRPr="00290D42">
              <w:rPr>
                <w:rFonts w:ascii="Times New Roman" w:hAnsi="Times New Roman"/>
                <w:b/>
                <w:bCs/>
              </w:rPr>
              <w:t>Объем в часах</w:t>
            </w:r>
          </w:p>
        </w:tc>
      </w:tr>
      <w:tr w:rsidR="00D665DD" w:rsidRPr="00290D42" w14:paraId="4DC2E77C" w14:textId="77777777" w:rsidTr="00480FC0">
        <w:tc>
          <w:tcPr>
            <w:tcW w:w="923" w:type="pct"/>
          </w:tcPr>
          <w:p w14:paraId="661CAE77" w14:textId="77777777" w:rsidR="00D665DD" w:rsidRPr="00290D42" w:rsidRDefault="00D665DD" w:rsidP="00480FC0">
            <w:pPr>
              <w:spacing w:after="0" w:line="240" w:lineRule="auto"/>
              <w:jc w:val="center"/>
              <w:rPr>
                <w:rFonts w:ascii="Times New Roman" w:hAnsi="Times New Roman"/>
                <w:b/>
              </w:rPr>
            </w:pPr>
            <w:r w:rsidRPr="00290D42">
              <w:rPr>
                <w:rFonts w:ascii="Times New Roman" w:hAnsi="Times New Roman"/>
                <w:b/>
              </w:rPr>
              <w:t>1</w:t>
            </w:r>
          </w:p>
        </w:tc>
        <w:tc>
          <w:tcPr>
            <w:tcW w:w="3554" w:type="pct"/>
          </w:tcPr>
          <w:p w14:paraId="755DF480" w14:textId="77777777" w:rsidR="00D665DD" w:rsidRPr="00290D42" w:rsidRDefault="00D665DD" w:rsidP="00480FC0">
            <w:pPr>
              <w:spacing w:after="0" w:line="240" w:lineRule="auto"/>
              <w:jc w:val="center"/>
              <w:rPr>
                <w:rFonts w:ascii="Times New Roman" w:hAnsi="Times New Roman"/>
                <w:b/>
                <w:bCs/>
              </w:rPr>
            </w:pPr>
            <w:r w:rsidRPr="00290D42">
              <w:rPr>
                <w:rFonts w:ascii="Times New Roman" w:hAnsi="Times New Roman"/>
                <w:b/>
                <w:bCs/>
              </w:rPr>
              <w:t>2</w:t>
            </w:r>
          </w:p>
        </w:tc>
        <w:tc>
          <w:tcPr>
            <w:tcW w:w="523" w:type="pct"/>
            <w:vAlign w:val="center"/>
          </w:tcPr>
          <w:p w14:paraId="3079DA92" w14:textId="77777777" w:rsidR="00D665DD" w:rsidRPr="00290D42" w:rsidRDefault="00D665DD" w:rsidP="00480FC0">
            <w:pPr>
              <w:spacing w:after="0" w:line="240" w:lineRule="auto"/>
              <w:jc w:val="center"/>
              <w:rPr>
                <w:rFonts w:ascii="Times New Roman" w:hAnsi="Times New Roman"/>
                <w:b/>
                <w:bCs/>
              </w:rPr>
            </w:pPr>
            <w:r w:rsidRPr="00290D42">
              <w:rPr>
                <w:rFonts w:ascii="Times New Roman" w:hAnsi="Times New Roman"/>
                <w:b/>
                <w:bCs/>
              </w:rPr>
              <w:t>3</w:t>
            </w:r>
          </w:p>
        </w:tc>
      </w:tr>
      <w:tr w:rsidR="00D665DD" w:rsidRPr="00290D42" w14:paraId="00081566" w14:textId="77777777" w:rsidTr="00480FC0">
        <w:trPr>
          <w:trHeight w:val="378"/>
        </w:trPr>
        <w:tc>
          <w:tcPr>
            <w:tcW w:w="4477" w:type="pct"/>
            <w:gridSpan w:val="2"/>
          </w:tcPr>
          <w:p w14:paraId="49374EB9" w14:textId="77777777" w:rsidR="00D665DD" w:rsidRPr="00290D42" w:rsidRDefault="00D665DD" w:rsidP="00480FC0">
            <w:pPr>
              <w:spacing w:after="0" w:line="240" w:lineRule="auto"/>
              <w:rPr>
                <w:rFonts w:ascii="Times New Roman" w:hAnsi="Times New Roman"/>
                <w:b/>
                <w:bCs/>
              </w:rPr>
            </w:pPr>
            <w:r w:rsidRPr="00290D42">
              <w:rPr>
                <w:rFonts w:ascii="Times New Roman" w:hAnsi="Times New Roman"/>
                <w:b/>
                <w:bCs/>
              </w:rPr>
              <w:t>Раздел 1. Технология ремонта и обновления швейных, трикотажных, меховых, кожаных изделий</w:t>
            </w:r>
          </w:p>
        </w:tc>
        <w:tc>
          <w:tcPr>
            <w:tcW w:w="523" w:type="pct"/>
            <w:vAlign w:val="center"/>
          </w:tcPr>
          <w:p w14:paraId="69D3DE67" w14:textId="77777777" w:rsidR="00D665DD" w:rsidRPr="00290D42" w:rsidRDefault="00D665DD" w:rsidP="00480FC0">
            <w:pPr>
              <w:suppressAutoHyphens/>
              <w:spacing w:after="0" w:line="240" w:lineRule="auto"/>
              <w:jc w:val="center"/>
              <w:rPr>
                <w:rFonts w:ascii="Times New Roman" w:hAnsi="Times New Roman"/>
                <w:b/>
              </w:rPr>
            </w:pPr>
            <w:r w:rsidRPr="00290D42">
              <w:rPr>
                <w:rFonts w:ascii="Times New Roman" w:hAnsi="Times New Roman"/>
                <w:b/>
              </w:rPr>
              <w:t>32</w:t>
            </w:r>
          </w:p>
        </w:tc>
      </w:tr>
      <w:tr w:rsidR="00D665DD" w:rsidRPr="00290D42" w14:paraId="6361FCBB" w14:textId="77777777" w:rsidTr="00480FC0">
        <w:trPr>
          <w:trHeight w:val="217"/>
        </w:trPr>
        <w:tc>
          <w:tcPr>
            <w:tcW w:w="4477" w:type="pct"/>
            <w:gridSpan w:val="2"/>
          </w:tcPr>
          <w:p w14:paraId="5129A6D2" w14:textId="77777777" w:rsidR="00D665DD" w:rsidRPr="00290D42" w:rsidRDefault="00D665DD" w:rsidP="00480FC0">
            <w:pPr>
              <w:spacing w:after="0" w:line="240" w:lineRule="auto"/>
              <w:jc w:val="both"/>
              <w:rPr>
                <w:rFonts w:ascii="Times New Roman" w:hAnsi="Times New Roman"/>
                <w:b/>
                <w:bCs/>
              </w:rPr>
            </w:pPr>
            <w:r w:rsidRPr="00290D42">
              <w:rPr>
                <w:rFonts w:ascii="Times New Roman" w:hAnsi="Times New Roman"/>
                <w:b/>
                <w:bCs/>
              </w:rPr>
              <w:t>МДК.03.01. Технология ремонта и обновления швейных, трикотажных, меховых, кожаных изделий</w:t>
            </w:r>
          </w:p>
        </w:tc>
        <w:tc>
          <w:tcPr>
            <w:tcW w:w="523" w:type="pct"/>
            <w:vAlign w:val="center"/>
          </w:tcPr>
          <w:p w14:paraId="45F1AC0B" w14:textId="77777777" w:rsidR="00D665DD" w:rsidRPr="00290D42" w:rsidRDefault="00D665DD" w:rsidP="00480FC0">
            <w:pPr>
              <w:suppressAutoHyphens/>
              <w:spacing w:after="0" w:line="240" w:lineRule="auto"/>
              <w:jc w:val="center"/>
              <w:rPr>
                <w:rFonts w:ascii="Times New Roman" w:hAnsi="Times New Roman"/>
                <w:b/>
              </w:rPr>
            </w:pPr>
            <w:r w:rsidRPr="00290D42">
              <w:rPr>
                <w:rFonts w:ascii="Times New Roman" w:hAnsi="Times New Roman"/>
                <w:b/>
              </w:rPr>
              <w:t>32</w:t>
            </w:r>
          </w:p>
        </w:tc>
      </w:tr>
      <w:tr w:rsidR="00D665DD" w:rsidRPr="00290D42" w14:paraId="3A426500" w14:textId="77777777" w:rsidTr="00480FC0">
        <w:trPr>
          <w:trHeight w:val="249"/>
        </w:trPr>
        <w:tc>
          <w:tcPr>
            <w:tcW w:w="923" w:type="pct"/>
            <w:vMerge w:val="restart"/>
          </w:tcPr>
          <w:p w14:paraId="412990DD" w14:textId="77777777" w:rsidR="00D665DD" w:rsidRPr="00290D42" w:rsidRDefault="00D665DD" w:rsidP="00480FC0">
            <w:pPr>
              <w:spacing w:line="240" w:lineRule="auto"/>
              <w:rPr>
                <w:rFonts w:ascii="Times New Roman" w:hAnsi="Times New Roman"/>
                <w:b/>
                <w:bCs/>
              </w:rPr>
            </w:pPr>
            <w:r w:rsidRPr="00290D42">
              <w:rPr>
                <w:rFonts w:ascii="Times New Roman" w:hAnsi="Times New Roman"/>
                <w:b/>
                <w:bCs/>
              </w:rPr>
              <w:t xml:space="preserve">Тема 1.1. Сведения о ремонте одежды </w:t>
            </w:r>
          </w:p>
        </w:tc>
        <w:tc>
          <w:tcPr>
            <w:tcW w:w="3554" w:type="pct"/>
          </w:tcPr>
          <w:p w14:paraId="72A73C95" w14:textId="77777777" w:rsidR="00D665DD" w:rsidRPr="00290D42" w:rsidRDefault="00D665DD" w:rsidP="00480FC0">
            <w:pPr>
              <w:spacing w:after="0" w:line="240" w:lineRule="auto"/>
              <w:rPr>
                <w:rFonts w:ascii="Times New Roman" w:hAnsi="Times New Roman"/>
                <w:b/>
              </w:rPr>
            </w:pPr>
            <w:r w:rsidRPr="00290D42">
              <w:rPr>
                <w:rFonts w:ascii="Times New Roman" w:hAnsi="Times New Roman"/>
                <w:b/>
                <w:bCs/>
              </w:rPr>
              <w:t xml:space="preserve">Содержание </w:t>
            </w:r>
          </w:p>
        </w:tc>
        <w:tc>
          <w:tcPr>
            <w:tcW w:w="523" w:type="pct"/>
            <w:vMerge w:val="restart"/>
            <w:vAlign w:val="center"/>
          </w:tcPr>
          <w:p w14:paraId="14CC1937" w14:textId="77777777" w:rsidR="00D10472" w:rsidRDefault="00D10472" w:rsidP="00480FC0">
            <w:pPr>
              <w:suppressAutoHyphens/>
              <w:jc w:val="center"/>
              <w:rPr>
                <w:rFonts w:ascii="Times New Roman" w:hAnsi="Times New Roman"/>
                <w:b/>
                <w:color w:val="FF0000"/>
              </w:rPr>
            </w:pPr>
            <w:r w:rsidRPr="00D10472">
              <w:rPr>
                <w:rFonts w:ascii="Times New Roman" w:hAnsi="Times New Roman"/>
                <w:b/>
                <w:color w:val="FF0000"/>
              </w:rPr>
              <w:t>4</w:t>
            </w:r>
          </w:p>
          <w:p w14:paraId="74F01AD5" w14:textId="77777777" w:rsidR="00D665DD" w:rsidRPr="00290D42" w:rsidRDefault="00D665DD" w:rsidP="00480FC0">
            <w:pPr>
              <w:suppressAutoHyphens/>
              <w:jc w:val="center"/>
              <w:rPr>
                <w:rFonts w:ascii="Times New Roman" w:hAnsi="Times New Roman"/>
                <w:b/>
              </w:rPr>
            </w:pPr>
            <w:r w:rsidRPr="00290D42">
              <w:rPr>
                <w:rFonts w:ascii="Times New Roman" w:hAnsi="Times New Roman"/>
                <w:b/>
              </w:rPr>
              <w:t>2</w:t>
            </w:r>
          </w:p>
        </w:tc>
      </w:tr>
      <w:tr w:rsidR="00D665DD" w:rsidRPr="00290D42" w14:paraId="7015925A" w14:textId="77777777" w:rsidTr="00480FC0">
        <w:trPr>
          <w:trHeight w:val="246"/>
        </w:trPr>
        <w:tc>
          <w:tcPr>
            <w:tcW w:w="923" w:type="pct"/>
            <w:vMerge/>
          </w:tcPr>
          <w:p w14:paraId="20298226" w14:textId="77777777" w:rsidR="00D665DD" w:rsidRPr="00290D42" w:rsidRDefault="00D665DD" w:rsidP="00480FC0">
            <w:pPr>
              <w:spacing w:line="240" w:lineRule="auto"/>
              <w:rPr>
                <w:rFonts w:ascii="Times New Roman" w:hAnsi="Times New Roman"/>
                <w:b/>
                <w:bCs/>
              </w:rPr>
            </w:pPr>
          </w:p>
        </w:tc>
        <w:tc>
          <w:tcPr>
            <w:tcW w:w="3554" w:type="pct"/>
          </w:tcPr>
          <w:p w14:paraId="7372BAC7" w14:textId="77777777" w:rsidR="00D665DD" w:rsidRPr="00290D42" w:rsidRDefault="00D665DD" w:rsidP="00480FC0">
            <w:pPr>
              <w:spacing w:after="0" w:line="240" w:lineRule="auto"/>
              <w:jc w:val="both"/>
              <w:rPr>
                <w:rFonts w:ascii="Times New Roman" w:hAnsi="Times New Roman"/>
              </w:rPr>
            </w:pPr>
            <w:r w:rsidRPr="00290D42">
              <w:rPr>
                <w:rFonts w:ascii="Times New Roman" w:hAnsi="Times New Roman"/>
              </w:rPr>
              <w:t>1. Виды износа. Характеристика видов ремонта одежды. Государственные стандарты Российской Федерации и ТУ, регламентирующие процесс ремонта изделий различного ассортимента из различных материалов.</w:t>
            </w:r>
          </w:p>
        </w:tc>
        <w:tc>
          <w:tcPr>
            <w:tcW w:w="523" w:type="pct"/>
            <w:vMerge/>
            <w:vAlign w:val="center"/>
          </w:tcPr>
          <w:p w14:paraId="13744F5E" w14:textId="77777777" w:rsidR="00D665DD" w:rsidRPr="00290D42" w:rsidRDefault="00D665DD" w:rsidP="00480FC0">
            <w:pPr>
              <w:suppressAutoHyphens/>
              <w:jc w:val="both"/>
              <w:rPr>
                <w:rFonts w:ascii="Times New Roman" w:hAnsi="Times New Roman"/>
                <w:b/>
              </w:rPr>
            </w:pPr>
          </w:p>
        </w:tc>
      </w:tr>
      <w:tr w:rsidR="00D665DD" w:rsidRPr="00290D42" w14:paraId="2D376655" w14:textId="77777777" w:rsidTr="0075496B">
        <w:trPr>
          <w:trHeight w:val="349"/>
        </w:trPr>
        <w:tc>
          <w:tcPr>
            <w:tcW w:w="923" w:type="pct"/>
            <w:vMerge/>
          </w:tcPr>
          <w:p w14:paraId="069C724C" w14:textId="77777777" w:rsidR="00D665DD" w:rsidRPr="00290D42" w:rsidRDefault="00D665DD" w:rsidP="00480FC0">
            <w:pPr>
              <w:spacing w:line="240" w:lineRule="auto"/>
              <w:rPr>
                <w:rFonts w:ascii="Times New Roman" w:hAnsi="Times New Roman"/>
                <w:b/>
                <w:bCs/>
              </w:rPr>
            </w:pPr>
          </w:p>
        </w:tc>
        <w:tc>
          <w:tcPr>
            <w:tcW w:w="3554" w:type="pct"/>
          </w:tcPr>
          <w:p w14:paraId="3AD97ACB" w14:textId="77777777" w:rsidR="00D665DD" w:rsidRPr="00290D42" w:rsidRDefault="00D665DD" w:rsidP="00480FC0">
            <w:pPr>
              <w:spacing w:after="0" w:line="240" w:lineRule="auto"/>
              <w:jc w:val="both"/>
              <w:rPr>
                <w:rFonts w:ascii="Times New Roman" w:hAnsi="Times New Roman"/>
              </w:rPr>
            </w:pPr>
            <w:r w:rsidRPr="00290D42">
              <w:rPr>
                <w:rFonts w:ascii="Times New Roman" w:hAnsi="Times New Roman"/>
              </w:rPr>
              <w:t xml:space="preserve">2. Причины возникновения ремонта. </w:t>
            </w:r>
          </w:p>
        </w:tc>
        <w:tc>
          <w:tcPr>
            <w:tcW w:w="523" w:type="pct"/>
            <w:vMerge/>
            <w:vAlign w:val="center"/>
          </w:tcPr>
          <w:p w14:paraId="44488587" w14:textId="77777777" w:rsidR="00D665DD" w:rsidRPr="00290D42" w:rsidRDefault="00D665DD" w:rsidP="00480FC0">
            <w:pPr>
              <w:suppressAutoHyphens/>
              <w:spacing w:after="0" w:line="240" w:lineRule="auto"/>
              <w:jc w:val="center"/>
              <w:rPr>
                <w:rFonts w:ascii="Times New Roman" w:hAnsi="Times New Roman"/>
                <w:b/>
              </w:rPr>
            </w:pPr>
          </w:p>
        </w:tc>
      </w:tr>
      <w:tr w:rsidR="00D665DD" w:rsidRPr="00290D42" w14:paraId="5991766B" w14:textId="77777777" w:rsidTr="00480FC0">
        <w:trPr>
          <w:trHeight w:val="187"/>
        </w:trPr>
        <w:tc>
          <w:tcPr>
            <w:tcW w:w="923" w:type="pct"/>
            <w:vMerge/>
          </w:tcPr>
          <w:p w14:paraId="415D9FFF" w14:textId="77777777" w:rsidR="00D665DD" w:rsidRPr="00290D42" w:rsidRDefault="00D665DD" w:rsidP="00480FC0">
            <w:pPr>
              <w:spacing w:line="240" w:lineRule="auto"/>
              <w:rPr>
                <w:rFonts w:ascii="Times New Roman" w:hAnsi="Times New Roman"/>
                <w:b/>
                <w:bCs/>
              </w:rPr>
            </w:pPr>
          </w:p>
        </w:tc>
        <w:tc>
          <w:tcPr>
            <w:tcW w:w="3554" w:type="pct"/>
          </w:tcPr>
          <w:p w14:paraId="3FCFE0AA" w14:textId="77777777" w:rsidR="00D665DD" w:rsidRPr="00290D42" w:rsidRDefault="00D665DD" w:rsidP="00480FC0">
            <w:pPr>
              <w:spacing w:after="0" w:line="240" w:lineRule="auto"/>
              <w:jc w:val="both"/>
              <w:rPr>
                <w:rFonts w:ascii="Times New Roman" w:hAnsi="Times New Roman"/>
              </w:rPr>
            </w:pPr>
            <w:r w:rsidRPr="00290D42">
              <w:rPr>
                <w:rFonts w:ascii="Times New Roman" w:hAnsi="Times New Roman"/>
                <w:b/>
                <w:bCs/>
              </w:rPr>
              <w:t>В том числе практических занятий и лабораторных работ</w:t>
            </w:r>
          </w:p>
        </w:tc>
        <w:tc>
          <w:tcPr>
            <w:tcW w:w="523" w:type="pct"/>
            <w:vAlign w:val="center"/>
          </w:tcPr>
          <w:p w14:paraId="24EAAA3C" w14:textId="77777777" w:rsidR="00D665DD" w:rsidRPr="00290D42" w:rsidRDefault="00D665DD" w:rsidP="00480FC0">
            <w:pPr>
              <w:suppressAutoHyphens/>
              <w:spacing w:after="0" w:line="240" w:lineRule="auto"/>
              <w:jc w:val="center"/>
              <w:rPr>
                <w:rFonts w:ascii="Times New Roman" w:hAnsi="Times New Roman"/>
                <w:b/>
              </w:rPr>
            </w:pPr>
            <w:r w:rsidRPr="00290D42">
              <w:rPr>
                <w:rFonts w:ascii="Times New Roman" w:hAnsi="Times New Roman"/>
                <w:b/>
              </w:rPr>
              <w:t>2</w:t>
            </w:r>
          </w:p>
        </w:tc>
      </w:tr>
      <w:tr w:rsidR="00D665DD" w:rsidRPr="00290D42" w14:paraId="7797EA58" w14:textId="77777777" w:rsidTr="00480FC0">
        <w:trPr>
          <w:trHeight w:val="187"/>
        </w:trPr>
        <w:tc>
          <w:tcPr>
            <w:tcW w:w="923" w:type="pct"/>
            <w:vMerge/>
          </w:tcPr>
          <w:p w14:paraId="3C78D0AC" w14:textId="77777777" w:rsidR="00D665DD" w:rsidRPr="00290D42" w:rsidRDefault="00D665DD" w:rsidP="00480FC0">
            <w:pPr>
              <w:spacing w:line="240" w:lineRule="auto"/>
              <w:rPr>
                <w:rFonts w:ascii="Times New Roman" w:hAnsi="Times New Roman"/>
                <w:b/>
                <w:bCs/>
              </w:rPr>
            </w:pPr>
          </w:p>
        </w:tc>
        <w:tc>
          <w:tcPr>
            <w:tcW w:w="3554" w:type="pct"/>
          </w:tcPr>
          <w:p w14:paraId="01EA1C3F" w14:textId="77777777" w:rsidR="00D665DD" w:rsidRPr="00290D42" w:rsidRDefault="00D665DD" w:rsidP="00480FC0">
            <w:pPr>
              <w:spacing w:after="0" w:line="240" w:lineRule="auto"/>
              <w:jc w:val="both"/>
              <w:rPr>
                <w:rFonts w:ascii="Times New Roman" w:hAnsi="Times New Roman"/>
                <w:bCs/>
              </w:rPr>
            </w:pPr>
            <w:r w:rsidRPr="00290D42">
              <w:rPr>
                <w:rFonts w:ascii="Times New Roman" w:hAnsi="Times New Roman"/>
                <w:bCs/>
              </w:rPr>
              <w:t>Практическое занятие: «Определение степени износа одежды, технологических дефектов и вида ремонта»</w:t>
            </w:r>
          </w:p>
        </w:tc>
        <w:tc>
          <w:tcPr>
            <w:tcW w:w="523" w:type="pct"/>
            <w:vAlign w:val="center"/>
          </w:tcPr>
          <w:p w14:paraId="0D4A547D" w14:textId="77777777" w:rsidR="00D665DD" w:rsidRPr="00290D42" w:rsidRDefault="00D665DD" w:rsidP="00480FC0">
            <w:pPr>
              <w:suppressAutoHyphens/>
              <w:spacing w:after="0" w:line="240" w:lineRule="auto"/>
              <w:jc w:val="center"/>
              <w:rPr>
                <w:rFonts w:ascii="Times New Roman" w:hAnsi="Times New Roman"/>
              </w:rPr>
            </w:pPr>
            <w:r w:rsidRPr="00290D42">
              <w:rPr>
                <w:rFonts w:ascii="Times New Roman" w:hAnsi="Times New Roman"/>
              </w:rPr>
              <w:t>2</w:t>
            </w:r>
          </w:p>
        </w:tc>
      </w:tr>
      <w:tr w:rsidR="0075496B" w:rsidRPr="00290D42" w14:paraId="7161AD82" w14:textId="77777777" w:rsidTr="0075496B">
        <w:trPr>
          <w:trHeight w:val="254"/>
        </w:trPr>
        <w:tc>
          <w:tcPr>
            <w:tcW w:w="923" w:type="pct"/>
            <w:vMerge w:val="restart"/>
          </w:tcPr>
          <w:p w14:paraId="1A0625E0" w14:textId="77777777" w:rsidR="0075496B" w:rsidRPr="00290D42" w:rsidRDefault="0075496B" w:rsidP="00480FC0">
            <w:pPr>
              <w:spacing w:line="240" w:lineRule="auto"/>
              <w:rPr>
                <w:rFonts w:ascii="Times New Roman" w:hAnsi="Times New Roman"/>
                <w:b/>
                <w:bCs/>
              </w:rPr>
            </w:pPr>
            <w:r w:rsidRPr="00290D42">
              <w:rPr>
                <w:rFonts w:ascii="Times New Roman" w:hAnsi="Times New Roman"/>
                <w:b/>
                <w:bCs/>
              </w:rPr>
              <w:t>Тема 1.2. Подбор материалов для ремонта</w:t>
            </w:r>
          </w:p>
        </w:tc>
        <w:tc>
          <w:tcPr>
            <w:tcW w:w="3554" w:type="pct"/>
          </w:tcPr>
          <w:p w14:paraId="78E7CCED" w14:textId="77777777" w:rsidR="0075496B" w:rsidRPr="00290D42" w:rsidRDefault="0075496B" w:rsidP="00480FC0">
            <w:pPr>
              <w:spacing w:after="0" w:line="240" w:lineRule="auto"/>
              <w:jc w:val="both"/>
              <w:rPr>
                <w:rFonts w:ascii="Times New Roman" w:hAnsi="Times New Roman"/>
                <w:bCs/>
              </w:rPr>
            </w:pPr>
            <w:r w:rsidRPr="00290D42">
              <w:rPr>
                <w:rFonts w:ascii="Times New Roman" w:hAnsi="Times New Roman"/>
                <w:b/>
                <w:bCs/>
              </w:rPr>
              <w:t>Содержание</w:t>
            </w:r>
          </w:p>
        </w:tc>
        <w:tc>
          <w:tcPr>
            <w:tcW w:w="523" w:type="pct"/>
            <w:vAlign w:val="center"/>
          </w:tcPr>
          <w:p w14:paraId="6FAD9608" w14:textId="77777777" w:rsidR="0075496B" w:rsidRPr="001D6918" w:rsidRDefault="0075496B" w:rsidP="0075496B">
            <w:pPr>
              <w:suppressAutoHyphens/>
              <w:spacing w:after="0" w:line="240" w:lineRule="auto"/>
              <w:jc w:val="center"/>
              <w:rPr>
                <w:rFonts w:ascii="Times New Roman" w:hAnsi="Times New Roman"/>
                <w:b/>
                <w:color w:val="C00000"/>
              </w:rPr>
            </w:pPr>
            <w:r w:rsidRPr="001D6918">
              <w:rPr>
                <w:rFonts w:ascii="Times New Roman" w:hAnsi="Times New Roman"/>
                <w:b/>
                <w:color w:val="C00000"/>
              </w:rPr>
              <w:t>4</w:t>
            </w:r>
          </w:p>
        </w:tc>
      </w:tr>
      <w:tr w:rsidR="0075496B" w:rsidRPr="00290D42" w14:paraId="06ABD7CF" w14:textId="77777777" w:rsidTr="00480FC0">
        <w:trPr>
          <w:trHeight w:val="404"/>
        </w:trPr>
        <w:tc>
          <w:tcPr>
            <w:tcW w:w="923" w:type="pct"/>
            <w:vMerge/>
          </w:tcPr>
          <w:p w14:paraId="4B4A5720" w14:textId="77777777" w:rsidR="0075496B" w:rsidRPr="00290D42" w:rsidRDefault="0075496B" w:rsidP="00480FC0">
            <w:pPr>
              <w:spacing w:line="240" w:lineRule="auto"/>
              <w:rPr>
                <w:rFonts w:ascii="Times New Roman" w:hAnsi="Times New Roman"/>
                <w:b/>
                <w:bCs/>
              </w:rPr>
            </w:pPr>
          </w:p>
        </w:tc>
        <w:tc>
          <w:tcPr>
            <w:tcW w:w="3554" w:type="pct"/>
          </w:tcPr>
          <w:p w14:paraId="7DFD4D0C" w14:textId="77777777" w:rsidR="0075496B" w:rsidRPr="00290D42" w:rsidRDefault="0075496B" w:rsidP="00480FC0">
            <w:pPr>
              <w:suppressAutoHyphens/>
              <w:spacing w:after="0" w:line="240" w:lineRule="auto"/>
              <w:jc w:val="both"/>
              <w:rPr>
                <w:rFonts w:ascii="Times New Roman" w:hAnsi="Times New Roman"/>
                <w:bCs/>
              </w:rPr>
            </w:pPr>
            <w:r w:rsidRPr="00290D42">
              <w:rPr>
                <w:rFonts w:ascii="Times New Roman" w:hAnsi="Times New Roman"/>
                <w:bCs/>
              </w:rPr>
              <w:t>1. Классификация материалов для ремонта и обновления одежды. Виды и ассортимент швейных, трикотажных, меховых, кожаных материалов, применяемых при мелком и среднем ремонте, их основные свойства. Правила подбора материалов для ремонта.</w:t>
            </w:r>
          </w:p>
        </w:tc>
        <w:tc>
          <w:tcPr>
            <w:tcW w:w="523" w:type="pct"/>
            <w:vMerge w:val="restart"/>
            <w:vAlign w:val="center"/>
          </w:tcPr>
          <w:p w14:paraId="7981D12C" w14:textId="77777777" w:rsidR="0075496B" w:rsidRDefault="0075496B" w:rsidP="00D10472">
            <w:pPr>
              <w:suppressAutoHyphens/>
              <w:spacing w:line="240" w:lineRule="auto"/>
              <w:jc w:val="center"/>
              <w:rPr>
                <w:rFonts w:ascii="Times New Roman" w:hAnsi="Times New Roman"/>
                <w:b/>
              </w:rPr>
            </w:pPr>
          </w:p>
          <w:p w14:paraId="04428318" w14:textId="77777777" w:rsidR="0075496B" w:rsidRPr="00290D42" w:rsidRDefault="0075496B" w:rsidP="00D10472">
            <w:pPr>
              <w:suppressAutoHyphens/>
              <w:spacing w:line="240" w:lineRule="auto"/>
              <w:jc w:val="center"/>
              <w:rPr>
                <w:rFonts w:ascii="Times New Roman" w:hAnsi="Times New Roman"/>
                <w:b/>
              </w:rPr>
            </w:pPr>
            <w:r w:rsidRPr="00290D42">
              <w:rPr>
                <w:rFonts w:ascii="Times New Roman" w:hAnsi="Times New Roman"/>
                <w:b/>
              </w:rPr>
              <w:t>2</w:t>
            </w:r>
          </w:p>
        </w:tc>
      </w:tr>
      <w:tr w:rsidR="0075496B" w:rsidRPr="00290D42" w14:paraId="7AD2086D" w14:textId="77777777" w:rsidTr="00480FC0">
        <w:trPr>
          <w:trHeight w:val="201"/>
        </w:trPr>
        <w:tc>
          <w:tcPr>
            <w:tcW w:w="923" w:type="pct"/>
            <w:vMerge/>
          </w:tcPr>
          <w:p w14:paraId="0982DA7F" w14:textId="4A00AA37" w:rsidR="0075496B" w:rsidRPr="00290D42" w:rsidRDefault="0075496B" w:rsidP="00480FC0">
            <w:pPr>
              <w:spacing w:line="240" w:lineRule="auto"/>
              <w:rPr>
                <w:rFonts w:ascii="Times New Roman" w:hAnsi="Times New Roman"/>
                <w:b/>
                <w:bCs/>
              </w:rPr>
            </w:pPr>
          </w:p>
        </w:tc>
        <w:tc>
          <w:tcPr>
            <w:tcW w:w="3554" w:type="pct"/>
          </w:tcPr>
          <w:p w14:paraId="7C04F9BF" w14:textId="77777777" w:rsidR="0075496B" w:rsidRPr="00290D42" w:rsidRDefault="0075496B" w:rsidP="00480FC0">
            <w:pPr>
              <w:suppressAutoHyphens/>
              <w:spacing w:after="0" w:line="240" w:lineRule="auto"/>
              <w:jc w:val="both"/>
              <w:rPr>
                <w:rFonts w:ascii="Times New Roman" w:hAnsi="Times New Roman"/>
                <w:bCs/>
              </w:rPr>
            </w:pPr>
            <w:r w:rsidRPr="00290D42">
              <w:rPr>
                <w:rFonts w:ascii="Times New Roman" w:hAnsi="Times New Roman"/>
                <w:bCs/>
              </w:rPr>
              <w:t>2. Ассортимент клеевых материалов для ремонта швейных изделий.</w:t>
            </w:r>
          </w:p>
        </w:tc>
        <w:tc>
          <w:tcPr>
            <w:tcW w:w="523" w:type="pct"/>
            <w:vMerge/>
            <w:vAlign w:val="center"/>
          </w:tcPr>
          <w:p w14:paraId="65EE1CC1" w14:textId="77777777" w:rsidR="0075496B" w:rsidRPr="00290D42" w:rsidRDefault="0075496B" w:rsidP="00480FC0">
            <w:pPr>
              <w:suppressAutoHyphens/>
              <w:jc w:val="both"/>
              <w:rPr>
                <w:rFonts w:ascii="Times New Roman" w:hAnsi="Times New Roman"/>
                <w:b/>
              </w:rPr>
            </w:pPr>
          </w:p>
        </w:tc>
      </w:tr>
      <w:tr w:rsidR="0075496B" w:rsidRPr="00290D42" w14:paraId="179D3962" w14:textId="77777777" w:rsidTr="00480FC0">
        <w:trPr>
          <w:trHeight w:val="78"/>
        </w:trPr>
        <w:tc>
          <w:tcPr>
            <w:tcW w:w="923" w:type="pct"/>
            <w:vMerge/>
          </w:tcPr>
          <w:p w14:paraId="669A4883" w14:textId="77777777" w:rsidR="0075496B" w:rsidRPr="00290D42" w:rsidRDefault="0075496B" w:rsidP="00480FC0">
            <w:pPr>
              <w:spacing w:line="240" w:lineRule="auto"/>
              <w:rPr>
                <w:rFonts w:ascii="Times New Roman" w:hAnsi="Times New Roman"/>
                <w:b/>
                <w:bCs/>
              </w:rPr>
            </w:pPr>
          </w:p>
        </w:tc>
        <w:tc>
          <w:tcPr>
            <w:tcW w:w="3554" w:type="pct"/>
          </w:tcPr>
          <w:p w14:paraId="47DCC0CD" w14:textId="77777777" w:rsidR="0075496B" w:rsidRPr="00290D42" w:rsidRDefault="0075496B" w:rsidP="00480FC0">
            <w:pPr>
              <w:suppressAutoHyphens/>
              <w:spacing w:after="0" w:line="240" w:lineRule="auto"/>
              <w:jc w:val="both"/>
              <w:rPr>
                <w:rFonts w:ascii="Times New Roman" w:hAnsi="Times New Roman"/>
                <w:bCs/>
              </w:rPr>
            </w:pPr>
            <w:r w:rsidRPr="00290D42">
              <w:rPr>
                <w:rFonts w:ascii="Times New Roman" w:hAnsi="Times New Roman"/>
                <w:bCs/>
              </w:rPr>
              <w:t>3. Ассортимент прикладных материалов для ремонта и обновления швейных изделий</w:t>
            </w:r>
          </w:p>
        </w:tc>
        <w:tc>
          <w:tcPr>
            <w:tcW w:w="523" w:type="pct"/>
            <w:vMerge/>
            <w:vAlign w:val="center"/>
          </w:tcPr>
          <w:p w14:paraId="7ADD51EF" w14:textId="77777777" w:rsidR="0075496B" w:rsidRPr="00290D42" w:rsidRDefault="0075496B" w:rsidP="00480FC0">
            <w:pPr>
              <w:suppressAutoHyphens/>
              <w:spacing w:after="0" w:line="240" w:lineRule="auto"/>
              <w:jc w:val="both"/>
              <w:rPr>
                <w:rFonts w:ascii="Times New Roman" w:hAnsi="Times New Roman"/>
                <w:b/>
              </w:rPr>
            </w:pPr>
          </w:p>
        </w:tc>
      </w:tr>
      <w:tr w:rsidR="0075496B" w:rsidRPr="00290D42" w14:paraId="0060EABE" w14:textId="77777777" w:rsidTr="00480FC0">
        <w:trPr>
          <w:trHeight w:val="161"/>
        </w:trPr>
        <w:tc>
          <w:tcPr>
            <w:tcW w:w="923" w:type="pct"/>
            <w:vMerge/>
          </w:tcPr>
          <w:p w14:paraId="05AF2C50" w14:textId="77777777" w:rsidR="0075496B" w:rsidRPr="00290D42" w:rsidRDefault="0075496B" w:rsidP="00480FC0">
            <w:pPr>
              <w:spacing w:line="240" w:lineRule="auto"/>
              <w:rPr>
                <w:rFonts w:ascii="Times New Roman" w:hAnsi="Times New Roman"/>
                <w:b/>
                <w:bCs/>
              </w:rPr>
            </w:pPr>
          </w:p>
        </w:tc>
        <w:tc>
          <w:tcPr>
            <w:tcW w:w="3554" w:type="pct"/>
          </w:tcPr>
          <w:p w14:paraId="2C43A605" w14:textId="77777777" w:rsidR="0075496B" w:rsidRPr="00290D42" w:rsidRDefault="0075496B" w:rsidP="00480FC0">
            <w:pPr>
              <w:suppressAutoHyphens/>
              <w:spacing w:after="0" w:line="240" w:lineRule="auto"/>
              <w:jc w:val="both"/>
              <w:rPr>
                <w:rFonts w:ascii="Times New Roman" w:hAnsi="Times New Roman"/>
                <w:bCs/>
              </w:rPr>
            </w:pPr>
            <w:r w:rsidRPr="00290D42">
              <w:rPr>
                <w:rFonts w:ascii="Times New Roman" w:hAnsi="Times New Roman"/>
                <w:b/>
                <w:bCs/>
              </w:rPr>
              <w:t>В том числе практических занятий и лабораторных работ</w:t>
            </w:r>
          </w:p>
        </w:tc>
        <w:tc>
          <w:tcPr>
            <w:tcW w:w="523" w:type="pct"/>
            <w:vAlign w:val="center"/>
          </w:tcPr>
          <w:p w14:paraId="3A44E70F" w14:textId="77777777" w:rsidR="0075496B" w:rsidRPr="00290D42" w:rsidRDefault="0075496B" w:rsidP="00480FC0">
            <w:pPr>
              <w:suppressAutoHyphens/>
              <w:spacing w:after="0"/>
              <w:jc w:val="center"/>
              <w:rPr>
                <w:rFonts w:ascii="Times New Roman" w:hAnsi="Times New Roman"/>
                <w:b/>
              </w:rPr>
            </w:pPr>
            <w:r w:rsidRPr="00290D42">
              <w:rPr>
                <w:rFonts w:ascii="Times New Roman" w:hAnsi="Times New Roman"/>
                <w:b/>
              </w:rPr>
              <w:t>2</w:t>
            </w:r>
          </w:p>
        </w:tc>
      </w:tr>
      <w:tr w:rsidR="0075496B" w:rsidRPr="00290D42" w14:paraId="446B9B74" w14:textId="77777777" w:rsidTr="00480FC0">
        <w:trPr>
          <w:trHeight w:val="153"/>
        </w:trPr>
        <w:tc>
          <w:tcPr>
            <w:tcW w:w="923" w:type="pct"/>
            <w:vMerge/>
          </w:tcPr>
          <w:p w14:paraId="211A28A8" w14:textId="77777777" w:rsidR="0075496B" w:rsidRPr="00290D42" w:rsidRDefault="0075496B" w:rsidP="00480FC0">
            <w:pPr>
              <w:spacing w:line="240" w:lineRule="auto"/>
              <w:rPr>
                <w:rFonts w:ascii="Times New Roman" w:hAnsi="Times New Roman"/>
                <w:b/>
                <w:bCs/>
              </w:rPr>
            </w:pPr>
          </w:p>
        </w:tc>
        <w:tc>
          <w:tcPr>
            <w:tcW w:w="3554" w:type="pct"/>
          </w:tcPr>
          <w:p w14:paraId="03968044" w14:textId="77777777" w:rsidR="0075496B" w:rsidRPr="00290D42" w:rsidRDefault="0075496B" w:rsidP="00480FC0">
            <w:pPr>
              <w:suppressAutoHyphens/>
              <w:spacing w:after="0" w:line="240" w:lineRule="auto"/>
              <w:jc w:val="both"/>
              <w:rPr>
                <w:rFonts w:ascii="Times New Roman" w:hAnsi="Times New Roman"/>
                <w:bCs/>
              </w:rPr>
            </w:pPr>
            <w:r w:rsidRPr="00290D42">
              <w:rPr>
                <w:rFonts w:ascii="Times New Roman" w:hAnsi="Times New Roman"/>
                <w:bCs/>
              </w:rPr>
              <w:t>Практическое занятие: «Подбор материалов и фурнитуры для ремонта»</w:t>
            </w:r>
          </w:p>
        </w:tc>
        <w:tc>
          <w:tcPr>
            <w:tcW w:w="523" w:type="pct"/>
            <w:vAlign w:val="center"/>
          </w:tcPr>
          <w:p w14:paraId="3FC35A4A" w14:textId="77777777" w:rsidR="0075496B" w:rsidRPr="00290D42" w:rsidRDefault="0075496B" w:rsidP="00480FC0">
            <w:pPr>
              <w:suppressAutoHyphens/>
              <w:spacing w:after="0" w:line="240" w:lineRule="auto"/>
              <w:jc w:val="center"/>
              <w:rPr>
                <w:rFonts w:ascii="Times New Roman" w:hAnsi="Times New Roman"/>
              </w:rPr>
            </w:pPr>
            <w:r w:rsidRPr="00290D42">
              <w:rPr>
                <w:rFonts w:ascii="Times New Roman" w:hAnsi="Times New Roman"/>
              </w:rPr>
              <w:t>2</w:t>
            </w:r>
          </w:p>
        </w:tc>
      </w:tr>
      <w:tr w:rsidR="00D665DD" w:rsidRPr="00290D42" w14:paraId="22B526E5" w14:textId="77777777" w:rsidTr="00480FC0">
        <w:trPr>
          <w:trHeight w:val="153"/>
        </w:trPr>
        <w:tc>
          <w:tcPr>
            <w:tcW w:w="923" w:type="pct"/>
            <w:vMerge w:val="restart"/>
          </w:tcPr>
          <w:p w14:paraId="6F37916C" w14:textId="77777777" w:rsidR="00D665DD" w:rsidRPr="00290D42" w:rsidRDefault="00D665DD" w:rsidP="00480FC0">
            <w:pPr>
              <w:spacing w:line="240" w:lineRule="auto"/>
              <w:rPr>
                <w:rFonts w:ascii="Times New Roman" w:hAnsi="Times New Roman"/>
                <w:b/>
                <w:bCs/>
              </w:rPr>
            </w:pPr>
            <w:r w:rsidRPr="00290D42">
              <w:rPr>
                <w:rFonts w:ascii="Times New Roman" w:hAnsi="Times New Roman"/>
                <w:b/>
                <w:bCs/>
              </w:rPr>
              <w:t>Тема 1.3. Ме</w:t>
            </w:r>
            <w:r w:rsidR="00A334C5" w:rsidRPr="00290D42">
              <w:rPr>
                <w:rFonts w:ascii="Times New Roman" w:hAnsi="Times New Roman"/>
                <w:b/>
                <w:bCs/>
              </w:rPr>
              <w:t>тоды ремонта и обновления швейных, трикотажных, меховых, кожаных изделий</w:t>
            </w:r>
          </w:p>
        </w:tc>
        <w:tc>
          <w:tcPr>
            <w:tcW w:w="3554" w:type="pct"/>
          </w:tcPr>
          <w:p w14:paraId="41D2C5BC" w14:textId="77777777" w:rsidR="00D665DD" w:rsidRPr="00290D42" w:rsidRDefault="00D665DD" w:rsidP="00480FC0">
            <w:pPr>
              <w:suppressAutoHyphens/>
              <w:spacing w:after="0" w:line="240" w:lineRule="auto"/>
              <w:jc w:val="both"/>
              <w:rPr>
                <w:rFonts w:ascii="Times New Roman" w:hAnsi="Times New Roman"/>
                <w:bCs/>
              </w:rPr>
            </w:pPr>
            <w:r w:rsidRPr="00290D42">
              <w:rPr>
                <w:rFonts w:ascii="Times New Roman" w:hAnsi="Times New Roman"/>
                <w:b/>
                <w:bCs/>
              </w:rPr>
              <w:t>Содержание</w:t>
            </w:r>
          </w:p>
        </w:tc>
        <w:tc>
          <w:tcPr>
            <w:tcW w:w="523" w:type="pct"/>
            <w:vMerge w:val="restart"/>
            <w:vAlign w:val="center"/>
          </w:tcPr>
          <w:p w14:paraId="4DF88D8B" w14:textId="77777777" w:rsidR="00D10472" w:rsidRPr="001D6918" w:rsidRDefault="00D10472" w:rsidP="00480FC0">
            <w:pPr>
              <w:suppressAutoHyphens/>
              <w:spacing w:after="0" w:line="240" w:lineRule="auto"/>
              <w:jc w:val="center"/>
              <w:rPr>
                <w:rFonts w:ascii="Times New Roman" w:hAnsi="Times New Roman"/>
                <w:b/>
                <w:color w:val="C00000"/>
              </w:rPr>
            </w:pPr>
            <w:r w:rsidRPr="001D6918">
              <w:rPr>
                <w:rFonts w:ascii="Times New Roman" w:hAnsi="Times New Roman"/>
                <w:b/>
                <w:color w:val="C00000"/>
              </w:rPr>
              <w:t>16</w:t>
            </w:r>
          </w:p>
          <w:p w14:paraId="535AFBF1" w14:textId="77777777" w:rsidR="00D10472" w:rsidRDefault="00D10472" w:rsidP="00480FC0">
            <w:pPr>
              <w:suppressAutoHyphens/>
              <w:spacing w:after="0" w:line="240" w:lineRule="auto"/>
              <w:jc w:val="center"/>
              <w:rPr>
                <w:rFonts w:ascii="Times New Roman" w:hAnsi="Times New Roman"/>
                <w:b/>
              </w:rPr>
            </w:pPr>
          </w:p>
          <w:p w14:paraId="59668510" w14:textId="77777777" w:rsidR="001D6918" w:rsidRDefault="001D6918" w:rsidP="00480FC0">
            <w:pPr>
              <w:suppressAutoHyphens/>
              <w:spacing w:after="0" w:line="240" w:lineRule="auto"/>
              <w:jc w:val="center"/>
              <w:rPr>
                <w:rFonts w:ascii="Times New Roman" w:hAnsi="Times New Roman"/>
                <w:b/>
              </w:rPr>
            </w:pPr>
          </w:p>
          <w:p w14:paraId="64801C59" w14:textId="77777777" w:rsidR="00D10472" w:rsidRDefault="00D10472" w:rsidP="00480FC0">
            <w:pPr>
              <w:suppressAutoHyphens/>
              <w:spacing w:after="0" w:line="240" w:lineRule="auto"/>
              <w:jc w:val="center"/>
              <w:rPr>
                <w:rFonts w:ascii="Times New Roman" w:hAnsi="Times New Roman"/>
                <w:b/>
              </w:rPr>
            </w:pPr>
          </w:p>
          <w:p w14:paraId="21CC6D55" w14:textId="77777777" w:rsidR="00D10472" w:rsidRDefault="00D10472" w:rsidP="00480FC0">
            <w:pPr>
              <w:suppressAutoHyphens/>
              <w:spacing w:after="0" w:line="240" w:lineRule="auto"/>
              <w:jc w:val="center"/>
              <w:rPr>
                <w:rFonts w:ascii="Times New Roman" w:hAnsi="Times New Roman"/>
                <w:b/>
              </w:rPr>
            </w:pPr>
          </w:p>
          <w:p w14:paraId="3A8B180B" w14:textId="77777777" w:rsidR="00D10472" w:rsidRDefault="00D10472" w:rsidP="00480FC0">
            <w:pPr>
              <w:suppressAutoHyphens/>
              <w:spacing w:after="0" w:line="240" w:lineRule="auto"/>
              <w:jc w:val="center"/>
              <w:rPr>
                <w:rFonts w:ascii="Times New Roman" w:hAnsi="Times New Roman"/>
                <w:b/>
              </w:rPr>
            </w:pPr>
          </w:p>
          <w:p w14:paraId="05262063" w14:textId="77777777" w:rsidR="00D665DD" w:rsidRPr="00290D42" w:rsidRDefault="00D665DD" w:rsidP="00480FC0">
            <w:pPr>
              <w:suppressAutoHyphens/>
              <w:spacing w:after="0" w:line="240" w:lineRule="auto"/>
              <w:jc w:val="center"/>
              <w:rPr>
                <w:rFonts w:ascii="Times New Roman" w:hAnsi="Times New Roman"/>
                <w:b/>
              </w:rPr>
            </w:pPr>
            <w:r w:rsidRPr="00290D42">
              <w:rPr>
                <w:rFonts w:ascii="Times New Roman" w:hAnsi="Times New Roman"/>
                <w:b/>
              </w:rPr>
              <w:t>6</w:t>
            </w:r>
          </w:p>
        </w:tc>
      </w:tr>
      <w:tr w:rsidR="00D665DD" w:rsidRPr="00290D42" w14:paraId="772B0067" w14:textId="77777777" w:rsidTr="00480FC0">
        <w:trPr>
          <w:trHeight w:val="70"/>
        </w:trPr>
        <w:tc>
          <w:tcPr>
            <w:tcW w:w="923" w:type="pct"/>
            <w:vMerge/>
          </w:tcPr>
          <w:p w14:paraId="1AA1EA1F" w14:textId="77777777" w:rsidR="00D665DD" w:rsidRPr="00290D42" w:rsidRDefault="00D665DD" w:rsidP="00480FC0">
            <w:pPr>
              <w:spacing w:after="0" w:line="240" w:lineRule="auto"/>
              <w:rPr>
                <w:rFonts w:ascii="Times New Roman" w:hAnsi="Times New Roman"/>
                <w:b/>
                <w:bCs/>
              </w:rPr>
            </w:pPr>
          </w:p>
        </w:tc>
        <w:tc>
          <w:tcPr>
            <w:tcW w:w="3554" w:type="pct"/>
          </w:tcPr>
          <w:p w14:paraId="509F7350" w14:textId="77777777" w:rsidR="00D665DD" w:rsidRPr="00290D42" w:rsidRDefault="00D665DD" w:rsidP="00480FC0">
            <w:pPr>
              <w:suppressAutoHyphens/>
              <w:spacing w:after="0" w:line="240" w:lineRule="auto"/>
              <w:jc w:val="both"/>
              <w:rPr>
                <w:rFonts w:ascii="Times New Roman" w:hAnsi="Times New Roman"/>
                <w:bCs/>
              </w:rPr>
            </w:pPr>
            <w:r w:rsidRPr="00290D42">
              <w:rPr>
                <w:rFonts w:ascii="Times New Roman" w:hAnsi="Times New Roman"/>
                <w:bCs/>
              </w:rPr>
              <w:t>1. Этапы ремонта одежды. Подготовка изделия к ремонту.</w:t>
            </w:r>
          </w:p>
        </w:tc>
        <w:tc>
          <w:tcPr>
            <w:tcW w:w="523" w:type="pct"/>
            <w:vMerge/>
            <w:vAlign w:val="center"/>
          </w:tcPr>
          <w:p w14:paraId="1017ABEB" w14:textId="77777777" w:rsidR="00D665DD" w:rsidRPr="00290D42" w:rsidRDefault="00D665DD" w:rsidP="00480FC0">
            <w:pPr>
              <w:suppressAutoHyphens/>
              <w:spacing w:after="0" w:line="240" w:lineRule="auto"/>
              <w:jc w:val="center"/>
              <w:rPr>
                <w:rFonts w:ascii="Times New Roman" w:hAnsi="Times New Roman"/>
              </w:rPr>
            </w:pPr>
          </w:p>
        </w:tc>
      </w:tr>
      <w:tr w:rsidR="00D665DD" w:rsidRPr="00290D42" w14:paraId="77E3A783" w14:textId="77777777" w:rsidTr="00480FC0">
        <w:trPr>
          <w:trHeight w:val="153"/>
        </w:trPr>
        <w:tc>
          <w:tcPr>
            <w:tcW w:w="923" w:type="pct"/>
            <w:vMerge/>
          </w:tcPr>
          <w:p w14:paraId="47BB6BCC" w14:textId="77777777" w:rsidR="00D665DD" w:rsidRPr="00290D42" w:rsidRDefault="00D665DD" w:rsidP="00480FC0">
            <w:pPr>
              <w:spacing w:after="0" w:line="240" w:lineRule="auto"/>
              <w:rPr>
                <w:rFonts w:ascii="Times New Roman" w:hAnsi="Times New Roman"/>
                <w:b/>
                <w:bCs/>
              </w:rPr>
            </w:pPr>
          </w:p>
        </w:tc>
        <w:tc>
          <w:tcPr>
            <w:tcW w:w="3554" w:type="pct"/>
          </w:tcPr>
          <w:p w14:paraId="7C235F07" w14:textId="77777777" w:rsidR="00D665DD" w:rsidRPr="00290D42" w:rsidRDefault="00D665DD" w:rsidP="00480FC0">
            <w:pPr>
              <w:suppressAutoHyphens/>
              <w:spacing w:after="0" w:line="240" w:lineRule="auto"/>
              <w:jc w:val="both"/>
              <w:rPr>
                <w:rFonts w:ascii="Times New Roman" w:hAnsi="Times New Roman"/>
                <w:bCs/>
              </w:rPr>
            </w:pPr>
            <w:r w:rsidRPr="00290D42">
              <w:rPr>
                <w:rFonts w:ascii="Times New Roman" w:hAnsi="Times New Roman"/>
                <w:bCs/>
              </w:rPr>
              <w:t>2. Технология ремонта поврежденных участков (порезы, разрывы, дыры) ручным, машинным, клеевым способами. Вспомогательные материалы при клеевом способе ремонта.</w:t>
            </w:r>
          </w:p>
        </w:tc>
        <w:tc>
          <w:tcPr>
            <w:tcW w:w="523" w:type="pct"/>
            <w:vMerge/>
            <w:vAlign w:val="center"/>
          </w:tcPr>
          <w:p w14:paraId="74017B49" w14:textId="77777777" w:rsidR="00D665DD" w:rsidRPr="00290D42" w:rsidRDefault="00D665DD" w:rsidP="00480FC0">
            <w:pPr>
              <w:suppressAutoHyphens/>
              <w:spacing w:after="0" w:line="240" w:lineRule="auto"/>
              <w:jc w:val="center"/>
              <w:rPr>
                <w:rFonts w:ascii="Times New Roman" w:hAnsi="Times New Roman"/>
              </w:rPr>
            </w:pPr>
          </w:p>
        </w:tc>
      </w:tr>
      <w:tr w:rsidR="00D665DD" w:rsidRPr="00290D42" w14:paraId="64FA3C12" w14:textId="77777777" w:rsidTr="00480FC0">
        <w:trPr>
          <w:trHeight w:val="153"/>
        </w:trPr>
        <w:tc>
          <w:tcPr>
            <w:tcW w:w="923" w:type="pct"/>
            <w:vMerge/>
          </w:tcPr>
          <w:p w14:paraId="739E4080" w14:textId="77777777" w:rsidR="00D665DD" w:rsidRPr="00290D42" w:rsidRDefault="00D665DD" w:rsidP="00480FC0">
            <w:pPr>
              <w:spacing w:after="0" w:line="240" w:lineRule="auto"/>
              <w:rPr>
                <w:rFonts w:ascii="Times New Roman" w:hAnsi="Times New Roman"/>
                <w:b/>
                <w:bCs/>
              </w:rPr>
            </w:pPr>
          </w:p>
        </w:tc>
        <w:tc>
          <w:tcPr>
            <w:tcW w:w="3554" w:type="pct"/>
          </w:tcPr>
          <w:p w14:paraId="191D6EB4" w14:textId="77777777" w:rsidR="00D665DD" w:rsidRPr="00290D42" w:rsidRDefault="00D665DD" w:rsidP="00480FC0">
            <w:pPr>
              <w:suppressAutoHyphens/>
              <w:spacing w:after="0" w:line="240" w:lineRule="auto"/>
              <w:jc w:val="both"/>
              <w:rPr>
                <w:rFonts w:ascii="Times New Roman" w:hAnsi="Times New Roman"/>
                <w:bCs/>
              </w:rPr>
            </w:pPr>
            <w:r w:rsidRPr="00290D42">
              <w:rPr>
                <w:rFonts w:ascii="Times New Roman" w:hAnsi="Times New Roman"/>
                <w:bCs/>
              </w:rPr>
              <w:t>3. Способы ремонта и обновления различных карманов.</w:t>
            </w:r>
          </w:p>
        </w:tc>
        <w:tc>
          <w:tcPr>
            <w:tcW w:w="523" w:type="pct"/>
            <w:vMerge/>
            <w:vAlign w:val="center"/>
          </w:tcPr>
          <w:p w14:paraId="192CC124" w14:textId="77777777" w:rsidR="00D665DD" w:rsidRPr="00290D42" w:rsidRDefault="00D665DD" w:rsidP="00480FC0">
            <w:pPr>
              <w:suppressAutoHyphens/>
              <w:spacing w:after="0" w:line="240" w:lineRule="auto"/>
              <w:jc w:val="center"/>
              <w:rPr>
                <w:rFonts w:ascii="Times New Roman" w:hAnsi="Times New Roman"/>
              </w:rPr>
            </w:pPr>
          </w:p>
        </w:tc>
      </w:tr>
      <w:tr w:rsidR="00D665DD" w:rsidRPr="00290D42" w14:paraId="458F5ABB" w14:textId="77777777" w:rsidTr="00480FC0">
        <w:trPr>
          <w:trHeight w:val="153"/>
        </w:trPr>
        <w:tc>
          <w:tcPr>
            <w:tcW w:w="923" w:type="pct"/>
            <w:vMerge/>
          </w:tcPr>
          <w:p w14:paraId="6EDF6F01" w14:textId="77777777" w:rsidR="00D665DD" w:rsidRPr="00290D42" w:rsidRDefault="00D665DD" w:rsidP="00480FC0">
            <w:pPr>
              <w:spacing w:after="0" w:line="240" w:lineRule="auto"/>
              <w:rPr>
                <w:rFonts w:ascii="Times New Roman" w:hAnsi="Times New Roman"/>
                <w:b/>
                <w:bCs/>
              </w:rPr>
            </w:pPr>
          </w:p>
        </w:tc>
        <w:tc>
          <w:tcPr>
            <w:tcW w:w="3554" w:type="pct"/>
          </w:tcPr>
          <w:p w14:paraId="0CB26BDB" w14:textId="77777777" w:rsidR="00D665DD" w:rsidRPr="00290D42" w:rsidRDefault="00D665DD" w:rsidP="00480FC0">
            <w:pPr>
              <w:suppressAutoHyphens/>
              <w:spacing w:after="0" w:line="240" w:lineRule="auto"/>
              <w:jc w:val="both"/>
              <w:rPr>
                <w:rFonts w:ascii="Times New Roman" w:hAnsi="Times New Roman"/>
                <w:bCs/>
              </w:rPr>
            </w:pPr>
            <w:r w:rsidRPr="00290D42">
              <w:rPr>
                <w:rFonts w:ascii="Times New Roman" w:hAnsi="Times New Roman"/>
                <w:bCs/>
              </w:rPr>
              <w:t>4. Способы ремонта и обновления низа рукавов.</w:t>
            </w:r>
          </w:p>
        </w:tc>
        <w:tc>
          <w:tcPr>
            <w:tcW w:w="523" w:type="pct"/>
            <w:vMerge/>
            <w:vAlign w:val="center"/>
          </w:tcPr>
          <w:p w14:paraId="33E07904" w14:textId="77777777" w:rsidR="00D665DD" w:rsidRPr="00290D42" w:rsidRDefault="00D665DD" w:rsidP="00480FC0">
            <w:pPr>
              <w:suppressAutoHyphens/>
              <w:spacing w:after="0" w:line="240" w:lineRule="auto"/>
              <w:jc w:val="center"/>
              <w:rPr>
                <w:rFonts w:ascii="Times New Roman" w:hAnsi="Times New Roman"/>
              </w:rPr>
            </w:pPr>
          </w:p>
        </w:tc>
      </w:tr>
      <w:tr w:rsidR="00D665DD" w:rsidRPr="00290D42" w14:paraId="24865B24" w14:textId="77777777" w:rsidTr="00480FC0">
        <w:trPr>
          <w:trHeight w:val="153"/>
        </w:trPr>
        <w:tc>
          <w:tcPr>
            <w:tcW w:w="923" w:type="pct"/>
            <w:vMerge/>
          </w:tcPr>
          <w:p w14:paraId="27988E54" w14:textId="77777777" w:rsidR="00D665DD" w:rsidRPr="00290D42" w:rsidRDefault="00D665DD" w:rsidP="00480FC0">
            <w:pPr>
              <w:spacing w:after="0" w:line="240" w:lineRule="auto"/>
              <w:rPr>
                <w:rFonts w:ascii="Times New Roman" w:hAnsi="Times New Roman"/>
                <w:b/>
                <w:bCs/>
              </w:rPr>
            </w:pPr>
          </w:p>
        </w:tc>
        <w:tc>
          <w:tcPr>
            <w:tcW w:w="3554" w:type="pct"/>
          </w:tcPr>
          <w:p w14:paraId="2298F08D" w14:textId="77777777" w:rsidR="00D665DD" w:rsidRPr="00290D42" w:rsidRDefault="00D665DD" w:rsidP="00480FC0">
            <w:pPr>
              <w:suppressAutoHyphens/>
              <w:spacing w:after="0" w:line="240" w:lineRule="auto"/>
              <w:jc w:val="both"/>
              <w:rPr>
                <w:rFonts w:ascii="Times New Roman" w:hAnsi="Times New Roman"/>
                <w:bCs/>
              </w:rPr>
            </w:pPr>
            <w:r w:rsidRPr="00290D42">
              <w:rPr>
                <w:rFonts w:ascii="Times New Roman" w:hAnsi="Times New Roman"/>
                <w:bCs/>
              </w:rPr>
              <w:t>5. Способы ремонта и обновления бортов изделия.</w:t>
            </w:r>
          </w:p>
        </w:tc>
        <w:tc>
          <w:tcPr>
            <w:tcW w:w="523" w:type="pct"/>
            <w:vMerge/>
            <w:vAlign w:val="center"/>
          </w:tcPr>
          <w:p w14:paraId="6051285D" w14:textId="77777777" w:rsidR="00D665DD" w:rsidRPr="00290D42" w:rsidRDefault="00D665DD" w:rsidP="00480FC0">
            <w:pPr>
              <w:suppressAutoHyphens/>
              <w:spacing w:after="0" w:line="240" w:lineRule="auto"/>
              <w:jc w:val="center"/>
              <w:rPr>
                <w:rFonts w:ascii="Times New Roman" w:hAnsi="Times New Roman"/>
              </w:rPr>
            </w:pPr>
          </w:p>
        </w:tc>
      </w:tr>
      <w:tr w:rsidR="00D665DD" w:rsidRPr="00290D42" w14:paraId="4A9F2A2F" w14:textId="77777777" w:rsidTr="00480FC0">
        <w:trPr>
          <w:trHeight w:val="98"/>
        </w:trPr>
        <w:tc>
          <w:tcPr>
            <w:tcW w:w="923" w:type="pct"/>
            <w:vMerge/>
          </w:tcPr>
          <w:p w14:paraId="5163485F" w14:textId="77777777" w:rsidR="00D665DD" w:rsidRPr="00290D42" w:rsidRDefault="00D665DD" w:rsidP="00480FC0">
            <w:pPr>
              <w:spacing w:after="0" w:line="240" w:lineRule="auto"/>
              <w:rPr>
                <w:rFonts w:ascii="Times New Roman" w:hAnsi="Times New Roman"/>
                <w:b/>
                <w:bCs/>
              </w:rPr>
            </w:pPr>
          </w:p>
        </w:tc>
        <w:tc>
          <w:tcPr>
            <w:tcW w:w="3554" w:type="pct"/>
          </w:tcPr>
          <w:p w14:paraId="68DC4B9C" w14:textId="77777777" w:rsidR="00D665DD" w:rsidRPr="00290D42" w:rsidRDefault="00D665DD" w:rsidP="00480FC0">
            <w:pPr>
              <w:suppressAutoHyphens/>
              <w:spacing w:after="0" w:line="240" w:lineRule="auto"/>
              <w:jc w:val="both"/>
              <w:rPr>
                <w:rFonts w:ascii="Times New Roman" w:hAnsi="Times New Roman"/>
                <w:bCs/>
              </w:rPr>
            </w:pPr>
            <w:r w:rsidRPr="00290D42">
              <w:rPr>
                <w:rFonts w:ascii="Times New Roman" w:hAnsi="Times New Roman"/>
                <w:bCs/>
              </w:rPr>
              <w:t>6. Способы ремонта и обновления воротника.</w:t>
            </w:r>
          </w:p>
        </w:tc>
        <w:tc>
          <w:tcPr>
            <w:tcW w:w="523" w:type="pct"/>
            <w:vMerge/>
            <w:vAlign w:val="center"/>
          </w:tcPr>
          <w:p w14:paraId="664D9D79" w14:textId="77777777" w:rsidR="00D665DD" w:rsidRPr="00290D42" w:rsidRDefault="00D665DD" w:rsidP="00480FC0">
            <w:pPr>
              <w:suppressAutoHyphens/>
              <w:spacing w:after="0" w:line="240" w:lineRule="auto"/>
              <w:jc w:val="center"/>
              <w:rPr>
                <w:rFonts w:ascii="Times New Roman" w:hAnsi="Times New Roman"/>
              </w:rPr>
            </w:pPr>
          </w:p>
        </w:tc>
      </w:tr>
      <w:tr w:rsidR="00D665DD" w:rsidRPr="00290D42" w14:paraId="12191A60" w14:textId="77777777" w:rsidTr="00480FC0">
        <w:trPr>
          <w:trHeight w:val="98"/>
        </w:trPr>
        <w:tc>
          <w:tcPr>
            <w:tcW w:w="923" w:type="pct"/>
            <w:vMerge/>
          </w:tcPr>
          <w:p w14:paraId="5722373F" w14:textId="77777777" w:rsidR="00D665DD" w:rsidRPr="00290D42" w:rsidRDefault="00D665DD" w:rsidP="00480FC0">
            <w:pPr>
              <w:spacing w:after="0" w:line="240" w:lineRule="auto"/>
              <w:rPr>
                <w:rFonts w:ascii="Times New Roman" w:hAnsi="Times New Roman"/>
                <w:b/>
                <w:bCs/>
              </w:rPr>
            </w:pPr>
          </w:p>
        </w:tc>
        <w:tc>
          <w:tcPr>
            <w:tcW w:w="3554" w:type="pct"/>
          </w:tcPr>
          <w:p w14:paraId="56AE547C" w14:textId="77777777" w:rsidR="00D665DD" w:rsidRPr="00290D42" w:rsidRDefault="00D665DD" w:rsidP="00480FC0">
            <w:pPr>
              <w:suppressAutoHyphens/>
              <w:spacing w:after="0" w:line="240" w:lineRule="auto"/>
              <w:jc w:val="both"/>
              <w:rPr>
                <w:rFonts w:ascii="Times New Roman" w:hAnsi="Times New Roman"/>
                <w:bCs/>
              </w:rPr>
            </w:pPr>
            <w:r w:rsidRPr="00290D42">
              <w:rPr>
                <w:rFonts w:ascii="Times New Roman" w:hAnsi="Times New Roman"/>
                <w:bCs/>
              </w:rPr>
              <w:t>7. Способы ремонта низа изделия. Способы удлинения изделия по линии низа.</w:t>
            </w:r>
          </w:p>
        </w:tc>
        <w:tc>
          <w:tcPr>
            <w:tcW w:w="523" w:type="pct"/>
            <w:vMerge/>
            <w:vAlign w:val="center"/>
          </w:tcPr>
          <w:p w14:paraId="78EC08C3" w14:textId="77777777" w:rsidR="00D665DD" w:rsidRPr="00290D42" w:rsidRDefault="00D665DD" w:rsidP="00480FC0">
            <w:pPr>
              <w:suppressAutoHyphens/>
              <w:spacing w:after="0" w:line="240" w:lineRule="auto"/>
              <w:jc w:val="center"/>
              <w:rPr>
                <w:rFonts w:ascii="Times New Roman" w:hAnsi="Times New Roman"/>
              </w:rPr>
            </w:pPr>
          </w:p>
        </w:tc>
      </w:tr>
      <w:tr w:rsidR="00D665DD" w:rsidRPr="00290D42" w14:paraId="6AB1763E" w14:textId="77777777" w:rsidTr="00480FC0">
        <w:trPr>
          <w:trHeight w:val="98"/>
        </w:trPr>
        <w:tc>
          <w:tcPr>
            <w:tcW w:w="923" w:type="pct"/>
            <w:vMerge/>
          </w:tcPr>
          <w:p w14:paraId="6815A053" w14:textId="77777777" w:rsidR="00D665DD" w:rsidRPr="00290D42" w:rsidRDefault="00D665DD" w:rsidP="00480FC0">
            <w:pPr>
              <w:spacing w:after="0" w:line="240" w:lineRule="auto"/>
              <w:rPr>
                <w:rFonts w:ascii="Times New Roman" w:hAnsi="Times New Roman"/>
                <w:b/>
                <w:bCs/>
              </w:rPr>
            </w:pPr>
          </w:p>
        </w:tc>
        <w:tc>
          <w:tcPr>
            <w:tcW w:w="3554" w:type="pct"/>
          </w:tcPr>
          <w:p w14:paraId="20B48CFC" w14:textId="77777777" w:rsidR="00D665DD" w:rsidRPr="00290D42" w:rsidRDefault="00D665DD" w:rsidP="00480FC0">
            <w:pPr>
              <w:suppressAutoHyphens/>
              <w:spacing w:after="0" w:line="240" w:lineRule="auto"/>
              <w:jc w:val="both"/>
              <w:rPr>
                <w:rFonts w:ascii="Times New Roman" w:hAnsi="Times New Roman"/>
                <w:bCs/>
              </w:rPr>
            </w:pPr>
            <w:r w:rsidRPr="00290D42">
              <w:rPr>
                <w:rFonts w:ascii="Times New Roman" w:hAnsi="Times New Roman"/>
                <w:bCs/>
              </w:rPr>
              <w:t>8. Способы ремонта подкладки изделия.</w:t>
            </w:r>
          </w:p>
        </w:tc>
        <w:tc>
          <w:tcPr>
            <w:tcW w:w="523" w:type="pct"/>
            <w:vMerge/>
            <w:vAlign w:val="center"/>
          </w:tcPr>
          <w:p w14:paraId="49916A8D" w14:textId="77777777" w:rsidR="00D665DD" w:rsidRPr="00290D42" w:rsidRDefault="00D665DD" w:rsidP="00480FC0">
            <w:pPr>
              <w:suppressAutoHyphens/>
              <w:spacing w:after="0" w:line="240" w:lineRule="auto"/>
              <w:jc w:val="center"/>
              <w:rPr>
                <w:rFonts w:ascii="Times New Roman" w:hAnsi="Times New Roman"/>
              </w:rPr>
            </w:pPr>
          </w:p>
        </w:tc>
      </w:tr>
      <w:tr w:rsidR="00D665DD" w:rsidRPr="00290D42" w14:paraId="73604A2E" w14:textId="77777777" w:rsidTr="00480FC0">
        <w:trPr>
          <w:trHeight w:val="98"/>
        </w:trPr>
        <w:tc>
          <w:tcPr>
            <w:tcW w:w="923" w:type="pct"/>
            <w:vMerge/>
          </w:tcPr>
          <w:p w14:paraId="35120C41" w14:textId="77777777" w:rsidR="00D665DD" w:rsidRPr="00290D42" w:rsidRDefault="00D665DD" w:rsidP="00480FC0">
            <w:pPr>
              <w:spacing w:after="0" w:line="240" w:lineRule="auto"/>
              <w:rPr>
                <w:rFonts w:ascii="Times New Roman" w:hAnsi="Times New Roman"/>
                <w:b/>
                <w:bCs/>
              </w:rPr>
            </w:pPr>
          </w:p>
        </w:tc>
        <w:tc>
          <w:tcPr>
            <w:tcW w:w="3554" w:type="pct"/>
          </w:tcPr>
          <w:p w14:paraId="106CEA64" w14:textId="77777777" w:rsidR="00D665DD" w:rsidRPr="00290D42" w:rsidRDefault="00D665DD" w:rsidP="00480FC0">
            <w:pPr>
              <w:suppressAutoHyphens/>
              <w:spacing w:after="0" w:line="240" w:lineRule="auto"/>
              <w:jc w:val="both"/>
              <w:rPr>
                <w:rFonts w:ascii="Times New Roman" w:hAnsi="Times New Roman"/>
                <w:bCs/>
              </w:rPr>
            </w:pPr>
            <w:r w:rsidRPr="00290D42">
              <w:rPr>
                <w:rFonts w:ascii="Times New Roman" w:hAnsi="Times New Roman"/>
                <w:bCs/>
              </w:rPr>
              <w:t>9. Обновление одежды способом сохранения ассортимента уменьшением по росту и размеру. Получение нового ассортимента.</w:t>
            </w:r>
          </w:p>
        </w:tc>
        <w:tc>
          <w:tcPr>
            <w:tcW w:w="523" w:type="pct"/>
            <w:vMerge/>
            <w:vAlign w:val="center"/>
          </w:tcPr>
          <w:p w14:paraId="3D68AA76" w14:textId="77777777" w:rsidR="00D665DD" w:rsidRPr="00290D42" w:rsidRDefault="00D665DD" w:rsidP="00480FC0">
            <w:pPr>
              <w:suppressAutoHyphens/>
              <w:spacing w:after="0" w:line="240" w:lineRule="auto"/>
              <w:jc w:val="center"/>
              <w:rPr>
                <w:rFonts w:ascii="Times New Roman" w:hAnsi="Times New Roman"/>
              </w:rPr>
            </w:pPr>
          </w:p>
        </w:tc>
      </w:tr>
      <w:tr w:rsidR="00D665DD" w:rsidRPr="00290D42" w14:paraId="7900A5C6" w14:textId="77777777" w:rsidTr="00480FC0">
        <w:trPr>
          <w:trHeight w:val="98"/>
        </w:trPr>
        <w:tc>
          <w:tcPr>
            <w:tcW w:w="923" w:type="pct"/>
            <w:vMerge/>
          </w:tcPr>
          <w:p w14:paraId="500AB455" w14:textId="77777777" w:rsidR="00D665DD" w:rsidRPr="00290D42" w:rsidRDefault="00D665DD" w:rsidP="00480FC0">
            <w:pPr>
              <w:spacing w:after="0" w:line="240" w:lineRule="auto"/>
              <w:rPr>
                <w:rFonts w:ascii="Times New Roman" w:hAnsi="Times New Roman"/>
                <w:b/>
                <w:bCs/>
              </w:rPr>
            </w:pPr>
          </w:p>
        </w:tc>
        <w:tc>
          <w:tcPr>
            <w:tcW w:w="3554" w:type="pct"/>
          </w:tcPr>
          <w:p w14:paraId="45B4F0D4" w14:textId="77777777" w:rsidR="00D665DD" w:rsidRPr="00290D42" w:rsidRDefault="00D665DD" w:rsidP="00480FC0">
            <w:pPr>
              <w:suppressAutoHyphens/>
              <w:spacing w:after="0" w:line="240" w:lineRule="auto"/>
              <w:jc w:val="both"/>
              <w:rPr>
                <w:rFonts w:ascii="Times New Roman" w:hAnsi="Times New Roman"/>
                <w:bCs/>
              </w:rPr>
            </w:pPr>
            <w:r w:rsidRPr="00290D42">
              <w:rPr>
                <w:rFonts w:ascii="Times New Roman" w:hAnsi="Times New Roman"/>
                <w:b/>
                <w:bCs/>
              </w:rPr>
              <w:t>В том числе практических занятий и лабораторных работ</w:t>
            </w:r>
          </w:p>
        </w:tc>
        <w:tc>
          <w:tcPr>
            <w:tcW w:w="523" w:type="pct"/>
            <w:vAlign w:val="center"/>
          </w:tcPr>
          <w:p w14:paraId="4987C796" w14:textId="77777777" w:rsidR="00D665DD" w:rsidRPr="001D6918" w:rsidRDefault="00D665DD" w:rsidP="00480FC0">
            <w:pPr>
              <w:suppressAutoHyphens/>
              <w:spacing w:after="0" w:line="240" w:lineRule="auto"/>
              <w:jc w:val="center"/>
              <w:rPr>
                <w:rFonts w:ascii="Times New Roman" w:hAnsi="Times New Roman"/>
                <w:b/>
                <w:color w:val="C00000"/>
              </w:rPr>
            </w:pPr>
            <w:r w:rsidRPr="001D6918">
              <w:rPr>
                <w:rFonts w:ascii="Times New Roman" w:hAnsi="Times New Roman"/>
                <w:b/>
                <w:color w:val="C00000"/>
              </w:rPr>
              <w:t>10</w:t>
            </w:r>
          </w:p>
        </w:tc>
      </w:tr>
      <w:tr w:rsidR="00D665DD" w:rsidRPr="00290D42" w14:paraId="7119EFD3" w14:textId="77777777" w:rsidTr="00480FC0">
        <w:trPr>
          <w:trHeight w:val="98"/>
        </w:trPr>
        <w:tc>
          <w:tcPr>
            <w:tcW w:w="923" w:type="pct"/>
            <w:vMerge/>
          </w:tcPr>
          <w:p w14:paraId="28E4866E" w14:textId="77777777" w:rsidR="00D665DD" w:rsidRPr="00290D42" w:rsidRDefault="00D665DD" w:rsidP="00480FC0">
            <w:pPr>
              <w:spacing w:after="0" w:line="240" w:lineRule="auto"/>
              <w:rPr>
                <w:rFonts w:ascii="Times New Roman" w:hAnsi="Times New Roman"/>
                <w:b/>
                <w:bCs/>
              </w:rPr>
            </w:pPr>
          </w:p>
        </w:tc>
        <w:tc>
          <w:tcPr>
            <w:tcW w:w="3554" w:type="pct"/>
          </w:tcPr>
          <w:p w14:paraId="6205FA35" w14:textId="77777777" w:rsidR="00D665DD" w:rsidRPr="00290D42" w:rsidRDefault="00D665DD" w:rsidP="00480FC0">
            <w:pPr>
              <w:suppressAutoHyphens/>
              <w:spacing w:after="0" w:line="240" w:lineRule="auto"/>
              <w:jc w:val="both"/>
              <w:rPr>
                <w:rFonts w:ascii="Times New Roman" w:hAnsi="Times New Roman"/>
                <w:bCs/>
              </w:rPr>
            </w:pPr>
            <w:r w:rsidRPr="00290D42">
              <w:rPr>
                <w:rFonts w:ascii="Times New Roman" w:hAnsi="Times New Roman"/>
                <w:bCs/>
              </w:rPr>
              <w:t xml:space="preserve">Практическое занятие: «Подготовка изделия различных ассортиментных групп к различным видам ремонта, обоснование выбора способа ремонта» </w:t>
            </w:r>
          </w:p>
        </w:tc>
        <w:tc>
          <w:tcPr>
            <w:tcW w:w="523" w:type="pct"/>
            <w:vAlign w:val="center"/>
          </w:tcPr>
          <w:p w14:paraId="1A5CB1B3" w14:textId="77777777" w:rsidR="00D665DD" w:rsidRPr="00290D42" w:rsidRDefault="00D665DD" w:rsidP="00480FC0">
            <w:pPr>
              <w:suppressAutoHyphens/>
              <w:spacing w:after="0" w:line="240" w:lineRule="auto"/>
              <w:jc w:val="center"/>
              <w:rPr>
                <w:rFonts w:ascii="Times New Roman" w:hAnsi="Times New Roman"/>
              </w:rPr>
            </w:pPr>
            <w:r w:rsidRPr="00290D42">
              <w:rPr>
                <w:rFonts w:ascii="Times New Roman" w:hAnsi="Times New Roman"/>
              </w:rPr>
              <w:t>2</w:t>
            </w:r>
          </w:p>
        </w:tc>
      </w:tr>
      <w:tr w:rsidR="00D665DD" w:rsidRPr="00290D42" w14:paraId="6CA0E37E" w14:textId="77777777" w:rsidTr="00480FC0">
        <w:trPr>
          <w:trHeight w:val="98"/>
        </w:trPr>
        <w:tc>
          <w:tcPr>
            <w:tcW w:w="923" w:type="pct"/>
            <w:vMerge/>
          </w:tcPr>
          <w:p w14:paraId="0B125CA7" w14:textId="77777777" w:rsidR="00D665DD" w:rsidRPr="00290D42" w:rsidRDefault="00D665DD" w:rsidP="00480FC0">
            <w:pPr>
              <w:spacing w:after="0" w:line="240" w:lineRule="auto"/>
              <w:rPr>
                <w:rFonts w:ascii="Times New Roman" w:hAnsi="Times New Roman"/>
                <w:b/>
                <w:bCs/>
              </w:rPr>
            </w:pPr>
          </w:p>
        </w:tc>
        <w:tc>
          <w:tcPr>
            <w:tcW w:w="3554" w:type="pct"/>
          </w:tcPr>
          <w:p w14:paraId="5A7934D4" w14:textId="77777777" w:rsidR="00D665DD" w:rsidRPr="00290D42" w:rsidRDefault="00D665DD" w:rsidP="00480FC0">
            <w:pPr>
              <w:suppressAutoHyphens/>
              <w:spacing w:after="0" w:line="240" w:lineRule="auto"/>
              <w:jc w:val="both"/>
              <w:rPr>
                <w:rFonts w:ascii="Times New Roman" w:hAnsi="Times New Roman"/>
                <w:bCs/>
              </w:rPr>
            </w:pPr>
            <w:r w:rsidRPr="00290D42">
              <w:rPr>
                <w:rFonts w:ascii="Times New Roman" w:hAnsi="Times New Roman"/>
                <w:bCs/>
              </w:rPr>
              <w:t>Практическое занятие: «Выполнение художественной штопки, штуковки и установки заплат»</w:t>
            </w:r>
          </w:p>
        </w:tc>
        <w:tc>
          <w:tcPr>
            <w:tcW w:w="523" w:type="pct"/>
            <w:vAlign w:val="center"/>
          </w:tcPr>
          <w:p w14:paraId="76EC91C3" w14:textId="77777777" w:rsidR="00D665DD" w:rsidRPr="00290D42" w:rsidRDefault="00D665DD" w:rsidP="00480FC0">
            <w:pPr>
              <w:suppressAutoHyphens/>
              <w:spacing w:after="0" w:line="240" w:lineRule="auto"/>
              <w:jc w:val="center"/>
              <w:rPr>
                <w:rFonts w:ascii="Times New Roman" w:hAnsi="Times New Roman"/>
              </w:rPr>
            </w:pPr>
            <w:r w:rsidRPr="00290D42">
              <w:rPr>
                <w:rFonts w:ascii="Times New Roman" w:hAnsi="Times New Roman"/>
              </w:rPr>
              <w:t>4</w:t>
            </w:r>
          </w:p>
        </w:tc>
      </w:tr>
      <w:tr w:rsidR="00D665DD" w:rsidRPr="00290D42" w14:paraId="6B578A18" w14:textId="77777777" w:rsidTr="00480FC0">
        <w:trPr>
          <w:trHeight w:val="98"/>
        </w:trPr>
        <w:tc>
          <w:tcPr>
            <w:tcW w:w="923" w:type="pct"/>
            <w:vMerge/>
          </w:tcPr>
          <w:p w14:paraId="73444A23" w14:textId="77777777" w:rsidR="00D665DD" w:rsidRPr="00290D42" w:rsidRDefault="00D665DD" w:rsidP="00480FC0">
            <w:pPr>
              <w:spacing w:after="0" w:line="240" w:lineRule="auto"/>
              <w:rPr>
                <w:rFonts w:ascii="Times New Roman" w:hAnsi="Times New Roman"/>
                <w:b/>
                <w:bCs/>
              </w:rPr>
            </w:pPr>
          </w:p>
        </w:tc>
        <w:tc>
          <w:tcPr>
            <w:tcW w:w="3554" w:type="pct"/>
          </w:tcPr>
          <w:p w14:paraId="1DDD1A2D" w14:textId="77777777" w:rsidR="00D665DD" w:rsidRPr="00290D42" w:rsidRDefault="00D665DD" w:rsidP="00480FC0">
            <w:pPr>
              <w:suppressAutoHyphens/>
              <w:spacing w:after="0" w:line="240" w:lineRule="auto"/>
              <w:jc w:val="both"/>
              <w:rPr>
                <w:rFonts w:ascii="Times New Roman" w:hAnsi="Times New Roman"/>
                <w:bCs/>
              </w:rPr>
            </w:pPr>
            <w:r w:rsidRPr="00290D42">
              <w:rPr>
                <w:rFonts w:ascii="Times New Roman" w:hAnsi="Times New Roman"/>
                <w:bCs/>
              </w:rPr>
              <w:t>Практическое занятие: «Выполнение перекроя детали, укорачивания и удлинения изделия»</w:t>
            </w:r>
          </w:p>
        </w:tc>
        <w:tc>
          <w:tcPr>
            <w:tcW w:w="523" w:type="pct"/>
            <w:vAlign w:val="center"/>
          </w:tcPr>
          <w:p w14:paraId="4641F4C2" w14:textId="77777777" w:rsidR="00D665DD" w:rsidRPr="00290D42" w:rsidRDefault="00D665DD" w:rsidP="00480FC0">
            <w:pPr>
              <w:suppressAutoHyphens/>
              <w:spacing w:after="0" w:line="240" w:lineRule="auto"/>
              <w:jc w:val="center"/>
              <w:rPr>
                <w:rFonts w:ascii="Times New Roman" w:hAnsi="Times New Roman"/>
              </w:rPr>
            </w:pPr>
            <w:r w:rsidRPr="00290D42">
              <w:rPr>
                <w:rFonts w:ascii="Times New Roman" w:hAnsi="Times New Roman"/>
              </w:rPr>
              <w:t>2</w:t>
            </w:r>
          </w:p>
        </w:tc>
      </w:tr>
      <w:tr w:rsidR="00D665DD" w:rsidRPr="00290D42" w14:paraId="10A24E18" w14:textId="77777777" w:rsidTr="00480FC0">
        <w:trPr>
          <w:trHeight w:val="98"/>
        </w:trPr>
        <w:tc>
          <w:tcPr>
            <w:tcW w:w="923" w:type="pct"/>
            <w:vMerge/>
          </w:tcPr>
          <w:p w14:paraId="1859AFD6" w14:textId="77777777" w:rsidR="00D665DD" w:rsidRPr="00290D42" w:rsidRDefault="00D665DD" w:rsidP="00480FC0">
            <w:pPr>
              <w:spacing w:after="0" w:line="240" w:lineRule="auto"/>
              <w:rPr>
                <w:rFonts w:ascii="Times New Roman" w:hAnsi="Times New Roman"/>
                <w:b/>
                <w:bCs/>
              </w:rPr>
            </w:pPr>
          </w:p>
        </w:tc>
        <w:tc>
          <w:tcPr>
            <w:tcW w:w="3554" w:type="pct"/>
          </w:tcPr>
          <w:p w14:paraId="43BB549F" w14:textId="77777777" w:rsidR="00D665DD" w:rsidRPr="00290D42" w:rsidRDefault="00D665DD" w:rsidP="00480FC0">
            <w:pPr>
              <w:suppressAutoHyphens/>
              <w:spacing w:after="0" w:line="240" w:lineRule="auto"/>
              <w:jc w:val="both"/>
              <w:rPr>
                <w:rFonts w:ascii="Times New Roman" w:hAnsi="Times New Roman"/>
                <w:bCs/>
              </w:rPr>
            </w:pPr>
            <w:r w:rsidRPr="00290D42">
              <w:rPr>
                <w:rFonts w:ascii="Times New Roman" w:hAnsi="Times New Roman"/>
                <w:bCs/>
              </w:rPr>
              <w:t>Практическое занятие: «Выполнение работ по обновлению с полным или частичным перекроем, перелицовкой, перешивом изделий различного ассортимента из различных материалов по индивидуальным заказам»</w:t>
            </w:r>
          </w:p>
        </w:tc>
        <w:tc>
          <w:tcPr>
            <w:tcW w:w="523" w:type="pct"/>
            <w:vAlign w:val="center"/>
          </w:tcPr>
          <w:p w14:paraId="04AA343A" w14:textId="77777777" w:rsidR="00D665DD" w:rsidRPr="00290D42" w:rsidRDefault="00D665DD" w:rsidP="00480FC0">
            <w:pPr>
              <w:suppressAutoHyphens/>
              <w:spacing w:after="0" w:line="240" w:lineRule="auto"/>
              <w:jc w:val="center"/>
              <w:rPr>
                <w:rFonts w:ascii="Times New Roman" w:hAnsi="Times New Roman"/>
              </w:rPr>
            </w:pPr>
            <w:r w:rsidRPr="00290D42">
              <w:rPr>
                <w:rFonts w:ascii="Times New Roman" w:hAnsi="Times New Roman"/>
              </w:rPr>
              <w:t>2</w:t>
            </w:r>
          </w:p>
        </w:tc>
      </w:tr>
      <w:tr w:rsidR="00D665DD" w:rsidRPr="00290D42" w14:paraId="62001E73" w14:textId="77777777" w:rsidTr="00480FC0">
        <w:trPr>
          <w:trHeight w:val="156"/>
        </w:trPr>
        <w:tc>
          <w:tcPr>
            <w:tcW w:w="923" w:type="pct"/>
            <w:vMerge w:val="restart"/>
          </w:tcPr>
          <w:p w14:paraId="3D9AAAF6" w14:textId="77777777" w:rsidR="00D665DD" w:rsidRPr="00290D42" w:rsidRDefault="00D665DD" w:rsidP="00480FC0">
            <w:pPr>
              <w:spacing w:after="0" w:line="240" w:lineRule="auto"/>
              <w:rPr>
                <w:rFonts w:ascii="Times New Roman" w:hAnsi="Times New Roman"/>
                <w:b/>
                <w:bCs/>
              </w:rPr>
            </w:pPr>
            <w:r w:rsidRPr="00290D42">
              <w:rPr>
                <w:rFonts w:ascii="Times New Roman" w:hAnsi="Times New Roman"/>
                <w:b/>
                <w:bCs/>
              </w:rPr>
              <w:t>Тема 1.4. Декоративная отделка при ремонте и обновлении одежды</w:t>
            </w:r>
          </w:p>
        </w:tc>
        <w:tc>
          <w:tcPr>
            <w:tcW w:w="3554" w:type="pct"/>
          </w:tcPr>
          <w:p w14:paraId="719D7AB4" w14:textId="77777777" w:rsidR="00D665DD" w:rsidRPr="00290D42" w:rsidRDefault="00D665DD" w:rsidP="00480FC0">
            <w:pPr>
              <w:suppressAutoHyphens/>
              <w:spacing w:after="0" w:line="240" w:lineRule="auto"/>
              <w:jc w:val="both"/>
              <w:rPr>
                <w:rFonts w:ascii="Times New Roman" w:hAnsi="Times New Roman"/>
                <w:bCs/>
              </w:rPr>
            </w:pPr>
            <w:r w:rsidRPr="00290D42">
              <w:rPr>
                <w:rFonts w:ascii="Times New Roman" w:hAnsi="Times New Roman"/>
                <w:b/>
                <w:bCs/>
              </w:rPr>
              <w:t>Содержание</w:t>
            </w:r>
          </w:p>
        </w:tc>
        <w:tc>
          <w:tcPr>
            <w:tcW w:w="523" w:type="pct"/>
            <w:vMerge w:val="restart"/>
            <w:vAlign w:val="center"/>
          </w:tcPr>
          <w:p w14:paraId="41793557" w14:textId="77777777" w:rsidR="00D665DD" w:rsidRPr="00290D42" w:rsidRDefault="00D665DD" w:rsidP="00480FC0">
            <w:pPr>
              <w:suppressAutoHyphens/>
              <w:spacing w:after="0" w:line="240" w:lineRule="auto"/>
              <w:jc w:val="center"/>
              <w:rPr>
                <w:rFonts w:ascii="Times New Roman" w:hAnsi="Times New Roman"/>
                <w:b/>
              </w:rPr>
            </w:pPr>
            <w:r w:rsidRPr="00290D42">
              <w:rPr>
                <w:rFonts w:ascii="Times New Roman" w:hAnsi="Times New Roman"/>
                <w:b/>
              </w:rPr>
              <w:t>2</w:t>
            </w:r>
          </w:p>
        </w:tc>
      </w:tr>
      <w:tr w:rsidR="00D665DD" w:rsidRPr="00290D42" w14:paraId="1618A040" w14:textId="77777777" w:rsidTr="00480FC0">
        <w:trPr>
          <w:trHeight w:val="98"/>
        </w:trPr>
        <w:tc>
          <w:tcPr>
            <w:tcW w:w="923" w:type="pct"/>
            <w:vMerge/>
          </w:tcPr>
          <w:p w14:paraId="399D056F" w14:textId="77777777" w:rsidR="00D665DD" w:rsidRPr="00290D42" w:rsidRDefault="00D665DD" w:rsidP="00480FC0">
            <w:pPr>
              <w:spacing w:after="0" w:line="240" w:lineRule="auto"/>
              <w:rPr>
                <w:rFonts w:ascii="Times New Roman" w:hAnsi="Times New Roman"/>
                <w:b/>
                <w:bCs/>
              </w:rPr>
            </w:pPr>
          </w:p>
        </w:tc>
        <w:tc>
          <w:tcPr>
            <w:tcW w:w="3554" w:type="pct"/>
          </w:tcPr>
          <w:p w14:paraId="57E63D21" w14:textId="77777777" w:rsidR="00D665DD" w:rsidRPr="00290D42" w:rsidRDefault="00D665DD" w:rsidP="00480FC0">
            <w:pPr>
              <w:suppressAutoHyphens/>
              <w:spacing w:after="0" w:line="240" w:lineRule="auto"/>
              <w:jc w:val="both"/>
              <w:rPr>
                <w:rFonts w:ascii="Times New Roman" w:hAnsi="Times New Roman"/>
                <w:bCs/>
              </w:rPr>
            </w:pPr>
            <w:r w:rsidRPr="00290D42">
              <w:rPr>
                <w:rFonts w:ascii="Times New Roman" w:hAnsi="Times New Roman"/>
                <w:bCs/>
              </w:rPr>
              <w:t>1. Виды декоративных деталей, фурнитуры, отделочных материалов и подбор к основному изделию.</w:t>
            </w:r>
          </w:p>
        </w:tc>
        <w:tc>
          <w:tcPr>
            <w:tcW w:w="523" w:type="pct"/>
            <w:vMerge/>
            <w:vAlign w:val="center"/>
          </w:tcPr>
          <w:p w14:paraId="36C3F19B" w14:textId="77777777" w:rsidR="00D665DD" w:rsidRPr="00290D42" w:rsidRDefault="00D665DD" w:rsidP="00480FC0">
            <w:pPr>
              <w:suppressAutoHyphens/>
              <w:spacing w:after="0" w:line="240" w:lineRule="auto"/>
              <w:jc w:val="center"/>
              <w:rPr>
                <w:rFonts w:ascii="Times New Roman" w:hAnsi="Times New Roman"/>
              </w:rPr>
            </w:pPr>
          </w:p>
        </w:tc>
      </w:tr>
      <w:tr w:rsidR="00D665DD" w:rsidRPr="00290D42" w14:paraId="0B7C104C" w14:textId="77777777" w:rsidTr="00480FC0">
        <w:trPr>
          <w:trHeight w:val="98"/>
        </w:trPr>
        <w:tc>
          <w:tcPr>
            <w:tcW w:w="923" w:type="pct"/>
            <w:vMerge/>
          </w:tcPr>
          <w:p w14:paraId="49C88207" w14:textId="77777777" w:rsidR="00D665DD" w:rsidRPr="00290D42" w:rsidRDefault="00D665DD" w:rsidP="00480FC0">
            <w:pPr>
              <w:spacing w:after="0" w:line="240" w:lineRule="auto"/>
              <w:rPr>
                <w:rFonts w:ascii="Times New Roman" w:hAnsi="Times New Roman"/>
                <w:b/>
                <w:bCs/>
              </w:rPr>
            </w:pPr>
          </w:p>
        </w:tc>
        <w:tc>
          <w:tcPr>
            <w:tcW w:w="3554" w:type="pct"/>
          </w:tcPr>
          <w:p w14:paraId="2C312B06" w14:textId="77777777" w:rsidR="00D665DD" w:rsidRPr="00290D42" w:rsidRDefault="00D665DD" w:rsidP="00480FC0">
            <w:pPr>
              <w:suppressAutoHyphens/>
              <w:spacing w:after="0" w:line="240" w:lineRule="auto"/>
              <w:jc w:val="both"/>
              <w:rPr>
                <w:rFonts w:ascii="Times New Roman" w:hAnsi="Times New Roman"/>
                <w:bCs/>
              </w:rPr>
            </w:pPr>
            <w:r w:rsidRPr="00290D42">
              <w:rPr>
                <w:rFonts w:ascii="Times New Roman" w:hAnsi="Times New Roman"/>
                <w:bCs/>
              </w:rPr>
              <w:t>2. Способы ремонта и обновления одежды декоративной отделкой и фурнитурой.</w:t>
            </w:r>
          </w:p>
        </w:tc>
        <w:tc>
          <w:tcPr>
            <w:tcW w:w="523" w:type="pct"/>
            <w:vMerge/>
            <w:vAlign w:val="center"/>
          </w:tcPr>
          <w:p w14:paraId="754C4EE8" w14:textId="77777777" w:rsidR="00D665DD" w:rsidRPr="00290D42" w:rsidRDefault="00D665DD" w:rsidP="00480FC0">
            <w:pPr>
              <w:suppressAutoHyphens/>
              <w:spacing w:after="0" w:line="240" w:lineRule="auto"/>
              <w:jc w:val="center"/>
              <w:rPr>
                <w:rFonts w:ascii="Times New Roman" w:hAnsi="Times New Roman"/>
              </w:rPr>
            </w:pPr>
          </w:p>
        </w:tc>
      </w:tr>
      <w:tr w:rsidR="00D665DD" w:rsidRPr="00290D42" w14:paraId="1AA7B7F4" w14:textId="77777777" w:rsidTr="00480FC0">
        <w:trPr>
          <w:trHeight w:val="98"/>
        </w:trPr>
        <w:tc>
          <w:tcPr>
            <w:tcW w:w="923" w:type="pct"/>
            <w:vMerge/>
          </w:tcPr>
          <w:p w14:paraId="3189EA62" w14:textId="77777777" w:rsidR="00D665DD" w:rsidRPr="00290D42" w:rsidRDefault="00D665DD" w:rsidP="00480FC0">
            <w:pPr>
              <w:spacing w:after="0" w:line="240" w:lineRule="auto"/>
              <w:rPr>
                <w:rFonts w:ascii="Times New Roman" w:hAnsi="Times New Roman"/>
                <w:b/>
                <w:bCs/>
              </w:rPr>
            </w:pPr>
          </w:p>
        </w:tc>
        <w:tc>
          <w:tcPr>
            <w:tcW w:w="3554" w:type="pct"/>
          </w:tcPr>
          <w:p w14:paraId="12F182FA" w14:textId="77777777" w:rsidR="00D665DD" w:rsidRPr="00290D42" w:rsidRDefault="00D665DD" w:rsidP="00480FC0">
            <w:pPr>
              <w:suppressAutoHyphens/>
              <w:spacing w:after="0" w:line="240" w:lineRule="auto"/>
              <w:jc w:val="both"/>
              <w:rPr>
                <w:rFonts w:ascii="Times New Roman" w:hAnsi="Times New Roman"/>
                <w:bCs/>
              </w:rPr>
            </w:pPr>
            <w:r w:rsidRPr="00290D42">
              <w:rPr>
                <w:rFonts w:ascii="Times New Roman" w:hAnsi="Times New Roman"/>
                <w:b/>
                <w:bCs/>
              </w:rPr>
              <w:t>В том числе практических занятий и лабораторных работ</w:t>
            </w:r>
          </w:p>
        </w:tc>
        <w:tc>
          <w:tcPr>
            <w:tcW w:w="523" w:type="pct"/>
            <w:vAlign w:val="center"/>
          </w:tcPr>
          <w:p w14:paraId="563A6E56" w14:textId="77777777" w:rsidR="00D665DD" w:rsidRPr="00290D42" w:rsidRDefault="00D665DD" w:rsidP="00480FC0">
            <w:pPr>
              <w:suppressAutoHyphens/>
              <w:spacing w:after="0" w:line="240" w:lineRule="auto"/>
              <w:jc w:val="center"/>
              <w:rPr>
                <w:rFonts w:ascii="Times New Roman" w:hAnsi="Times New Roman"/>
                <w:b/>
              </w:rPr>
            </w:pPr>
            <w:r w:rsidRPr="00290D42">
              <w:rPr>
                <w:rFonts w:ascii="Times New Roman" w:hAnsi="Times New Roman"/>
                <w:b/>
              </w:rPr>
              <w:t>4</w:t>
            </w:r>
          </w:p>
        </w:tc>
      </w:tr>
      <w:tr w:rsidR="00D665DD" w:rsidRPr="00290D42" w14:paraId="7041A4D3" w14:textId="77777777" w:rsidTr="00480FC0">
        <w:trPr>
          <w:trHeight w:val="98"/>
        </w:trPr>
        <w:tc>
          <w:tcPr>
            <w:tcW w:w="923" w:type="pct"/>
            <w:vMerge/>
          </w:tcPr>
          <w:p w14:paraId="2F48D5E5" w14:textId="77777777" w:rsidR="00D665DD" w:rsidRPr="00290D42" w:rsidRDefault="00D665DD" w:rsidP="00480FC0">
            <w:pPr>
              <w:spacing w:after="0" w:line="240" w:lineRule="auto"/>
              <w:rPr>
                <w:rFonts w:ascii="Times New Roman" w:hAnsi="Times New Roman"/>
                <w:b/>
                <w:bCs/>
              </w:rPr>
            </w:pPr>
          </w:p>
        </w:tc>
        <w:tc>
          <w:tcPr>
            <w:tcW w:w="3554" w:type="pct"/>
          </w:tcPr>
          <w:p w14:paraId="18428C42" w14:textId="77777777" w:rsidR="00D665DD" w:rsidRPr="00290D42" w:rsidRDefault="00D665DD" w:rsidP="00480FC0">
            <w:pPr>
              <w:suppressAutoHyphens/>
              <w:spacing w:after="0" w:line="240" w:lineRule="auto"/>
              <w:jc w:val="both"/>
              <w:rPr>
                <w:rFonts w:ascii="Times New Roman" w:hAnsi="Times New Roman"/>
                <w:bCs/>
              </w:rPr>
            </w:pPr>
            <w:r w:rsidRPr="00290D42">
              <w:rPr>
                <w:rFonts w:ascii="Times New Roman" w:hAnsi="Times New Roman"/>
                <w:bCs/>
              </w:rPr>
              <w:t>Практическое занятие: «Выполнение ремонта и обновления одежды декоративной отделкой»</w:t>
            </w:r>
          </w:p>
        </w:tc>
        <w:tc>
          <w:tcPr>
            <w:tcW w:w="523" w:type="pct"/>
            <w:vAlign w:val="center"/>
          </w:tcPr>
          <w:p w14:paraId="4C0B8031" w14:textId="77777777" w:rsidR="00D665DD" w:rsidRPr="00290D42" w:rsidRDefault="00D665DD" w:rsidP="00480FC0">
            <w:pPr>
              <w:suppressAutoHyphens/>
              <w:spacing w:after="0" w:line="240" w:lineRule="auto"/>
              <w:jc w:val="center"/>
              <w:rPr>
                <w:rFonts w:ascii="Times New Roman" w:hAnsi="Times New Roman"/>
              </w:rPr>
            </w:pPr>
            <w:r w:rsidRPr="00290D42">
              <w:rPr>
                <w:rFonts w:ascii="Times New Roman" w:hAnsi="Times New Roman"/>
              </w:rPr>
              <w:t>4</w:t>
            </w:r>
          </w:p>
        </w:tc>
      </w:tr>
      <w:tr w:rsidR="00F610F3" w:rsidRPr="00290D42" w14:paraId="293B8DDB" w14:textId="77777777" w:rsidTr="00F610F3">
        <w:trPr>
          <w:trHeight w:val="98"/>
        </w:trPr>
        <w:tc>
          <w:tcPr>
            <w:tcW w:w="4477" w:type="pct"/>
            <w:gridSpan w:val="2"/>
          </w:tcPr>
          <w:p w14:paraId="013FE8E0" w14:textId="77777777" w:rsidR="00F610F3" w:rsidRPr="00F610F3" w:rsidRDefault="00F610F3" w:rsidP="00F610F3">
            <w:pPr>
              <w:suppressAutoHyphens/>
              <w:spacing w:after="0" w:line="240" w:lineRule="auto"/>
              <w:jc w:val="both"/>
              <w:rPr>
                <w:rFonts w:ascii="Times New Roman" w:hAnsi="Times New Roman"/>
                <w:b/>
                <w:bCs/>
                <w:color w:val="C00000"/>
              </w:rPr>
            </w:pPr>
            <w:r w:rsidRPr="00F610F3">
              <w:rPr>
                <w:rFonts w:ascii="Times New Roman" w:hAnsi="Times New Roman"/>
                <w:b/>
                <w:bCs/>
                <w:color w:val="C00000"/>
              </w:rPr>
              <w:t>Примерная тематика самостоятельной учебной работы при изучении модуля:</w:t>
            </w:r>
          </w:p>
          <w:p w14:paraId="465C8545" w14:textId="44E5B1D4" w:rsidR="00F610F3" w:rsidRPr="00F610F3" w:rsidRDefault="00F610F3" w:rsidP="00F610F3">
            <w:pPr>
              <w:suppressAutoHyphens/>
              <w:spacing w:after="0" w:line="240" w:lineRule="auto"/>
              <w:jc w:val="both"/>
              <w:rPr>
                <w:rFonts w:ascii="Times New Roman" w:hAnsi="Times New Roman"/>
                <w:bCs/>
                <w:color w:val="C00000"/>
              </w:rPr>
            </w:pPr>
            <w:r w:rsidRPr="00F610F3">
              <w:rPr>
                <w:rFonts w:ascii="Times New Roman" w:hAnsi="Times New Roman"/>
                <w:bCs/>
                <w:color w:val="C00000"/>
              </w:rPr>
              <w:t>??????????</w:t>
            </w:r>
          </w:p>
        </w:tc>
        <w:tc>
          <w:tcPr>
            <w:tcW w:w="523" w:type="pct"/>
            <w:vAlign w:val="center"/>
          </w:tcPr>
          <w:p w14:paraId="66717251" w14:textId="61203323" w:rsidR="00F610F3" w:rsidRPr="00290D42" w:rsidRDefault="00F610F3" w:rsidP="00F610F3">
            <w:pPr>
              <w:suppressAutoHyphens/>
              <w:spacing w:after="0" w:line="240" w:lineRule="auto"/>
              <w:jc w:val="center"/>
              <w:rPr>
                <w:rFonts w:ascii="Times New Roman" w:hAnsi="Times New Roman"/>
              </w:rPr>
            </w:pPr>
            <w:r>
              <w:rPr>
                <w:rFonts w:ascii="Times New Roman" w:hAnsi="Times New Roman"/>
              </w:rPr>
              <w:t>-</w:t>
            </w:r>
          </w:p>
        </w:tc>
      </w:tr>
      <w:tr w:rsidR="00F610F3" w:rsidRPr="00290D42" w14:paraId="5EF4CF23" w14:textId="77777777" w:rsidTr="00F610F3">
        <w:trPr>
          <w:trHeight w:val="98"/>
        </w:trPr>
        <w:tc>
          <w:tcPr>
            <w:tcW w:w="4477" w:type="pct"/>
            <w:gridSpan w:val="2"/>
          </w:tcPr>
          <w:p w14:paraId="357E37CE" w14:textId="77777777" w:rsidR="00F610F3" w:rsidRPr="00F610F3" w:rsidRDefault="00F610F3" w:rsidP="00F610F3">
            <w:pPr>
              <w:suppressAutoHyphens/>
              <w:spacing w:after="0" w:line="240" w:lineRule="auto"/>
              <w:jc w:val="both"/>
              <w:rPr>
                <w:rFonts w:ascii="Times New Roman" w:hAnsi="Times New Roman"/>
                <w:b/>
                <w:bCs/>
                <w:color w:val="C00000"/>
              </w:rPr>
            </w:pPr>
            <w:r w:rsidRPr="00F610F3">
              <w:rPr>
                <w:rFonts w:ascii="Times New Roman" w:hAnsi="Times New Roman"/>
                <w:b/>
                <w:bCs/>
                <w:color w:val="C00000"/>
              </w:rPr>
              <w:t xml:space="preserve">Учебная практика </w:t>
            </w:r>
          </w:p>
          <w:p w14:paraId="462FA986" w14:textId="77777777" w:rsidR="00F610F3" w:rsidRPr="00F610F3" w:rsidRDefault="00F610F3" w:rsidP="00F610F3">
            <w:pPr>
              <w:suppressAutoHyphens/>
              <w:spacing w:after="0" w:line="240" w:lineRule="auto"/>
              <w:jc w:val="both"/>
              <w:rPr>
                <w:rFonts w:ascii="Times New Roman" w:hAnsi="Times New Roman"/>
                <w:b/>
                <w:bCs/>
                <w:color w:val="C00000"/>
              </w:rPr>
            </w:pPr>
            <w:r w:rsidRPr="00F610F3">
              <w:rPr>
                <w:rFonts w:ascii="Times New Roman" w:hAnsi="Times New Roman"/>
                <w:b/>
                <w:bCs/>
                <w:color w:val="C00000"/>
              </w:rPr>
              <w:t>Виды работ:</w:t>
            </w:r>
          </w:p>
          <w:p w14:paraId="0676A2CA" w14:textId="56D30B99" w:rsidR="00F610F3" w:rsidRPr="00F610F3" w:rsidRDefault="00F610F3" w:rsidP="00F610F3">
            <w:pPr>
              <w:suppressAutoHyphens/>
              <w:spacing w:after="0" w:line="240" w:lineRule="auto"/>
              <w:jc w:val="both"/>
              <w:rPr>
                <w:rFonts w:ascii="Times New Roman" w:hAnsi="Times New Roman"/>
                <w:bCs/>
                <w:color w:val="C00000"/>
              </w:rPr>
            </w:pPr>
            <w:r w:rsidRPr="00F610F3">
              <w:rPr>
                <w:rFonts w:ascii="Times New Roman" w:hAnsi="Times New Roman"/>
                <w:bCs/>
                <w:color w:val="C00000"/>
              </w:rPr>
              <w:t>??????????</w:t>
            </w:r>
          </w:p>
        </w:tc>
        <w:tc>
          <w:tcPr>
            <w:tcW w:w="523" w:type="pct"/>
            <w:vAlign w:val="center"/>
          </w:tcPr>
          <w:p w14:paraId="104FC2E7" w14:textId="2B56BF53" w:rsidR="00F610F3" w:rsidRPr="00290D42" w:rsidRDefault="00F610F3" w:rsidP="00F610F3">
            <w:pPr>
              <w:suppressAutoHyphens/>
              <w:spacing w:after="0" w:line="240" w:lineRule="auto"/>
              <w:jc w:val="center"/>
              <w:rPr>
                <w:rFonts w:ascii="Times New Roman" w:hAnsi="Times New Roman"/>
              </w:rPr>
            </w:pPr>
            <w:r>
              <w:rPr>
                <w:rFonts w:ascii="Times New Roman" w:hAnsi="Times New Roman"/>
              </w:rPr>
              <w:t>36</w:t>
            </w:r>
          </w:p>
        </w:tc>
      </w:tr>
      <w:tr w:rsidR="00F610F3" w:rsidRPr="00290D42" w14:paraId="28756687" w14:textId="77777777" w:rsidTr="00F610F3">
        <w:trPr>
          <w:trHeight w:val="98"/>
        </w:trPr>
        <w:tc>
          <w:tcPr>
            <w:tcW w:w="4477" w:type="pct"/>
            <w:gridSpan w:val="2"/>
          </w:tcPr>
          <w:p w14:paraId="15BC5055" w14:textId="77777777" w:rsidR="00F610F3" w:rsidRPr="00F610F3" w:rsidRDefault="00F610F3" w:rsidP="00F610F3">
            <w:pPr>
              <w:suppressAutoHyphens/>
              <w:spacing w:after="0" w:line="240" w:lineRule="auto"/>
              <w:jc w:val="both"/>
              <w:rPr>
                <w:rFonts w:ascii="Times New Roman" w:hAnsi="Times New Roman"/>
                <w:b/>
                <w:bCs/>
                <w:color w:val="C00000"/>
              </w:rPr>
            </w:pPr>
            <w:commentRangeStart w:id="7"/>
            <w:r w:rsidRPr="00F610F3">
              <w:rPr>
                <w:rFonts w:ascii="Times New Roman" w:hAnsi="Times New Roman"/>
                <w:b/>
                <w:bCs/>
                <w:color w:val="C00000"/>
              </w:rPr>
              <w:t xml:space="preserve">Производственная практика </w:t>
            </w:r>
          </w:p>
          <w:p w14:paraId="7462945C" w14:textId="77777777" w:rsidR="00F610F3" w:rsidRPr="00F610F3" w:rsidRDefault="00F610F3" w:rsidP="00F610F3">
            <w:pPr>
              <w:suppressAutoHyphens/>
              <w:spacing w:after="0" w:line="240" w:lineRule="auto"/>
              <w:jc w:val="both"/>
              <w:rPr>
                <w:rFonts w:ascii="Times New Roman" w:hAnsi="Times New Roman"/>
                <w:b/>
                <w:bCs/>
                <w:color w:val="C00000"/>
              </w:rPr>
            </w:pPr>
            <w:r w:rsidRPr="00F610F3">
              <w:rPr>
                <w:rFonts w:ascii="Times New Roman" w:hAnsi="Times New Roman"/>
                <w:b/>
                <w:bCs/>
                <w:color w:val="C00000"/>
              </w:rPr>
              <w:t>Виды работ:</w:t>
            </w:r>
          </w:p>
          <w:p w14:paraId="6F06FD79" w14:textId="778FC25C" w:rsidR="00F610F3" w:rsidRPr="00F610F3" w:rsidRDefault="00F610F3" w:rsidP="00F610F3">
            <w:pPr>
              <w:suppressAutoHyphens/>
              <w:spacing w:after="0" w:line="240" w:lineRule="auto"/>
              <w:jc w:val="both"/>
              <w:rPr>
                <w:rFonts w:ascii="Times New Roman" w:hAnsi="Times New Roman"/>
                <w:bCs/>
                <w:color w:val="C00000"/>
              </w:rPr>
            </w:pPr>
            <w:r w:rsidRPr="00F610F3">
              <w:rPr>
                <w:rFonts w:ascii="Times New Roman" w:hAnsi="Times New Roman"/>
                <w:bCs/>
                <w:color w:val="C00000"/>
              </w:rPr>
              <w:t>????????????</w:t>
            </w:r>
            <w:commentRangeEnd w:id="7"/>
            <w:r>
              <w:rPr>
                <w:rStyle w:val="afffff6"/>
                <w:rFonts w:ascii="Times New Roman" w:eastAsiaTheme="minorHAnsi" w:hAnsi="Times New Roman" w:cstheme="minorBidi"/>
                <w:lang w:eastAsia="en-US"/>
              </w:rPr>
              <w:commentReference w:id="7"/>
            </w:r>
          </w:p>
        </w:tc>
        <w:tc>
          <w:tcPr>
            <w:tcW w:w="523" w:type="pct"/>
            <w:vAlign w:val="center"/>
          </w:tcPr>
          <w:p w14:paraId="7A36EED5" w14:textId="39F6A56D" w:rsidR="00F610F3" w:rsidRPr="00290D42" w:rsidRDefault="00F610F3" w:rsidP="00F610F3">
            <w:pPr>
              <w:suppressAutoHyphens/>
              <w:spacing w:after="0" w:line="240" w:lineRule="auto"/>
              <w:jc w:val="center"/>
              <w:rPr>
                <w:rFonts w:ascii="Times New Roman" w:hAnsi="Times New Roman"/>
              </w:rPr>
            </w:pPr>
            <w:r>
              <w:rPr>
                <w:rFonts w:ascii="Times New Roman" w:hAnsi="Times New Roman"/>
              </w:rPr>
              <w:t>36</w:t>
            </w:r>
          </w:p>
        </w:tc>
      </w:tr>
      <w:tr w:rsidR="00F610F3" w:rsidRPr="00290D42" w14:paraId="40732100" w14:textId="77777777" w:rsidTr="00480FC0">
        <w:trPr>
          <w:trHeight w:val="98"/>
        </w:trPr>
        <w:tc>
          <w:tcPr>
            <w:tcW w:w="4477" w:type="pct"/>
            <w:gridSpan w:val="2"/>
          </w:tcPr>
          <w:p w14:paraId="215D285E" w14:textId="77777777" w:rsidR="00F610F3" w:rsidRPr="00290D42" w:rsidRDefault="00F610F3" w:rsidP="00F610F3">
            <w:pPr>
              <w:suppressAutoHyphens/>
              <w:spacing w:after="0" w:line="240" w:lineRule="auto"/>
              <w:rPr>
                <w:rFonts w:ascii="Times New Roman" w:hAnsi="Times New Roman"/>
                <w:bCs/>
              </w:rPr>
            </w:pPr>
            <w:r w:rsidRPr="00290D42">
              <w:rPr>
                <w:rFonts w:ascii="Times New Roman" w:hAnsi="Times New Roman"/>
                <w:b/>
                <w:bCs/>
              </w:rPr>
              <w:t xml:space="preserve">Промежуточная аттестация </w:t>
            </w:r>
          </w:p>
        </w:tc>
        <w:tc>
          <w:tcPr>
            <w:tcW w:w="523" w:type="pct"/>
            <w:vAlign w:val="center"/>
          </w:tcPr>
          <w:p w14:paraId="0DE25F6A" w14:textId="77777777" w:rsidR="00F610F3" w:rsidRPr="00290D42" w:rsidRDefault="00F610F3" w:rsidP="00F610F3">
            <w:pPr>
              <w:suppressAutoHyphens/>
              <w:spacing w:after="0" w:line="240" w:lineRule="auto"/>
              <w:jc w:val="center"/>
              <w:rPr>
                <w:rFonts w:ascii="Times New Roman" w:hAnsi="Times New Roman"/>
                <w:b/>
              </w:rPr>
            </w:pPr>
            <w:r w:rsidRPr="00290D42">
              <w:rPr>
                <w:rFonts w:ascii="Times New Roman" w:hAnsi="Times New Roman"/>
                <w:b/>
              </w:rPr>
              <w:t>2</w:t>
            </w:r>
          </w:p>
        </w:tc>
      </w:tr>
      <w:tr w:rsidR="00F610F3" w:rsidRPr="00290D42" w14:paraId="4C8B1E38" w14:textId="77777777" w:rsidTr="00480FC0">
        <w:trPr>
          <w:trHeight w:val="98"/>
        </w:trPr>
        <w:tc>
          <w:tcPr>
            <w:tcW w:w="4477" w:type="pct"/>
            <w:gridSpan w:val="2"/>
          </w:tcPr>
          <w:p w14:paraId="1BC5DF62" w14:textId="77777777" w:rsidR="00F610F3" w:rsidRPr="00290D42" w:rsidRDefault="00F610F3" w:rsidP="00F610F3">
            <w:pPr>
              <w:suppressAutoHyphens/>
              <w:spacing w:after="0" w:line="240" w:lineRule="auto"/>
              <w:rPr>
                <w:rFonts w:ascii="Times New Roman" w:hAnsi="Times New Roman"/>
                <w:b/>
                <w:bCs/>
              </w:rPr>
            </w:pPr>
            <w:r>
              <w:rPr>
                <w:rFonts w:ascii="Times New Roman" w:hAnsi="Times New Roman"/>
                <w:b/>
                <w:bCs/>
              </w:rPr>
              <w:t>ИТОГО</w:t>
            </w:r>
          </w:p>
        </w:tc>
        <w:tc>
          <w:tcPr>
            <w:tcW w:w="523" w:type="pct"/>
            <w:vAlign w:val="center"/>
          </w:tcPr>
          <w:p w14:paraId="1117790A" w14:textId="77777777" w:rsidR="00F610F3" w:rsidRPr="00290D42" w:rsidRDefault="00F610F3" w:rsidP="00F610F3">
            <w:pPr>
              <w:suppressAutoHyphens/>
              <w:spacing w:after="0" w:line="240" w:lineRule="auto"/>
              <w:jc w:val="center"/>
              <w:rPr>
                <w:rFonts w:ascii="Times New Roman" w:hAnsi="Times New Roman"/>
                <w:b/>
              </w:rPr>
            </w:pPr>
            <w:r>
              <w:rPr>
                <w:rFonts w:ascii="Times New Roman" w:hAnsi="Times New Roman"/>
                <w:b/>
              </w:rPr>
              <w:t>104</w:t>
            </w:r>
          </w:p>
        </w:tc>
      </w:tr>
    </w:tbl>
    <w:p w14:paraId="10131CEB" w14:textId="77777777" w:rsidR="00D665DD" w:rsidRDefault="00D665DD" w:rsidP="004522CD">
      <w:pPr>
        <w:tabs>
          <w:tab w:val="left" w:pos="2130"/>
        </w:tabs>
        <w:jc w:val="both"/>
        <w:rPr>
          <w:rFonts w:ascii="Times New Roman" w:hAnsi="Times New Roman"/>
          <w:sz w:val="24"/>
          <w:szCs w:val="24"/>
        </w:rPr>
      </w:pPr>
    </w:p>
    <w:p w14:paraId="48491D4A" w14:textId="77777777" w:rsidR="00D665DD" w:rsidRPr="00D665DD" w:rsidRDefault="00D665DD" w:rsidP="00D665DD">
      <w:pPr>
        <w:tabs>
          <w:tab w:val="left" w:pos="2130"/>
        </w:tabs>
        <w:rPr>
          <w:rFonts w:ascii="Times New Roman" w:hAnsi="Times New Roman"/>
          <w:sz w:val="24"/>
          <w:szCs w:val="24"/>
        </w:rPr>
        <w:sectPr w:rsidR="00D665DD" w:rsidRPr="00D665DD" w:rsidSect="00803A07">
          <w:pgSz w:w="16838" w:h="11906" w:orient="landscape"/>
          <w:pgMar w:top="1134" w:right="567" w:bottom="1134" w:left="1701" w:header="709" w:footer="709" w:gutter="0"/>
          <w:cols w:space="708"/>
          <w:docGrid w:linePitch="360"/>
        </w:sectPr>
      </w:pPr>
      <w:r>
        <w:rPr>
          <w:rFonts w:ascii="Times New Roman" w:hAnsi="Times New Roman"/>
          <w:sz w:val="24"/>
          <w:szCs w:val="24"/>
        </w:rPr>
        <w:tab/>
      </w:r>
    </w:p>
    <w:p w14:paraId="37F58962" w14:textId="77777777" w:rsidR="00A334C5" w:rsidRPr="00322AAD" w:rsidRDefault="00A334C5" w:rsidP="00290D42">
      <w:pPr>
        <w:spacing w:after="0" w:line="360" w:lineRule="auto"/>
        <w:ind w:firstLine="709"/>
        <w:rPr>
          <w:rFonts w:ascii="Times New Roman" w:hAnsi="Times New Roman"/>
          <w:b/>
          <w:bCs/>
        </w:rPr>
      </w:pPr>
      <w:r w:rsidRPr="00322AAD">
        <w:rPr>
          <w:rFonts w:ascii="Times New Roman" w:hAnsi="Times New Roman"/>
          <w:b/>
          <w:bCs/>
        </w:rPr>
        <w:t>3. УСЛОВИЯ РЕАЛИЗАЦ</w:t>
      </w:r>
      <w:r>
        <w:rPr>
          <w:rFonts w:ascii="Times New Roman" w:hAnsi="Times New Roman"/>
          <w:b/>
          <w:bCs/>
        </w:rPr>
        <w:t xml:space="preserve">ИИ ПРОГРАММЫ ПРОФЕССИОНАЛЬНОГО </w:t>
      </w:r>
      <w:r w:rsidRPr="00322AAD">
        <w:rPr>
          <w:rFonts w:ascii="Times New Roman" w:hAnsi="Times New Roman"/>
          <w:b/>
          <w:bCs/>
        </w:rPr>
        <w:t>МОДУЛЯ</w:t>
      </w:r>
    </w:p>
    <w:p w14:paraId="61A444D9" w14:textId="77777777" w:rsidR="00A334C5" w:rsidRPr="000A60E6" w:rsidRDefault="00A334C5" w:rsidP="00A334C5">
      <w:pPr>
        <w:spacing w:after="0" w:line="360" w:lineRule="auto"/>
        <w:ind w:firstLine="709"/>
        <w:rPr>
          <w:rFonts w:ascii="Times New Roman" w:hAnsi="Times New Roman"/>
          <w:b/>
          <w:bCs/>
          <w:sz w:val="24"/>
          <w:szCs w:val="24"/>
        </w:rPr>
      </w:pPr>
      <w:r w:rsidRPr="000A60E6">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75F22746" w14:textId="77777777" w:rsidR="00A334C5" w:rsidRPr="000A60E6" w:rsidRDefault="00A334C5" w:rsidP="00A334C5">
      <w:pPr>
        <w:suppressAutoHyphens/>
        <w:spacing w:after="0" w:line="360" w:lineRule="auto"/>
        <w:ind w:firstLine="709"/>
        <w:jc w:val="both"/>
        <w:rPr>
          <w:rFonts w:ascii="Times New Roman" w:hAnsi="Times New Roman"/>
          <w:bCs/>
          <w:i/>
          <w:sz w:val="24"/>
          <w:szCs w:val="24"/>
        </w:rPr>
      </w:pPr>
      <w:r w:rsidRPr="000A60E6">
        <w:rPr>
          <w:rFonts w:ascii="Times New Roman" w:hAnsi="Times New Roman"/>
          <w:bCs/>
          <w:sz w:val="24"/>
          <w:szCs w:val="24"/>
        </w:rPr>
        <w:t>Лаборатори</w:t>
      </w:r>
      <w:r>
        <w:rPr>
          <w:rFonts w:ascii="Times New Roman" w:hAnsi="Times New Roman"/>
          <w:bCs/>
          <w:sz w:val="24"/>
          <w:szCs w:val="24"/>
        </w:rPr>
        <w:t>я«</w:t>
      </w:r>
      <w:r w:rsidRPr="00333B09">
        <w:rPr>
          <w:rFonts w:ascii="Times New Roman" w:hAnsi="Times New Roman"/>
          <w:bCs/>
          <w:sz w:val="24"/>
          <w:szCs w:val="24"/>
        </w:rPr>
        <w:t>Технологии изготовления изделий</w:t>
      </w:r>
      <w:r>
        <w:rPr>
          <w:rFonts w:ascii="Times New Roman" w:hAnsi="Times New Roman"/>
          <w:bCs/>
          <w:sz w:val="24"/>
          <w:szCs w:val="24"/>
        </w:rPr>
        <w:t>», оснащенная в соответствии с п. 6.1</w:t>
      </w:r>
      <w:r w:rsidRPr="000A60E6">
        <w:rPr>
          <w:rFonts w:ascii="Times New Roman" w:hAnsi="Times New Roman"/>
          <w:bCs/>
          <w:sz w:val="24"/>
          <w:szCs w:val="24"/>
        </w:rPr>
        <w:t>.</w:t>
      </w:r>
      <w:r>
        <w:rPr>
          <w:rFonts w:ascii="Times New Roman" w:hAnsi="Times New Roman"/>
          <w:bCs/>
          <w:sz w:val="24"/>
          <w:szCs w:val="24"/>
        </w:rPr>
        <w:t>2.</w:t>
      </w:r>
      <w:r w:rsidRPr="000A60E6">
        <w:rPr>
          <w:rFonts w:ascii="Times New Roman" w:hAnsi="Times New Roman"/>
          <w:bCs/>
          <w:sz w:val="24"/>
          <w:szCs w:val="24"/>
        </w:rPr>
        <w:t>1. Примерной программы по</w:t>
      </w:r>
      <w:r w:rsidRPr="00333B09">
        <w:rPr>
          <w:rFonts w:ascii="Times New Roman" w:hAnsi="Times New Roman"/>
          <w:bCs/>
          <w:sz w:val="24"/>
          <w:szCs w:val="24"/>
        </w:rPr>
        <w:t>профессии 29.01.07 Портной.</w:t>
      </w:r>
    </w:p>
    <w:p w14:paraId="65D99E97" w14:textId="77777777" w:rsidR="00A334C5" w:rsidRPr="000A60E6" w:rsidRDefault="00A334C5" w:rsidP="00A334C5">
      <w:pPr>
        <w:suppressAutoHyphens/>
        <w:spacing w:after="0" w:line="360" w:lineRule="auto"/>
        <w:ind w:firstLine="709"/>
        <w:jc w:val="both"/>
        <w:rPr>
          <w:rFonts w:ascii="Times New Roman" w:hAnsi="Times New Roman"/>
          <w:bCs/>
          <w:i/>
          <w:sz w:val="24"/>
          <w:szCs w:val="24"/>
        </w:rPr>
      </w:pPr>
      <w:r>
        <w:rPr>
          <w:rFonts w:ascii="Times New Roman" w:hAnsi="Times New Roman"/>
          <w:bCs/>
          <w:sz w:val="24"/>
          <w:szCs w:val="24"/>
        </w:rPr>
        <w:t>Швейная мастерская, оснащенная в соответствии с п. 6.1</w:t>
      </w:r>
      <w:r w:rsidRPr="000A60E6">
        <w:rPr>
          <w:rFonts w:ascii="Times New Roman" w:hAnsi="Times New Roman"/>
          <w:bCs/>
          <w:sz w:val="24"/>
          <w:szCs w:val="24"/>
        </w:rPr>
        <w:t>.2.</w:t>
      </w:r>
      <w:r>
        <w:rPr>
          <w:rFonts w:ascii="Times New Roman" w:hAnsi="Times New Roman"/>
          <w:bCs/>
          <w:sz w:val="24"/>
          <w:szCs w:val="24"/>
        </w:rPr>
        <w:t>2.</w:t>
      </w:r>
      <w:r w:rsidRPr="000A60E6">
        <w:rPr>
          <w:rFonts w:ascii="Times New Roman" w:hAnsi="Times New Roman"/>
          <w:bCs/>
          <w:sz w:val="24"/>
          <w:szCs w:val="24"/>
        </w:rPr>
        <w:t xml:space="preserve"> Примерной программы по</w:t>
      </w:r>
      <w:r w:rsidRPr="001049A0">
        <w:rPr>
          <w:rFonts w:ascii="Times New Roman" w:hAnsi="Times New Roman"/>
          <w:bCs/>
          <w:sz w:val="24"/>
          <w:szCs w:val="24"/>
        </w:rPr>
        <w:t>профессии 2</w:t>
      </w:r>
      <w:r w:rsidRPr="00333B09">
        <w:rPr>
          <w:rFonts w:ascii="Times New Roman" w:hAnsi="Times New Roman"/>
          <w:bCs/>
          <w:sz w:val="24"/>
          <w:szCs w:val="24"/>
        </w:rPr>
        <w:t>9.01.07 Портной.</w:t>
      </w:r>
    </w:p>
    <w:p w14:paraId="68A5F1ED" w14:textId="77777777" w:rsidR="00A334C5" w:rsidRDefault="00A334C5" w:rsidP="00A334C5">
      <w:pPr>
        <w:suppressAutoHyphens/>
        <w:spacing w:after="0" w:line="360" w:lineRule="auto"/>
        <w:ind w:firstLine="709"/>
        <w:jc w:val="both"/>
        <w:rPr>
          <w:rFonts w:ascii="Times New Roman" w:hAnsi="Times New Roman"/>
          <w:bCs/>
          <w:sz w:val="24"/>
          <w:szCs w:val="24"/>
        </w:rPr>
      </w:pPr>
      <w:r w:rsidRPr="000A60E6">
        <w:rPr>
          <w:rFonts w:ascii="Times New Roman" w:hAnsi="Times New Roman"/>
          <w:bCs/>
          <w:sz w:val="24"/>
          <w:szCs w:val="24"/>
        </w:rPr>
        <w:t xml:space="preserve">Оснащенные базы практики, в соответствии с </w:t>
      </w:r>
      <w:r>
        <w:rPr>
          <w:rFonts w:ascii="Times New Roman" w:hAnsi="Times New Roman"/>
          <w:bCs/>
          <w:sz w:val="24"/>
          <w:szCs w:val="24"/>
        </w:rPr>
        <w:t>п 6.1</w:t>
      </w:r>
      <w:r w:rsidRPr="000A60E6">
        <w:rPr>
          <w:rFonts w:ascii="Times New Roman" w:hAnsi="Times New Roman"/>
          <w:bCs/>
          <w:sz w:val="24"/>
          <w:szCs w:val="24"/>
        </w:rPr>
        <w:t>.</w:t>
      </w:r>
      <w:r>
        <w:rPr>
          <w:rFonts w:ascii="Times New Roman" w:hAnsi="Times New Roman"/>
          <w:bCs/>
          <w:sz w:val="24"/>
          <w:szCs w:val="24"/>
        </w:rPr>
        <w:t>2.</w:t>
      </w:r>
      <w:r w:rsidRPr="000A60E6">
        <w:rPr>
          <w:rFonts w:ascii="Times New Roman" w:hAnsi="Times New Roman"/>
          <w:bCs/>
          <w:sz w:val="24"/>
          <w:szCs w:val="24"/>
        </w:rPr>
        <w:t>3</w:t>
      </w:r>
      <w:r>
        <w:rPr>
          <w:rFonts w:ascii="Times New Roman" w:hAnsi="Times New Roman"/>
          <w:bCs/>
          <w:sz w:val="24"/>
          <w:szCs w:val="24"/>
        </w:rPr>
        <w:t>.</w:t>
      </w:r>
      <w:r w:rsidRPr="000A60E6">
        <w:rPr>
          <w:rFonts w:ascii="Times New Roman" w:hAnsi="Times New Roman"/>
          <w:bCs/>
          <w:sz w:val="24"/>
          <w:szCs w:val="24"/>
        </w:rPr>
        <w:t xml:space="preserve"> Примерной программы по </w:t>
      </w:r>
      <w:r w:rsidRPr="001049A0">
        <w:rPr>
          <w:rFonts w:ascii="Times New Roman" w:hAnsi="Times New Roman"/>
          <w:bCs/>
          <w:sz w:val="24"/>
          <w:szCs w:val="24"/>
        </w:rPr>
        <w:t>профессии 2</w:t>
      </w:r>
      <w:r w:rsidRPr="00333B09">
        <w:rPr>
          <w:rFonts w:ascii="Times New Roman" w:hAnsi="Times New Roman"/>
          <w:bCs/>
          <w:sz w:val="24"/>
          <w:szCs w:val="24"/>
        </w:rPr>
        <w:t>9.01.07 Портной.</w:t>
      </w:r>
    </w:p>
    <w:p w14:paraId="413F0097" w14:textId="77777777" w:rsidR="00A334C5" w:rsidRPr="000A60E6" w:rsidRDefault="00A334C5" w:rsidP="00A334C5">
      <w:pPr>
        <w:suppressAutoHyphens/>
        <w:spacing w:after="0" w:line="360" w:lineRule="auto"/>
        <w:ind w:firstLine="709"/>
        <w:jc w:val="both"/>
        <w:rPr>
          <w:rFonts w:ascii="Times New Roman" w:hAnsi="Times New Roman"/>
          <w:b/>
          <w:bCs/>
          <w:sz w:val="24"/>
          <w:szCs w:val="24"/>
        </w:rPr>
      </w:pPr>
      <w:r w:rsidRPr="000A60E6">
        <w:rPr>
          <w:rFonts w:ascii="Times New Roman" w:hAnsi="Times New Roman"/>
          <w:b/>
          <w:bCs/>
          <w:sz w:val="24"/>
          <w:szCs w:val="24"/>
        </w:rPr>
        <w:t>3.2. Информационное обеспечение реализации программы</w:t>
      </w:r>
    </w:p>
    <w:p w14:paraId="2906857C" w14:textId="77777777" w:rsidR="00A334C5" w:rsidRPr="000A60E6" w:rsidRDefault="00A334C5" w:rsidP="007A2704">
      <w:pPr>
        <w:suppressAutoHyphens/>
        <w:spacing w:after="0" w:line="360" w:lineRule="auto"/>
        <w:ind w:firstLine="709"/>
        <w:jc w:val="both"/>
        <w:rPr>
          <w:rFonts w:ascii="Times New Roman" w:hAnsi="Times New Roman"/>
          <w:sz w:val="24"/>
          <w:szCs w:val="24"/>
        </w:rPr>
      </w:pPr>
      <w:r w:rsidRPr="000A60E6">
        <w:rPr>
          <w:rFonts w:ascii="Times New Roman" w:hAnsi="Times New Roman"/>
          <w:bCs/>
          <w:sz w:val="24"/>
          <w:szCs w:val="24"/>
        </w:rPr>
        <w:t>Для реализации программы библиотечный фонд образовательной организации должен иметь п</w:t>
      </w:r>
      <w:r w:rsidRPr="000A60E6">
        <w:rPr>
          <w:rFonts w:ascii="Times New Roman" w:hAnsi="Times New Roman"/>
          <w:sz w:val="24"/>
          <w:szCs w:val="24"/>
        </w:rPr>
        <w:t>ечатные и/или электронные образовательные и информационные ресурсы, для использова</w:t>
      </w:r>
      <w:r w:rsidR="007A2704">
        <w:rPr>
          <w:rFonts w:ascii="Times New Roman" w:hAnsi="Times New Roman"/>
          <w:sz w:val="24"/>
          <w:szCs w:val="24"/>
        </w:rPr>
        <w:t>ния в образовательном процессе.</w:t>
      </w:r>
    </w:p>
    <w:p w14:paraId="7A3BBDB6" w14:textId="77777777" w:rsidR="00D10472" w:rsidRPr="00124E0D" w:rsidRDefault="00A334C5" w:rsidP="00D10472">
      <w:pPr>
        <w:spacing w:after="0" w:line="360" w:lineRule="auto"/>
        <w:ind w:firstLine="993"/>
        <w:contextualSpacing/>
        <w:jc w:val="both"/>
        <w:rPr>
          <w:rFonts w:ascii="Times New Roman" w:hAnsi="Times New Roman"/>
          <w:b/>
          <w:i/>
          <w:sz w:val="24"/>
          <w:szCs w:val="24"/>
        </w:rPr>
      </w:pPr>
      <w:r w:rsidRPr="007A2704">
        <w:rPr>
          <w:rFonts w:ascii="Times New Roman" w:hAnsi="Times New Roman"/>
          <w:b/>
          <w:i/>
          <w:sz w:val="24"/>
          <w:szCs w:val="24"/>
        </w:rPr>
        <w:t>3.2.1. Печатные издания</w:t>
      </w:r>
      <w:r w:rsidR="00D10472">
        <w:rPr>
          <w:rStyle w:val="a9"/>
          <w:b/>
        </w:rPr>
        <w:footnoteReference w:id="12"/>
      </w:r>
    </w:p>
    <w:p w14:paraId="60E9DCE3" w14:textId="77777777" w:rsidR="00A334C5" w:rsidRDefault="00A334C5" w:rsidP="00D10472">
      <w:pPr>
        <w:spacing w:after="0" w:line="360" w:lineRule="auto"/>
        <w:ind w:firstLine="993"/>
        <w:contextualSpacing/>
        <w:rPr>
          <w:rFonts w:ascii="Times New Roman" w:hAnsi="Times New Roman"/>
          <w:sz w:val="24"/>
          <w:szCs w:val="24"/>
        </w:rPr>
      </w:pPr>
      <w:r w:rsidRPr="0060264C">
        <w:rPr>
          <w:rFonts w:ascii="Times New Roman" w:hAnsi="Times New Roman"/>
          <w:sz w:val="24"/>
          <w:szCs w:val="24"/>
        </w:rPr>
        <w:t xml:space="preserve">1. </w:t>
      </w:r>
      <w:r>
        <w:rPr>
          <w:rFonts w:ascii="Times New Roman" w:hAnsi="Times New Roman"/>
          <w:sz w:val="24"/>
          <w:szCs w:val="24"/>
        </w:rPr>
        <w:t>ГОСТ Р 55306-2012 Технология швейного производства. Термины и определения.</w:t>
      </w:r>
    </w:p>
    <w:p w14:paraId="06CBCE5B" w14:textId="77777777" w:rsidR="00A334C5" w:rsidRDefault="00A334C5" w:rsidP="007A2704">
      <w:pPr>
        <w:spacing w:after="0" w:line="360" w:lineRule="auto"/>
        <w:ind w:firstLine="993"/>
        <w:contextualSpacing/>
        <w:jc w:val="both"/>
        <w:rPr>
          <w:rFonts w:ascii="Times New Roman" w:hAnsi="Times New Roman"/>
          <w:sz w:val="24"/>
          <w:szCs w:val="24"/>
        </w:rPr>
      </w:pPr>
      <w:r>
        <w:rPr>
          <w:rFonts w:ascii="Times New Roman" w:hAnsi="Times New Roman"/>
          <w:sz w:val="24"/>
          <w:szCs w:val="24"/>
        </w:rPr>
        <w:t>2. ГОСТ 12807-2003 Изделия швейные. Классификация стежков, строчек и швов.</w:t>
      </w:r>
    </w:p>
    <w:p w14:paraId="53B81D06" w14:textId="77777777" w:rsidR="00A334C5" w:rsidRDefault="00A334C5" w:rsidP="007A2704">
      <w:pPr>
        <w:spacing w:after="0" w:line="360" w:lineRule="auto"/>
        <w:ind w:firstLine="993"/>
        <w:contextualSpacing/>
        <w:jc w:val="both"/>
        <w:rPr>
          <w:rFonts w:ascii="Times New Roman" w:hAnsi="Times New Roman"/>
          <w:sz w:val="24"/>
          <w:szCs w:val="24"/>
        </w:rPr>
      </w:pPr>
      <w:r>
        <w:rPr>
          <w:rFonts w:ascii="Times New Roman" w:hAnsi="Times New Roman"/>
          <w:sz w:val="24"/>
          <w:szCs w:val="24"/>
        </w:rPr>
        <w:t xml:space="preserve">3. ГОСТ Р 54393-2011 Изделия швейные и трикотажные. Термины и определения. </w:t>
      </w:r>
    </w:p>
    <w:p w14:paraId="593E5036" w14:textId="77777777" w:rsidR="00A334C5" w:rsidRDefault="00A334C5" w:rsidP="007A2704">
      <w:pPr>
        <w:spacing w:after="0" w:line="360" w:lineRule="auto"/>
        <w:ind w:firstLine="993"/>
        <w:contextualSpacing/>
        <w:jc w:val="both"/>
        <w:rPr>
          <w:rFonts w:ascii="Times New Roman" w:hAnsi="Times New Roman"/>
          <w:sz w:val="24"/>
          <w:szCs w:val="24"/>
        </w:rPr>
      </w:pPr>
      <w:r>
        <w:rPr>
          <w:rFonts w:ascii="Times New Roman" w:hAnsi="Times New Roman"/>
          <w:sz w:val="24"/>
          <w:szCs w:val="24"/>
        </w:rPr>
        <w:t>4. ГОСТ Р 51306-99 Услуги бытовые. Услуги по ремонту и пошиву швейных изделий. Общие технические условия.</w:t>
      </w:r>
    </w:p>
    <w:p w14:paraId="46980A13" w14:textId="77777777" w:rsidR="00A334C5" w:rsidRDefault="00A334C5" w:rsidP="007A2704">
      <w:pPr>
        <w:spacing w:after="0" w:line="360" w:lineRule="auto"/>
        <w:ind w:firstLine="993"/>
        <w:contextualSpacing/>
        <w:jc w:val="both"/>
        <w:rPr>
          <w:rFonts w:ascii="Times New Roman" w:hAnsi="Times New Roman"/>
          <w:sz w:val="24"/>
          <w:szCs w:val="24"/>
        </w:rPr>
      </w:pPr>
      <w:r>
        <w:rPr>
          <w:rFonts w:ascii="Times New Roman" w:hAnsi="Times New Roman"/>
          <w:sz w:val="24"/>
          <w:szCs w:val="24"/>
        </w:rPr>
        <w:t>5. ГОСТ 28274-89 Изделия трикотажные. Термины и определения пороков.</w:t>
      </w:r>
    </w:p>
    <w:p w14:paraId="51C7484D" w14:textId="77777777" w:rsidR="00A334C5" w:rsidRDefault="00A334C5" w:rsidP="007A2704">
      <w:pPr>
        <w:spacing w:after="0" w:line="360" w:lineRule="auto"/>
        <w:ind w:firstLine="993"/>
        <w:contextualSpacing/>
        <w:jc w:val="both"/>
        <w:rPr>
          <w:rFonts w:ascii="Times New Roman" w:hAnsi="Times New Roman"/>
          <w:sz w:val="24"/>
          <w:szCs w:val="24"/>
        </w:rPr>
      </w:pPr>
      <w:r>
        <w:rPr>
          <w:rFonts w:ascii="Times New Roman" w:hAnsi="Times New Roman"/>
          <w:sz w:val="24"/>
          <w:szCs w:val="24"/>
        </w:rPr>
        <w:t xml:space="preserve">6. </w:t>
      </w:r>
      <w:r w:rsidRPr="00E51CAB">
        <w:rPr>
          <w:rFonts w:ascii="Times New Roman" w:hAnsi="Times New Roman"/>
          <w:sz w:val="24"/>
          <w:szCs w:val="24"/>
        </w:rPr>
        <w:t>ГОСТ Р 57137-2016 Бытовое обслуживание населения. Термины и определения</w:t>
      </w:r>
      <w:r>
        <w:rPr>
          <w:rFonts w:ascii="Times New Roman" w:hAnsi="Times New Roman"/>
          <w:sz w:val="24"/>
          <w:szCs w:val="24"/>
        </w:rPr>
        <w:t>.</w:t>
      </w:r>
    </w:p>
    <w:p w14:paraId="652DA429" w14:textId="77777777" w:rsidR="00A334C5" w:rsidRDefault="00A334C5" w:rsidP="007A2704">
      <w:pPr>
        <w:spacing w:after="0" w:line="360" w:lineRule="auto"/>
        <w:ind w:firstLine="993"/>
        <w:contextualSpacing/>
        <w:jc w:val="both"/>
        <w:rPr>
          <w:rFonts w:ascii="Times New Roman" w:hAnsi="Times New Roman"/>
          <w:sz w:val="24"/>
          <w:szCs w:val="24"/>
        </w:rPr>
      </w:pPr>
      <w:r>
        <w:rPr>
          <w:rFonts w:ascii="Times New Roman" w:hAnsi="Times New Roman"/>
          <w:sz w:val="24"/>
          <w:szCs w:val="24"/>
        </w:rPr>
        <w:t xml:space="preserve">7. </w:t>
      </w:r>
      <w:r w:rsidRPr="00DB6260">
        <w:rPr>
          <w:rFonts w:ascii="Times New Roman" w:hAnsi="Times New Roman"/>
          <w:sz w:val="24"/>
          <w:szCs w:val="24"/>
        </w:rPr>
        <w:t>ГОСТ 4103-82 Изделия швейные. Методы контроля качества.</w:t>
      </w:r>
    </w:p>
    <w:p w14:paraId="22FFB235" w14:textId="77777777" w:rsidR="00A334C5" w:rsidRDefault="00A334C5" w:rsidP="007A2704">
      <w:pPr>
        <w:spacing w:after="0" w:line="360" w:lineRule="auto"/>
        <w:ind w:firstLine="993"/>
        <w:contextualSpacing/>
        <w:jc w:val="both"/>
        <w:rPr>
          <w:rFonts w:ascii="Times New Roman" w:hAnsi="Times New Roman"/>
          <w:sz w:val="24"/>
          <w:szCs w:val="24"/>
        </w:rPr>
      </w:pPr>
      <w:r>
        <w:rPr>
          <w:rFonts w:ascii="Times New Roman" w:hAnsi="Times New Roman"/>
          <w:sz w:val="24"/>
          <w:szCs w:val="24"/>
        </w:rPr>
        <w:t xml:space="preserve">8. </w:t>
      </w:r>
      <w:r w:rsidRPr="00DB6260">
        <w:rPr>
          <w:rFonts w:ascii="Times New Roman" w:hAnsi="Times New Roman"/>
          <w:sz w:val="24"/>
          <w:szCs w:val="24"/>
        </w:rPr>
        <w:t>ГОСТ 10581-91 Изделия швейные. Маркировка, упаковка, транспортирование и хранение.</w:t>
      </w:r>
    </w:p>
    <w:p w14:paraId="466451A7" w14:textId="77777777" w:rsidR="00A334C5" w:rsidRDefault="00A334C5" w:rsidP="007A2704">
      <w:pPr>
        <w:spacing w:after="0" w:line="360" w:lineRule="auto"/>
        <w:ind w:firstLine="993"/>
        <w:contextualSpacing/>
        <w:jc w:val="both"/>
        <w:rPr>
          <w:rFonts w:ascii="Times New Roman" w:hAnsi="Times New Roman"/>
          <w:sz w:val="24"/>
          <w:szCs w:val="24"/>
        </w:rPr>
      </w:pPr>
      <w:r>
        <w:rPr>
          <w:rFonts w:ascii="Times New Roman" w:hAnsi="Times New Roman"/>
          <w:sz w:val="24"/>
          <w:szCs w:val="24"/>
        </w:rPr>
        <w:t xml:space="preserve">9. </w:t>
      </w:r>
      <w:r w:rsidRPr="004A5CBC">
        <w:rPr>
          <w:rFonts w:ascii="Times New Roman" w:hAnsi="Times New Roman"/>
          <w:sz w:val="24"/>
          <w:szCs w:val="24"/>
        </w:rPr>
        <w:t>ГОСТ 24103-80. Изделия швейные. Термины и определения дефектов</w:t>
      </w:r>
      <w:r>
        <w:rPr>
          <w:rFonts w:ascii="Times New Roman" w:hAnsi="Times New Roman"/>
          <w:sz w:val="24"/>
          <w:szCs w:val="24"/>
        </w:rPr>
        <w:t>.</w:t>
      </w:r>
    </w:p>
    <w:p w14:paraId="119D4891" w14:textId="77777777" w:rsidR="00A334C5" w:rsidRDefault="00A334C5" w:rsidP="007A2704">
      <w:pPr>
        <w:spacing w:after="0" w:line="360" w:lineRule="auto"/>
        <w:ind w:firstLine="993"/>
        <w:contextualSpacing/>
        <w:jc w:val="both"/>
        <w:rPr>
          <w:rFonts w:ascii="Times New Roman" w:hAnsi="Times New Roman"/>
          <w:sz w:val="24"/>
          <w:szCs w:val="24"/>
        </w:rPr>
      </w:pPr>
      <w:r>
        <w:rPr>
          <w:rFonts w:ascii="Times New Roman" w:hAnsi="Times New Roman"/>
          <w:sz w:val="24"/>
          <w:szCs w:val="24"/>
        </w:rPr>
        <w:t xml:space="preserve">10. </w:t>
      </w:r>
      <w:r w:rsidRPr="00DB6260">
        <w:rPr>
          <w:rFonts w:ascii="Times New Roman" w:hAnsi="Times New Roman"/>
          <w:sz w:val="24"/>
          <w:szCs w:val="24"/>
        </w:rPr>
        <w:t>ГОСТ 4. 45-86 Система показателей качества продукции. Изделия швейные бытового назначения. Номенклатура показателей.</w:t>
      </w:r>
    </w:p>
    <w:p w14:paraId="59F58E6F" w14:textId="77777777" w:rsidR="00A334C5" w:rsidRPr="00DB6260" w:rsidRDefault="00A334C5" w:rsidP="007A2704">
      <w:pPr>
        <w:spacing w:after="0" w:line="360" w:lineRule="auto"/>
        <w:ind w:firstLine="993"/>
        <w:contextualSpacing/>
        <w:jc w:val="both"/>
        <w:rPr>
          <w:rFonts w:ascii="Times New Roman" w:hAnsi="Times New Roman"/>
          <w:sz w:val="24"/>
          <w:szCs w:val="24"/>
        </w:rPr>
      </w:pPr>
      <w:r>
        <w:rPr>
          <w:rFonts w:ascii="Times New Roman" w:hAnsi="Times New Roman"/>
          <w:sz w:val="24"/>
          <w:szCs w:val="24"/>
        </w:rPr>
        <w:t xml:space="preserve">11. </w:t>
      </w:r>
      <w:r w:rsidRPr="007E423E">
        <w:rPr>
          <w:rFonts w:ascii="Times New Roman" w:hAnsi="Times New Roman"/>
          <w:sz w:val="24"/>
          <w:szCs w:val="24"/>
        </w:rPr>
        <w:t>ГОСТ 12566-88. Изделия швейные бытового назначения. Определение сортности</w:t>
      </w:r>
      <w:r>
        <w:rPr>
          <w:rFonts w:ascii="Times New Roman" w:hAnsi="Times New Roman"/>
          <w:sz w:val="24"/>
          <w:szCs w:val="24"/>
        </w:rPr>
        <w:t>.</w:t>
      </w:r>
    </w:p>
    <w:p w14:paraId="3C661529" w14:textId="77777777" w:rsidR="00A334C5" w:rsidRDefault="00A334C5" w:rsidP="007A2704">
      <w:pPr>
        <w:spacing w:after="0" w:line="360" w:lineRule="auto"/>
        <w:ind w:firstLine="993"/>
        <w:contextualSpacing/>
        <w:jc w:val="both"/>
        <w:rPr>
          <w:rFonts w:ascii="Times New Roman" w:hAnsi="Times New Roman"/>
          <w:sz w:val="24"/>
          <w:szCs w:val="24"/>
        </w:rPr>
      </w:pPr>
      <w:r>
        <w:rPr>
          <w:rFonts w:ascii="Times New Roman" w:hAnsi="Times New Roman"/>
          <w:sz w:val="24"/>
          <w:szCs w:val="24"/>
        </w:rPr>
        <w:t>13. Силаева М.А. Технология одежды. В 2 ч. Ч.</w:t>
      </w:r>
      <w:proofErr w:type="gramStart"/>
      <w:r>
        <w:rPr>
          <w:rFonts w:ascii="Times New Roman" w:hAnsi="Times New Roman"/>
          <w:sz w:val="24"/>
          <w:szCs w:val="24"/>
        </w:rPr>
        <w:t>1.:</w:t>
      </w:r>
      <w:proofErr w:type="gramEnd"/>
      <w:r>
        <w:rPr>
          <w:rFonts w:ascii="Times New Roman" w:hAnsi="Times New Roman"/>
          <w:sz w:val="24"/>
          <w:szCs w:val="24"/>
        </w:rPr>
        <w:t xml:space="preserve"> учебник для студ. учреждений сред. проф. образования.– М.: ИЦ «Академия», 2017. – 352 с.</w:t>
      </w:r>
    </w:p>
    <w:p w14:paraId="3346A1C2" w14:textId="77777777" w:rsidR="00A334C5" w:rsidRDefault="00A334C5" w:rsidP="007A2704">
      <w:pPr>
        <w:spacing w:after="0" w:line="360" w:lineRule="auto"/>
        <w:ind w:firstLine="993"/>
        <w:contextualSpacing/>
        <w:jc w:val="both"/>
        <w:rPr>
          <w:rFonts w:ascii="Times New Roman" w:hAnsi="Times New Roman"/>
          <w:sz w:val="24"/>
          <w:szCs w:val="24"/>
        </w:rPr>
      </w:pPr>
      <w:r>
        <w:rPr>
          <w:rFonts w:ascii="Times New Roman" w:hAnsi="Times New Roman"/>
          <w:sz w:val="24"/>
          <w:szCs w:val="24"/>
        </w:rPr>
        <w:t>14. Силаева М.А. Технология одежды. В 2 ч. Ч.</w:t>
      </w:r>
      <w:proofErr w:type="gramStart"/>
      <w:r>
        <w:rPr>
          <w:rFonts w:ascii="Times New Roman" w:hAnsi="Times New Roman"/>
          <w:sz w:val="24"/>
          <w:szCs w:val="24"/>
        </w:rPr>
        <w:t>2.:</w:t>
      </w:r>
      <w:proofErr w:type="gramEnd"/>
      <w:r>
        <w:rPr>
          <w:rFonts w:ascii="Times New Roman" w:hAnsi="Times New Roman"/>
          <w:sz w:val="24"/>
          <w:szCs w:val="24"/>
        </w:rPr>
        <w:t xml:space="preserve"> учебник для студ. учреждений сред. проф. образования.– М.: ИЦ «Академия», 2017. – 480 с.</w:t>
      </w:r>
    </w:p>
    <w:p w14:paraId="37B85D7A" w14:textId="77777777" w:rsidR="00A334C5" w:rsidRDefault="00A334C5" w:rsidP="007A2704">
      <w:pPr>
        <w:spacing w:after="0" w:line="360" w:lineRule="auto"/>
        <w:ind w:firstLine="993"/>
        <w:contextualSpacing/>
        <w:jc w:val="both"/>
        <w:rPr>
          <w:rFonts w:ascii="Times New Roman" w:hAnsi="Times New Roman"/>
          <w:sz w:val="24"/>
          <w:szCs w:val="24"/>
        </w:rPr>
      </w:pPr>
      <w:r>
        <w:rPr>
          <w:rFonts w:ascii="Times New Roman" w:hAnsi="Times New Roman"/>
          <w:sz w:val="24"/>
          <w:szCs w:val="24"/>
        </w:rPr>
        <w:t xml:space="preserve">15. Силаева М.А. Пошив изделий по индивидуальным заказам: учебник для студ. учреждений </w:t>
      </w:r>
      <w:proofErr w:type="gramStart"/>
      <w:r>
        <w:rPr>
          <w:rFonts w:ascii="Times New Roman" w:hAnsi="Times New Roman"/>
          <w:sz w:val="24"/>
          <w:szCs w:val="24"/>
        </w:rPr>
        <w:t>СПО,–</w:t>
      </w:r>
      <w:proofErr w:type="gramEnd"/>
      <w:r>
        <w:rPr>
          <w:rFonts w:ascii="Times New Roman" w:hAnsi="Times New Roman"/>
          <w:sz w:val="24"/>
          <w:szCs w:val="24"/>
        </w:rPr>
        <w:t xml:space="preserve"> М.: ИЦ «Академия», 2017 – 528 с.</w:t>
      </w:r>
    </w:p>
    <w:p w14:paraId="36E6EE88" w14:textId="77777777" w:rsidR="00A334C5" w:rsidRDefault="00A334C5" w:rsidP="00A334C5">
      <w:pPr>
        <w:spacing w:after="0" w:line="360" w:lineRule="auto"/>
        <w:rPr>
          <w:rFonts w:ascii="Times New Roman" w:hAnsi="Times New Roman"/>
          <w:sz w:val="24"/>
          <w:szCs w:val="24"/>
        </w:rPr>
      </w:pPr>
    </w:p>
    <w:p w14:paraId="5459AFBF" w14:textId="77777777" w:rsidR="00A334C5" w:rsidRPr="00290D42" w:rsidRDefault="00A334C5" w:rsidP="00C97637">
      <w:pPr>
        <w:spacing w:after="0" w:line="360" w:lineRule="auto"/>
        <w:ind w:firstLine="709"/>
        <w:jc w:val="both"/>
        <w:rPr>
          <w:rFonts w:ascii="Times New Roman" w:hAnsi="Times New Roman"/>
          <w:b/>
          <w:sz w:val="24"/>
          <w:szCs w:val="24"/>
        </w:rPr>
      </w:pPr>
      <w:r w:rsidRPr="00290D42">
        <w:rPr>
          <w:rFonts w:ascii="Times New Roman" w:hAnsi="Times New Roman"/>
          <w:b/>
          <w:sz w:val="24"/>
          <w:szCs w:val="24"/>
        </w:rPr>
        <w:t>4. КОНТРОЛЬ И ОЦЕНКА РЕЗУЛЬТАТОВ ОСВОЕНИЯПРОФЕССИОНАЛЬНОГО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3603"/>
        <w:gridCol w:w="2316"/>
      </w:tblGrid>
      <w:tr w:rsidR="00A334C5" w:rsidRPr="00290D42" w14:paraId="3EAD88C0" w14:textId="77777777" w:rsidTr="00F40842">
        <w:tc>
          <w:tcPr>
            <w:tcW w:w="1997" w:type="pct"/>
            <w:shd w:val="clear" w:color="auto" w:fill="auto"/>
            <w:vAlign w:val="center"/>
          </w:tcPr>
          <w:p w14:paraId="0FB81226" w14:textId="77777777" w:rsidR="00A334C5" w:rsidRPr="00290D42" w:rsidRDefault="00A334C5" w:rsidP="00480FC0">
            <w:pPr>
              <w:suppressAutoHyphens/>
              <w:spacing w:after="0" w:line="240" w:lineRule="auto"/>
              <w:jc w:val="center"/>
              <w:rPr>
                <w:rFonts w:ascii="Times New Roman" w:eastAsia="Times New Roman" w:hAnsi="Times New Roman"/>
                <w:bCs/>
                <w:lang w:eastAsia="ar-SA"/>
              </w:rPr>
            </w:pPr>
            <w:r w:rsidRPr="00290D42">
              <w:rPr>
                <w:rFonts w:ascii="Times New Roman" w:eastAsia="Times New Roman" w:hAnsi="Times New Roman"/>
                <w:b/>
                <w:bCs/>
                <w:lang w:eastAsia="ar-SA"/>
              </w:rPr>
              <w:t>Код и наименование профессиональных и общих компетенций, формируемых в рамках модуля</w:t>
            </w:r>
          </w:p>
        </w:tc>
        <w:tc>
          <w:tcPr>
            <w:tcW w:w="1828" w:type="pct"/>
            <w:shd w:val="clear" w:color="auto" w:fill="auto"/>
            <w:vAlign w:val="center"/>
          </w:tcPr>
          <w:p w14:paraId="239CF487" w14:textId="77777777" w:rsidR="00A334C5" w:rsidRPr="00290D42" w:rsidRDefault="00A334C5" w:rsidP="00480FC0">
            <w:pPr>
              <w:suppressAutoHyphens/>
              <w:spacing w:after="0" w:line="240" w:lineRule="auto"/>
              <w:jc w:val="center"/>
              <w:rPr>
                <w:rFonts w:ascii="Times New Roman" w:eastAsia="Times New Roman" w:hAnsi="Times New Roman"/>
                <w:b/>
                <w:bCs/>
                <w:lang w:eastAsia="ar-SA"/>
              </w:rPr>
            </w:pPr>
            <w:r w:rsidRPr="00290D42">
              <w:rPr>
                <w:rFonts w:ascii="Times New Roman" w:eastAsia="Times New Roman" w:hAnsi="Times New Roman"/>
                <w:b/>
                <w:lang w:eastAsia="ar-SA"/>
              </w:rPr>
              <w:t>Критерии оценки</w:t>
            </w:r>
          </w:p>
        </w:tc>
        <w:tc>
          <w:tcPr>
            <w:tcW w:w="1175" w:type="pct"/>
            <w:shd w:val="clear" w:color="auto" w:fill="auto"/>
            <w:vAlign w:val="center"/>
          </w:tcPr>
          <w:p w14:paraId="575DA5C6" w14:textId="77777777" w:rsidR="00A334C5" w:rsidRPr="00290D42" w:rsidRDefault="00A334C5" w:rsidP="00480FC0">
            <w:pPr>
              <w:suppressAutoHyphens/>
              <w:spacing w:after="0" w:line="240" w:lineRule="auto"/>
              <w:jc w:val="center"/>
              <w:rPr>
                <w:rFonts w:ascii="Times New Roman" w:eastAsia="Times New Roman" w:hAnsi="Times New Roman"/>
                <w:b/>
                <w:bCs/>
                <w:lang w:eastAsia="ar-SA"/>
              </w:rPr>
            </w:pPr>
            <w:r w:rsidRPr="00290D42">
              <w:rPr>
                <w:rFonts w:ascii="Times New Roman" w:eastAsia="Times New Roman" w:hAnsi="Times New Roman"/>
                <w:b/>
                <w:lang w:eastAsia="ar-SA"/>
              </w:rPr>
              <w:t>Методы оценки</w:t>
            </w:r>
          </w:p>
        </w:tc>
      </w:tr>
      <w:tr w:rsidR="00A334C5" w:rsidRPr="00290D42" w14:paraId="4A3D6122" w14:textId="77777777" w:rsidTr="00F40842">
        <w:trPr>
          <w:trHeight w:val="2823"/>
        </w:trPr>
        <w:tc>
          <w:tcPr>
            <w:tcW w:w="1997" w:type="pct"/>
            <w:shd w:val="clear" w:color="auto" w:fill="auto"/>
            <w:vAlign w:val="center"/>
          </w:tcPr>
          <w:p w14:paraId="22641634" w14:textId="77777777" w:rsidR="00A334C5" w:rsidRPr="00290D42" w:rsidRDefault="00A334C5" w:rsidP="00480FC0">
            <w:pPr>
              <w:suppressAutoHyphens/>
              <w:spacing w:after="0" w:line="240" w:lineRule="auto"/>
              <w:rPr>
                <w:rFonts w:ascii="Times New Roman" w:eastAsia="Times New Roman" w:hAnsi="Times New Roman"/>
                <w:bCs/>
                <w:lang w:eastAsia="ar-SA"/>
              </w:rPr>
            </w:pPr>
            <w:r w:rsidRPr="00290D42">
              <w:rPr>
                <w:rFonts w:ascii="Times New Roman" w:eastAsia="Times New Roman" w:hAnsi="Times New Roman"/>
                <w:bCs/>
                <w:lang w:eastAsia="ar-SA"/>
              </w:rPr>
              <w:t>ПК 3.1. Определять виды и степень сложности ремонта или обновления швейных, трикотажных, меховых, кожаных изделий различного ассортимента</w:t>
            </w:r>
          </w:p>
          <w:p w14:paraId="74B4844E" w14:textId="77777777" w:rsidR="00A334C5" w:rsidRPr="00290D42" w:rsidRDefault="00A334C5" w:rsidP="00480FC0">
            <w:pPr>
              <w:suppressAutoHyphens/>
              <w:spacing w:after="0" w:line="240" w:lineRule="auto"/>
              <w:rPr>
                <w:rFonts w:ascii="Times New Roman" w:eastAsia="Times New Roman" w:hAnsi="Times New Roman"/>
                <w:bCs/>
                <w:lang w:eastAsia="ar-SA"/>
              </w:rPr>
            </w:pPr>
            <w:r w:rsidRPr="00290D42">
              <w:rPr>
                <w:rFonts w:ascii="Times New Roman" w:eastAsia="Times New Roman" w:hAnsi="Times New Roman"/>
                <w:bCs/>
                <w:lang w:eastAsia="ar-SA"/>
              </w:rPr>
              <w:t>ОК 01. Выбирать способы решения задач профессиональной деятельности, применительно к различным контекстам</w:t>
            </w:r>
          </w:p>
        </w:tc>
        <w:tc>
          <w:tcPr>
            <w:tcW w:w="1828" w:type="pct"/>
            <w:shd w:val="clear" w:color="auto" w:fill="auto"/>
            <w:vAlign w:val="center"/>
          </w:tcPr>
          <w:p w14:paraId="4C44A61C" w14:textId="77777777" w:rsidR="001F3574" w:rsidRPr="00290D42" w:rsidRDefault="005404B6" w:rsidP="001F3574">
            <w:pPr>
              <w:suppressAutoHyphens/>
              <w:spacing w:after="0" w:line="240" w:lineRule="auto"/>
              <w:rPr>
                <w:rFonts w:ascii="Times New Roman" w:eastAsia="Times New Roman" w:hAnsi="Times New Roman"/>
                <w:lang w:eastAsia="ar-SA"/>
              </w:rPr>
            </w:pPr>
            <w:r w:rsidRPr="00290D42">
              <w:rPr>
                <w:rFonts w:ascii="Times New Roman" w:eastAsia="Times New Roman" w:hAnsi="Times New Roman"/>
                <w:lang w:eastAsia="ar-SA"/>
              </w:rPr>
              <w:t>Тщательно проверяет состояние деталей и в</w:t>
            </w:r>
            <w:r w:rsidR="001F3574" w:rsidRPr="00290D42">
              <w:rPr>
                <w:rFonts w:ascii="Times New Roman" w:eastAsia="Times New Roman" w:hAnsi="Times New Roman"/>
                <w:lang w:eastAsia="ar-SA"/>
              </w:rPr>
              <w:t>ыявляет область ремонта на изделии.</w:t>
            </w:r>
          </w:p>
          <w:p w14:paraId="00A57118" w14:textId="77777777" w:rsidR="00A334C5" w:rsidRPr="00290D42" w:rsidRDefault="00480FC0" w:rsidP="001F3574">
            <w:pPr>
              <w:suppressAutoHyphens/>
              <w:spacing w:after="0" w:line="240" w:lineRule="auto"/>
              <w:rPr>
                <w:rFonts w:ascii="Times New Roman" w:eastAsia="Times New Roman" w:hAnsi="Times New Roman"/>
                <w:lang w:eastAsia="ar-SA"/>
              </w:rPr>
            </w:pPr>
            <w:r w:rsidRPr="00290D42">
              <w:rPr>
                <w:rFonts w:ascii="Times New Roman" w:eastAsia="Times New Roman" w:hAnsi="Times New Roman"/>
                <w:lang w:eastAsia="ar-SA"/>
              </w:rPr>
              <w:t>Правильно о</w:t>
            </w:r>
            <w:r w:rsidR="001F3574" w:rsidRPr="00290D42">
              <w:rPr>
                <w:rFonts w:ascii="Times New Roman" w:eastAsia="Times New Roman" w:hAnsi="Times New Roman"/>
                <w:lang w:eastAsia="ar-SA"/>
              </w:rPr>
              <w:t>пределяет вид ремонта на изделии (вручную, на оборудовании)</w:t>
            </w:r>
            <w:r w:rsidRPr="00290D42">
              <w:rPr>
                <w:rFonts w:ascii="Times New Roman" w:eastAsia="Times New Roman" w:hAnsi="Times New Roman"/>
                <w:lang w:eastAsia="ar-SA"/>
              </w:rPr>
              <w:t xml:space="preserve"> в зависимости от степени износа.</w:t>
            </w:r>
          </w:p>
        </w:tc>
        <w:tc>
          <w:tcPr>
            <w:tcW w:w="1175" w:type="pct"/>
            <w:vMerge w:val="restart"/>
            <w:shd w:val="clear" w:color="auto" w:fill="auto"/>
            <w:vAlign w:val="center"/>
          </w:tcPr>
          <w:p w14:paraId="65F04EED" w14:textId="77777777" w:rsidR="00A334C5" w:rsidRPr="00290D42" w:rsidRDefault="00A334C5" w:rsidP="00480FC0">
            <w:pPr>
              <w:suppressAutoHyphens/>
              <w:spacing w:after="0" w:line="240" w:lineRule="auto"/>
              <w:rPr>
                <w:rFonts w:ascii="Times New Roman" w:eastAsia="Times New Roman" w:hAnsi="Times New Roman"/>
                <w:lang w:eastAsia="ar-SA"/>
              </w:rPr>
            </w:pPr>
            <w:r w:rsidRPr="00290D42">
              <w:rPr>
                <w:rFonts w:ascii="Times New Roman" w:eastAsia="Times New Roman" w:hAnsi="Times New Roman"/>
                <w:lang w:eastAsia="ar-SA"/>
              </w:rPr>
              <w:t xml:space="preserve">Экспертное наблюдение и оценка выполнения: </w:t>
            </w:r>
          </w:p>
          <w:p w14:paraId="4F10D68E" w14:textId="77777777" w:rsidR="00A334C5" w:rsidRPr="00290D42" w:rsidRDefault="00A334C5" w:rsidP="00480FC0">
            <w:pPr>
              <w:suppressAutoHyphens/>
              <w:spacing w:after="0" w:line="240" w:lineRule="auto"/>
              <w:rPr>
                <w:rFonts w:ascii="Times New Roman" w:eastAsia="Times New Roman" w:hAnsi="Times New Roman"/>
                <w:lang w:eastAsia="ar-SA"/>
              </w:rPr>
            </w:pPr>
            <w:r w:rsidRPr="00290D42">
              <w:rPr>
                <w:rFonts w:ascii="Times New Roman" w:eastAsia="Times New Roman" w:hAnsi="Times New Roman"/>
                <w:lang w:eastAsia="ar-SA"/>
              </w:rPr>
              <w:t>- практических работ по МДК;</w:t>
            </w:r>
          </w:p>
          <w:p w14:paraId="5403DF93" w14:textId="77777777" w:rsidR="00A334C5" w:rsidRPr="00290D42" w:rsidRDefault="00A334C5" w:rsidP="00480FC0">
            <w:pPr>
              <w:suppressAutoHyphens/>
              <w:spacing w:after="0" w:line="240" w:lineRule="auto"/>
              <w:rPr>
                <w:rFonts w:ascii="Times New Roman" w:eastAsia="Times New Roman" w:hAnsi="Times New Roman"/>
                <w:lang w:eastAsia="ar-SA"/>
              </w:rPr>
            </w:pPr>
            <w:r w:rsidRPr="00290D42">
              <w:rPr>
                <w:rFonts w:ascii="Times New Roman" w:eastAsia="Times New Roman" w:hAnsi="Times New Roman"/>
                <w:lang w:eastAsia="ar-SA"/>
              </w:rPr>
              <w:t>- видов работ на практике;</w:t>
            </w:r>
          </w:p>
          <w:p w14:paraId="33A4EA03" w14:textId="77777777" w:rsidR="00A334C5" w:rsidRPr="00290D42" w:rsidRDefault="00A334C5" w:rsidP="00480FC0">
            <w:pPr>
              <w:suppressAutoHyphens/>
              <w:spacing w:after="0" w:line="240" w:lineRule="auto"/>
              <w:jc w:val="both"/>
              <w:rPr>
                <w:rFonts w:ascii="Times New Roman" w:eastAsia="Times New Roman" w:hAnsi="Times New Roman"/>
                <w:lang w:eastAsia="ar-SA"/>
              </w:rPr>
            </w:pPr>
            <w:r w:rsidRPr="00290D42">
              <w:rPr>
                <w:rFonts w:ascii="Times New Roman" w:eastAsia="Times New Roman" w:hAnsi="Times New Roman"/>
                <w:lang w:eastAsia="ar-SA"/>
              </w:rPr>
              <w:t>- практических заданий на экзамене по МДК/ модулю.</w:t>
            </w:r>
          </w:p>
          <w:p w14:paraId="58B2463C" w14:textId="77777777" w:rsidR="00A334C5" w:rsidRPr="00290D42" w:rsidRDefault="00A334C5" w:rsidP="00480FC0">
            <w:pPr>
              <w:suppressAutoHyphens/>
              <w:spacing w:after="0" w:line="240" w:lineRule="auto"/>
              <w:rPr>
                <w:rFonts w:ascii="Times New Roman" w:eastAsia="Times New Roman" w:hAnsi="Times New Roman"/>
                <w:lang w:eastAsia="ar-SA"/>
              </w:rPr>
            </w:pPr>
          </w:p>
        </w:tc>
      </w:tr>
      <w:tr w:rsidR="00A334C5" w:rsidRPr="00290D42" w14:paraId="47FEEE7B" w14:textId="77777777" w:rsidTr="00F40842">
        <w:tc>
          <w:tcPr>
            <w:tcW w:w="1997" w:type="pct"/>
            <w:shd w:val="clear" w:color="auto" w:fill="auto"/>
            <w:vAlign w:val="center"/>
          </w:tcPr>
          <w:p w14:paraId="2FC4406D" w14:textId="77777777" w:rsidR="00A334C5" w:rsidRPr="00290D42" w:rsidRDefault="00A334C5" w:rsidP="00480FC0">
            <w:pPr>
              <w:suppressAutoHyphens/>
              <w:spacing w:after="0" w:line="240" w:lineRule="auto"/>
              <w:rPr>
                <w:rFonts w:ascii="Times New Roman" w:eastAsia="Times New Roman" w:hAnsi="Times New Roman"/>
                <w:bCs/>
                <w:lang w:eastAsia="ar-SA"/>
              </w:rPr>
            </w:pPr>
            <w:r w:rsidRPr="00290D42">
              <w:rPr>
                <w:rFonts w:ascii="Times New Roman" w:eastAsia="Times New Roman" w:hAnsi="Times New Roman"/>
                <w:bCs/>
                <w:lang w:eastAsia="ar-SA"/>
              </w:rPr>
              <w:t>ПК 3.2. Выбирать способы, режимы и параметры обработки при ремонте или обновлении швейных, трикотажных, меховых, кожаных изделий различного ассортимента в зависимости от свойств пакета материалов</w:t>
            </w:r>
          </w:p>
          <w:p w14:paraId="16E85EBB" w14:textId="77777777" w:rsidR="00A334C5" w:rsidRPr="00290D42" w:rsidRDefault="00A334C5" w:rsidP="00480FC0">
            <w:pPr>
              <w:suppressAutoHyphens/>
              <w:spacing w:after="0" w:line="240" w:lineRule="auto"/>
              <w:rPr>
                <w:rFonts w:ascii="Times New Roman" w:eastAsia="Times New Roman" w:hAnsi="Times New Roman"/>
                <w:bCs/>
                <w:lang w:eastAsia="ar-SA"/>
              </w:rPr>
            </w:pPr>
            <w:r w:rsidRPr="00290D42">
              <w:rPr>
                <w:rFonts w:ascii="Times New Roman" w:eastAsia="Times New Roman" w:hAnsi="Times New Roman"/>
                <w:bCs/>
                <w:lang w:eastAsia="ar-SA"/>
              </w:rPr>
              <w:t>ОК 01. Выбирать способы решения задач профессиональной деятельности, применительно к различным контекстам</w:t>
            </w:r>
          </w:p>
          <w:p w14:paraId="6B86EA32" w14:textId="77777777" w:rsidR="00A334C5" w:rsidRPr="00290D42" w:rsidRDefault="00A334C5" w:rsidP="00480FC0">
            <w:pPr>
              <w:suppressAutoHyphens/>
              <w:spacing w:after="0" w:line="240" w:lineRule="auto"/>
              <w:rPr>
                <w:rFonts w:ascii="Times New Roman" w:eastAsia="Times New Roman" w:hAnsi="Times New Roman"/>
                <w:bCs/>
                <w:lang w:eastAsia="ar-SA"/>
              </w:rPr>
            </w:pPr>
            <w:r w:rsidRPr="00290D42">
              <w:rPr>
                <w:rFonts w:ascii="Times New Roman" w:eastAsia="Times New Roman" w:hAnsi="Times New Roman"/>
                <w:lang w:eastAsia="ar-SA"/>
              </w:rPr>
              <w:t>ОК 02. Осуществлять поиск, анализ и интерпретацию информации, необходимой для выполнения задач профессиональной деятельности</w:t>
            </w:r>
          </w:p>
        </w:tc>
        <w:tc>
          <w:tcPr>
            <w:tcW w:w="1828" w:type="pct"/>
            <w:shd w:val="clear" w:color="auto" w:fill="auto"/>
            <w:vAlign w:val="center"/>
          </w:tcPr>
          <w:p w14:paraId="31D37E32" w14:textId="4938DB63" w:rsidR="00480FC0" w:rsidRPr="00290D42" w:rsidRDefault="00480FC0" w:rsidP="00480FC0">
            <w:pPr>
              <w:spacing w:after="0" w:line="240" w:lineRule="auto"/>
              <w:rPr>
                <w:rFonts w:ascii="Times New Roman" w:eastAsia="Times New Roman" w:hAnsi="Times New Roman"/>
                <w:color w:val="000000"/>
              </w:rPr>
            </w:pPr>
            <w:r w:rsidRPr="00290D42">
              <w:rPr>
                <w:rFonts w:ascii="Times New Roman" w:eastAsia="Times New Roman" w:hAnsi="Times New Roman"/>
                <w:color w:val="000000"/>
              </w:rPr>
              <w:t xml:space="preserve">Выбирает </w:t>
            </w:r>
            <w:r w:rsidR="00C65F18" w:rsidRPr="00290D42">
              <w:rPr>
                <w:rFonts w:ascii="Times New Roman" w:eastAsia="Times New Roman" w:hAnsi="Times New Roman"/>
                <w:color w:val="000000"/>
              </w:rPr>
              <w:t xml:space="preserve">и обосновывает </w:t>
            </w:r>
            <w:r w:rsidRPr="00290D42">
              <w:rPr>
                <w:rFonts w:ascii="Times New Roman" w:eastAsia="Times New Roman" w:hAnsi="Times New Roman"/>
                <w:color w:val="000000"/>
              </w:rPr>
              <w:t>наиболее приемлемый способ ремонта</w:t>
            </w:r>
            <w:r w:rsidR="00BA6398" w:rsidRPr="00290D42">
              <w:rPr>
                <w:rFonts w:ascii="Times New Roman" w:eastAsia="Times New Roman" w:hAnsi="Times New Roman"/>
                <w:color w:val="000000"/>
              </w:rPr>
              <w:t>, режимы и параметры</w:t>
            </w:r>
            <w:r w:rsidR="00F610F3">
              <w:rPr>
                <w:rFonts w:ascii="Times New Roman" w:eastAsia="Times New Roman" w:hAnsi="Times New Roman"/>
                <w:color w:val="000000"/>
              </w:rPr>
              <w:t xml:space="preserve"> </w:t>
            </w:r>
            <w:r w:rsidR="00BA6398" w:rsidRPr="00290D42">
              <w:rPr>
                <w:rFonts w:ascii="Times New Roman" w:eastAsia="Times New Roman" w:hAnsi="Times New Roman"/>
                <w:color w:val="000000"/>
              </w:rPr>
              <w:t>обработки</w:t>
            </w:r>
            <w:r w:rsidRPr="00290D42">
              <w:rPr>
                <w:rFonts w:ascii="Times New Roman" w:eastAsia="Times New Roman" w:hAnsi="Times New Roman"/>
                <w:color w:val="000000"/>
              </w:rPr>
              <w:t xml:space="preserve"> в </w:t>
            </w:r>
            <w:r w:rsidR="005404B6" w:rsidRPr="00290D42">
              <w:rPr>
                <w:rFonts w:ascii="Times New Roman" w:eastAsia="Times New Roman" w:hAnsi="Times New Roman"/>
                <w:color w:val="000000"/>
              </w:rPr>
              <w:t>соответствии</w:t>
            </w:r>
            <w:r w:rsidR="00F610F3">
              <w:rPr>
                <w:rFonts w:ascii="Times New Roman" w:eastAsia="Times New Roman" w:hAnsi="Times New Roman"/>
                <w:color w:val="000000"/>
              </w:rPr>
              <w:t xml:space="preserve"> </w:t>
            </w:r>
            <w:r w:rsidR="005404B6" w:rsidRPr="00290D42">
              <w:rPr>
                <w:rFonts w:ascii="Times New Roman" w:eastAsia="Times New Roman" w:hAnsi="Times New Roman"/>
                <w:color w:val="000000"/>
              </w:rPr>
              <w:t xml:space="preserve">со </w:t>
            </w:r>
            <w:r w:rsidRPr="00290D42">
              <w:rPr>
                <w:rFonts w:ascii="Times New Roman" w:eastAsia="Times New Roman" w:hAnsi="Times New Roman"/>
                <w:color w:val="000000"/>
              </w:rPr>
              <w:t>свойств</w:t>
            </w:r>
            <w:r w:rsidR="005404B6" w:rsidRPr="00290D42">
              <w:rPr>
                <w:rFonts w:ascii="Times New Roman" w:eastAsia="Times New Roman" w:hAnsi="Times New Roman"/>
                <w:color w:val="000000"/>
              </w:rPr>
              <w:t>ами материалов и степенью</w:t>
            </w:r>
            <w:r w:rsidRPr="00290D42">
              <w:rPr>
                <w:rFonts w:ascii="Times New Roman" w:eastAsia="Times New Roman" w:hAnsi="Times New Roman"/>
                <w:color w:val="000000"/>
              </w:rPr>
              <w:t xml:space="preserve"> износа.</w:t>
            </w:r>
          </w:p>
          <w:p w14:paraId="199D0BB9" w14:textId="77777777" w:rsidR="00C65F18" w:rsidRPr="00290D42" w:rsidRDefault="00C65F18" w:rsidP="00480FC0">
            <w:pPr>
              <w:spacing w:after="0" w:line="240" w:lineRule="auto"/>
              <w:rPr>
                <w:rFonts w:ascii="Times New Roman" w:eastAsia="Times New Roman" w:hAnsi="Times New Roman"/>
                <w:color w:val="000000"/>
              </w:rPr>
            </w:pPr>
            <w:r w:rsidRPr="00290D42">
              <w:rPr>
                <w:rFonts w:ascii="Times New Roman" w:eastAsia="Times New Roman" w:hAnsi="Times New Roman"/>
                <w:color w:val="000000"/>
              </w:rPr>
              <w:t xml:space="preserve">Подбирает </w:t>
            </w:r>
            <w:r w:rsidR="005404B6" w:rsidRPr="00290D42">
              <w:rPr>
                <w:rFonts w:ascii="Times New Roman" w:eastAsia="Times New Roman" w:hAnsi="Times New Roman"/>
                <w:color w:val="000000"/>
              </w:rPr>
              <w:t>оптимальный вариант материалов</w:t>
            </w:r>
            <w:r w:rsidRPr="00290D42">
              <w:rPr>
                <w:rFonts w:ascii="Times New Roman" w:eastAsia="Times New Roman" w:hAnsi="Times New Roman"/>
                <w:color w:val="000000"/>
              </w:rPr>
              <w:t xml:space="preserve"> для ремонта</w:t>
            </w:r>
            <w:r w:rsidR="005404B6" w:rsidRPr="00290D42">
              <w:rPr>
                <w:rFonts w:ascii="Times New Roman" w:eastAsia="Times New Roman" w:hAnsi="Times New Roman"/>
                <w:color w:val="000000"/>
              </w:rPr>
              <w:t xml:space="preserve"> и обновления в соответствии со стилем, </w:t>
            </w:r>
            <w:r w:rsidR="00BA6398" w:rsidRPr="00290D42">
              <w:rPr>
                <w:rFonts w:ascii="Times New Roman" w:eastAsia="Times New Roman" w:hAnsi="Times New Roman"/>
                <w:color w:val="000000"/>
              </w:rPr>
              <w:t>цветом, характером</w:t>
            </w:r>
            <w:r w:rsidR="005404B6" w:rsidRPr="00290D42">
              <w:rPr>
                <w:rFonts w:ascii="Times New Roman" w:eastAsia="Times New Roman" w:hAnsi="Times New Roman"/>
                <w:color w:val="000000"/>
              </w:rPr>
              <w:t xml:space="preserve"> изделия.</w:t>
            </w:r>
          </w:p>
          <w:p w14:paraId="38D77D97" w14:textId="77777777" w:rsidR="005404B6" w:rsidRPr="00290D42" w:rsidRDefault="005404B6" w:rsidP="00480FC0">
            <w:pPr>
              <w:spacing w:after="0" w:line="240" w:lineRule="auto"/>
              <w:rPr>
                <w:rFonts w:ascii="Times New Roman" w:eastAsia="Times New Roman" w:hAnsi="Times New Roman"/>
                <w:color w:val="000000"/>
              </w:rPr>
            </w:pPr>
          </w:p>
          <w:p w14:paraId="3DF9EB56" w14:textId="77777777" w:rsidR="00A334C5" w:rsidRPr="00290D42" w:rsidRDefault="00A334C5" w:rsidP="00C65F18">
            <w:pPr>
              <w:spacing w:after="0" w:line="240" w:lineRule="auto"/>
              <w:rPr>
                <w:rFonts w:ascii="Times New Roman" w:eastAsia="Times New Roman" w:hAnsi="Times New Roman"/>
                <w:lang w:eastAsia="ar-SA"/>
              </w:rPr>
            </w:pPr>
          </w:p>
        </w:tc>
        <w:tc>
          <w:tcPr>
            <w:tcW w:w="1175" w:type="pct"/>
            <w:vMerge/>
            <w:shd w:val="clear" w:color="auto" w:fill="auto"/>
            <w:vAlign w:val="center"/>
          </w:tcPr>
          <w:p w14:paraId="37C62825" w14:textId="77777777" w:rsidR="00A334C5" w:rsidRPr="00290D42" w:rsidRDefault="00A334C5" w:rsidP="00480FC0">
            <w:pPr>
              <w:suppressAutoHyphens/>
              <w:spacing w:after="0" w:line="240" w:lineRule="auto"/>
              <w:rPr>
                <w:rFonts w:ascii="Times New Roman" w:eastAsia="Times New Roman" w:hAnsi="Times New Roman"/>
                <w:lang w:eastAsia="ar-SA"/>
              </w:rPr>
            </w:pPr>
          </w:p>
        </w:tc>
      </w:tr>
      <w:tr w:rsidR="00A334C5" w:rsidRPr="00290D42" w14:paraId="4A136AD3" w14:textId="77777777" w:rsidTr="00F40842">
        <w:tc>
          <w:tcPr>
            <w:tcW w:w="1997" w:type="pct"/>
            <w:shd w:val="clear" w:color="auto" w:fill="auto"/>
            <w:vAlign w:val="center"/>
          </w:tcPr>
          <w:p w14:paraId="1A0FB2C3" w14:textId="77777777" w:rsidR="00A334C5" w:rsidRPr="00290D42" w:rsidRDefault="00A334C5" w:rsidP="00480FC0">
            <w:pPr>
              <w:suppressAutoHyphens/>
              <w:spacing w:after="0" w:line="240" w:lineRule="auto"/>
              <w:rPr>
                <w:rFonts w:ascii="Times New Roman" w:eastAsia="Times New Roman" w:hAnsi="Times New Roman"/>
                <w:bCs/>
                <w:lang w:eastAsia="ar-SA"/>
              </w:rPr>
            </w:pPr>
            <w:r w:rsidRPr="00290D42">
              <w:rPr>
                <w:rFonts w:ascii="Times New Roman" w:eastAsia="Times New Roman" w:hAnsi="Times New Roman"/>
                <w:bCs/>
                <w:lang w:eastAsia="ar-SA"/>
              </w:rPr>
              <w:t>ПК 3.3. Выполнять технологические операции по ремонту и обновлению швейных, трикотажных, меховых, кожаных изделий различного ассортимента машинным, клеевым и ручным способами в соответствии со стандартами и техническими условиями</w:t>
            </w:r>
          </w:p>
          <w:p w14:paraId="6749A0A7" w14:textId="77777777" w:rsidR="00A334C5" w:rsidRPr="00290D42" w:rsidRDefault="00A334C5" w:rsidP="00480FC0">
            <w:pPr>
              <w:suppressAutoHyphens/>
              <w:spacing w:after="0" w:line="240" w:lineRule="auto"/>
              <w:rPr>
                <w:rFonts w:ascii="Times New Roman" w:eastAsia="Times New Roman" w:hAnsi="Times New Roman"/>
                <w:bCs/>
                <w:lang w:eastAsia="ar-SA"/>
              </w:rPr>
            </w:pPr>
            <w:r w:rsidRPr="00290D42">
              <w:rPr>
                <w:rFonts w:ascii="Times New Roman" w:eastAsia="Times New Roman" w:hAnsi="Times New Roman"/>
                <w:bCs/>
                <w:lang w:eastAsia="ar-SA"/>
              </w:rPr>
              <w:t>ОК 01. Выбирать способы решения задач профессиональной деятельности, применительно к различным контекстам</w:t>
            </w:r>
          </w:p>
        </w:tc>
        <w:tc>
          <w:tcPr>
            <w:tcW w:w="1828" w:type="pct"/>
            <w:shd w:val="clear" w:color="auto" w:fill="auto"/>
            <w:vAlign w:val="center"/>
          </w:tcPr>
          <w:p w14:paraId="0EA52141" w14:textId="77777777" w:rsidR="001F3574" w:rsidRPr="00290D42" w:rsidRDefault="00C65F18" w:rsidP="00480FC0">
            <w:pPr>
              <w:spacing w:after="0" w:line="240" w:lineRule="auto"/>
              <w:rPr>
                <w:rFonts w:ascii="Times New Roman" w:eastAsia="Times New Roman" w:hAnsi="Times New Roman"/>
                <w:color w:val="000000"/>
              </w:rPr>
            </w:pPr>
            <w:r w:rsidRPr="00290D42">
              <w:rPr>
                <w:rFonts w:ascii="Times New Roman" w:eastAsia="Times New Roman" w:hAnsi="Times New Roman"/>
                <w:color w:val="000000"/>
              </w:rPr>
              <w:t>Подготавливает изделия различных ассортиментных групп к различным видам ремонта</w:t>
            </w:r>
            <w:r w:rsidR="005404B6" w:rsidRPr="00290D42">
              <w:rPr>
                <w:rFonts w:ascii="Times New Roman" w:eastAsia="Times New Roman" w:hAnsi="Times New Roman"/>
                <w:color w:val="000000"/>
              </w:rPr>
              <w:t xml:space="preserve"> в соответствии с выбранным способом</w:t>
            </w:r>
            <w:r w:rsidRPr="00290D42">
              <w:rPr>
                <w:rFonts w:ascii="Times New Roman" w:eastAsia="Times New Roman" w:hAnsi="Times New Roman"/>
                <w:color w:val="000000"/>
              </w:rPr>
              <w:t>.</w:t>
            </w:r>
          </w:p>
          <w:p w14:paraId="6FF97461" w14:textId="77777777" w:rsidR="00A334C5" w:rsidRPr="00290D42" w:rsidRDefault="001F3574" w:rsidP="001F3574">
            <w:pPr>
              <w:spacing w:after="0" w:line="240" w:lineRule="auto"/>
              <w:rPr>
                <w:rFonts w:ascii="Times New Roman" w:eastAsia="Times New Roman" w:hAnsi="Times New Roman"/>
                <w:color w:val="000000"/>
              </w:rPr>
            </w:pPr>
            <w:r w:rsidRPr="00290D42">
              <w:rPr>
                <w:rFonts w:ascii="Times New Roman" w:eastAsia="Times New Roman" w:hAnsi="Times New Roman"/>
                <w:color w:val="000000"/>
              </w:rPr>
              <w:t xml:space="preserve">Выполняет технологические операции по ремонту изделий на оборудовании и вручную в соответствии с технологией ремонта изделий, видами, методами и приёмами обновления изделий. </w:t>
            </w:r>
          </w:p>
          <w:p w14:paraId="4FF2AF2A" w14:textId="77777777" w:rsidR="00C65F18" w:rsidRPr="00290D42" w:rsidRDefault="00C65F18" w:rsidP="00C65F18">
            <w:pPr>
              <w:spacing w:after="0" w:line="240" w:lineRule="auto"/>
              <w:rPr>
                <w:rFonts w:ascii="Times New Roman" w:eastAsia="Times New Roman" w:hAnsi="Times New Roman"/>
                <w:color w:val="000000"/>
              </w:rPr>
            </w:pPr>
          </w:p>
        </w:tc>
        <w:tc>
          <w:tcPr>
            <w:tcW w:w="1175" w:type="pct"/>
            <w:vMerge/>
            <w:shd w:val="clear" w:color="auto" w:fill="auto"/>
            <w:vAlign w:val="center"/>
          </w:tcPr>
          <w:p w14:paraId="2C36B6E6" w14:textId="77777777" w:rsidR="00A334C5" w:rsidRPr="00290D42" w:rsidRDefault="00A334C5" w:rsidP="00480FC0">
            <w:pPr>
              <w:spacing w:after="0"/>
              <w:rPr>
                <w:rFonts w:ascii="Times New Roman" w:hAnsi="Times New Roman"/>
              </w:rPr>
            </w:pPr>
          </w:p>
        </w:tc>
      </w:tr>
      <w:tr w:rsidR="00BA6398" w:rsidRPr="00290D42" w14:paraId="39C22FC3" w14:textId="77777777" w:rsidTr="00F40842">
        <w:trPr>
          <w:trHeight w:val="521"/>
        </w:trPr>
        <w:tc>
          <w:tcPr>
            <w:tcW w:w="1997" w:type="pct"/>
            <w:shd w:val="clear" w:color="auto" w:fill="auto"/>
            <w:vAlign w:val="center"/>
          </w:tcPr>
          <w:p w14:paraId="65F5EF40" w14:textId="77777777" w:rsidR="00BA6398" w:rsidRPr="00290D42" w:rsidRDefault="00BA6398" w:rsidP="00480FC0">
            <w:pPr>
              <w:suppressAutoHyphens/>
              <w:spacing w:after="0" w:line="240" w:lineRule="auto"/>
              <w:rPr>
                <w:rFonts w:ascii="Times New Roman" w:hAnsi="Times New Roman"/>
              </w:rPr>
            </w:pPr>
            <w:r w:rsidRPr="00290D42">
              <w:rPr>
                <w:rFonts w:ascii="Times New Roman" w:hAnsi="Times New Roman"/>
              </w:rPr>
              <w:t>ПК 3.4. Соблюдать требования охраны труда, электробезопасности, гигиены труда, пожарной безопасности</w:t>
            </w:r>
          </w:p>
          <w:p w14:paraId="26E858D9" w14:textId="77777777" w:rsidR="00BA6398" w:rsidRPr="00290D42" w:rsidRDefault="00BA6398" w:rsidP="00480FC0">
            <w:pPr>
              <w:suppressAutoHyphens/>
              <w:spacing w:after="0" w:line="240" w:lineRule="auto"/>
              <w:rPr>
                <w:rFonts w:ascii="Times New Roman" w:hAnsi="Times New Roman"/>
              </w:rPr>
            </w:pPr>
            <w:r w:rsidRPr="00290D42">
              <w:rPr>
                <w:rFonts w:ascii="Times New Roman" w:eastAsia="Times New Roman" w:hAnsi="Times New Roman"/>
                <w:bCs/>
                <w:lang w:eastAsia="ar-SA"/>
              </w:rPr>
              <w:t>ОК 01. Выбирать способы решения задач профессиональной деятельности, применительно к различным контекстам</w:t>
            </w:r>
          </w:p>
        </w:tc>
        <w:tc>
          <w:tcPr>
            <w:tcW w:w="1828" w:type="pct"/>
            <w:shd w:val="clear" w:color="auto" w:fill="auto"/>
            <w:vAlign w:val="center"/>
          </w:tcPr>
          <w:p w14:paraId="3AA53434" w14:textId="77777777" w:rsidR="00BA6398" w:rsidRPr="00290D42" w:rsidRDefault="00BA6398" w:rsidP="001F3574">
            <w:pPr>
              <w:suppressAutoHyphens/>
              <w:spacing w:after="0" w:line="240" w:lineRule="auto"/>
              <w:rPr>
                <w:rFonts w:ascii="Times New Roman" w:eastAsia="Times New Roman" w:hAnsi="Times New Roman"/>
                <w:lang w:eastAsia="ar-SA"/>
              </w:rPr>
            </w:pPr>
            <w:r w:rsidRPr="00290D42">
              <w:rPr>
                <w:rFonts w:ascii="Times New Roman" w:eastAsia="Times New Roman" w:hAnsi="Times New Roman"/>
                <w:lang w:eastAsia="ar-SA"/>
              </w:rPr>
              <w:t>Определяет безопасные условия труда.</w:t>
            </w:r>
          </w:p>
          <w:p w14:paraId="6ED091A5" w14:textId="77777777" w:rsidR="00BA6398" w:rsidRPr="00290D42" w:rsidRDefault="00BA6398" w:rsidP="001F3574">
            <w:pPr>
              <w:suppressAutoHyphens/>
              <w:spacing w:after="0" w:line="240" w:lineRule="auto"/>
              <w:rPr>
                <w:rFonts w:ascii="Times New Roman" w:eastAsia="Times New Roman" w:hAnsi="Times New Roman"/>
                <w:lang w:eastAsia="ar-SA"/>
              </w:rPr>
            </w:pPr>
            <w:r w:rsidRPr="00290D42">
              <w:rPr>
                <w:rFonts w:ascii="Times New Roman" w:eastAsia="Times New Roman" w:hAnsi="Times New Roman"/>
                <w:lang w:eastAsia="ar-SA"/>
              </w:rPr>
              <w:t xml:space="preserve">Соблюдает требования охраны труда, электробезопасности, пожарной безопасности на рабочих местах при ремонте и обновлении </w:t>
            </w:r>
            <w:r w:rsidRPr="00290D42">
              <w:rPr>
                <w:rFonts w:ascii="Times New Roman" w:eastAsia="Times New Roman" w:hAnsi="Times New Roman"/>
                <w:bCs/>
                <w:lang w:eastAsia="ar-SA"/>
              </w:rPr>
              <w:t>швейных, трикотажных, меховых, кожаных изделий различного ассортимента.</w:t>
            </w:r>
          </w:p>
        </w:tc>
        <w:tc>
          <w:tcPr>
            <w:tcW w:w="1175" w:type="pct"/>
            <w:vMerge w:val="restart"/>
            <w:shd w:val="clear" w:color="auto" w:fill="auto"/>
            <w:vAlign w:val="center"/>
          </w:tcPr>
          <w:p w14:paraId="52705037" w14:textId="77777777" w:rsidR="00BA6398" w:rsidRPr="00290D42" w:rsidRDefault="00BA6398" w:rsidP="00480FC0">
            <w:pPr>
              <w:spacing w:after="0" w:line="240" w:lineRule="auto"/>
              <w:rPr>
                <w:rFonts w:ascii="Times New Roman" w:hAnsi="Times New Roman"/>
              </w:rPr>
            </w:pPr>
            <w:r w:rsidRPr="00290D42">
              <w:rPr>
                <w:rFonts w:ascii="Times New Roman" w:hAnsi="Times New Roman"/>
              </w:rPr>
              <w:t>Экспертное наблюдение и оценка на практических занятиях, при выполнении работ по учебной и производственной практикам.</w:t>
            </w:r>
          </w:p>
        </w:tc>
      </w:tr>
      <w:tr w:rsidR="00BA6398" w:rsidRPr="00290D42" w14:paraId="6B61EFE8" w14:textId="77777777" w:rsidTr="00F40842">
        <w:trPr>
          <w:trHeight w:val="521"/>
        </w:trPr>
        <w:tc>
          <w:tcPr>
            <w:tcW w:w="1997" w:type="pct"/>
            <w:shd w:val="clear" w:color="auto" w:fill="auto"/>
            <w:vAlign w:val="center"/>
          </w:tcPr>
          <w:p w14:paraId="69AF2740" w14:textId="77777777" w:rsidR="00BA6398" w:rsidRPr="00290D42" w:rsidRDefault="00BA6398" w:rsidP="00480FC0">
            <w:pPr>
              <w:suppressAutoHyphens/>
              <w:spacing w:after="0" w:line="240" w:lineRule="auto"/>
              <w:rPr>
                <w:rFonts w:ascii="Times New Roman" w:hAnsi="Times New Roman"/>
              </w:rPr>
            </w:pPr>
            <w:r w:rsidRPr="00290D42">
              <w:rPr>
                <w:rFonts w:ascii="Times New Roman" w:hAnsi="Times New Roman"/>
              </w:rPr>
              <w:t>ОК 04. Работать в коллективе и команде, эффективно взаимодействовать с коллегами, руководством, клиентами</w:t>
            </w:r>
          </w:p>
        </w:tc>
        <w:tc>
          <w:tcPr>
            <w:tcW w:w="1828" w:type="pct"/>
            <w:shd w:val="clear" w:color="auto" w:fill="auto"/>
            <w:vAlign w:val="center"/>
          </w:tcPr>
          <w:p w14:paraId="7F81B32A" w14:textId="77777777" w:rsidR="00BA6398" w:rsidRPr="00290D42" w:rsidRDefault="00BA6398" w:rsidP="00A334C5">
            <w:pPr>
              <w:spacing w:after="0" w:line="240" w:lineRule="auto"/>
              <w:rPr>
                <w:rFonts w:ascii="Times New Roman" w:eastAsia="Times New Roman" w:hAnsi="Times New Roman"/>
                <w:lang w:eastAsia="ar-SA"/>
              </w:rPr>
            </w:pPr>
            <w:r w:rsidRPr="00290D42">
              <w:rPr>
                <w:rFonts w:ascii="Times New Roman" w:hAnsi="Times New Roman"/>
              </w:rPr>
              <w:t xml:space="preserve">Эффективно </w:t>
            </w:r>
            <w:r w:rsidRPr="00290D42">
              <w:rPr>
                <w:rFonts w:ascii="Times New Roman" w:eastAsia="Times New Roman" w:hAnsi="Times New Roman"/>
                <w:lang w:eastAsia="ar-SA"/>
              </w:rPr>
              <w:t>участвует в деловом общении для решения деловых задач.</w:t>
            </w:r>
          </w:p>
          <w:p w14:paraId="2DC34832" w14:textId="77777777" w:rsidR="00BA6398" w:rsidRPr="00290D42" w:rsidRDefault="00BA6398" w:rsidP="00A334C5">
            <w:pPr>
              <w:spacing w:after="0" w:line="240" w:lineRule="auto"/>
              <w:rPr>
                <w:rFonts w:ascii="Times New Roman" w:eastAsia="Times New Roman" w:hAnsi="Times New Roman"/>
                <w:lang w:eastAsia="ar-SA"/>
              </w:rPr>
            </w:pPr>
            <w:r w:rsidRPr="00290D42">
              <w:rPr>
                <w:rFonts w:ascii="Times New Roman" w:eastAsia="Times New Roman" w:hAnsi="Times New Roman"/>
                <w:lang w:eastAsia="ar-SA"/>
              </w:rPr>
              <w:t>Оптимально планирует профессиональную деятельность.</w:t>
            </w:r>
          </w:p>
          <w:p w14:paraId="37B57C68" w14:textId="77777777" w:rsidR="00BA6398" w:rsidRPr="00290D42" w:rsidRDefault="00BA6398" w:rsidP="00A334C5">
            <w:pPr>
              <w:spacing w:after="0" w:line="240" w:lineRule="auto"/>
              <w:rPr>
                <w:rFonts w:ascii="Times New Roman" w:hAnsi="Times New Roman"/>
              </w:rPr>
            </w:pPr>
            <w:r w:rsidRPr="00290D42">
              <w:rPr>
                <w:rFonts w:ascii="Times New Roman" w:eastAsia="Times New Roman" w:hAnsi="Times New Roman"/>
                <w:lang w:eastAsia="ar-SA"/>
              </w:rPr>
              <w:t>Устанавливает профессиональные взаимоотношения с коллегами, клиентами, руководством. Соблюдает субординационные отношения, владеет профессиональным этикетом. Учитывает личные особенности субъектов профессионального общения.</w:t>
            </w:r>
          </w:p>
        </w:tc>
        <w:tc>
          <w:tcPr>
            <w:tcW w:w="1175" w:type="pct"/>
            <w:vMerge/>
            <w:shd w:val="clear" w:color="auto" w:fill="auto"/>
            <w:vAlign w:val="center"/>
          </w:tcPr>
          <w:p w14:paraId="48727E3E" w14:textId="77777777" w:rsidR="00BA6398" w:rsidRPr="00290D42" w:rsidRDefault="00BA6398" w:rsidP="00480FC0">
            <w:pPr>
              <w:spacing w:after="0" w:line="240" w:lineRule="auto"/>
              <w:rPr>
                <w:rFonts w:ascii="Times New Roman" w:hAnsi="Times New Roman"/>
              </w:rPr>
            </w:pPr>
          </w:p>
        </w:tc>
      </w:tr>
      <w:tr w:rsidR="00A334C5" w:rsidRPr="00290D42" w14:paraId="05ABDA8B" w14:textId="77777777" w:rsidTr="00F40842">
        <w:trPr>
          <w:trHeight w:val="521"/>
        </w:trPr>
        <w:tc>
          <w:tcPr>
            <w:tcW w:w="1997" w:type="pct"/>
            <w:shd w:val="clear" w:color="auto" w:fill="auto"/>
            <w:vAlign w:val="center"/>
          </w:tcPr>
          <w:p w14:paraId="273D79E4" w14:textId="77777777" w:rsidR="00A334C5" w:rsidRPr="00290D42" w:rsidRDefault="00A334C5" w:rsidP="00480FC0">
            <w:pPr>
              <w:suppressAutoHyphens/>
              <w:spacing w:after="0" w:line="240" w:lineRule="auto"/>
              <w:rPr>
                <w:rFonts w:ascii="Times New Roman" w:hAnsi="Times New Roman"/>
              </w:rPr>
            </w:pPr>
            <w:r w:rsidRPr="00290D42">
              <w:rPr>
                <w:rFonts w:ascii="Times New Roman" w:hAnsi="Times New Roman"/>
              </w:rPr>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1828" w:type="pct"/>
            <w:shd w:val="clear" w:color="auto" w:fill="auto"/>
            <w:vAlign w:val="center"/>
          </w:tcPr>
          <w:p w14:paraId="7C79D4CD" w14:textId="77777777" w:rsidR="00A334C5" w:rsidRPr="00290D42" w:rsidRDefault="00A334C5" w:rsidP="00480FC0">
            <w:pPr>
              <w:spacing w:after="0" w:line="240" w:lineRule="auto"/>
              <w:rPr>
                <w:rFonts w:ascii="Times New Roman" w:hAnsi="Times New Roman"/>
              </w:rPr>
            </w:pPr>
            <w:r w:rsidRPr="00290D42">
              <w:rPr>
                <w:rFonts w:ascii="Times New Roman" w:hAnsi="Times New Roman"/>
              </w:rPr>
              <w:t>Демонстрирует грамотность устной и письменной речи, ясность формулирования и изложения мыслей</w:t>
            </w:r>
          </w:p>
        </w:tc>
        <w:tc>
          <w:tcPr>
            <w:tcW w:w="1175" w:type="pct"/>
            <w:shd w:val="clear" w:color="auto" w:fill="auto"/>
            <w:vAlign w:val="center"/>
          </w:tcPr>
          <w:p w14:paraId="68E5A66B" w14:textId="77777777" w:rsidR="00A334C5" w:rsidRPr="00290D42" w:rsidRDefault="00A334C5" w:rsidP="00480FC0">
            <w:pPr>
              <w:suppressAutoHyphens/>
              <w:spacing w:after="0" w:line="240" w:lineRule="auto"/>
              <w:rPr>
                <w:rFonts w:ascii="Times New Roman" w:eastAsia="Times New Roman" w:hAnsi="Times New Roman"/>
                <w:lang w:eastAsia="ar-SA"/>
              </w:rPr>
            </w:pPr>
            <w:r w:rsidRPr="00290D42">
              <w:rPr>
                <w:rFonts w:ascii="Times New Roman" w:eastAsia="Times New Roman" w:hAnsi="Times New Roman"/>
                <w:lang w:eastAsia="ar-SA"/>
              </w:rPr>
              <w:t>Экспертное наблюдение и оценка выполнения отчетов:</w:t>
            </w:r>
          </w:p>
          <w:p w14:paraId="4D2E5114" w14:textId="77777777" w:rsidR="00A334C5" w:rsidRPr="00290D42" w:rsidRDefault="00A334C5" w:rsidP="00480FC0">
            <w:pPr>
              <w:suppressAutoHyphens/>
              <w:spacing w:after="0" w:line="240" w:lineRule="auto"/>
              <w:rPr>
                <w:rFonts w:ascii="Times New Roman" w:eastAsia="Times New Roman" w:hAnsi="Times New Roman"/>
                <w:lang w:eastAsia="ar-SA"/>
              </w:rPr>
            </w:pPr>
            <w:r w:rsidRPr="00290D42">
              <w:rPr>
                <w:rFonts w:ascii="Times New Roman" w:eastAsia="Times New Roman" w:hAnsi="Times New Roman"/>
                <w:lang w:eastAsia="ar-SA"/>
              </w:rPr>
              <w:t>-  по описательным практическим работам МДК;</w:t>
            </w:r>
          </w:p>
          <w:p w14:paraId="04E94FED" w14:textId="77777777" w:rsidR="00A334C5" w:rsidRPr="00290D42" w:rsidRDefault="00A334C5" w:rsidP="00480FC0">
            <w:pPr>
              <w:suppressAutoHyphens/>
              <w:spacing w:after="0" w:line="240" w:lineRule="auto"/>
              <w:rPr>
                <w:rFonts w:ascii="Times New Roman" w:eastAsia="Times New Roman" w:hAnsi="Times New Roman"/>
                <w:lang w:eastAsia="ar-SA"/>
              </w:rPr>
            </w:pPr>
            <w:r w:rsidRPr="00290D42">
              <w:rPr>
                <w:rFonts w:ascii="Times New Roman" w:eastAsia="Times New Roman" w:hAnsi="Times New Roman"/>
                <w:lang w:eastAsia="ar-SA"/>
              </w:rPr>
              <w:t xml:space="preserve">- по учебной и производственной практике. </w:t>
            </w:r>
          </w:p>
        </w:tc>
      </w:tr>
      <w:tr w:rsidR="00A334C5" w:rsidRPr="00290D42" w14:paraId="467BECBF" w14:textId="77777777" w:rsidTr="00F40842">
        <w:trPr>
          <w:trHeight w:val="521"/>
        </w:trPr>
        <w:tc>
          <w:tcPr>
            <w:tcW w:w="1997" w:type="pct"/>
            <w:shd w:val="clear" w:color="auto" w:fill="auto"/>
          </w:tcPr>
          <w:p w14:paraId="2CEBB6C0" w14:textId="77777777" w:rsidR="00A334C5" w:rsidRPr="00290D42" w:rsidRDefault="00A334C5" w:rsidP="00480FC0">
            <w:pPr>
              <w:spacing w:after="0" w:line="240" w:lineRule="auto"/>
              <w:rPr>
                <w:rFonts w:ascii="Times New Roman" w:hAnsi="Times New Roman"/>
              </w:rPr>
            </w:pPr>
            <w:commentRangeStart w:id="8"/>
            <w:r w:rsidRPr="00290D42">
              <w:rPr>
                <w:rFonts w:ascii="Times New Roman" w:hAnsi="Times New Roman"/>
              </w:rPr>
              <w:t>ОК 06.  Проявлять гражданско-патриотическую позицию, демонстрировать осознанное поведение на основе общечеловеческих ценностей</w:t>
            </w:r>
            <w:commentRangeEnd w:id="8"/>
            <w:r w:rsidR="00C43227">
              <w:rPr>
                <w:rStyle w:val="afffff6"/>
                <w:rFonts w:ascii="Times New Roman" w:eastAsiaTheme="minorHAnsi" w:hAnsi="Times New Roman" w:cstheme="minorBidi"/>
                <w:lang w:eastAsia="en-US"/>
              </w:rPr>
              <w:commentReference w:id="8"/>
            </w:r>
          </w:p>
        </w:tc>
        <w:tc>
          <w:tcPr>
            <w:tcW w:w="1828" w:type="pct"/>
            <w:shd w:val="clear" w:color="auto" w:fill="auto"/>
          </w:tcPr>
          <w:p w14:paraId="69CEBCB0" w14:textId="77777777" w:rsidR="00A334C5" w:rsidRPr="00290D42" w:rsidRDefault="00A334C5" w:rsidP="00480FC0">
            <w:pPr>
              <w:spacing w:after="0" w:line="240" w:lineRule="auto"/>
              <w:rPr>
                <w:rFonts w:ascii="Times New Roman" w:hAnsi="Times New Roman"/>
              </w:rPr>
            </w:pPr>
            <w:r w:rsidRPr="00290D42">
              <w:rPr>
                <w:rFonts w:ascii="Times New Roman" w:hAnsi="Times New Roman"/>
                <w:bCs/>
              </w:rPr>
              <w:t>Соблюдает нормы поведения во время учебных занятий и прохождения учебной и производственной практик</w:t>
            </w:r>
          </w:p>
        </w:tc>
        <w:tc>
          <w:tcPr>
            <w:tcW w:w="1175" w:type="pct"/>
            <w:shd w:val="clear" w:color="auto" w:fill="auto"/>
            <w:vAlign w:val="center"/>
          </w:tcPr>
          <w:p w14:paraId="3B299D14" w14:textId="77777777" w:rsidR="00A334C5" w:rsidRPr="00290D42" w:rsidRDefault="00A334C5" w:rsidP="00480FC0">
            <w:pPr>
              <w:suppressAutoHyphens/>
              <w:spacing w:after="0" w:line="240" w:lineRule="auto"/>
              <w:rPr>
                <w:rFonts w:ascii="Times New Roman" w:eastAsia="Times New Roman" w:hAnsi="Times New Roman"/>
                <w:lang w:eastAsia="ar-SA"/>
              </w:rPr>
            </w:pPr>
            <w:r w:rsidRPr="00290D42">
              <w:rPr>
                <w:rFonts w:ascii="Times New Roman" w:hAnsi="Times New Roman"/>
              </w:rPr>
              <w:t>Экспертное наблюдение и оценка на практических занятиях, при выполнении работ по учебной и производственной практикам.</w:t>
            </w:r>
          </w:p>
        </w:tc>
      </w:tr>
    </w:tbl>
    <w:p w14:paraId="1B36251E" w14:textId="77777777" w:rsidR="007E3842" w:rsidRDefault="007E3842" w:rsidP="00265E5B">
      <w:pPr>
        <w:spacing w:after="0" w:line="360" w:lineRule="auto"/>
        <w:rPr>
          <w:rFonts w:ascii="Times New Roman" w:hAnsi="Times New Roman"/>
          <w:sz w:val="24"/>
          <w:szCs w:val="24"/>
        </w:rPr>
      </w:pPr>
    </w:p>
    <w:p w14:paraId="073ABF8D" w14:textId="77777777" w:rsidR="00BA6398" w:rsidRDefault="00BA6398" w:rsidP="00265E5B">
      <w:pPr>
        <w:spacing w:after="0" w:line="360" w:lineRule="auto"/>
        <w:rPr>
          <w:rFonts w:ascii="Times New Roman" w:hAnsi="Times New Roman"/>
          <w:sz w:val="24"/>
          <w:szCs w:val="24"/>
        </w:rPr>
      </w:pPr>
    </w:p>
    <w:p w14:paraId="73D33AEB" w14:textId="77777777" w:rsidR="00290D42" w:rsidRDefault="00290D42" w:rsidP="00265E5B">
      <w:pPr>
        <w:spacing w:after="0" w:line="360" w:lineRule="auto"/>
        <w:rPr>
          <w:rFonts w:ascii="Times New Roman" w:hAnsi="Times New Roman"/>
          <w:sz w:val="24"/>
          <w:szCs w:val="24"/>
        </w:rPr>
      </w:pPr>
    </w:p>
    <w:p w14:paraId="09883A24" w14:textId="77777777" w:rsidR="00290D42" w:rsidRDefault="00290D42" w:rsidP="00265E5B">
      <w:pPr>
        <w:spacing w:after="0" w:line="360" w:lineRule="auto"/>
        <w:rPr>
          <w:rFonts w:ascii="Times New Roman" w:hAnsi="Times New Roman"/>
          <w:sz w:val="24"/>
          <w:szCs w:val="24"/>
        </w:rPr>
      </w:pPr>
    </w:p>
    <w:p w14:paraId="4A2B38CA" w14:textId="77777777" w:rsidR="00290D42" w:rsidRDefault="00290D42" w:rsidP="00265E5B">
      <w:pPr>
        <w:spacing w:after="0" w:line="360" w:lineRule="auto"/>
        <w:rPr>
          <w:rFonts w:ascii="Times New Roman" w:hAnsi="Times New Roman"/>
          <w:sz w:val="24"/>
          <w:szCs w:val="24"/>
        </w:rPr>
      </w:pPr>
    </w:p>
    <w:p w14:paraId="772E82AF" w14:textId="77777777" w:rsidR="00290D42" w:rsidRDefault="00290D42" w:rsidP="00265E5B">
      <w:pPr>
        <w:spacing w:after="0" w:line="360" w:lineRule="auto"/>
        <w:rPr>
          <w:rFonts w:ascii="Times New Roman" w:hAnsi="Times New Roman"/>
          <w:sz w:val="24"/>
          <w:szCs w:val="24"/>
        </w:rPr>
      </w:pPr>
    </w:p>
    <w:p w14:paraId="4E586397" w14:textId="77777777" w:rsidR="00290D42" w:rsidRDefault="00290D42" w:rsidP="00265E5B">
      <w:pPr>
        <w:spacing w:after="0" w:line="360" w:lineRule="auto"/>
        <w:rPr>
          <w:rFonts w:ascii="Times New Roman" w:hAnsi="Times New Roman"/>
          <w:sz w:val="24"/>
          <w:szCs w:val="24"/>
        </w:rPr>
      </w:pPr>
    </w:p>
    <w:p w14:paraId="2FF186FA" w14:textId="77777777" w:rsidR="00290D42" w:rsidRDefault="00290D42" w:rsidP="00265E5B">
      <w:pPr>
        <w:spacing w:after="0" w:line="360" w:lineRule="auto"/>
        <w:rPr>
          <w:rFonts w:ascii="Times New Roman" w:hAnsi="Times New Roman"/>
          <w:sz w:val="24"/>
          <w:szCs w:val="24"/>
        </w:rPr>
      </w:pPr>
    </w:p>
    <w:p w14:paraId="5FD3E69B" w14:textId="77777777" w:rsidR="00290D42" w:rsidRDefault="00290D42" w:rsidP="00265E5B">
      <w:pPr>
        <w:spacing w:after="0" w:line="360" w:lineRule="auto"/>
        <w:rPr>
          <w:rFonts w:ascii="Times New Roman" w:hAnsi="Times New Roman"/>
          <w:sz w:val="24"/>
          <w:szCs w:val="24"/>
        </w:rPr>
      </w:pPr>
    </w:p>
    <w:p w14:paraId="5F42B494" w14:textId="77777777" w:rsidR="00290D42" w:rsidRDefault="00290D42" w:rsidP="00265E5B">
      <w:pPr>
        <w:spacing w:after="0" w:line="360" w:lineRule="auto"/>
        <w:rPr>
          <w:rFonts w:ascii="Times New Roman" w:hAnsi="Times New Roman"/>
          <w:sz w:val="24"/>
          <w:szCs w:val="24"/>
        </w:rPr>
      </w:pPr>
    </w:p>
    <w:p w14:paraId="1D167DAA" w14:textId="77777777" w:rsidR="00290D42" w:rsidRDefault="00290D42" w:rsidP="00265E5B">
      <w:pPr>
        <w:spacing w:after="0" w:line="360" w:lineRule="auto"/>
        <w:rPr>
          <w:rFonts w:ascii="Times New Roman" w:hAnsi="Times New Roman"/>
          <w:sz w:val="24"/>
          <w:szCs w:val="24"/>
        </w:rPr>
      </w:pPr>
    </w:p>
    <w:p w14:paraId="02DFABD1" w14:textId="77777777" w:rsidR="00290D42" w:rsidRDefault="00290D42" w:rsidP="00265E5B">
      <w:pPr>
        <w:spacing w:after="0" w:line="360" w:lineRule="auto"/>
        <w:rPr>
          <w:rFonts w:ascii="Times New Roman" w:hAnsi="Times New Roman"/>
          <w:sz w:val="24"/>
          <w:szCs w:val="24"/>
        </w:rPr>
      </w:pPr>
    </w:p>
    <w:p w14:paraId="59CF2839" w14:textId="77777777" w:rsidR="00CD053E" w:rsidRPr="00BB214D" w:rsidRDefault="00CD053E" w:rsidP="00CD053E">
      <w:pPr>
        <w:spacing w:after="0" w:line="240" w:lineRule="auto"/>
        <w:jc w:val="right"/>
        <w:rPr>
          <w:rFonts w:ascii="Times New Roman" w:hAnsi="Times New Roman"/>
          <w:b/>
          <w:i/>
          <w:sz w:val="24"/>
          <w:szCs w:val="24"/>
        </w:rPr>
      </w:pPr>
      <w:r w:rsidRPr="00BB214D">
        <w:rPr>
          <w:rFonts w:ascii="Times New Roman" w:hAnsi="Times New Roman"/>
          <w:b/>
          <w:i/>
          <w:sz w:val="24"/>
          <w:szCs w:val="24"/>
        </w:rPr>
        <w:t xml:space="preserve"> Приложение   </w:t>
      </w:r>
      <w:r w:rsidRPr="00BB214D">
        <w:rPr>
          <w:rFonts w:ascii="Times New Roman" w:hAnsi="Times New Roman"/>
          <w:b/>
          <w:i/>
          <w:sz w:val="24"/>
          <w:szCs w:val="24"/>
          <w:lang w:val="en-US"/>
        </w:rPr>
        <w:t>II</w:t>
      </w:r>
      <w:r w:rsidRPr="00513133">
        <w:rPr>
          <w:rFonts w:ascii="Times New Roman" w:hAnsi="Times New Roman"/>
          <w:b/>
          <w:i/>
          <w:sz w:val="24"/>
          <w:szCs w:val="24"/>
        </w:rPr>
        <w:t>.1.</w:t>
      </w:r>
    </w:p>
    <w:p w14:paraId="7B46EE7E" w14:textId="77777777" w:rsidR="00CD053E" w:rsidRPr="00BB214D" w:rsidRDefault="00CD053E" w:rsidP="00CD053E">
      <w:pPr>
        <w:spacing w:after="0" w:line="240" w:lineRule="auto"/>
        <w:jc w:val="right"/>
        <w:rPr>
          <w:rFonts w:ascii="Times New Roman" w:hAnsi="Times New Roman"/>
          <w:i/>
          <w:sz w:val="24"/>
          <w:szCs w:val="24"/>
        </w:rPr>
      </w:pPr>
      <w:r w:rsidRPr="00BB214D">
        <w:rPr>
          <w:rFonts w:ascii="Times New Roman" w:hAnsi="Times New Roman"/>
          <w:i/>
          <w:sz w:val="24"/>
          <w:szCs w:val="24"/>
        </w:rPr>
        <w:t xml:space="preserve">к ПООП по профессии </w:t>
      </w:r>
    </w:p>
    <w:p w14:paraId="6B385C2B" w14:textId="77777777" w:rsidR="00CD053E" w:rsidRPr="00BB214D" w:rsidRDefault="00CD053E" w:rsidP="00CD053E">
      <w:pPr>
        <w:spacing w:after="0" w:line="240" w:lineRule="auto"/>
        <w:jc w:val="right"/>
        <w:rPr>
          <w:rFonts w:ascii="Times New Roman" w:hAnsi="Times New Roman"/>
          <w:i/>
          <w:sz w:val="24"/>
          <w:szCs w:val="24"/>
        </w:rPr>
      </w:pPr>
      <w:r w:rsidRPr="00BB214D">
        <w:rPr>
          <w:rFonts w:ascii="Times New Roman" w:hAnsi="Times New Roman"/>
          <w:i/>
          <w:sz w:val="24"/>
          <w:szCs w:val="24"/>
        </w:rPr>
        <w:t>29.01.07 Портной</w:t>
      </w:r>
    </w:p>
    <w:p w14:paraId="6C34DC53" w14:textId="77777777" w:rsidR="00CD053E" w:rsidRDefault="00CD053E" w:rsidP="00CD053E">
      <w:pPr>
        <w:spacing w:after="0" w:line="360" w:lineRule="auto"/>
        <w:jc w:val="right"/>
        <w:rPr>
          <w:rFonts w:ascii="Times New Roman" w:hAnsi="Times New Roman"/>
          <w:sz w:val="24"/>
          <w:szCs w:val="24"/>
        </w:rPr>
      </w:pPr>
    </w:p>
    <w:p w14:paraId="42F53BFC" w14:textId="77777777" w:rsidR="00CD053E" w:rsidRDefault="00CD053E" w:rsidP="00CD053E">
      <w:pPr>
        <w:spacing w:after="0" w:line="360" w:lineRule="auto"/>
        <w:jc w:val="right"/>
        <w:rPr>
          <w:rFonts w:ascii="Times New Roman" w:hAnsi="Times New Roman"/>
          <w:sz w:val="24"/>
          <w:szCs w:val="24"/>
        </w:rPr>
      </w:pPr>
    </w:p>
    <w:p w14:paraId="550B18AC" w14:textId="77777777" w:rsidR="00CD053E" w:rsidRDefault="00CD053E" w:rsidP="00CD053E">
      <w:pPr>
        <w:spacing w:after="0" w:line="360" w:lineRule="auto"/>
        <w:jc w:val="right"/>
        <w:rPr>
          <w:rFonts w:ascii="Times New Roman" w:hAnsi="Times New Roman"/>
          <w:sz w:val="24"/>
          <w:szCs w:val="24"/>
        </w:rPr>
      </w:pPr>
    </w:p>
    <w:p w14:paraId="25BE6E6E" w14:textId="77777777" w:rsidR="00BB214D" w:rsidRDefault="00BB214D" w:rsidP="00CD053E">
      <w:pPr>
        <w:spacing w:after="0" w:line="360" w:lineRule="auto"/>
        <w:jc w:val="right"/>
        <w:rPr>
          <w:rFonts w:ascii="Times New Roman" w:hAnsi="Times New Roman"/>
          <w:sz w:val="24"/>
          <w:szCs w:val="24"/>
        </w:rPr>
      </w:pPr>
    </w:p>
    <w:p w14:paraId="159F33AD" w14:textId="77777777" w:rsidR="00BB214D" w:rsidRDefault="00BB214D" w:rsidP="00CD053E">
      <w:pPr>
        <w:spacing w:after="0" w:line="360" w:lineRule="auto"/>
        <w:jc w:val="right"/>
        <w:rPr>
          <w:rFonts w:ascii="Times New Roman" w:hAnsi="Times New Roman"/>
          <w:sz w:val="24"/>
          <w:szCs w:val="24"/>
        </w:rPr>
      </w:pPr>
    </w:p>
    <w:p w14:paraId="178E32CA" w14:textId="77777777" w:rsidR="00BB214D" w:rsidRDefault="00BB214D" w:rsidP="00CD053E">
      <w:pPr>
        <w:spacing w:after="0" w:line="360" w:lineRule="auto"/>
        <w:jc w:val="right"/>
        <w:rPr>
          <w:rFonts w:ascii="Times New Roman" w:hAnsi="Times New Roman"/>
          <w:sz w:val="24"/>
          <w:szCs w:val="24"/>
        </w:rPr>
      </w:pPr>
    </w:p>
    <w:p w14:paraId="453F390A" w14:textId="77777777" w:rsidR="00BB214D" w:rsidRDefault="00BB214D" w:rsidP="00CD053E">
      <w:pPr>
        <w:spacing w:after="0" w:line="360" w:lineRule="auto"/>
        <w:jc w:val="right"/>
        <w:rPr>
          <w:rFonts w:ascii="Times New Roman" w:hAnsi="Times New Roman"/>
          <w:sz w:val="24"/>
          <w:szCs w:val="24"/>
        </w:rPr>
      </w:pPr>
    </w:p>
    <w:p w14:paraId="257BFD51" w14:textId="77777777" w:rsidR="00BB214D" w:rsidRDefault="00BB214D" w:rsidP="00CD053E">
      <w:pPr>
        <w:spacing w:after="0" w:line="360" w:lineRule="auto"/>
        <w:jc w:val="right"/>
        <w:rPr>
          <w:rFonts w:ascii="Times New Roman" w:hAnsi="Times New Roman"/>
          <w:sz w:val="24"/>
          <w:szCs w:val="24"/>
        </w:rPr>
      </w:pPr>
    </w:p>
    <w:p w14:paraId="20B1C73F" w14:textId="77777777" w:rsidR="00BB214D" w:rsidRDefault="00BB214D" w:rsidP="00CD053E">
      <w:pPr>
        <w:spacing w:after="0" w:line="360" w:lineRule="auto"/>
        <w:jc w:val="right"/>
        <w:rPr>
          <w:rFonts w:ascii="Times New Roman" w:hAnsi="Times New Roman"/>
          <w:sz w:val="24"/>
          <w:szCs w:val="24"/>
        </w:rPr>
      </w:pPr>
    </w:p>
    <w:p w14:paraId="5F3585EA" w14:textId="77777777" w:rsidR="00BB214D" w:rsidRDefault="00BB214D" w:rsidP="00CD053E">
      <w:pPr>
        <w:spacing w:after="0" w:line="360" w:lineRule="auto"/>
        <w:jc w:val="right"/>
        <w:rPr>
          <w:rFonts w:ascii="Times New Roman" w:hAnsi="Times New Roman"/>
          <w:sz w:val="24"/>
          <w:szCs w:val="24"/>
        </w:rPr>
      </w:pPr>
    </w:p>
    <w:p w14:paraId="235F4D88" w14:textId="77777777" w:rsidR="00BB214D" w:rsidRDefault="00BB214D" w:rsidP="00CD053E">
      <w:pPr>
        <w:spacing w:after="0" w:line="360" w:lineRule="auto"/>
        <w:jc w:val="right"/>
        <w:rPr>
          <w:rFonts w:ascii="Times New Roman" w:hAnsi="Times New Roman"/>
          <w:sz w:val="24"/>
          <w:szCs w:val="24"/>
        </w:rPr>
      </w:pPr>
    </w:p>
    <w:p w14:paraId="1A2E26FC" w14:textId="77777777" w:rsidR="00BB214D" w:rsidRDefault="00BB214D" w:rsidP="00CD053E">
      <w:pPr>
        <w:spacing w:after="0" w:line="360" w:lineRule="auto"/>
        <w:jc w:val="right"/>
        <w:rPr>
          <w:rFonts w:ascii="Times New Roman" w:hAnsi="Times New Roman"/>
          <w:sz w:val="24"/>
          <w:szCs w:val="24"/>
        </w:rPr>
      </w:pPr>
    </w:p>
    <w:p w14:paraId="779A5D72" w14:textId="77777777" w:rsidR="00BB214D" w:rsidRPr="00BB214D" w:rsidRDefault="00BB214D" w:rsidP="00BB214D">
      <w:pPr>
        <w:jc w:val="center"/>
        <w:rPr>
          <w:rFonts w:ascii="Times New Roman" w:hAnsi="Times New Roman"/>
          <w:b/>
          <w:sz w:val="24"/>
          <w:szCs w:val="24"/>
        </w:rPr>
      </w:pPr>
      <w:r w:rsidRPr="00BB214D">
        <w:rPr>
          <w:rFonts w:ascii="Times New Roman" w:hAnsi="Times New Roman"/>
          <w:b/>
          <w:sz w:val="24"/>
          <w:szCs w:val="24"/>
        </w:rPr>
        <w:t>ПРИМЕРНАЯ РАБОЧАЯ ПРОГРАММА УЧЕБНОЙ ДИСЦИПЛИНЫ</w:t>
      </w:r>
    </w:p>
    <w:p w14:paraId="77FFDEB0" w14:textId="77777777" w:rsidR="00BB214D" w:rsidRPr="00BB214D" w:rsidRDefault="00BB214D" w:rsidP="00BB214D">
      <w:pPr>
        <w:jc w:val="center"/>
        <w:rPr>
          <w:rFonts w:ascii="Times New Roman" w:hAnsi="Times New Roman"/>
          <w:b/>
          <w:sz w:val="24"/>
          <w:szCs w:val="24"/>
        </w:rPr>
      </w:pPr>
      <w:r w:rsidRPr="00BB214D">
        <w:rPr>
          <w:rFonts w:ascii="Times New Roman" w:hAnsi="Times New Roman"/>
          <w:b/>
          <w:sz w:val="24"/>
          <w:szCs w:val="24"/>
        </w:rPr>
        <w:t>«ОП. 01 Основы предпринимательской деятельности»</w:t>
      </w:r>
    </w:p>
    <w:p w14:paraId="2E0F04F1" w14:textId="77777777" w:rsidR="00CD053E" w:rsidRDefault="00CD053E" w:rsidP="00CD053E">
      <w:pPr>
        <w:spacing w:after="0" w:line="360" w:lineRule="auto"/>
        <w:jc w:val="right"/>
        <w:rPr>
          <w:rFonts w:ascii="Times New Roman" w:hAnsi="Times New Roman"/>
          <w:sz w:val="24"/>
          <w:szCs w:val="24"/>
        </w:rPr>
      </w:pPr>
    </w:p>
    <w:p w14:paraId="113D66E6" w14:textId="77777777" w:rsidR="00BA6398" w:rsidRDefault="00BA6398" w:rsidP="00CD053E">
      <w:pPr>
        <w:spacing w:after="0" w:line="360" w:lineRule="auto"/>
        <w:jc w:val="right"/>
        <w:rPr>
          <w:rFonts w:ascii="Times New Roman" w:hAnsi="Times New Roman"/>
          <w:sz w:val="24"/>
          <w:szCs w:val="24"/>
        </w:rPr>
      </w:pPr>
    </w:p>
    <w:p w14:paraId="7BA134C2" w14:textId="77777777" w:rsidR="00BB214D" w:rsidRDefault="00BB214D" w:rsidP="00CD053E">
      <w:pPr>
        <w:spacing w:after="0" w:line="360" w:lineRule="auto"/>
        <w:jc w:val="right"/>
        <w:rPr>
          <w:rFonts w:ascii="Times New Roman" w:hAnsi="Times New Roman"/>
          <w:sz w:val="24"/>
          <w:szCs w:val="24"/>
        </w:rPr>
      </w:pPr>
    </w:p>
    <w:p w14:paraId="7271E0F2" w14:textId="77777777" w:rsidR="00BB214D" w:rsidRDefault="00BB214D" w:rsidP="00CD053E">
      <w:pPr>
        <w:spacing w:after="0" w:line="360" w:lineRule="auto"/>
        <w:jc w:val="right"/>
        <w:rPr>
          <w:rFonts w:ascii="Times New Roman" w:hAnsi="Times New Roman"/>
          <w:sz w:val="24"/>
          <w:szCs w:val="24"/>
        </w:rPr>
      </w:pPr>
    </w:p>
    <w:p w14:paraId="15CFA877" w14:textId="77777777" w:rsidR="00BB214D" w:rsidRDefault="00BB214D" w:rsidP="00CD053E">
      <w:pPr>
        <w:spacing w:after="0" w:line="360" w:lineRule="auto"/>
        <w:jc w:val="right"/>
        <w:rPr>
          <w:rFonts w:ascii="Times New Roman" w:hAnsi="Times New Roman"/>
          <w:sz w:val="24"/>
          <w:szCs w:val="24"/>
        </w:rPr>
      </w:pPr>
    </w:p>
    <w:p w14:paraId="5A7E9D25" w14:textId="77777777" w:rsidR="00BB214D" w:rsidRDefault="00BB214D" w:rsidP="00CD053E">
      <w:pPr>
        <w:spacing w:after="0" w:line="360" w:lineRule="auto"/>
        <w:jc w:val="right"/>
        <w:rPr>
          <w:rFonts w:ascii="Times New Roman" w:hAnsi="Times New Roman"/>
          <w:sz w:val="24"/>
          <w:szCs w:val="24"/>
        </w:rPr>
      </w:pPr>
    </w:p>
    <w:p w14:paraId="465F6BF5" w14:textId="77777777" w:rsidR="00BB214D" w:rsidRDefault="00BB214D" w:rsidP="00CD053E">
      <w:pPr>
        <w:spacing w:after="0" w:line="360" w:lineRule="auto"/>
        <w:jc w:val="right"/>
        <w:rPr>
          <w:rFonts w:ascii="Times New Roman" w:hAnsi="Times New Roman"/>
          <w:sz w:val="24"/>
          <w:szCs w:val="24"/>
        </w:rPr>
      </w:pPr>
    </w:p>
    <w:p w14:paraId="55BD75D6" w14:textId="77777777" w:rsidR="00BB214D" w:rsidRDefault="00BB214D" w:rsidP="00CD053E">
      <w:pPr>
        <w:spacing w:after="0" w:line="360" w:lineRule="auto"/>
        <w:jc w:val="right"/>
        <w:rPr>
          <w:rFonts w:ascii="Times New Roman" w:hAnsi="Times New Roman"/>
          <w:sz w:val="24"/>
          <w:szCs w:val="24"/>
        </w:rPr>
      </w:pPr>
    </w:p>
    <w:p w14:paraId="605E78CB" w14:textId="77777777" w:rsidR="00BB214D" w:rsidRDefault="00BB214D" w:rsidP="00CD053E">
      <w:pPr>
        <w:spacing w:after="0" w:line="360" w:lineRule="auto"/>
        <w:jc w:val="right"/>
        <w:rPr>
          <w:rFonts w:ascii="Times New Roman" w:hAnsi="Times New Roman"/>
          <w:sz w:val="24"/>
          <w:szCs w:val="24"/>
        </w:rPr>
      </w:pPr>
    </w:p>
    <w:p w14:paraId="234CECB9" w14:textId="77777777" w:rsidR="00BB214D" w:rsidRDefault="00BB214D" w:rsidP="00CD053E">
      <w:pPr>
        <w:spacing w:after="0" w:line="360" w:lineRule="auto"/>
        <w:jc w:val="right"/>
        <w:rPr>
          <w:rFonts w:ascii="Times New Roman" w:hAnsi="Times New Roman"/>
          <w:sz w:val="24"/>
          <w:szCs w:val="24"/>
        </w:rPr>
      </w:pPr>
    </w:p>
    <w:p w14:paraId="59223B0A" w14:textId="77777777" w:rsidR="00BB214D" w:rsidRDefault="00BB214D" w:rsidP="00CD053E">
      <w:pPr>
        <w:spacing w:after="0" w:line="360" w:lineRule="auto"/>
        <w:jc w:val="right"/>
        <w:rPr>
          <w:rFonts w:ascii="Times New Roman" w:hAnsi="Times New Roman"/>
          <w:sz w:val="24"/>
          <w:szCs w:val="24"/>
        </w:rPr>
      </w:pPr>
    </w:p>
    <w:p w14:paraId="113FD390" w14:textId="77777777" w:rsidR="00BB214D" w:rsidRDefault="00BB214D" w:rsidP="00CD053E">
      <w:pPr>
        <w:spacing w:after="0" w:line="360" w:lineRule="auto"/>
        <w:jc w:val="right"/>
        <w:rPr>
          <w:rFonts w:ascii="Times New Roman" w:hAnsi="Times New Roman"/>
          <w:sz w:val="24"/>
          <w:szCs w:val="24"/>
        </w:rPr>
      </w:pPr>
    </w:p>
    <w:p w14:paraId="58A4087D" w14:textId="77777777" w:rsidR="00BB214D" w:rsidRDefault="00BB214D" w:rsidP="00CD053E">
      <w:pPr>
        <w:spacing w:after="0" w:line="360" w:lineRule="auto"/>
        <w:jc w:val="right"/>
        <w:rPr>
          <w:rFonts w:ascii="Times New Roman" w:hAnsi="Times New Roman"/>
          <w:sz w:val="24"/>
          <w:szCs w:val="24"/>
        </w:rPr>
      </w:pPr>
    </w:p>
    <w:p w14:paraId="27E680B3" w14:textId="77777777" w:rsidR="00BB214D" w:rsidRDefault="00BB214D" w:rsidP="00CD053E">
      <w:pPr>
        <w:spacing w:after="0" w:line="360" w:lineRule="auto"/>
        <w:jc w:val="right"/>
        <w:rPr>
          <w:rFonts w:ascii="Times New Roman" w:hAnsi="Times New Roman"/>
          <w:sz w:val="24"/>
          <w:szCs w:val="24"/>
        </w:rPr>
      </w:pPr>
    </w:p>
    <w:p w14:paraId="50E40BF9" w14:textId="77777777" w:rsidR="00BB214D" w:rsidRDefault="00BB214D" w:rsidP="00CD053E">
      <w:pPr>
        <w:spacing w:after="0" w:line="360" w:lineRule="auto"/>
        <w:jc w:val="right"/>
        <w:rPr>
          <w:rFonts w:ascii="Times New Roman" w:hAnsi="Times New Roman"/>
          <w:sz w:val="24"/>
          <w:szCs w:val="24"/>
        </w:rPr>
      </w:pPr>
    </w:p>
    <w:p w14:paraId="57AC2B18" w14:textId="77777777" w:rsidR="00BB214D" w:rsidRDefault="00BB214D" w:rsidP="00CD053E">
      <w:pPr>
        <w:spacing w:after="0" w:line="360" w:lineRule="auto"/>
        <w:jc w:val="right"/>
        <w:rPr>
          <w:rFonts w:ascii="Times New Roman" w:hAnsi="Times New Roman"/>
          <w:sz w:val="24"/>
          <w:szCs w:val="24"/>
        </w:rPr>
      </w:pPr>
    </w:p>
    <w:p w14:paraId="02FE172E" w14:textId="77777777" w:rsidR="00BB214D" w:rsidRDefault="00BB214D" w:rsidP="00CD053E">
      <w:pPr>
        <w:spacing w:after="0" w:line="360" w:lineRule="auto"/>
        <w:jc w:val="right"/>
        <w:rPr>
          <w:rFonts w:ascii="Times New Roman" w:hAnsi="Times New Roman"/>
          <w:sz w:val="24"/>
          <w:szCs w:val="24"/>
        </w:rPr>
      </w:pPr>
    </w:p>
    <w:p w14:paraId="68CC02EB" w14:textId="77777777" w:rsidR="00BB214D" w:rsidRDefault="00BB214D" w:rsidP="00BB214D">
      <w:pPr>
        <w:spacing w:after="0" w:line="360" w:lineRule="auto"/>
        <w:jc w:val="center"/>
        <w:rPr>
          <w:rFonts w:ascii="Times New Roman" w:hAnsi="Times New Roman"/>
          <w:sz w:val="24"/>
          <w:szCs w:val="24"/>
        </w:rPr>
      </w:pPr>
      <w:r>
        <w:rPr>
          <w:rFonts w:ascii="Times New Roman" w:hAnsi="Times New Roman"/>
          <w:sz w:val="24"/>
          <w:szCs w:val="24"/>
        </w:rPr>
        <w:t>2018 г.</w:t>
      </w:r>
    </w:p>
    <w:p w14:paraId="7598EEF3" w14:textId="77777777" w:rsidR="00BB214D" w:rsidRDefault="00BB214D" w:rsidP="00BB214D">
      <w:pPr>
        <w:spacing w:after="0" w:line="360" w:lineRule="auto"/>
        <w:jc w:val="center"/>
        <w:rPr>
          <w:rFonts w:ascii="Times New Roman" w:hAnsi="Times New Roman"/>
          <w:sz w:val="24"/>
          <w:szCs w:val="24"/>
        </w:rPr>
      </w:pPr>
    </w:p>
    <w:p w14:paraId="0713E19B" w14:textId="77777777" w:rsidR="00BB214D" w:rsidRPr="00BB214D" w:rsidRDefault="00BB214D" w:rsidP="00BB214D">
      <w:pPr>
        <w:jc w:val="center"/>
        <w:rPr>
          <w:rFonts w:ascii="Times New Roman" w:hAnsi="Times New Roman"/>
          <w:b/>
          <w:i/>
          <w:sz w:val="24"/>
          <w:szCs w:val="24"/>
        </w:rPr>
      </w:pPr>
      <w:r w:rsidRPr="00BB214D">
        <w:rPr>
          <w:rFonts w:ascii="Times New Roman" w:hAnsi="Times New Roman"/>
          <w:b/>
          <w:i/>
          <w:sz w:val="24"/>
          <w:szCs w:val="24"/>
        </w:rPr>
        <w:t>СОДЕРЖАНИЕ</w:t>
      </w:r>
    </w:p>
    <w:p w14:paraId="20C2BE91" w14:textId="77777777" w:rsidR="00BB214D" w:rsidRPr="00BB214D" w:rsidRDefault="00BB214D" w:rsidP="00BB214D">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B214D" w:rsidRPr="00BB214D" w14:paraId="25C54F0F" w14:textId="77777777" w:rsidTr="006648DE">
        <w:tc>
          <w:tcPr>
            <w:tcW w:w="7501" w:type="dxa"/>
          </w:tcPr>
          <w:p w14:paraId="6A15908C" w14:textId="77777777" w:rsidR="00BB214D" w:rsidRPr="00BB214D" w:rsidRDefault="00BB214D" w:rsidP="00BB214D">
            <w:pPr>
              <w:numPr>
                <w:ilvl w:val="0"/>
                <w:numId w:val="14"/>
              </w:numPr>
              <w:suppressAutoHyphens/>
              <w:jc w:val="both"/>
              <w:rPr>
                <w:rFonts w:ascii="Times New Roman" w:hAnsi="Times New Roman"/>
                <w:b/>
                <w:sz w:val="24"/>
                <w:szCs w:val="24"/>
              </w:rPr>
            </w:pPr>
            <w:r w:rsidRPr="00BB214D">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58573CD3" w14:textId="77777777" w:rsidR="00BB214D" w:rsidRPr="00BB214D" w:rsidRDefault="00BB214D" w:rsidP="006648DE">
            <w:pPr>
              <w:rPr>
                <w:rFonts w:ascii="Times New Roman" w:hAnsi="Times New Roman"/>
                <w:b/>
                <w:sz w:val="24"/>
                <w:szCs w:val="24"/>
              </w:rPr>
            </w:pPr>
          </w:p>
        </w:tc>
      </w:tr>
      <w:tr w:rsidR="00BB214D" w:rsidRPr="00BB214D" w14:paraId="1A468AAC" w14:textId="77777777" w:rsidTr="006648DE">
        <w:tc>
          <w:tcPr>
            <w:tcW w:w="7501" w:type="dxa"/>
          </w:tcPr>
          <w:p w14:paraId="1D76B536" w14:textId="77777777" w:rsidR="00BB214D" w:rsidRPr="00BB214D" w:rsidRDefault="00BB214D" w:rsidP="00BB214D">
            <w:pPr>
              <w:numPr>
                <w:ilvl w:val="0"/>
                <w:numId w:val="14"/>
              </w:numPr>
              <w:suppressAutoHyphens/>
              <w:jc w:val="both"/>
              <w:rPr>
                <w:rFonts w:ascii="Times New Roman" w:hAnsi="Times New Roman"/>
                <w:b/>
                <w:sz w:val="24"/>
                <w:szCs w:val="24"/>
              </w:rPr>
            </w:pPr>
            <w:r w:rsidRPr="00BB214D">
              <w:rPr>
                <w:rFonts w:ascii="Times New Roman" w:hAnsi="Times New Roman"/>
                <w:b/>
                <w:sz w:val="24"/>
                <w:szCs w:val="24"/>
              </w:rPr>
              <w:t>СТРУКТУРА И СОДЕРЖАНИЕ УЧЕБНОЙ ДИСЦИПЛИНЫ</w:t>
            </w:r>
          </w:p>
          <w:p w14:paraId="6E12AC62" w14:textId="77777777" w:rsidR="00BB214D" w:rsidRPr="00BB214D" w:rsidRDefault="00BB214D" w:rsidP="00BB214D">
            <w:pPr>
              <w:numPr>
                <w:ilvl w:val="0"/>
                <w:numId w:val="14"/>
              </w:numPr>
              <w:suppressAutoHyphens/>
              <w:jc w:val="both"/>
              <w:rPr>
                <w:rFonts w:ascii="Times New Roman" w:hAnsi="Times New Roman"/>
                <w:b/>
                <w:sz w:val="24"/>
                <w:szCs w:val="24"/>
              </w:rPr>
            </w:pPr>
            <w:r w:rsidRPr="00BB214D">
              <w:rPr>
                <w:rFonts w:ascii="Times New Roman" w:hAnsi="Times New Roman"/>
                <w:b/>
                <w:sz w:val="24"/>
                <w:szCs w:val="24"/>
              </w:rPr>
              <w:t>УСЛОВИЯ РЕАЛИЗАЦИИУЧЕБНОЙ ДИСЦИПЛИНЫ</w:t>
            </w:r>
          </w:p>
        </w:tc>
        <w:tc>
          <w:tcPr>
            <w:tcW w:w="1854" w:type="dxa"/>
          </w:tcPr>
          <w:p w14:paraId="5D6C2EA6" w14:textId="77777777" w:rsidR="00BB214D" w:rsidRPr="00BB214D" w:rsidRDefault="00BB214D" w:rsidP="006648DE">
            <w:pPr>
              <w:ind w:left="644"/>
              <w:rPr>
                <w:rFonts w:ascii="Times New Roman" w:hAnsi="Times New Roman"/>
                <w:b/>
                <w:sz w:val="24"/>
                <w:szCs w:val="24"/>
              </w:rPr>
            </w:pPr>
          </w:p>
        </w:tc>
      </w:tr>
      <w:tr w:rsidR="00BB214D" w:rsidRPr="00BB214D" w14:paraId="247E9088" w14:textId="77777777" w:rsidTr="006648DE">
        <w:tc>
          <w:tcPr>
            <w:tcW w:w="7501" w:type="dxa"/>
          </w:tcPr>
          <w:p w14:paraId="1F429F56" w14:textId="77777777" w:rsidR="00BB214D" w:rsidRPr="00BB214D" w:rsidRDefault="00BB214D" w:rsidP="00BB214D">
            <w:pPr>
              <w:numPr>
                <w:ilvl w:val="0"/>
                <w:numId w:val="14"/>
              </w:numPr>
              <w:suppressAutoHyphens/>
              <w:jc w:val="both"/>
              <w:rPr>
                <w:rFonts w:ascii="Times New Roman" w:hAnsi="Times New Roman"/>
                <w:b/>
                <w:sz w:val="24"/>
                <w:szCs w:val="24"/>
              </w:rPr>
            </w:pPr>
            <w:r w:rsidRPr="00BB214D">
              <w:rPr>
                <w:rFonts w:ascii="Times New Roman" w:hAnsi="Times New Roman"/>
                <w:b/>
                <w:sz w:val="24"/>
                <w:szCs w:val="24"/>
              </w:rPr>
              <w:t>КОНТРОЛЬ И ОЦЕНКА РЕЗУЛЬТАТОВ ОСВОЕНИЯ УЧЕБНОЙ ДИСЦИПЛИНЫ</w:t>
            </w:r>
          </w:p>
          <w:p w14:paraId="59E75838" w14:textId="77777777" w:rsidR="00BB214D" w:rsidRPr="00BB214D" w:rsidRDefault="00BB214D" w:rsidP="006648DE">
            <w:pPr>
              <w:suppressAutoHyphens/>
              <w:jc w:val="both"/>
              <w:rPr>
                <w:rFonts w:ascii="Times New Roman" w:hAnsi="Times New Roman"/>
                <w:b/>
                <w:sz w:val="24"/>
                <w:szCs w:val="24"/>
              </w:rPr>
            </w:pPr>
          </w:p>
        </w:tc>
        <w:tc>
          <w:tcPr>
            <w:tcW w:w="1854" w:type="dxa"/>
          </w:tcPr>
          <w:p w14:paraId="1B303C1B" w14:textId="77777777" w:rsidR="00BB214D" w:rsidRPr="00BB214D" w:rsidRDefault="00BB214D" w:rsidP="006648DE">
            <w:pPr>
              <w:rPr>
                <w:rFonts w:ascii="Times New Roman" w:hAnsi="Times New Roman"/>
                <w:b/>
                <w:sz w:val="24"/>
                <w:szCs w:val="24"/>
              </w:rPr>
            </w:pPr>
          </w:p>
        </w:tc>
      </w:tr>
    </w:tbl>
    <w:p w14:paraId="267B7824" w14:textId="77777777" w:rsidR="00BB214D" w:rsidRDefault="00BB214D" w:rsidP="00BB214D">
      <w:pPr>
        <w:spacing w:after="0" w:line="360" w:lineRule="auto"/>
        <w:jc w:val="center"/>
        <w:rPr>
          <w:rFonts w:ascii="Times New Roman" w:hAnsi="Times New Roman"/>
          <w:sz w:val="24"/>
          <w:szCs w:val="24"/>
        </w:rPr>
      </w:pPr>
    </w:p>
    <w:p w14:paraId="69BCC289" w14:textId="77777777" w:rsidR="00290D42" w:rsidRDefault="00290D42" w:rsidP="00BB214D">
      <w:pPr>
        <w:spacing w:after="0" w:line="360" w:lineRule="auto"/>
        <w:jc w:val="center"/>
        <w:rPr>
          <w:rFonts w:ascii="Times New Roman" w:hAnsi="Times New Roman"/>
          <w:sz w:val="24"/>
          <w:szCs w:val="24"/>
        </w:rPr>
      </w:pPr>
    </w:p>
    <w:p w14:paraId="097FEA39" w14:textId="77777777" w:rsidR="00290D42" w:rsidRDefault="00290D42" w:rsidP="00BB214D">
      <w:pPr>
        <w:spacing w:after="0" w:line="360" w:lineRule="auto"/>
        <w:jc w:val="center"/>
        <w:rPr>
          <w:rFonts w:ascii="Times New Roman" w:hAnsi="Times New Roman"/>
          <w:sz w:val="24"/>
          <w:szCs w:val="24"/>
        </w:rPr>
      </w:pPr>
    </w:p>
    <w:p w14:paraId="0B494821" w14:textId="77777777" w:rsidR="00290D42" w:rsidRDefault="00290D42" w:rsidP="00BB214D">
      <w:pPr>
        <w:spacing w:after="0" w:line="360" w:lineRule="auto"/>
        <w:jc w:val="center"/>
        <w:rPr>
          <w:rFonts w:ascii="Times New Roman" w:hAnsi="Times New Roman"/>
          <w:sz w:val="24"/>
          <w:szCs w:val="24"/>
        </w:rPr>
      </w:pPr>
    </w:p>
    <w:p w14:paraId="1560CF0A" w14:textId="77777777" w:rsidR="00290D42" w:rsidRDefault="00290D42" w:rsidP="00BB214D">
      <w:pPr>
        <w:spacing w:after="0" w:line="360" w:lineRule="auto"/>
        <w:jc w:val="center"/>
        <w:rPr>
          <w:rFonts w:ascii="Times New Roman" w:hAnsi="Times New Roman"/>
          <w:sz w:val="24"/>
          <w:szCs w:val="24"/>
        </w:rPr>
      </w:pPr>
    </w:p>
    <w:p w14:paraId="3DF37D30" w14:textId="77777777" w:rsidR="00290D42" w:rsidRDefault="00290D42" w:rsidP="00BB214D">
      <w:pPr>
        <w:spacing w:after="0" w:line="360" w:lineRule="auto"/>
        <w:jc w:val="center"/>
        <w:rPr>
          <w:rFonts w:ascii="Times New Roman" w:hAnsi="Times New Roman"/>
          <w:sz w:val="24"/>
          <w:szCs w:val="24"/>
        </w:rPr>
      </w:pPr>
    </w:p>
    <w:p w14:paraId="41166A03" w14:textId="77777777" w:rsidR="00290D42" w:rsidRDefault="00290D42" w:rsidP="00BB214D">
      <w:pPr>
        <w:spacing w:after="0" w:line="360" w:lineRule="auto"/>
        <w:jc w:val="center"/>
        <w:rPr>
          <w:rFonts w:ascii="Times New Roman" w:hAnsi="Times New Roman"/>
          <w:sz w:val="24"/>
          <w:szCs w:val="24"/>
        </w:rPr>
      </w:pPr>
    </w:p>
    <w:p w14:paraId="13EDCB2F" w14:textId="77777777" w:rsidR="00290D42" w:rsidRDefault="00290D42" w:rsidP="00BB214D">
      <w:pPr>
        <w:spacing w:after="0" w:line="360" w:lineRule="auto"/>
        <w:jc w:val="center"/>
        <w:rPr>
          <w:rFonts w:ascii="Times New Roman" w:hAnsi="Times New Roman"/>
          <w:sz w:val="24"/>
          <w:szCs w:val="24"/>
        </w:rPr>
      </w:pPr>
    </w:p>
    <w:p w14:paraId="2498989A" w14:textId="77777777" w:rsidR="00290D42" w:rsidRDefault="00290D42" w:rsidP="00BB214D">
      <w:pPr>
        <w:spacing w:after="0" w:line="360" w:lineRule="auto"/>
        <w:jc w:val="center"/>
        <w:rPr>
          <w:rFonts w:ascii="Times New Roman" w:hAnsi="Times New Roman"/>
          <w:sz w:val="24"/>
          <w:szCs w:val="24"/>
        </w:rPr>
      </w:pPr>
    </w:p>
    <w:p w14:paraId="0D230D36" w14:textId="77777777" w:rsidR="00290D42" w:rsidRDefault="00290D42" w:rsidP="00BB214D">
      <w:pPr>
        <w:spacing w:after="0" w:line="360" w:lineRule="auto"/>
        <w:jc w:val="center"/>
        <w:rPr>
          <w:rFonts w:ascii="Times New Roman" w:hAnsi="Times New Roman"/>
          <w:sz w:val="24"/>
          <w:szCs w:val="24"/>
        </w:rPr>
      </w:pPr>
    </w:p>
    <w:p w14:paraId="14BE8C1D" w14:textId="77777777" w:rsidR="00290D42" w:rsidRDefault="00290D42" w:rsidP="00BB214D">
      <w:pPr>
        <w:spacing w:after="0" w:line="360" w:lineRule="auto"/>
        <w:jc w:val="center"/>
        <w:rPr>
          <w:rFonts w:ascii="Times New Roman" w:hAnsi="Times New Roman"/>
          <w:sz w:val="24"/>
          <w:szCs w:val="24"/>
        </w:rPr>
      </w:pPr>
    </w:p>
    <w:p w14:paraId="6D11F08D" w14:textId="77777777" w:rsidR="00290D42" w:rsidRDefault="00290D42" w:rsidP="00BB214D">
      <w:pPr>
        <w:spacing w:after="0" w:line="360" w:lineRule="auto"/>
        <w:jc w:val="center"/>
        <w:rPr>
          <w:rFonts w:ascii="Times New Roman" w:hAnsi="Times New Roman"/>
          <w:sz w:val="24"/>
          <w:szCs w:val="24"/>
        </w:rPr>
      </w:pPr>
    </w:p>
    <w:p w14:paraId="64463E04" w14:textId="77777777" w:rsidR="00290D42" w:rsidRDefault="00290D42" w:rsidP="00BB214D">
      <w:pPr>
        <w:spacing w:after="0" w:line="360" w:lineRule="auto"/>
        <w:jc w:val="center"/>
        <w:rPr>
          <w:rFonts w:ascii="Times New Roman" w:hAnsi="Times New Roman"/>
          <w:sz w:val="24"/>
          <w:szCs w:val="24"/>
        </w:rPr>
      </w:pPr>
    </w:p>
    <w:p w14:paraId="75C615C3" w14:textId="77777777" w:rsidR="00290D42" w:rsidRDefault="00290D42" w:rsidP="00BB214D">
      <w:pPr>
        <w:spacing w:after="0" w:line="360" w:lineRule="auto"/>
        <w:jc w:val="center"/>
        <w:rPr>
          <w:rFonts w:ascii="Times New Roman" w:hAnsi="Times New Roman"/>
          <w:sz w:val="24"/>
          <w:szCs w:val="24"/>
        </w:rPr>
      </w:pPr>
    </w:p>
    <w:p w14:paraId="4B3DD2C6" w14:textId="77777777" w:rsidR="00290D42" w:rsidRDefault="00290D42" w:rsidP="00BB214D">
      <w:pPr>
        <w:spacing w:after="0" w:line="360" w:lineRule="auto"/>
        <w:jc w:val="center"/>
        <w:rPr>
          <w:rFonts w:ascii="Times New Roman" w:hAnsi="Times New Roman"/>
          <w:sz w:val="24"/>
          <w:szCs w:val="24"/>
        </w:rPr>
      </w:pPr>
    </w:p>
    <w:p w14:paraId="1DCBD65D" w14:textId="77777777" w:rsidR="00290D42" w:rsidRDefault="00290D42" w:rsidP="00BB214D">
      <w:pPr>
        <w:spacing w:after="0" w:line="360" w:lineRule="auto"/>
        <w:jc w:val="center"/>
        <w:rPr>
          <w:rFonts w:ascii="Times New Roman" w:hAnsi="Times New Roman"/>
          <w:sz w:val="24"/>
          <w:szCs w:val="24"/>
        </w:rPr>
      </w:pPr>
    </w:p>
    <w:p w14:paraId="2FEB7EDC" w14:textId="77777777" w:rsidR="00290D42" w:rsidRDefault="00290D42" w:rsidP="00BB214D">
      <w:pPr>
        <w:spacing w:after="0" w:line="360" w:lineRule="auto"/>
        <w:jc w:val="center"/>
        <w:rPr>
          <w:rFonts w:ascii="Times New Roman" w:hAnsi="Times New Roman"/>
          <w:sz w:val="24"/>
          <w:szCs w:val="24"/>
        </w:rPr>
      </w:pPr>
    </w:p>
    <w:p w14:paraId="786E85ED" w14:textId="77777777" w:rsidR="00290D42" w:rsidRDefault="00290D42" w:rsidP="00BB214D">
      <w:pPr>
        <w:spacing w:after="0" w:line="360" w:lineRule="auto"/>
        <w:jc w:val="center"/>
        <w:rPr>
          <w:rFonts w:ascii="Times New Roman" w:hAnsi="Times New Roman"/>
          <w:sz w:val="24"/>
          <w:szCs w:val="24"/>
        </w:rPr>
      </w:pPr>
    </w:p>
    <w:p w14:paraId="4314C44B" w14:textId="77777777" w:rsidR="00290D42" w:rsidRDefault="00290D42" w:rsidP="00BB214D">
      <w:pPr>
        <w:spacing w:after="0" w:line="360" w:lineRule="auto"/>
        <w:jc w:val="center"/>
        <w:rPr>
          <w:rFonts w:ascii="Times New Roman" w:hAnsi="Times New Roman"/>
          <w:sz w:val="24"/>
          <w:szCs w:val="24"/>
        </w:rPr>
      </w:pPr>
    </w:p>
    <w:p w14:paraId="0EBB3A01" w14:textId="77777777" w:rsidR="00290D42" w:rsidRDefault="00290D42" w:rsidP="00BB214D">
      <w:pPr>
        <w:spacing w:after="0" w:line="360" w:lineRule="auto"/>
        <w:jc w:val="center"/>
        <w:rPr>
          <w:rFonts w:ascii="Times New Roman" w:hAnsi="Times New Roman"/>
          <w:sz w:val="24"/>
          <w:szCs w:val="24"/>
        </w:rPr>
      </w:pPr>
    </w:p>
    <w:p w14:paraId="3FACFA27" w14:textId="77777777" w:rsidR="00290D42" w:rsidRDefault="00290D42" w:rsidP="00BB214D">
      <w:pPr>
        <w:spacing w:after="0" w:line="360" w:lineRule="auto"/>
        <w:jc w:val="center"/>
        <w:rPr>
          <w:rFonts w:ascii="Times New Roman" w:hAnsi="Times New Roman"/>
          <w:sz w:val="24"/>
          <w:szCs w:val="24"/>
        </w:rPr>
      </w:pPr>
    </w:p>
    <w:p w14:paraId="6A057013" w14:textId="77777777" w:rsidR="00290D42" w:rsidRDefault="00290D42" w:rsidP="00BB214D">
      <w:pPr>
        <w:spacing w:after="0" w:line="360" w:lineRule="auto"/>
        <w:jc w:val="center"/>
        <w:rPr>
          <w:rFonts w:ascii="Times New Roman" w:hAnsi="Times New Roman"/>
          <w:sz w:val="24"/>
          <w:szCs w:val="24"/>
        </w:rPr>
      </w:pPr>
    </w:p>
    <w:p w14:paraId="6DA974CC" w14:textId="77777777" w:rsidR="00290D42" w:rsidRDefault="00290D42" w:rsidP="00BB214D">
      <w:pPr>
        <w:spacing w:after="0" w:line="360" w:lineRule="auto"/>
        <w:jc w:val="center"/>
        <w:rPr>
          <w:rFonts w:ascii="Times New Roman" w:hAnsi="Times New Roman"/>
          <w:sz w:val="24"/>
          <w:szCs w:val="24"/>
        </w:rPr>
      </w:pPr>
    </w:p>
    <w:p w14:paraId="18F2A588" w14:textId="77777777" w:rsidR="00290D42" w:rsidRDefault="00290D42" w:rsidP="00BB214D">
      <w:pPr>
        <w:spacing w:after="0" w:line="360" w:lineRule="auto"/>
        <w:jc w:val="center"/>
        <w:rPr>
          <w:rFonts w:ascii="Times New Roman" w:hAnsi="Times New Roman"/>
          <w:sz w:val="24"/>
          <w:szCs w:val="24"/>
        </w:rPr>
      </w:pPr>
    </w:p>
    <w:p w14:paraId="2FC509C8" w14:textId="77777777" w:rsidR="00290D42" w:rsidRDefault="00791DEC" w:rsidP="004522CD">
      <w:pPr>
        <w:spacing w:after="0" w:line="360" w:lineRule="auto"/>
        <w:ind w:firstLine="709"/>
        <w:rPr>
          <w:rFonts w:ascii="Times New Roman" w:hAnsi="Times New Roman"/>
          <w:b/>
          <w:sz w:val="24"/>
          <w:szCs w:val="24"/>
        </w:rPr>
      </w:pPr>
      <w:r w:rsidRPr="00791DEC">
        <w:rPr>
          <w:rFonts w:ascii="Times New Roman" w:hAnsi="Times New Roman"/>
          <w:b/>
          <w:sz w:val="24"/>
          <w:szCs w:val="24"/>
        </w:rPr>
        <w:t>1. ОБЩАЯ ХАРАКТЕРИСТИКА ПРИМЕРНОЙ РАБОЧЕЙ ПРОГРАММЫ УЧЕБНОЙ ДИСЦИПЛИНЫ «ОП.01 Основы предпринимательской деятельности»</w:t>
      </w:r>
    </w:p>
    <w:p w14:paraId="3514FA0D" w14:textId="77777777" w:rsidR="00791DEC" w:rsidRPr="00791DEC" w:rsidRDefault="00791DEC" w:rsidP="0045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000000"/>
          <w:sz w:val="24"/>
          <w:szCs w:val="24"/>
        </w:rPr>
      </w:pPr>
      <w:r w:rsidRPr="00791DEC">
        <w:rPr>
          <w:rFonts w:ascii="Times New Roman" w:hAnsi="Times New Roman"/>
          <w:b/>
          <w:sz w:val="24"/>
          <w:szCs w:val="24"/>
        </w:rPr>
        <w:t xml:space="preserve">1.1. Место дисциплины в структуре основной образовательной программы: </w:t>
      </w:r>
      <w:r w:rsidRPr="00791DEC">
        <w:rPr>
          <w:rFonts w:ascii="Times New Roman" w:hAnsi="Times New Roman"/>
          <w:color w:val="000000"/>
          <w:sz w:val="24"/>
          <w:szCs w:val="24"/>
        </w:rPr>
        <w:tab/>
      </w:r>
    </w:p>
    <w:p w14:paraId="00C987A3" w14:textId="77777777" w:rsidR="00791DEC" w:rsidRPr="00791DEC" w:rsidRDefault="00791DEC" w:rsidP="00EF20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791DEC">
        <w:rPr>
          <w:rFonts w:ascii="Times New Roman" w:hAnsi="Times New Roman"/>
          <w:sz w:val="24"/>
          <w:szCs w:val="24"/>
        </w:rPr>
        <w:t xml:space="preserve">Учебная дисциплина </w:t>
      </w:r>
      <w:r>
        <w:rPr>
          <w:rFonts w:ascii="Times New Roman" w:hAnsi="Times New Roman"/>
          <w:sz w:val="24"/>
          <w:szCs w:val="24"/>
        </w:rPr>
        <w:t xml:space="preserve">«ОП.01 Основы предпринимательской деятельности» </w:t>
      </w:r>
      <w:r w:rsidRPr="00791DEC">
        <w:rPr>
          <w:rFonts w:ascii="Times New Roman" w:hAnsi="Times New Roman"/>
          <w:sz w:val="24"/>
          <w:szCs w:val="24"/>
        </w:rPr>
        <w:t xml:space="preserve">является обязательной частью </w:t>
      </w:r>
      <w:r>
        <w:rPr>
          <w:rFonts w:ascii="Times New Roman" w:hAnsi="Times New Roman"/>
          <w:sz w:val="24"/>
          <w:szCs w:val="24"/>
        </w:rPr>
        <w:t xml:space="preserve">общепрофессионального цикла </w:t>
      </w:r>
      <w:r w:rsidRPr="00791DEC">
        <w:rPr>
          <w:rFonts w:ascii="Times New Roman" w:hAnsi="Times New Roman"/>
          <w:sz w:val="24"/>
          <w:szCs w:val="24"/>
        </w:rPr>
        <w:t xml:space="preserve">примерной основной образовательной программы в соответствии с ФГОС по профессии </w:t>
      </w:r>
      <w:r>
        <w:rPr>
          <w:rFonts w:ascii="Times New Roman" w:hAnsi="Times New Roman"/>
          <w:sz w:val="24"/>
          <w:szCs w:val="24"/>
        </w:rPr>
        <w:t>29.01.07 Портной</w:t>
      </w:r>
      <w:r w:rsidRPr="00791DEC">
        <w:rPr>
          <w:rFonts w:ascii="Times New Roman" w:hAnsi="Times New Roman"/>
          <w:sz w:val="24"/>
          <w:szCs w:val="24"/>
        </w:rPr>
        <w:t xml:space="preserve">. </w:t>
      </w:r>
    </w:p>
    <w:p w14:paraId="4E65338F" w14:textId="77777777" w:rsidR="00791DEC" w:rsidRPr="00EF20EF" w:rsidRDefault="00791DEC" w:rsidP="00EF20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791DEC">
        <w:rPr>
          <w:rFonts w:ascii="Times New Roman" w:hAnsi="Times New Roman"/>
          <w:sz w:val="24"/>
          <w:szCs w:val="24"/>
        </w:rPr>
        <w:t>Учебная дисциплина «ОП.01 Основы предпринимательской деятельности» обеспечивает формирование профессиональных и общих компетенций по всем видам деятельности ФГОС по профессии</w:t>
      </w:r>
      <w:r>
        <w:rPr>
          <w:rFonts w:ascii="Times New Roman" w:hAnsi="Times New Roman"/>
          <w:sz w:val="24"/>
          <w:szCs w:val="24"/>
        </w:rPr>
        <w:t xml:space="preserve"> 29.01.07 Портной</w:t>
      </w:r>
      <w:r w:rsidRPr="00791DEC">
        <w:rPr>
          <w:rFonts w:ascii="Times New Roman" w:hAnsi="Times New Roman"/>
          <w:sz w:val="24"/>
          <w:szCs w:val="24"/>
        </w:rPr>
        <w:t xml:space="preserve">. Особое значение дисциплина имеет при формировании и развитии ОК </w:t>
      </w:r>
      <w:r>
        <w:rPr>
          <w:rFonts w:ascii="Times New Roman" w:hAnsi="Times New Roman"/>
          <w:sz w:val="24"/>
          <w:szCs w:val="24"/>
        </w:rPr>
        <w:t>11. Планировать предпринимательскую деятельность в профессиональной сфере</w:t>
      </w:r>
      <w:r w:rsidRPr="00791DEC">
        <w:rPr>
          <w:rFonts w:ascii="Times New Roman" w:hAnsi="Times New Roman"/>
          <w:sz w:val="24"/>
          <w:szCs w:val="24"/>
        </w:rPr>
        <w:t>.</w:t>
      </w:r>
    </w:p>
    <w:p w14:paraId="1B77C966" w14:textId="77777777" w:rsidR="00791DEC" w:rsidRPr="00791DEC" w:rsidRDefault="00791DEC" w:rsidP="004522CD">
      <w:pPr>
        <w:spacing w:after="0" w:line="360" w:lineRule="auto"/>
        <w:ind w:firstLine="709"/>
        <w:rPr>
          <w:rFonts w:ascii="Times New Roman" w:hAnsi="Times New Roman"/>
          <w:b/>
          <w:sz w:val="24"/>
          <w:szCs w:val="24"/>
        </w:rPr>
      </w:pPr>
      <w:r w:rsidRPr="00791DEC">
        <w:rPr>
          <w:rFonts w:ascii="Times New Roman" w:hAnsi="Times New Roman"/>
          <w:b/>
          <w:sz w:val="24"/>
          <w:szCs w:val="24"/>
        </w:rPr>
        <w:t xml:space="preserve">1.2. Цель и планируемые результаты освоения дисциплины:   </w:t>
      </w:r>
    </w:p>
    <w:p w14:paraId="5D7601D4" w14:textId="77777777" w:rsidR="00791DEC" w:rsidRPr="00791DEC" w:rsidRDefault="00791DEC" w:rsidP="00EF20EF">
      <w:pPr>
        <w:suppressAutoHyphens/>
        <w:spacing w:after="0" w:line="360" w:lineRule="auto"/>
        <w:ind w:firstLine="709"/>
        <w:jc w:val="both"/>
        <w:rPr>
          <w:rFonts w:ascii="Times New Roman" w:hAnsi="Times New Roman"/>
          <w:sz w:val="24"/>
          <w:szCs w:val="24"/>
        </w:rPr>
      </w:pPr>
      <w:r w:rsidRPr="00791DEC">
        <w:rPr>
          <w:rFonts w:ascii="Times New Roman" w:hAnsi="Times New Roman"/>
          <w:sz w:val="24"/>
          <w:szCs w:val="24"/>
        </w:rPr>
        <w:t>В рамках программы учебной дисциплины обучающимися осваиваются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4306"/>
        <w:gridCol w:w="4346"/>
      </w:tblGrid>
      <w:tr w:rsidR="00791DEC" w:rsidRPr="00791DEC" w14:paraId="40C44B89" w14:textId="77777777" w:rsidTr="00EF20EF">
        <w:trPr>
          <w:trHeight w:val="649"/>
        </w:trPr>
        <w:tc>
          <w:tcPr>
            <w:tcW w:w="610" w:type="pct"/>
            <w:hideMark/>
          </w:tcPr>
          <w:p w14:paraId="13310F90" w14:textId="77777777" w:rsidR="00791DEC" w:rsidRPr="00791DEC" w:rsidRDefault="00791DEC" w:rsidP="006648DE">
            <w:pPr>
              <w:suppressAutoHyphens/>
              <w:spacing w:after="0" w:line="240" w:lineRule="auto"/>
              <w:jc w:val="center"/>
              <w:rPr>
                <w:rFonts w:ascii="Times New Roman" w:hAnsi="Times New Roman"/>
                <w:sz w:val="24"/>
                <w:szCs w:val="24"/>
              </w:rPr>
            </w:pPr>
            <w:r w:rsidRPr="00791DEC">
              <w:rPr>
                <w:rFonts w:ascii="Times New Roman" w:hAnsi="Times New Roman"/>
                <w:sz w:val="24"/>
                <w:szCs w:val="24"/>
              </w:rPr>
              <w:t xml:space="preserve">Код </w:t>
            </w:r>
          </w:p>
          <w:p w14:paraId="5C2ED037" w14:textId="77777777" w:rsidR="00791DEC" w:rsidRPr="00791DEC" w:rsidRDefault="00791DEC" w:rsidP="006648DE">
            <w:pPr>
              <w:suppressAutoHyphens/>
              <w:spacing w:after="0" w:line="240" w:lineRule="auto"/>
              <w:jc w:val="center"/>
              <w:rPr>
                <w:rFonts w:ascii="Times New Roman" w:hAnsi="Times New Roman"/>
                <w:sz w:val="24"/>
                <w:szCs w:val="24"/>
              </w:rPr>
            </w:pPr>
            <w:r w:rsidRPr="00791DEC">
              <w:rPr>
                <w:rFonts w:ascii="Times New Roman" w:hAnsi="Times New Roman"/>
                <w:sz w:val="24"/>
                <w:szCs w:val="24"/>
              </w:rPr>
              <w:t>ПК, ОК</w:t>
            </w:r>
          </w:p>
        </w:tc>
        <w:tc>
          <w:tcPr>
            <w:tcW w:w="2185" w:type="pct"/>
            <w:hideMark/>
          </w:tcPr>
          <w:p w14:paraId="0AF6C412" w14:textId="77777777" w:rsidR="00791DEC" w:rsidRPr="00791DEC" w:rsidRDefault="00791DEC" w:rsidP="006648DE">
            <w:pPr>
              <w:suppressAutoHyphens/>
              <w:spacing w:after="0" w:line="240" w:lineRule="auto"/>
              <w:jc w:val="center"/>
              <w:rPr>
                <w:rFonts w:ascii="Times New Roman" w:hAnsi="Times New Roman"/>
                <w:sz w:val="24"/>
                <w:szCs w:val="24"/>
              </w:rPr>
            </w:pPr>
            <w:r w:rsidRPr="00791DEC">
              <w:rPr>
                <w:rFonts w:ascii="Times New Roman" w:hAnsi="Times New Roman"/>
                <w:sz w:val="24"/>
                <w:szCs w:val="24"/>
              </w:rPr>
              <w:t>Умения</w:t>
            </w:r>
          </w:p>
        </w:tc>
        <w:tc>
          <w:tcPr>
            <w:tcW w:w="2205" w:type="pct"/>
            <w:hideMark/>
          </w:tcPr>
          <w:p w14:paraId="37CCA435" w14:textId="77777777" w:rsidR="00791DEC" w:rsidRPr="00791DEC" w:rsidRDefault="00791DEC" w:rsidP="006648DE">
            <w:pPr>
              <w:suppressAutoHyphens/>
              <w:spacing w:after="0" w:line="240" w:lineRule="auto"/>
              <w:jc w:val="center"/>
              <w:rPr>
                <w:rFonts w:ascii="Times New Roman" w:hAnsi="Times New Roman"/>
                <w:sz w:val="24"/>
                <w:szCs w:val="24"/>
              </w:rPr>
            </w:pPr>
            <w:r w:rsidRPr="00791DEC">
              <w:rPr>
                <w:rFonts w:ascii="Times New Roman" w:hAnsi="Times New Roman"/>
                <w:sz w:val="24"/>
                <w:szCs w:val="24"/>
              </w:rPr>
              <w:t>Знания</w:t>
            </w:r>
          </w:p>
        </w:tc>
      </w:tr>
      <w:tr w:rsidR="0004498A" w:rsidRPr="00791DEC" w14:paraId="04457CA7" w14:textId="77777777" w:rsidTr="00EF20EF">
        <w:trPr>
          <w:trHeight w:val="212"/>
        </w:trPr>
        <w:tc>
          <w:tcPr>
            <w:tcW w:w="610" w:type="pct"/>
          </w:tcPr>
          <w:p w14:paraId="4592AF25" w14:textId="77777777" w:rsidR="0004498A" w:rsidRPr="00890D8C" w:rsidRDefault="0004498A" w:rsidP="006648DE">
            <w:pPr>
              <w:suppressAutoHyphens/>
              <w:spacing w:after="0" w:line="240" w:lineRule="auto"/>
              <w:jc w:val="center"/>
              <w:rPr>
                <w:rFonts w:ascii="Times New Roman" w:hAnsi="Times New Roman"/>
                <w:color w:val="FF0000"/>
                <w:sz w:val="24"/>
                <w:szCs w:val="24"/>
              </w:rPr>
            </w:pPr>
            <w:r w:rsidRPr="00890D8C">
              <w:rPr>
                <w:rFonts w:ascii="Times New Roman" w:hAnsi="Times New Roman"/>
                <w:color w:val="FF0000"/>
                <w:sz w:val="24"/>
                <w:szCs w:val="24"/>
              </w:rPr>
              <w:t>ОК 11</w:t>
            </w:r>
          </w:p>
        </w:tc>
        <w:tc>
          <w:tcPr>
            <w:tcW w:w="2185" w:type="pct"/>
          </w:tcPr>
          <w:p w14:paraId="2755F942" w14:textId="77777777" w:rsidR="00EF20EF" w:rsidRDefault="0004498A" w:rsidP="0004498A">
            <w:pPr>
              <w:suppressAutoHyphens/>
              <w:spacing w:after="0" w:line="240" w:lineRule="auto"/>
              <w:jc w:val="both"/>
              <w:rPr>
                <w:rFonts w:ascii="Times New Roman" w:hAnsi="Times New Roman"/>
                <w:bCs/>
                <w:iCs/>
                <w:sz w:val="24"/>
                <w:szCs w:val="24"/>
              </w:rPr>
            </w:pPr>
            <w:r w:rsidRPr="0004498A">
              <w:rPr>
                <w:rFonts w:ascii="Times New Roman" w:hAnsi="Times New Roman"/>
                <w:bCs/>
                <w:iCs/>
                <w:sz w:val="24"/>
                <w:szCs w:val="24"/>
              </w:rPr>
              <w:t xml:space="preserve">выявлять достоинства и недостатки коммерческой идеи; </w:t>
            </w:r>
          </w:p>
          <w:p w14:paraId="28481226" w14:textId="77777777" w:rsidR="00EF20EF" w:rsidRDefault="0004498A" w:rsidP="0004498A">
            <w:pPr>
              <w:suppressAutoHyphens/>
              <w:spacing w:after="0" w:line="240" w:lineRule="auto"/>
              <w:jc w:val="both"/>
              <w:rPr>
                <w:rFonts w:ascii="Times New Roman" w:hAnsi="Times New Roman"/>
                <w:bCs/>
                <w:iCs/>
                <w:sz w:val="24"/>
                <w:szCs w:val="24"/>
              </w:rPr>
            </w:pPr>
            <w:r w:rsidRPr="0004498A">
              <w:rPr>
                <w:rFonts w:ascii="Times New Roman" w:hAnsi="Times New Roman"/>
                <w:bCs/>
                <w:iCs/>
                <w:sz w:val="24"/>
                <w:szCs w:val="24"/>
              </w:rPr>
              <w:t xml:space="preserve">презентовать идеи открытия собственного дела в профессиональной деятельности; </w:t>
            </w:r>
          </w:p>
          <w:p w14:paraId="6FED05FB" w14:textId="77777777" w:rsidR="00EF20EF" w:rsidRDefault="0004498A" w:rsidP="0004498A">
            <w:pPr>
              <w:suppressAutoHyphens/>
              <w:spacing w:after="0" w:line="240" w:lineRule="auto"/>
              <w:jc w:val="both"/>
              <w:rPr>
                <w:rFonts w:ascii="Times New Roman" w:hAnsi="Times New Roman"/>
                <w:bCs/>
                <w:iCs/>
                <w:sz w:val="24"/>
                <w:szCs w:val="24"/>
              </w:rPr>
            </w:pPr>
            <w:r w:rsidRPr="0004498A">
              <w:rPr>
                <w:rFonts w:ascii="Times New Roman" w:hAnsi="Times New Roman"/>
                <w:bCs/>
                <w:iCs/>
                <w:sz w:val="24"/>
                <w:szCs w:val="24"/>
              </w:rPr>
              <w:t xml:space="preserve">оформлять бизнес-план; </w:t>
            </w:r>
          </w:p>
          <w:p w14:paraId="730B67A4" w14:textId="77777777" w:rsidR="00EF20EF" w:rsidRDefault="0004498A" w:rsidP="0004498A">
            <w:pPr>
              <w:suppressAutoHyphens/>
              <w:spacing w:after="0" w:line="240" w:lineRule="auto"/>
              <w:jc w:val="both"/>
              <w:rPr>
                <w:rFonts w:ascii="Times New Roman" w:hAnsi="Times New Roman"/>
                <w:bCs/>
                <w:iCs/>
                <w:sz w:val="24"/>
                <w:szCs w:val="24"/>
              </w:rPr>
            </w:pPr>
            <w:r w:rsidRPr="0004498A">
              <w:rPr>
                <w:rFonts w:ascii="Times New Roman" w:hAnsi="Times New Roman"/>
                <w:bCs/>
                <w:iCs/>
                <w:sz w:val="24"/>
                <w:szCs w:val="24"/>
              </w:rPr>
              <w:t xml:space="preserve">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w:t>
            </w:r>
          </w:p>
          <w:p w14:paraId="1793E95B" w14:textId="77777777" w:rsidR="00EF20EF" w:rsidRDefault="0004498A" w:rsidP="0004498A">
            <w:pPr>
              <w:suppressAutoHyphens/>
              <w:spacing w:after="0" w:line="240" w:lineRule="auto"/>
              <w:jc w:val="both"/>
              <w:rPr>
                <w:rFonts w:ascii="Times New Roman" w:hAnsi="Times New Roman"/>
                <w:bCs/>
                <w:iCs/>
                <w:sz w:val="24"/>
                <w:szCs w:val="24"/>
              </w:rPr>
            </w:pPr>
            <w:r w:rsidRPr="0004498A">
              <w:rPr>
                <w:rFonts w:ascii="Times New Roman" w:hAnsi="Times New Roman"/>
                <w:bCs/>
                <w:iCs/>
                <w:sz w:val="24"/>
                <w:szCs w:val="24"/>
              </w:rPr>
              <w:t xml:space="preserve">презентовать бизнес-идею; </w:t>
            </w:r>
          </w:p>
          <w:p w14:paraId="206BF564" w14:textId="77777777" w:rsidR="0004498A" w:rsidRPr="00B26BD5" w:rsidRDefault="0004498A" w:rsidP="0004498A">
            <w:pPr>
              <w:suppressAutoHyphens/>
              <w:spacing w:after="0" w:line="240" w:lineRule="auto"/>
              <w:jc w:val="both"/>
              <w:rPr>
                <w:rFonts w:ascii="Times New Roman" w:hAnsi="Times New Roman"/>
                <w:bCs/>
                <w:iCs/>
                <w:sz w:val="24"/>
                <w:szCs w:val="24"/>
              </w:rPr>
            </w:pPr>
            <w:r w:rsidRPr="0004498A">
              <w:rPr>
                <w:rFonts w:ascii="Times New Roman" w:hAnsi="Times New Roman"/>
                <w:bCs/>
                <w:iCs/>
                <w:sz w:val="24"/>
                <w:szCs w:val="24"/>
              </w:rPr>
              <w:t>определять источники финансирования</w:t>
            </w:r>
          </w:p>
        </w:tc>
        <w:tc>
          <w:tcPr>
            <w:tcW w:w="2205" w:type="pct"/>
          </w:tcPr>
          <w:p w14:paraId="68B1D30B" w14:textId="77777777" w:rsidR="00EF20EF" w:rsidRDefault="0004498A" w:rsidP="0004498A">
            <w:pPr>
              <w:suppressAutoHyphens/>
              <w:spacing w:after="0" w:line="240" w:lineRule="auto"/>
              <w:jc w:val="both"/>
              <w:rPr>
                <w:rFonts w:ascii="Times New Roman" w:hAnsi="Times New Roman"/>
                <w:bCs/>
                <w:iCs/>
                <w:sz w:val="24"/>
                <w:szCs w:val="24"/>
              </w:rPr>
            </w:pPr>
            <w:r w:rsidRPr="0004498A">
              <w:rPr>
                <w:rFonts w:ascii="Times New Roman" w:hAnsi="Times New Roman"/>
                <w:bCs/>
                <w:iCs/>
                <w:sz w:val="24"/>
                <w:szCs w:val="24"/>
              </w:rPr>
              <w:t xml:space="preserve">основы предпринимательской деятельности; </w:t>
            </w:r>
          </w:p>
          <w:p w14:paraId="08FA4569" w14:textId="77777777" w:rsidR="0004498A" w:rsidRPr="00B26BD5" w:rsidRDefault="0004498A" w:rsidP="0004498A">
            <w:pPr>
              <w:suppressAutoHyphens/>
              <w:spacing w:after="0" w:line="240" w:lineRule="auto"/>
              <w:jc w:val="both"/>
              <w:rPr>
                <w:rFonts w:ascii="Times New Roman" w:hAnsi="Times New Roman"/>
                <w:bCs/>
                <w:iCs/>
                <w:sz w:val="24"/>
                <w:szCs w:val="24"/>
              </w:rPr>
            </w:pPr>
            <w:r w:rsidRPr="0004498A">
              <w:rPr>
                <w:rFonts w:ascii="Times New Roman" w:hAnsi="Times New Roman"/>
                <w:bCs/>
                <w:iCs/>
                <w:sz w:val="24"/>
                <w:szCs w:val="24"/>
              </w:rPr>
              <w:t>основы финансовой грамотности; правила разработки бизнес-планов; порядок выстраивания презентации; кредитные банковские продукты</w:t>
            </w:r>
          </w:p>
        </w:tc>
      </w:tr>
    </w:tbl>
    <w:p w14:paraId="78CBCC49" w14:textId="77777777" w:rsidR="00890D8C" w:rsidRDefault="00890D8C" w:rsidP="00791DEC">
      <w:pPr>
        <w:suppressAutoHyphens/>
        <w:spacing w:after="0" w:line="240" w:lineRule="auto"/>
        <w:ind w:firstLine="709"/>
        <w:jc w:val="both"/>
        <w:rPr>
          <w:rFonts w:ascii="Times New Roman" w:hAnsi="Times New Roman"/>
          <w:i/>
          <w:sz w:val="24"/>
          <w:szCs w:val="24"/>
        </w:rPr>
        <w:sectPr w:rsidR="00890D8C" w:rsidSect="00803A07">
          <w:pgSz w:w="11906" w:h="16838"/>
          <w:pgMar w:top="1134" w:right="567" w:bottom="1134" w:left="1701" w:header="709" w:footer="709" w:gutter="0"/>
          <w:cols w:space="708"/>
          <w:docGrid w:linePitch="360"/>
        </w:sectPr>
      </w:pPr>
    </w:p>
    <w:p w14:paraId="3D690082" w14:textId="77777777" w:rsidR="00791DEC" w:rsidRPr="00322AAD" w:rsidRDefault="00791DEC" w:rsidP="00791DEC">
      <w:pPr>
        <w:suppressAutoHyphens/>
        <w:spacing w:after="0" w:line="240" w:lineRule="auto"/>
        <w:ind w:firstLine="709"/>
        <w:jc w:val="both"/>
        <w:rPr>
          <w:rFonts w:ascii="Times New Roman" w:hAnsi="Times New Roman"/>
          <w:i/>
          <w:sz w:val="24"/>
          <w:szCs w:val="24"/>
        </w:rPr>
      </w:pPr>
    </w:p>
    <w:p w14:paraId="00455BF7" w14:textId="77777777" w:rsidR="0004498A" w:rsidRPr="0004498A" w:rsidRDefault="0004498A" w:rsidP="004522CD">
      <w:pPr>
        <w:suppressAutoHyphens/>
        <w:spacing w:after="0" w:line="360" w:lineRule="auto"/>
        <w:ind w:firstLine="709"/>
        <w:rPr>
          <w:rFonts w:ascii="Times New Roman" w:hAnsi="Times New Roman"/>
          <w:b/>
          <w:sz w:val="24"/>
          <w:szCs w:val="24"/>
        </w:rPr>
      </w:pPr>
      <w:r w:rsidRPr="0004498A">
        <w:rPr>
          <w:rFonts w:ascii="Times New Roman" w:hAnsi="Times New Roman"/>
          <w:b/>
          <w:sz w:val="24"/>
          <w:szCs w:val="24"/>
        </w:rPr>
        <w:t>2. СТРУКТУРА И СОДЕРЖАНИЕ УЧЕБНОЙ ДИСЦИПЛИНЫ</w:t>
      </w:r>
    </w:p>
    <w:p w14:paraId="7FE5B2F2" w14:textId="77777777" w:rsidR="0004498A" w:rsidRPr="0004498A" w:rsidRDefault="0004498A" w:rsidP="004522CD">
      <w:pPr>
        <w:suppressAutoHyphens/>
        <w:spacing w:after="0" w:line="360" w:lineRule="auto"/>
        <w:ind w:firstLine="709"/>
        <w:rPr>
          <w:rFonts w:ascii="Times New Roman" w:hAnsi="Times New Roman"/>
          <w:b/>
          <w:sz w:val="24"/>
          <w:szCs w:val="24"/>
        </w:rPr>
      </w:pPr>
      <w:r w:rsidRPr="0004498A">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027"/>
        <w:gridCol w:w="1827"/>
      </w:tblGrid>
      <w:tr w:rsidR="0004498A" w:rsidRPr="0004498A" w14:paraId="64C0C590" w14:textId="77777777" w:rsidTr="006648DE">
        <w:trPr>
          <w:trHeight w:val="490"/>
        </w:trPr>
        <w:tc>
          <w:tcPr>
            <w:tcW w:w="4073" w:type="pct"/>
            <w:vAlign w:val="center"/>
          </w:tcPr>
          <w:p w14:paraId="2A0EF22A" w14:textId="77777777" w:rsidR="0004498A" w:rsidRPr="0004498A" w:rsidRDefault="0004498A" w:rsidP="006B529A">
            <w:pPr>
              <w:suppressAutoHyphens/>
              <w:spacing w:after="0" w:line="360" w:lineRule="auto"/>
              <w:rPr>
                <w:rFonts w:ascii="Times New Roman" w:hAnsi="Times New Roman"/>
                <w:b/>
                <w:sz w:val="24"/>
                <w:szCs w:val="24"/>
              </w:rPr>
            </w:pPr>
            <w:r w:rsidRPr="0004498A">
              <w:rPr>
                <w:rFonts w:ascii="Times New Roman" w:hAnsi="Times New Roman"/>
                <w:b/>
                <w:sz w:val="24"/>
                <w:szCs w:val="24"/>
              </w:rPr>
              <w:t>Вид учебной работы</w:t>
            </w:r>
          </w:p>
        </w:tc>
        <w:tc>
          <w:tcPr>
            <w:tcW w:w="927" w:type="pct"/>
            <w:vAlign w:val="center"/>
          </w:tcPr>
          <w:p w14:paraId="1A6D0E0D" w14:textId="77777777" w:rsidR="0004498A" w:rsidRPr="0004498A" w:rsidRDefault="0004498A" w:rsidP="006648DE">
            <w:pPr>
              <w:suppressAutoHyphens/>
              <w:rPr>
                <w:rFonts w:ascii="Times New Roman" w:hAnsi="Times New Roman"/>
                <w:b/>
                <w:iCs/>
                <w:sz w:val="24"/>
                <w:szCs w:val="24"/>
              </w:rPr>
            </w:pPr>
            <w:r w:rsidRPr="0004498A">
              <w:rPr>
                <w:rFonts w:ascii="Times New Roman" w:hAnsi="Times New Roman"/>
                <w:b/>
                <w:iCs/>
                <w:sz w:val="24"/>
                <w:szCs w:val="24"/>
              </w:rPr>
              <w:t>Объем часов</w:t>
            </w:r>
          </w:p>
        </w:tc>
      </w:tr>
      <w:tr w:rsidR="0004498A" w:rsidRPr="0004498A" w14:paraId="7F44E9F0" w14:textId="77777777" w:rsidTr="006648DE">
        <w:trPr>
          <w:trHeight w:val="490"/>
        </w:trPr>
        <w:tc>
          <w:tcPr>
            <w:tcW w:w="4073" w:type="pct"/>
            <w:vAlign w:val="center"/>
          </w:tcPr>
          <w:p w14:paraId="52681208" w14:textId="77777777" w:rsidR="0004498A" w:rsidRPr="0004498A" w:rsidRDefault="0004498A" w:rsidP="006B529A">
            <w:pPr>
              <w:suppressAutoHyphens/>
              <w:spacing w:after="0" w:line="360" w:lineRule="auto"/>
              <w:rPr>
                <w:rFonts w:ascii="Times New Roman" w:hAnsi="Times New Roman"/>
                <w:b/>
                <w:sz w:val="24"/>
                <w:szCs w:val="24"/>
              </w:rPr>
            </w:pPr>
            <w:r w:rsidRPr="0004498A">
              <w:rPr>
                <w:rFonts w:ascii="Times New Roman" w:hAnsi="Times New Roman"/>
                <w:b/>
                <w:sz w:val="24"/>
                <w:szCs w:val="24"/>
              </w:rPr>
              <w:t>Объем образовательной программы учебной дисциплины</w:t>
            </w:r>
          </w:p>
        </w:tc>
        <w:tc>
          <w:tcPr>
            <w:tcW w:w="927" w:type="pct"/>
            <w:vAlign w:val="center"/>
          </w:tcPr>
          <w:p w14:paraId="7D88AC3F" w14:textId="77777777" w:rsidR="0004498A" w:rsidRPr="0004498A" w:rsidRDefault="006B529A" w:rsidP="006B529A">
            <w:pPr>
              <w:suppressAutoHyphens/>
              <w:jc w:val="center"/>
              <w:rPr>
                <w:rFonts w:ascii="Times New Roman" w:hAnsi="Times New Roman"/>
                <w:iCs/>
                <w:sz w:val="24"/>
                <w:szCs w:val="24"/>
              </w:rPr>
            </w:pPr>
            <w:r>
              <w:rPr>
                <w:rFonts w:ascii="Times New Roman" w:hAnsi="Times New Roman"/>
                <w:iCs/>
                <w:sz w:val="24"/>
                <w:szCs w:val="24"/>
              </w:rPr>
              <w:t>32</w:t>
            </w:r>
          </w:p>
        </w:tc>
      </w:tr>
      <w:tr w:rsidR="0004498A" w:rsidRPr="0004498A" w14:paraId="659B2F78" w14:textId="77777777" w:rsidTr="00EF20EF">
        <w:trPr>
          <w:trHeight w:val="244"/>
        </w:trPr>
        <w:tc>
          <w:tcPr>
            <w:tcW w:w="5000" w:type="pct"/>
            <w:gridSpan w:val="2"/>
            <w:vAlign w:val="center"/>
          </w:tcPr>
          <w:p w14:paraId="11CFA289" w14:textId="77777777" w:rsidR="0004498A" w:rsidRPr="0004498A" w:rsidRDefault="0004498A" w:rsidP="006B529A">
            <w:pPr>
              <w:suppressAutoHyphens/>
              <w:spacing w:after="0" w:line="360" w:lineRule="auto"/>
              <w:rPr>
                <w:rFonts w:ascii="Times New Roman" w:hAnsi="Times New Roman"/>
                <w:iCs/>
                <w:sz w:val="24"/>
                <w:szCs w:val="24"/>
              </w:rPr>
            </w:pPr>
            <w:r w:rsidRPr="0004498A">
              <w:rPr>
                <w:rFonts w:ascii="Times New Roman" w:hAnsi="Times New Roman"/>
                <w:sz w:val="24"/>
                <w:szCs w:val="24"/>
              </w:rPr>
              <w:t>в том числе:</w:t>
            </w:r>
          </w:p>
        </w:tc>
      </w:tr>
      <w:tr w:rsidR="0004498A" w:rsidRPr="0004498A" w14:paraId="741084CC" w14:textId="77777777" w:rsidTr="006648DE">
        <w:trPr>
          <w:trHeight w:val="490"/>
        </w:trPr>
        <w:tc>
          <w:tcPr>
            <w:tcW w:w="4073" w:type="pct"/>
            <w:vAlign w:val="center"/>
          </w:tcPr>
          <w:p w14:paraId="0D78F64C" w14:textId="77777777" w:rsidR="0004498A" w:rsidRPr="0004498A" w:rsidRDefault="0004498A" w:rsidP="006B529A">
            <w:pPr>
              <w:suppressAutoHyphens/>
              <w:spacing w:after="0" w:line="360" w:lineRule="auto"/>
              <w:rPr>
                <w:rFonts w:ascii="Times New Roman" w:hAnsi="Times New Roman"/>
                <w:sz w:val="24"/>
                <w:szCs w:val="24"/>
              </w:rPr>
            </w:pPr>
            <w:r w:rsidRPr="0004498A">
              <w:rPr>
                <w:rFonts w:ascii="Times New Roman" w:hAnsi="Times New Roman"/>
                <w:sz w:val="24"/>
                <w:szCs w:val="24"/>
              </w:rPr>
              <w:t>теоретическое обучение</w:t>
            </w:r>
          </w:p>
        </w:tc>
        <w:tc>
          <w:tcPr>
            <w:tcW w:w="927" w:type="pct"/>
            <w:vAlign w:val="center"/>
          </w:tcPr>
          <w:p w14:paraId="748D8411" w14:textId="77777777" w:rsidR="0004498A" w:rsidRPr="0004498A" w:rsidRDefault="006B529A" w:rsidP="006B529A">
            <w:pPr>
              <w:suppressAutoHyphens/>
              <w:jc w:val="center"/>
              <w:rPr>
                <w:rFonts w:ascii="Times New Roman" w:hAnsi="Times New Roman"/>
                <w:iCs/>
                <w:sz w:val="24"/>
                <w:szCs w:val="24"/>
              </w:rPr>
            </w:pPr>
            <w:r>
              <w:rPr>
                <w:rFonts w:ascii="Times New Roman" w:hAnsi="Times New Roman"/>
                <w:iCs/>
                <w:sz w:val="24"/>
                <w:szCs w:val="24"/>
              </w:rPr>
              <w:t>18</w:t>
            </w:r>
          </w:p>
        </w:tc>
      </w:tr>
      <w:tr w:rsidR="0004498A" w:rsidRPr="0004498A" w14:paraId="79E4B51B" w14:textId="77777777" w:rsidTr="006648DE">
        <w:trPr>
          <w:trHeight w:val="490"/>
        </w:trPr>
        <w:tc>
          <w:tcPr>
            <w:tcW w:w="4073" w:type="pct"/>
            <w:vAlign w:val="center"/>
          </w:tcPr>
          <w:p w14:paraId="38C3736E" w14:textId="77777777" w:rsidR="0004498A" w:rsidRPr="0004498A" w:rsidRDefault="0004498A" w:rsidP="00890D8C">
            <w:pPr>
              <w:suppressAutoHyphens/>
              <w:spacing w:after="0" w:line="360" w:lineRule="auto"/>
              <w:rPr>
                <w:rFonts w:ascii="Times New Roman" w:hAnsi="Times New Roman"/>
                <w:sz w:val="24"/>
                <w:szCs w:val="24"/>
              </w:rPr>
            </w:pPr>
            <w:r w:rsidRPr="0004498A">
              <w:rPr>
                <w:rFonts w:ascii="Times New Roman" w:hAnsi="Times New Roman"/>
                <w:sz w:val="24"/>
                <w:szCs w:val="24"/>
              </w:rPr>
              <w:t>практические занятия</w:t>
            </w:r>
          </w:p>
        </w:tc>
        <w:tc>
          <w:tcPr>
            <w:tcW w:w="927" w:type="pct"/>
            <w:vAlign w:val="center"/>
          </w:tcPr>
          <w:p w14:paraId="3D301D66" w14:textId="77777777" w:rsidR="0004498A" w:rsidRPr="0004498A" w:rsidRDefault="006B529A" w:rsidP="006B529A">
            <w:pPr>
              <w:suppressAutoHyphens/>
              <w:jc w:val="center"/>
              <w:rPr>
                <w:rFonts w:ascii="Times New Roman" w:hAnsi="Times New Roman"/>
                <w:iCs/>
                <w:sz w:val="24"/>
                <w:szCs w:val="24"/>
              </w:rPr>
            </w:pPr>
            <w:r>
              <w:rPr>
                <w:rFonts w:ascii="Times New Roman" w:hAnsi="Times New Roman"/>
                <w:iCs/>
                <w:sz w:val="24"/>
                <w:szCs w:val="24"/>
              </w:rPr>
              <w:t>12</w:t>
            </w:r>
          </w:p>
        </w:tc>
      </w:tr>
      <w:tr w:rsidR="0004498A" w:rsidRPr="0004498A" w14:paraId="5D5BE7E2" w14:textId="77777777" w:rsidTr="006648DE">
        <w:trPr>
          <w:trHeight w:val="490"/>
        </w:trPr>
        <w:tc>
          <w:tcPr>
            <w:tcW w:w="4073" w:type="pct"/>
            <w:vAlign w:val="center"/>
          </w:tcPr>
          <w:p w14:paraId="5604D1F5" w14:textId="77777777" w:rsidR="0004498A" w:rsidRPr="0004498A" w:rsidRDefault="0004498A" w:rsidP="006B529A">
            <w:pPr>
              <w:suppressAutoHyphens/>
              <w:spacing w:after="0" w:line="360" w:lineRule="auto"/>
              <w:rPr>
                <w:rFonts w:ascii="Times New Roman" w:hAnsi="Times New Roman"/>
                <w:i/>
                <w:sz w:val="24"/>
                <w:szCs w:val="24"/>
              </w:rPr>
            </w:pPr>
            <w:r w:rsidRPr="0004498A">
              <w:rPr>
                <w:rFonts w:ascii="Times New Roman" w:hAnsi="Times New Roman"/>
                <w:i/>
                <w:sz w:val="24"/>
                <w:szCs w:val="24"/>
              </w:rPr>
              <w:t xml:space="preserve">Самостоятельная работа </w:t>
            </w:r>
            <w:r w:rsidRPr="0004498A">
              <w:rPr>
                <w:rFonts w:ascii="Times New Roman" w:hAnsi="Times New Roman"/>
                <w:b/>
                <w:i/>
                <w:sz w:val="24"/>
                <w:szCs w:val="24"/>
                <w:vertAlign w:val="superscript"/>
              </w:rPr>
              <w:footnoteReference w:id="13"/>
            </w:r>
          </w:p>
        </w:tc>
        <w:tc>
          <w:tcPr>
            <w:tcW w:w="927" w:type="pct"/>
            <w:vAlign w:val="center"/>
          </w:tcPr>
          <w:p w14:paraId="11F7754E" w14:textId="77777777" w:rsidR="0004498A" w:rsidRPr="0004498A" w:rsidRDefault="0004498A" w:rsidP="006B529A">
            <w:pPr>
              <w:suppressAutoHyphens/>
              <w:jc w:val="center"/>
              <w:rPr>
                <w:rFonts w:ascii="Times New Roman" w:hAnsi="Times New Roman"/>
                <w:iCs/>
                <w:sz w:val="24"/>
                <w:szCs w:val="24"/>
              </w:rPr>
            </w:pPr>
          </w:p>
        </w:tc>
      </w:tr>
      <w:tr w:rsidR="0004498A" w:rsidRPr="0004498A" w14:paraId="52640BFA" w14:textId="77777777" w:rsidTr="006B529A">
        <w:trPr>
          <w:trHeight w:val="538"/>
        </w:trPr>
        <w:tc>
          <w:tcPr>
            <w:tcW w:w="4073" w:type="pct"/>
            <w:vAlign w:val="center"/>
          </w:tcPr>
          <w:p w14:paraId="29DBABEF" w14:textId="77777777" w:rsidR="0004498A" w:rsidRPr="0004498A" w:rsidRDefault="0004498A" w:rsidP="006B529A">
            <w:pPr>
              <w:suppressAutoHyphens/>
              <w:spacing w:after="0" w:line="360" w:lineRule="auto"/>
              <w:rPr>
                <w:rFonts w:ascii="Times New Roman" w:hAnsi="Times New Roman"/>
                <w:i/>
                <w:sz w:val="24"/>
                <w:szCs w:val="24"/>
              </w:rPr>
            </w:pPr>
            <w:r w:rsidRPr="0004498A">
              <w:rPr>
                <w:rFonts w:ascii="Times New Roman" w:hAnsi="Times New Roman"/>
                <w:b/>
                <w:iCs/>
                <w:sz w:val="24"/>
                <w:szCs w:val="24"/>
              </w:rPr>
              <w:t>Промежуточная аттестация</w:t>
            </w:r>
          </w:p>
        </w:tc>
        <w:tc>
          <w:tcPr>
            <w:tcW w:w="927" w:type="pct"/>
            <w:vAlign w:val="center"/>
          </w:tcPr>
          <w:p w14:paraId="6B5FB9B4" w14:textId="77777777" w:rsidR="0004498A" w:rsidRPr="0004498A" w:rsidRDefault="004522CD" w:rsidP="006B529A">
            <w:pPr>
              <w:suppressAutoHyphens/>
              <w:jc w:val="center"/>
              <w:rPr>
                <w:rFonts w:ascii="Times New Roman" w:hAnsi="Times New Roman"/>
                <w:iCs/>
                <w:sz w:val="24"/>
                <w:szCs w:val="24"/>
              </w:rPr>
            </w:pPr>
            <w:r>
              <w:rPr>
                <w:rFonts w:ascii="Times New Roman" w:hAnsi="Times New Roman"/>
                <w:iCs/>
                <w:sz w:val="24"/>
                <w:szCs w:val="24"/>
              </w:rPr>
              <w:t>2</w:t>
            </w:r>
          </w:p>
        </w:tc>
      </w:tr>
    </w:tbl>
    <w:p w14:paraId="632C4AB6" w14:textId="77777777" w:rsidR="0004498A" w:rsidRDefault="0004498A" w:rsidP="00791DEC">
      <w:pPr>
        <w:spacing w:after="0" w:line="360" w:lineRule="auto"/>
        <w:jc w:val="center"/>
        <w:rPr>
          <w:rFonts w:ascii="Times New Roman" w:hAnsi="Times New Roman"/>
          <w:sz w:val="24"/>
          <w:szCs w:val="24"/>
        </w:rPr>
        <w:sectPr w:rsidR="0004498A" w:rsidSect="00803A07">
          <w:pgSz w:w="11906" w:h="16838"/>
          <w:pgMar w:top="1134" w:right="567" w:bottom="1134" w:left="1701" w:header="709" w:footer="709" w:gutter="0"/>
          <w:cols w:space="708"/>
          <w:docGrid w:linePitch="360"/>
        </w:sectPr>
      </w:pPr>
    </w:p>
    <w:p w14:paraId="353B209A" w14:textId="77777777" w:rsidR="00DC2414" w:rsidRPr="002F50A2" w:rsidRDefault="00DC2414" w:rsidP="00C97637">
      <w:pPr>
        <w:spacing w:after="0" w:line="360" w:lineRule="auto"/>
        <w:ind w:firstLine="709"/>
        <w:rPr>
          <w:rFonts w:ascii="Times New Roman" w:hAnsi="Times New Roman"/>
          <w:b/>
          <w:bCs/>
          <w:sz w:val="24"/>
          <w:szCs w:val="24"/>
        </w:rPr>
      </w:pPr>
      <w:r w:rsidRPr="002F50A2">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9534"/>
        <w:gridCol w:w="940"/>
        <w:gridCol w:w="1786"/>
      </w:tblGrid>
      <w:tr w:rsidR="00DC2414" w:rsidRPr="00B26BD5" w14:paraId="349D4858" w14:textId="77777777" w:rsidTr="008C4157">
        <w:trPr>
          <w:trHeight w:val="20"/>
        </w:trPr>
        <w:tc>
          <w:tcPr>
            <w:tcW w:w="854" w:type="pct"/>
          </w:tcPr>
          <w:p w14:paraId="385E90C8" w14:textId="77777777" w:rsidR="00DC2414" w:rsidRPr="00B26BD5" w:rsidRDefault="00DC2414" w:rsidP="00DC2414">
            <w:pPr>
              <w:suppressAutoHyphens/>
              <w:spacing w:after="0" w:line="240" w:lineRule="auto"/>
              <w:jc w:val="center"/>
              <w:rPr>
                <w:rFonts w:ascii="Times New Roman" w:hAnsi="Times New Roman"/>
                <w:b/>
                <w:bCs/>
              </w:rPr>
            </w:pPr>
            <w:r w:rsidRPr="00B26BD5">
              <w:rPr>
                <w:rFonts w:ascii="Times New Roman" w:hAnsi="Times New Roman"/>
                <w:b/>
                <w:bCs/>
              </w:rPr>
              <w:t>Наименование разделов и тем</w:t>
            </w:r>
          </w:p>
        </w:tc>
        <w:tc>
          <w:tcPr>
            <w:tcW w:w="3224" w:type="pct"/>
          </w:tcPr>
          <w:p w14:paraId="1EE52485" w14:textId="77777777" w:rsidR="00DC2414" w:rsidRPr="00B26BD5" w:rsidRDefault="00DC2414" w:rsidP="00DC2414">
            <w:pPr>
              <w:suppressAutoHyphens/>
              <w:spacing w:after="0" w:line="240" w:lineRule="auto"/>
              <w:jc w:val="center"/>
              <w:rPr>
                <w:rFonts w:ascii="Times New Roman" w:hAnsi="Times New Roman"/>
                <w:b/>
                <w:bCs/>
              </w:rPr>
            </w:pPr>
            <w:r w:rsidRPr="00B26BD5">
              <w:rPr>
                <w:rFonts w:ascii="Times New Roman" w:hAnsi="Times New Roman"/>
                <w:b/>
                <w:bCs/>
              </w:rPr>
              <w:t>Содержание учебного материала и формы организации деятельности обучающихся</w:t>
            </w:r>
          </w:p>
        </w:tc>
        <w:tc>
          <w:tcPr>
            <w:tcW w:w="318" w:type="pct"/>
          </w:tcPr>
          <w:p w14:paraId="57B6D051" w14:textId="77777777" w:rsidR="00DC2414" w:rsidRPr="00531143" w:rsidRDefault="00DC2414" w:rsidP="00DC2414">
            <w:pPr>
              <w:suppressAutoHyphens/>
              <w:spacing w:after="0" w:line="240" w:lineRule="auto"/>
              <w:jc w:val="center"/>
              <w:rPr>
                <w:rFonts w:ascii="Times New Roman" w:hAnsi="Times New Roman"/>
                <w:b/>
                <w:bCs/>
              </w:rPr>
            </w:pPr>
            <w:r w:rsidRPr="00531143">
              <w:rPr>
                <w:rFonts w:ascii="Times New Roman" w:hAnsi="Times New Roman"/>
                <w:b/>
                <w:bCs/>
              </w:rPr>
              <w:t xml:space="preserve">Объем </w:t>
            </w:r>
          </w:p>
          <w:p w14:paraId="1B6290A4" w14:textId="77777777" w:rsidR="00DC2414" w:rsidRPr="00B26BD5" w:rsidRDefault="00DC2414" w:rsidP="00DC2414">
            <w:pPr>
              <w:suppressAutoHyphens/>
              <w:spacing w:after="0" w:line="240" w:lineRule="auto"/>
              <w:jc w:val="center"/>
              <w:rPr>
                <w:rFonts w:ascii="Times New Roman" w:hAnsi="Times New Roman"/>
                <w:b/>
                <w:bCs/>
              </w:rPr>
            </w:pPr>
            <w:r w:rsidRPr="00531143">
              <w:rPr>
                <w:rFonts w:ascii="Times New Roman" w:hAnsi="Times New Roman"/>
                <w:b/>
                <w:bCs/>
              </w:rPr>
              <w:t>в часах</w:t>
            </w:r>
          </w:p>
        </w:tc>
        <w:tc>
          <w:tcPr>
            <w:tcW w:w="604" w:type="pct"/>
          </w:tcPr>
          <w:p w14:paraId="2F53958F" w14:textId="77777777" w:rsidR="00DC2414" w:rsidRPr="00B26BD5" w:rsidRDefault="00DC2414" w:rsidP="00DC2414">
            <w:pPr>
              <w:suppressAutoHyphens/>
              <w:spacing w:after="0" w:line="240" w:lineRule="auto"/>
              <w:jc w:val="center"/>
              <w:rPr>
                <w:rFonts w:ascii="Times New Roman" w:hAnsi="Times New Roman"/>
                <w:b/>
                <w:bCs/>
              </w:rPr>
            </w:pPr>
            <w:r w:rsidRPr="00B26BD5">
              <w:rPr>
                <w:rFonts w:ascii="Times New Roman" w:hAnsi="Times New Roman"/>
                <w:b/>
                <w:bCs/>
              </w:rPr>
              <w:t>Коды компетенций, формированию которых способствует элемент программы</w:t>
            </w:r>
          </w:p>
        </w:tc>
      </w:tr>
      <w:tr w:rsidR="00890D8C" w:rsidRPr="00B26BD5" w14:paraId="4A7D58D5" w14:textId="77777777" w:rsidTr="008C4157">
        <w:trPr>
          <w:trHeight w:val="152"/>
        </w:trPr>
        <w:tc>
          <w:tcPr>
            <w:tcW w:w="854" w:type="pct"/>
            <w:vMerge w:val="restart"/>
          </w:tcPr>
          <w:p w14:paraId="10ED370E" w14:textId="77777777" w:rsidR="00890D8C" w:rsidRPr="00E831B9" w:rsidRDefault="00890D8C" w:rsidP="00E831B9">
            <w:pPr>
              <w:spacing w:after="0" w:line="240" w:lineRule="auto"/>
              <w:rPr>
                <w:rFonts w:ascii="Times New Roman" w:hAnsi="Times New Roman"/>
                <w:b/>
                <w:bCs/>
              </w:rPr>
            </w:pPr>
            <w:r w:rsidRPr="00E831B9">
              <w:rPr>
                <w:rFonts w:ascii="Times New Roman" w:hAnsi="Times New Roman"/>
                <w:b/>
                <w:bCs/>
              </w:rPr>
              <w:t xml:space="preserve">Тема 1.  </w:t>
            </w:r>
          </w:p>
          <w:p w14:paraId="7765DAD1" w14:textId="77777777" w:rsidR="00890D8C" w:rsidRPr="00B26BD5" w:rsidRDefault="00890D8C" w:rsidP="00E831B9">
            <w:pPr>
              <w:spacing w:after="0" w:line="240" w:lineRule="auto"/>
              <w:rPr>
                <w:rFonts w:ascii="Times New Roman" w:hAnsi="Times New Roman"/>
                <w:b/>
                <w:bCs/>
              </w:rPr>
            </w:pPr>
            <w:r w:rsidRPr="00E831B9">
              <w:rPr>
                <w:rFonts w:ascii="Times New Roman" w:hAnsi="Times New Roman"/>
                <w:b/>
                <w:bCs/>
              </w:rPr>
              <w:t>Предпринимательство как вид де</w:t>
            </w:r>
            <w:r>
              <w:rPr>
                <w:rFonts w:ascii="Times New Roman" w:hAnsi="Times New Roman"/>
                <w:b/>
                <w:bCs/>
              </w:rPr>
              <w:t>ятельности и его место в современной экономике</w:t>
            </w:r>
          </w:p>
          <w:p w14:paraId="19886FC0" w14:textId="77777777" w:rsidR="00890D8C" w:rsidRPr="00B26BD5" w:rsidRDefault="00890D8C" w:rsidP="00DC2414">
            <w:pPr>
              <w:spacing w:after="0" w:line="240" w:lineRule="auto"/>
              <w:rPr>
                <w:rFonts w:ascii="Times New Roman" w:hAnsi="Times New Roman"/>
                <w:b/>
                <w:bCs/>
              </w:rPr>
            </w:pPr>
          </w:p>
        </w:tc>
        <w:tc>
          <w:tcPr>
            <w:tcW w:w="3224" w:type="pct"/>
          </w:tcPr>
          <w:p w14:paraId="2233DAEA" w14:textId="77777777" w:rsidR="00890D8C" w:rsidRPr="00B26BD5" w:rsidRDefault="00890D8C" w:rsidP="00DC2414">
            <w:pPr>
              <w:spacing w:after="0" w:line="240" w:lineRule="auto"/>
              <w:rPr>
                <w:rFonts w:ascii="Times New Roman" w:hAnsi="Times New Roman"/>
                <w:b/>
                <w:bCs/>
                <w:i/>
              </w:rPr>
            </w:pPr>
            <w:r w:rsidRPr="00B26BD5">
              <w:rPr>
                <w:rFonts w:ascii="Times New Roman" w:hAnsi="Times New Roman"/>
                <w:b/>
                <w:bCs/>
              </w:rPr>
              <w:t>Содержание учебного материала</w:t>
            </w:r>
          </w:p>
        </w:tc>
        <w:tc>
          <w:tcPr>
            <w:tcW w:w="318" w:type="pct"/>
            <w:vMerge w:val="restart"/>
            <w:vAlign w:val="center"/>
          </w:tcPr>
          <w:p w14:paraId="3A620565" w14:textId="77777777" w:rsidR="00890D8C" w:rsidRDefault="00890D8C" w:rsidP="008C4157">
            <w:pPr>
              <w:suppressAutoHyphens/>
              <w:spacing w:after="0" w:line="240" w:lineRule="auto"/>
              <w:jc w:val="center"/>
              <w:rPr>
                <w:rFonts w:ascii="Times New Roman" w:hAnsi="Times New Roman"/>
                <w:b/>
                <w:bCs/>
                <w:color w:val="FF0000"/>
              </w:rPr>
            </w:pPr>
            <w:r w:rsidRPr="00F40842">
              <w:rPr>
                <w:rFonts w:ascii="Times New Roman" w:hAnsi="Times New Roman"/>
                <w:b/>
                <w:bCs/>
                <w:color w:val="FF0000"/>
              </w:rPr>
              <w:t>2</w:t>
            </w:r>
          </w:p>
          <w:p w14:paraId="5D75CAFB" w14:textId="77777777" w:rsidR="00F40842" w:rsidRPr="00F40842" w:rsidRDefault="00F40842" w:rsidP="008C4157">
            <w:pPr>
              <w:suppressAutoHyphens/>
              <w:spacing w:after="0" w:line="240" w:lineRule="auto"/>
              <w:jc w:val="center"/>
              <w:rPr>
                <w:rFonts w:ascii="Times New Roman" w:hAnsi="Times New Roman"/>
                <w:b/>
                <w:bCs/>
                <w:color w:val="FF0000"/>
              </w:rPr>
            </w:pPr>
            <w:r>
              <w:rPr>
                <w:rFonts w:ascii="Times New Roman" w:hAnsi="Times New Roman"/>
                <w:b/>
                <w:bCs/>
                <w:color w:val="FF0000"/>
              </w:rPr>
              <w:t>2</w:t>
            </w:r>
          </w:p>
          <w:p w14:paraId="0AF8F07B" w14:textId="77777777" w:rsidR="00890D8C" w:rsidRDefault="00890D8C" w:rsidP="008C4157">
            <w:pPr>
              <w:suppressAutoHyphens/>
              <w:spacing w:after="0" w:line="240" w:lineRule="auto"/>
              <w:jc w:val="center"/>
              <w:rPr>
                <w:rFonts w:ascii="Times New Roman" w:hAnsi="Times New Roman"/>
                <w:b/>
                <w:bCs/>
              </w:rPr>
            </w:pPr>
          </w:p>
          <w:p w14:paraId="0B2E4460" w14:textId="77777777" w:rsidR="00890D8C" w:rsidRDefault="00890D8C" w:rsidP="008C4157">
            <w:pPr>
              <w:suppressAutoHyphens/>
              <w:spacing w:after="0" w:line="240" w:lineRule="auto"/>
              <w:jc w:val="center"/>
              <w:rPr>
                <w:rFonts w:ascii="Times New Roman" w:hAnsi="Times New Roman"/>
                <w:b/>
                <w:bCs/>
              </w:rPr>
            </w:pPr>
          </w:p>
          <w:p w14:paraId="0901D85E" w14:textId="77777777" w:rsidR="00890D8C" w:rsidRDefault="00890D8C" w:rsidP="008C4157">
            <w:pPr>
              <w:suppressAutoHyphens/>
              <w:spacing w:after="0" w:line="240" w:lineRule="auto"/>
              <w:jc w:val="center"/>
              <w:rPr>
                <w:rFonts w:ascii="Times New Roman" w:hAnsi="Times New Roman"/>
                <w:b/>
                <w:bCs/>
              </w:rPr>
            </w:pPr>
          </w:p>
          <w:p w14:paraId="26D6382F" w14:textId="77777777" w:rsidR="00890D8C" w:rsidRDefault="00890D8C" w:rsidP="008C4157">
            <w:pPr>
              <w:suppressAutoHyphens/>
              <w:spacing w:after="0" w:line="240" w:lineRule="auto"/>
              <w:jc w:val="center"/>
              <w:rPr>
                <w:rFonts w:ascii="Times New Roman" w:hAnsi="Times New Roman"/>
                <w:b/>
                <w:bCs/>
              </w:rPr>
            </w:pPr>
          </w:p>
          <w:p w14:paraId="03363919" w14:textId="77777777" w:rsidR="00890D8C" w:rsidRDefault="00890D8C" w:rsidP="008C4157">
            <w:pPr>
              <w:suppressAutoHyphens/>
              <w:spacing w:after="0" w:line="240" w:lineRule="auto"/>
              <w:jc w:val="center"/>
              <w:rPr>
                <w:rFonts w:ascii="Times New Roman" w:hAnsi="Times New Roman"/>
                <w:b/>
                <w:bCs/>
              </w:rPr>
            </w:pPr>
          </w:p>
          <w:p w14:paraId="52391546" w14:textId="77777777" w:rsidR="00890D8C" w:rsidRPr="008C4157" w:rsidRDefault="00890D8C" w:rsidP="008C4157">
            <w:pPr>
              <w:suppressAutoHyphens/>
              <w:spacing w:after="0" w:line="240" w:lineRule="auto"/>
              <w:jc w:val="center"/>
              <w:rPr>
                <w:rFonts w:ascii="Times New Roman" w:hAnsi="Times New Roman"/>
                <w:b/>
                <w:bCs/>
              </w:rPr>
            </w:pPr>
            <w:r>
              <w:rPr>
                <w:rFonts w:ascii="Times New Roman" w:hAnsi="Times New Roman"/>
              </w:rPr>
              <w:t>-</w:t>
            </w:r>
          </w:p>
        </w:tc>
        <w:tc>
          <w:tcPr>
            <w:tcW w:w="604" w:type="pct"/>
            <w:vMerge w:val="restart"/>
          </w:tcPr>
          <w:p w14:paraId="72F20A2D" w14:textId="77777777" w:rsidR="00890D8C" w:rsidRPr="00B26BD5" w:rsidRDefault="00890D8C" w:rsidP="006B529A">
            <w:pPr>
              <w:spacing w:after="0" w:line="240" w:lineRule="auto"/>
              <w:rPr>
                <w:rFonts w:ascii="Times New Roman" w:hAnsi="Times New Roman"/>
                <w:b/>
                <w:i/>
              </w:rPr>
            </w:pPr>
            <w:r w:rsidRPr="006B529A">
              <w:rPr>
                <w:rFonts w:ascii="Times New Roman" w:hAnsi="Times New Roman"/>
              </w:rPr>
              <w:t>ОК 11</w:t>
            </w:r>
          </w:p>
        </w:tc>
      </w:tr>
      <w:tr w:rsidR="00890D8C" w:rsidRPr="00B26BD5" w14:paraId="3206F82D" w14:textId="77777777" w:rsidTr="008C4157">
        <w:trPr>
          <w:trHeight w:val="20"/>
        </w:trPr>
        <w:tc>
          <w:tcPr>
            <w:tcW w:w="854" w:type="pct"/>
            <w:vMerge/>
          </w:tcPr>
          <w:p w14:paraId="45C5C037" w14:textId="77777777" w:rsidR="00890D8C" w:rsidRPr="00B26BD5" w:rsidRDefault="00890D8C" w:rsidP="00DC2414">
            <w:pPr>
              <w:spacing w:after="0" w:line="240" w:lineRule="auto"/>
              <w:rPr>
                <w:rFonts w:ascii="Times New Roman" w:hAnsi="Times New Roman"/>
                <w:b/>
                <w:bCs/>
                <w:i/>
              </w:rPr>
            </w:pPr>
          </w:p>
        </w:tc>
        <w:tc>
          <w:tcPr>
            <w:tcW w:w="3224" w:type="pct"/>
          </w:tcPr>
          <w:p w14:paraId="4E6BD9D8" w14:textId="77777777" w:rsidR="00890D8C" w:rsidRPr="00DC2414" w:rsidRDefault="00890D8C" w:rsidP="008C4157">
            <w:pPr>
              <w:spacing w:after="0" w:line="240" w:lineRule="auto"/>
              <w:jc w:val="both"/>
              <w:rPr>
                <w:rFonts w:ascii="Times New Roman" w:hAnsi="Times New Roman"/>
                <w:bCs/>
              </w:rPr>
            </w:pPr>
            <w:r w:rsidRPr="00DC2414">
              <w:rPr>
                <w:rFonts w:ascii="Times New Roman" w:hAnsi="Times New Roman"/>
                <w:bCs/>
              </w:rPr>
              <w:t xml:space="preserve">1.  </w:t>
            </w:r>
            <w:r w:rsidRPr="00D31951">
              <w:rPr>
                <w:rFonts w:ascii="Times New Roman" w:hAnsi="Times New Roman"/>
                <w:bCs/>
              </w:rPr>
              <w:t>Понятие, цели и задачи предпринимательской деятельн</w:t>
            </w:r>
            <w:r>
              <w:rPr>
                <w:rFonts w:ascii="Times New Roman" w:hAnsi="Times New Roman"/>
                <w:bCs/>
              </w:rPr>
              <w:t>ости.</w:t>
            </w:r>
            <w:r w:rsidRPr="00D31951">
              <w:rPr>
                <w:rFonts w:ascii="Times New Roman" w:hAnsi="Times New Roman"/>
                <w:bCs/>
              </w:rPr>
              <w:t xml:space="preserve"> Правовое регулирование предпринимательской деяте</w:t>
            </w:r>
            <w:r>
              <w:rPr>
                <w:rFonts w:ascii="Times New Roman" w:hAnsi="Times New Roman"/>
                <w:bCs/>
              </w:rPr>
              <w:t>льности.</w:t>
            </w:r>
            <w:r w:rsidRPr="00E92EAB">
              <w:rPr>
                <w:rFonts w:ascii="Times New Roman" w:hAnsi="Times New Roman"/>
                <w:bCs/>
              </w:rPr>
              <w:t>Нормативно-правовые акты, регламентирующие предпринимательскую деятельность</w:t>
            </w:r>
            <w:r>
              <w:rPr>
                <w:rFonts w:ascii="Times New Roman" w:hAnsi="Times New Roman"/>
                <w:bCs/>
              </w:rPr>
              <w:t>.</w:t>
            </w:r>
            <w:r w:rsidRPr="008C4157">
              <w:rPr>
                <w:rFonts w:ascii="Times New Roman" w:hAnsi="Times New Roman"/>
                <w:bCs/>
              </w:rPr>
              <w:t>Пр</w:t>
            </w:r>
            <w:r>
              <w:rPr>
                <w:rFonts w:ascii="Times New Roman" w:hAnsi="Times New Roman"/>
                <w:bCs/>
              </w:rPr>
              <w:t xml:space="preserve">авовой статус предпринимателя. </w:t>
            </w:r>
            <w:r w:rsidRPr="008C4157">
              <w:rPr>
                <w:rFonts w:ascii="Times New Roman" w:hAnsi="Times New Roman"/>
                <w:bCs/>
              </w:rPr>
              <w:t xml:space="preserve">Юридическая ответственность предпринимателя. </w:t>
            </w:r>
          </w:p>
        </w:tc>
        <w:tc>
          <w:tcPr>
            <w:tcW w:w="318" w:type="pct"/>
            <w:vMerge/>
            <w:vAlign w:val="center"/>
          </w:tcPr>
          <w:p w14:paraId="1A910179" w14:textId="77777777" w:rsidR="00890D8C" w:rsidRPr="00531143" w:rsidRDefault="00890D8C" w:rsidP="008C4157">
            <w:pPr>
              <w:suppressAutoHyphens/>
              <w:spacing w:after="0" w:line="240" w:lineRule="auto"/>
              <w:jc w:val="center"/>
              <w:rPr>
                <w:rFonts w:ascii="Times New Roman" w:hAnsi="Times New Roman"/>
                <w:bCs/>
                <w:i/>
              </w:rPr>
            </w:pPr>
          </w:p>
        </w:tc>
        <w:tc>
          <w:tcPr>
            <w:tcW w:w="604" w:type="pct"/>
            <w:vMerge/>
          </w:tcPr>
          <w:p w14:paraId="47F235CE" w14:textId="77777777" w:rsidR="00890D8C" w:rsidRPr="00B26BD5" w:rsidRDefault="00890D8C" w:rsidP="00DC2414">
            <w:pPr>
              <w:spacing w:after="0" w:line="240" w:lineRule="auto"/>
              <w:rPr>
                <w:rFonts w:ascii="Times New Roman" w:hAnsi="Times New Roman"/>
                <w:b/>
                <w:bCs/>
                <w:i/>
              </w:rPr>
            </w:pPr>
          </w:p>
        </w:tc>
      </w:tr>
      <w:tr w:rsidR="00890D8C" w:rsidRPr="00B26BD5" w14:paraId="45C4EC09" w14:textId="77777777" w:rsidTr="0075496B">
        <w:trPr>
          <w:trHeight w:val="506"/>
        </w:trPr>
        <w:tc>
          <w:tcPr>
            <w:tcW w:w="854" w:type="pct"/>
            <w:vMerge/>
            <w:tcBorders>
              <w:bottom w:val="single" w:sz="4" w:space="0" w:color="auto"/>
            </w:tcBorders>
          </w:tcPr>
          <w:p w14:paraId="506BB61B" w14:textId="77777777" w:rsidR="00890D8C" w:rsidRPr="00B26BD5" w:rsidRDefault="00890D8C" w:rsidP="00DC2414">
            <w:pPr>
              <w:spacing w:after="0" w:line="240" w:lineRule="auto"/>
              <w:rPr>
                <w:rFonts w:ascii="Times New Roman" w:hAnsi="Times New Roman"/>
                <w:b/>
                <w:bCs/>
                <w:i/>
              </w:rPr>
            </w:pPr>
          </w:p>
        </w:tc>
        <w:tc>
          <w:tcPr>
            <w:tcW w:w="3224" w:type="pct"/>
            <w:tcBorders>
              <w:bottom w:val="single" w:sz="4" w:space="0" w:color="auto"/>
            </w:tcBorders>
          </w:tcPr>
          <w:p w14:paraId="4F3608E4" w14:textId="77777777" w:rsidR="00890D8C" w:rsidRPr="00D31951" w:rsidRDefault="00890D8C" w:rsidP="002B16B4">
            <w:pPr>
              <w:spacing w:after="0" w:line="240" w:lineRule="auto"/>
              <w:jc w:val="both"/>
              <w:rPr>
                <w:rFonts w:ascii="Times New Roman" w:hAnsi="Times New Roman"/>
                <w:bCs/>
              </w:rPr>
            </w:pPr>
            <w:r>
              <w:rPr>
                <w:rFonts w:ascii="Times New Roman" w:hAnsi="Times New Roman"/>
                <w:bCs/>
              </w:rPr>
              <w:t>2. Малый бизнес и условия его развития. Субъекты малого предпринимательства. Система поддержки малого предпринимательства.</w:t>
            </w:r>
          </w:p>
        </w:tc>
        <w:tc>
          <w:tcPr>
            <w:tcW w:w="318" w:type="pct"/>
            <w:vMerge/>
            <w:tcBorders>
              <w:bottom w:val="single" w:sz="4" w:space="0" w:color="auto"/>
            </w:tcBorders>
            <w:vAlign w:val="center"/>
          </w:tcPr>
          <w:p w14:paraId="66FFFFEC" w14:textId="77777777" w:rsidR="00890D8C" w:rsidRPr="00531143" w:rsidRDefault="00890D8C" w:rsidP="008C4157">
            <w:pPr>
              <w:suppressAutoHyphens/>
              <w:spacing w:after="0" w:line="240" w:lineRule="auto"/>
              <w:jc w:val="center"/>
              <w:rPr>
                <w:rFonts w:ascii="Times New Roman" w:hAnsi="Times New Roman"/>
                <w:bCs/>
                <w:i/>
              </w:rPr>
            </w:pPr>
          </w:p>
        </w:tc>
        <w:tc>
          <w:tcPr>
            <w:tcW w:w="604" w:type="pct"/>
            <w:vMerge/>
            <w:tcBorders>
              <w:bottom w:val="single" w:sz="4" w:space="0" w:color="auto"/>
            </w:tcBorders>
          </w:tcPr>
          <w:p w14:paraId="0609EC8F" w14:textId="77777777" w:rsidR="00890D8C" w:rsidRPr="00B26BD5" w:rsidRDefault="00890D8C" w:rsidP="00DC2414">
            <w:pPr>
              <w:spacing w:after="0" w:line="240" w:lineRule="auto"/>
              <w:rPr>
                <w:rFonts w:ascii="Times New Roman" w:hAnsi="Times New Roman"/>
                <w:b/>
                <w:bCs/>
                <w:i/>
              </w:rPr>
            </w:pPr>
          </w:p>
        </w:tc>
      </w:tr>
      <w:tr w:rsidR="00890D8C" w:rsidRPr="00B26BD5" w14:paraId="16649616" w14:textId="77777777" w:rsidTr="008C4157">
        <w:trPr>
          <w:trHeight w:val="20"/>
        </w:trPr>
        <w:tc>
          <w:tcPr>
            <w:tcW w:w="854" w:type="pct"/>
            <w:vMerge w:val="restart"/>
          </w:tcPr>
          <w:p w14:paraId="2E9FF70D" w14:textId="77777777" w:rsidR="00890D8C" w:rsidRPr="008C4157" w:rsidRDefault="00890D8C" w:rsidP="00DC2414">
            <w:pPr>
              <w:spacing w:after="0" w:line="240" w:lineRule="auto"/>
              <w:rPr>
                <w:rFonts w:ascii="Times New Roman" w:hAnsi="Times New Roman"/>
                <w:b/>
                <w:bCs/>
              </w:rPr>
            </w:pPr>
            <w:r>
              <w:rPr>
                <w:rFonts w:ascii="Times New Roman" w:hAnsi="Times New Roman"/>
                <w:b/>
                <w:bCs/>
              </w:rPr>
              <w:t>Тема 2. Организация предпринимательской деятельности</w:t>
            </w:r>
          </w:p>
        </w:tc>
        <w:tc>
          <w:tcPr>
            <w:tcW w:w="3224" w:type="pct"/>
          </w:tcPr>
          <w:p w14:paraId="49D58923" w14:textId="77777777" w:rsidR="00890D8C" w:rsidRDefault="00890D8C" w:rsidP="00DC2414">
            <w:pPr>
              <w:spacing w:after="0" w:line="240" w:lineRule="auto"/>
              <w:jc w:val="both"/>
              <w:rPr>
                <w:rFonts w:ascii="Times New Roman" w:hAnsi="Times New Roman"/>
                <w:b/>
                <w:bCs/>
              </w:rPr>
            </w:pPr>
            <w:r w:rsidRPr="00B26BD5">
              <w:rPr>
                <w:rFonts w:ascii="Times New Roman" w:hAnsi="Times New Roman"/>
                <w:b/>
                <w:bCs/>
              </w:rPr>
              <w:t>Содержание учебного материала</w:t>
            </w:r>
          </w:p>
        </w:tc>
        <w:tc>
          <w:tcPr>
            <w:tcW w:w="318" w:type="pct"/>
            <w:vAlign w:val="center"/>
          </w:tcPr>
          <w:p w14:paraId="1FFACE45" w14:textId="77777777" w:rsidR="00890D8C" w:rsidRPr="00F40842" w:rsidRDefault="00890D8C" w:rsidP="008C4157">
            <w:pPr>
              <w:suppressAutoHyphens/>
              <w:spacing w:after="0" w:line="240" w:lineRule="auto"/>
              <w:jc w:val="center"/>
              <w:rPr>
                <w:rFonts w:ascii="Times New Roman" w:hAnsi="Times New Roman"/>
                <w:b/>
                <w:color w:val="FF0000"/>
              </w:rPr>
            </w:pPr>
            <w:r w:rsidRPr="00F40842">
              <w:rPr>
                <w:rFonts w:ascii="Times New Roman" w:hAnsi="Times New Roman"/>
                <w:b/>
                <w:color w:val="FF0000"/>
              </w:rPr>
              <w:t>6</w:t>
            </w:r>
          </w:p>
        </w:tc>
        <w:tc>
          <w:tcPr>
            <w:tcW w:w="604" w:type="pct"/>
            <w:vMerge w:val="restart"/>
          </w:tcPr>
          <w:p w14:paraId="73C7FCA3" w14:textId="77777777" w:rsidR="00890D8C" w:rsidRPr="00B26BD5" w:rsidRDefault="00890D8C" w:rsidP="001D0F3E">
            <w:pPr>
              <w:spacing w:after="0" w:line="240" w:lineRule="auto"/>
              <w:rPr>
                <w:rFonts w:ascii="Times New Roman" w:hAnsi="Times New Roman"/>
                <w:b/>
                <w:i/>
              </w:rPr>
            </w:pPr>
            <w:r w:rsidRPr="006B529A">
              <w:rPr>
                <w:rFonts w:ascii="Times New Roman" w:hAnsi="Times New Roman"/>
              </w:rPr>
              <w:t>ОК 11</w:t>
            </w:r>
          </w:p>
          <w:p w14:paraId="5A33F5AB" w14:textId="77777777" w:rsidR="00890D8C" w:rsidRPr="00B26BD5" w:rsidRDefault="00890D8C" w:rsidP="00DC2414">
            <w:pPr>
              <w:spacing w:after="0" w:line="240" w:lineRule="auto"/>
              <w:rPr>
                <w:rFonts w:ascii="Times New Roman" w:hAnsi="Times New Roman"/>
                <w:b/>
                <w:i/>
              </w:rPr>
            </w:pPr>
          </w:p>
        </w:tc>
      </w:tr>
      <w:tr w:rsidR="00890D8C" w:rsidRPr="00B26BD5" w14:paraId="4C7D0EE1" w14:textId="77777777" w:rsidTr="008C4157">
        <w:trPr>
          <w:trHeight w:val="20"/>
        </w:trPr>
        <w:tc>
          <w:tcPr>
            <w:tcW w:w="854" w:type="pct"/>
            <w:vMerge/>
          </w:tcPr>
          <w:p w14:paraId="2BDE923A" w14:textId="77777777" w:rsidR="00890D8C" w:rsidRPr="008C4157" w:rsidRDefault="00890D8C" w:rsidP="00DC2414">
            <w:pPr>
              <w:spacing w:after="0" w:line="240" w:lineRule="auto"/>
              <w:rPr>
                <w:rFonts w:ascii="Times New Roman" w:hAnsi="Times New Roman"/>
                <w:b/>
                <w:bCs/>
              </w:rPr>
            </w:pPr>
          </w:p>
        </w:tc>
        <w:tc>
          <w:tcPr>
            <w:tcW w:w="3224" w:type="pct"/>
          </w:tcPr>
          <w:p w14:paraId="149C7272" w14:textId="77777777" w:rsidR="00890D8C" w:rsidRPr="002B16B4" w:rsidRDefault="00890D8C" w:rsidP="00D35F7A">
            <w:pPr>
              <w:spacing w:after="0" w:line="240" w:lineRule="auto"/>
              <w:jc w:val="both"/>
              <w:rPr>
                <w:rFonts w:ascii="Times New Roman" w:hAnsi="Times New Roman"/>
                <w:bCs/>
              </w:rPr>
            </w:pPr>
            <w:r w:rsidRPr="002B16B4">
              <w:rPr>
                <w:rFonts w:ascii="Times New Roman" w:hAnsi="Times New Roman"/>
                <w:bCs/>
              </w:rPr>
              <w:t xml:space="preserve">1. </w:t>
            </w:r>
            <w:r>
              <w:rPr>
                <w:rFonts w:ascii="Times New Roman" w:hAnsi="Times New Roman"/>
                <w:bCs/>
              </w:rPr>
              <w:t>Основные этапы создания нового предприятия и их характеристика.</w:t>
            </w:r>
          </w:p>
        </w:tc>
        <w:tc>
          <w:tcPr>
            <w:tcW w:w="318" w:type="pct"/>
            <w:vMerge w:val="restart"/>
            <w:vAlign w:val="center"/>
          </w:tcPr>
          <w:p w14:paraId="50DF3BCE" w14:textId="77777777" w:rsidR="00890D8C" w:rsidRDefault="00890D8C" w:rsidP="008C4157">
            <w:pPr>
              <w:suppressAutoHyphens/>
              <w:spacing w:after="0" w:line="240" w:lineRule="auto"/>
              <w:jc w:val="center"/>
              <w:rPr>
                <w:rFonts w:ascii="Times New Roman" w:hAnsi="Times New Roman"/>
              </w:rPr>
            </w:pPr>
            <w:r>
              <w:rPr>
                <w:rFonts w:ascii="Times New Roman" w:hAnsi="Times New Roman"/>
              </w:rPr>
              <w:t>4</w:t>
            </w:r>
          </w:p>
        </w:tc>
        <w:tc>
          <w:tcPr>
            <w:tcW w:w="604" w:type="pct"/>
            <w:vMerge/>
          </w:tcPr>
          <w:p w14:paraId="1F06371D" w14:textId="77777777" w:rsidR="00890D8C" w:rsidRPr="00B26BD5" w:rsidRDefault="00890D8C" w:rsidP="00DC2414">
            <w:pPr>
              <w:spacing w:after="0" w:line="240" w:lineRule="auto"/>
              <w:rPr>
                <w:rFonts w:ascii="Times New Roman" w:hAnsi="Times New Roman"/>
                <w:b/>
                <w:i/>
              </w:rPr>
            </w:pPr>
          </w:p>
        </w:tc>
      </w:tr>
      <w:tr w:rsidR="00890D8C" w:rsidRPr="00B26BD5" w14:paraId="13C9EBBE" w14:textId="77777777" w:rsidTr="008C4157">
        <w:trPr>
          <w:trHeight w:val="20"/>
        </w:trPr>
        <w:tc>
          <w:tcPr>
            <w:tcW w:w="854" w:type="pct"/>
            <w:vMerge/>
          </w:tcPr>
          <w:p w14:paraId="74B0A22E" w14:textId="77777777" w:rsidR="00890D8C" w:rsidRPr="008C4157" w:rsidRDefault="00890D8C" w:rsidP="00DC2414">
            <w:pPr>
              <w:spacing w:after="0" w:line="240" w:lineRule="auto"/>
              <w:rPr>
                <w:rFonts w:ascii="Times New Roman" w:hAnsi="Times New Roman"/>
                <w:b/>
                <w:bCs/>
              </w:rPr>
            </w:pPr>
          </w:p>
        </w:tc>
        <w:tc>
          <w:tcPr>
            <w:tcW w:w="3224" w:type="pct"/>
          </w:tcPr>
          <w:p w14:paraId="374AB3C0" w14:textId="77777777" w:rsidR="00890D8C" w:rsidRPr="002B16B4" w:rsidRDefault="00890D8C" w:rsidP="00F77DC6">
            <w:pPr>
              <w:spacing w:after="0" w:line="240" w:lineRule="auto"/>
              <w:jc w:val="both"/>
              <w:rPr>
                <w:rFonts w:ascii="Times New Roman" w:hAnsi="Times New Roman"/>
                <w:bCs/>
              </w:rPr>
            </w:pPr>
            <w:r>
              <w:rPr>
                <w:rFonts w:ascii="Times New Roman" w:hAnsi="Times New Roman"/>
                <w:bCs/>
              </w:rPr>
              <w:t xml:space="preserve">2. </w:t>
            </w:r>
            <w:r w:rsidRPr="002B16B4">
              <w:rPr>
                <w:rFonts w:ascii="Times New Roman" w:hAnsi="Times New Roman"/>
                <w:bCs/>
              </w:rPr>
              <w:t>Организационно-правовые формы предпринимательства.</w:t>
            </w:r>
            <w:r w:rsidRPr="00D31951">
              <w:rPr>
                <w:rFonts w:ascii="Times New Roman" w:hAnsi="Times New Roman"/>
                <w:bCs/>
              </w:rPr>
              <w:t>Инд</w:t>
            </w:r>
            <w:r>
              <w:rPr>
                <w:rFonts w:ascii="Times New Roman" w:hAnsi="Times New Roman"/>
                <w:bCs/>
              </w:rPr>
              <w:t xml:space="preserve">ивидуальное предпринимательство. </w:t>
            </w:r>
            <w:r w:rsidRPr="00D31951">
              <w:rPr>
                <w:rFonts w:ascii="Times New Roman" w:hAnsi="Times New Roman"/>
                <w:bCs/>
              </w:rPr>
              <w:t>Малое пред</w:t>
            </w:r>
            <w:r>
              <w:rPr>
                <w:rFonts w:ascii="Times New Roman" w:hAnsi="Times New Roman"/>
                <w:bCs/>
              </w:rPr>
              <w:t xml:space="preserve">принимательство. </w:t>
            </w:r>
            <w:r w:rsidRPr="00D31951">
              <w:rPr>
                <w:rFonts w:ascii="Times New Roman" w:hAnsi="Times New Roman"/>
                <w:bCs/>
              </w:rPr>
              <w:t>Франчайзинг как форма организации малого предпр</w:t>
            </w:r>
            <w:r>
              <w:rPr>
                <w:rFonts w:ascii="Times New Roman" w:hAnsi="Times New Roman"/>
                <w:bCs/>
              </w:rPr>
              <w:t xml:space="preserve">иятия. </w:t>
            </w:r>
            <w:r w:rsidRPr="00E92EAB">
              <w:rPr>
                <w:rFonts w:ascii="Times New Roman" w:hAnsi="Times New Roman"/>
                <w:bCs/>
              </w:rPr>
              <w:t>Выбор организационно-правовой формы предпринимательской деятельности.</w:t>
            </w:r>
          </w:p>
        </w:tc>
        <w:tc>
          <w:tcPr>
            <w:tcW w:w="318" w:type="pct"/>
            <w:vMerge/>
            <w:vAlign w:val="center"/>
          </w:tcPr>
          <w:p w14:paraId="47DE9C19" w14:textId="77777777" w:rsidR="00890D8C" w:rsidRDefault="00890D8C" w:rsidP="008C4157">
            <w:pPr>
              <w:suppressAutoHyphens/>
              <w:spacing w:after="0" w:line="240" w:lineRule="auto"/>
              <w:jc w:val="center"/>
              <w:rPr>
                <w:rFonts w:ascii="Times New Roman" w:hAnsi="Times New Roman"/>
              </w:rPr>
            </w:pPr>
          </w:p>
        </w:tc>
        <w:tc>
          <w:tcPr>
            <w:tcW w:w="604" w:type="pct"/>
            <w:vMerge/>
          </w:tcPr>
          <w:p w14:paraId="421752A2" w14:textId="77777777" w:rsidR="00890D8C" w:rsidRPr="00B26BD5" w:rsidRDefault="00890D8C" w:rsidP="00DC2414">
            <w:pPr>
              <w:spacing w:after="0" w:line="240" w:lineRule="auto"/>
              <w:rPr>
                <w:rFonts w:ascii="Times New Roman" w:hAnsi="Times New Roman"/>
                <w:b/>
                <w:i/>
              </w:rPr>
            </w:pPr>
          </w:p>
        </w:tc>
      </w:tr>
      <w:tr w:rsidR="00890D8C" w:rsidRPr="00B26BD5" w14:paraId="6289DF8E" w14:textId="77777777" w:rsidTr="008C4157">
        <w:trPr>
          <w:trHeight w:val="20"/>
        </w:trPr>
        <w:tc>
          <w:tcPr>
            <w:tcW w:w="854" w:type="pct"/>
            <w:vMerge/>
          </w:tcPr>
          <w:p w14:paraId="4465982A" w14:textId="77777777" w:rsidR="00890D8C" w:rsidRPr="008C4157" w:rsidRDefault="00890D8C" w:rsidP="00DC2414">
            <w:pPr>
              <w:spacing w:after="0" w:line="240" w:lineRule="auto"/>
              <w:rPr>
                <w:rFonts w:ascii="Times New Roman" w:hAnsi="Times New Roman"/>
                <w:b/>
                <w:bCs/>
              </w:rPr>
            </w:pPr>
          </w:p>
        </w:tc>
        <w:tc>
          <w:tcPr>
            <w:tcW w:w="3224" w:type="pct"/>
          </w:tcPr>
          <w:p w14:paraId="088B4952" w14:textId="77777777" w:rsidR="00890D8C" w:rsidRDefault="00890D8C" w:rsidP="001C268D">
            <w:pPr>
              <w:spacing w:after="0" w:line="240" w:lineRule="auto"/>
              <w:jc w:val="both"/>
              <w:rPr>
                <w:rFonts w:ascii="Times New Roman" w:hAnsi="Times New Roman"/>
                <w:bCs/>
              </w:rPr>
            </w:pPr>
            <w:r>
              <w:rPr>
                <w:rFonts w:ascii="Times New Roman" w:hAnsi="Times New Roman"/>
                <w:bCs/>
              </w:rPr>
              <w:t xml:space="preserve">3. </w:t>
            </w:r>
            <w:r w:rsidRPr="001C268D">
              <w:rPr>
                <w:rFonts w:ascii="Times New Roman" w:hAnsi="Times New Roman"/>
                <w:bCs/>
              </w:rPr>
              <w:t>Порядок государственной ре</w:t>
            </w:r>
            <w:r>
              <w:rPr>
                <w:rFonts w:ascii="Times New Roman" w:hAnsi="Times New Roman"/>
                <w:bCs/>
              </w:rPr>
              <w:t>гистрации индивидуального пред</w:t>
            </w:r>
            <w:r w:rsidRPr="001C268D">
              <w:rPr>
                <w:rFonts w:ascii="Times New Roman" w:hAnsi="Times New Roman"/>
                <w:bCs/>
              </w:rPr>
              <w:t>принимателя</w:t>
            </w:r>
            <w:r>
              <w:rPr>
                <w:rFonts w:ascii="Times New Roman" w:hAnsi="Times New Roman"/>
                <w:bCs/>
              </w:rPr>
              <w:t>. Единый государственный реестр индивидуальных предприни</w:t>
            </w:r>
            <w:r w:rsidRPr="001C268D">
              <w:rPr>
                <w:rFonts w:ascii="Times New Roman" w:hAnsi="Times New Roman"/>
                <w:bCs/>
              </w:rPr>
              <w:t>мателей</w:t>
            </w:r>
            <w:r>
              <w:rPr>
                <w:rFonts w:ascii="Times New Roman" w:hAnsi="Times New Roman"/>
                <w:bCs/>
              </w:rPr>
              <w:t>.</w:t>
            </w:r>
          </w:p>
        </w:tc>
        <w:tc>
          <w:tcPr>
            <w:tcW w:w="318" w:type="pct"/>
            <w:vMerge/>
            <w:vAlign w:val="center"/>
          </w:tcPr>
          <w:p w14:paraId="62887BE5" w14:textId="77777777" w:rsidR="00890D8C" w:rsidRDefault="00890D8C" w:rsidP="008C4157">
            <w:pPr>
              <w:suppressAutoHyphens/>
              <w:spacing w:after="0" w:line="240" w:lineRule="auto"/>
              <w:jc w:val="center"/>
              <w:rPr>
                <w:rFonts w:ascii="Times New Roman" w:hAnsi="Times New Roman"/>
              </w:rPr>
            </w:pPr>
          </w:p>
        </w:tc>
        <w:tc>
          <w:tcPr>
            <w:tcW w:w="604" w:type="pct"/>
            <w:vMerge/>
          </w:tcPr>
          <w:p w14:paraId="2905E75F" w14:textId="77777777" w:rsidR="00890D8C" w:rsidRPr="00B26BD5" w:rsidRDefault="00890D8C" w:rsidP="00DC2414">
            <w:pPr>
              <w:spacing w:after="0" w:line="240" w:lineRule="auto"/>
              <w:rPr>
                <w:rFonts w:ascii="Times New Roman" w:hAnsi="Times New Roman"/>
                <w:b/>
                <w:i/>
              </w:rPr>
            </w:pPr>
          </w:p>
        </w:tc>
      </w:tr>
      <w:tr w:rsidR="00890D8C" w:rsidRPr="00B26BD5" w14:paraId="29216E86" w14:textId="77777777" w:rsidTr="008C4157">
        <w:trPr>
          <w:trHeight w:val="20"/>
        </w:trPr>
        <w:tc>
          <w:tcPr>
            <w:tcW w:w="854" w:type="pct"/>
            <w:vMerge/>
          </w:tcPr>
          <w:p w14:paraId="5E5245B1" w14:textId="77777777" w:rsidR="00890D8C" w:rsidRPr="008C4157" w:rsidRDefault="00890D8C" w:rsidP="00DC2414">
            <w:pPr>
              <w:spacing w:after="0" w:line="240" w:lineRule="auto"/>
              <w:rPr>
                <w:rFonts w:ascii="Times New Roman" w:hAnsi="Times New Roman"/>
                <w:b/>
                <w:bCs/>
              </w:rPr>
            </w:pPr>
          </w:p>
        </w:tc>
        <w:tc>
          <w:tcPr>
            <w:tcW w:w="3224" w:type="pct"/>
          </w:tcPr>
          <w:p w14:paraId="154881DA" w14:textId="77777777" w:rsidR="00890D8C" w:rsidRDefault="00890D8C" w:rsidP="001C268D">
            <w:pPr>
              <w:spacing w:after="0" w:line="240" w:lineRule="auto"/>
              <w:jc w:val="both"/>
              <w:rPr>
                <w:rFonts w:ascii="Times New Roman" w:hAnsi="Times New Roman"/>
                <w:bCs/>
              </w:rPr>
            </w:pPr>
            <w:r>
              <w:rPr>
                <w:rFonts w:ascii="Times New Roman" w:hAnsi="Times New Roman"/>
                <w:bCs/>
              </w:rPr>
              <w:t xml:space="preserve">4. Порядок создания нового предприятия. </w:t>
            </w:r>
            <w:r w:rsidRPr="001C268D">
              <w:rPr>
                <w:rFonts w:ascii="Times New Roman" w:hAnsi="Times New Roman"/>
                <w:bCs/>
              </w:rPr>
              <w:t xml:space="preserve">Порядок государственной регистрации </w:t>
            </w:r>
            <w:r>
              <w:rPr>
                <w:rFonts w:ascii="Times New Roman" w:hAnsi="Times New Roman"/>
                <w:bCs/>
              </w:rPr>
              <w:t xml:space="preserve">юридического лица. </w:t>
            </w:r>
            <w:r w:rsidRPr="001C268D">
              <w:rPr>
                <w:rFonts w:ascii="Times New Roman" w:hAnsi="Times New Roman"/>
                <w:bCs/>
              </w:rPr>
              <w:t>Единый государственный реестр юридических лиц.</w:t>
            </w:r>
            <w:r w:rsidRPr="00DE552B">
              <w:rPr>
                <w:rFonts w:ascii="Times New Roman" w:hAnsi="Times New Roman"/>
                <w:bCs/>
              </w:rPr>
              <w:t>Учредительные документы предприятия</w:t>
            </w:r>
            <w:r>
              <w:rPr>
                <w:rFonts w:ascii="Times New Roman" w:hAnsi="Times New Roman"/>
                <w:bCs/>
              </w:rPr>
              <w:t xml:space="preserve">. </w:t>
            </w:r>
            <w:r w:rsidRPr="00AE6E3B">
              <w:rPr>
                <w:rFonts w:ascii="Times New Roman" w:hAnsi="Times New Roman"/>
                <w:bCs/>
              </w:rPr>
              <w:t>Формирование уставного фонда предприятия</w:t>
            </w:r>
            <w:r>
              <w:rPr>
                <w:rFonts w:ascii="Times New Roman" w:hAnsi="Times New Roman"/>
                <w:bCs/>
              </w:rPr>
              <w:t>.</w:t>
            </w:r>
          </w:p>
        </w:tc>
        <w:tc>
          <w:tcPr>
            <w:tcW w:w="318" w:type="pct"/>
            <w:vMerge/>
            <w:vAlign w:val="center"/>
          </w:tcPr>
          <w:p w14:paraId="19AA46EA" w14:textId="77777777" w:rsidR="00890D8C" w:rsidRDefault="00890D8C" w:rsidP="008C4157">
            <w:pPr>
              <w:suppressAutoHyphens/>
              <w:spacing w:after="0" w:line="240" w:lineRule="auto"/>
              <w:jc w:val="center"/>
              <w:rPr>
                <w:rFonts w:ascii="Times New Roman" w:hAnsi="Times New Roman"/>
              </w:rPr>
            </w:pPr>
          </w:p>
        </w:tc>
        <w:tc>
          <w:tcPr>
            <w:tcW w:w="604" w:type="pct"/>
            <w:vMerge/>
          </w:tcPr>
          <w:p w14:paraId="346F33C2" w14:textId="77777777" w:rsidR="00890D8C" w:rsidRPr="00B26BD5" w:rsidRDefault="00890D8C" w:rsidP="00DC2414">
            <w:pPr>
              <w:spacing w:after="0" w:line="240" w:lineRule="auto"/>
              <w:rPr>
                <w:rFonts w:ascii="Times New Roman" w:hAnsi="Times New Roman"/>
                <w:b/>
                <w:i/>
              </w:rPr>
            </w:pPr>
          </w:p>
        </w:tc>
      </w:tr>
      <w:tr w:rsidR="00890D8C" w:rsidRPr="00B26BD5" w14:paraId="5DF2F147" w14:textId="77777777" w:rsidTr="008C4157">
        <w:trPr>
          <w:trHeight w:val="20"/>
        </w:trPr>
        <w:tc>
          <w:tcPr>
            <w:tcW w:w="854" w:type="pct"/>
            <w:vMerge/>
          </w:tcPr>
          <w:p w14:paraId="0299C461" w14:textId="77777777" w:rsidR="00890D8C" w:rsidRPr="008C4157" w:rsidRDefault="00890D8C" w:rsidP="00DC2414">
            <w:pPr>
              <w:spacing w:after="0" w:line="240" w:lineRule="auto"/>
              <w:rPr>
                <w:rFonts w:ascii="Times New Roman" w:hAnsi="Times New Roman"/>
                <w:b/>
                <w:bCs/>
              </w:rPr>
            </w:pPr>
          </w:p>
        </w:tc>
        <w:tc>
          <w:tcPr>
            <w:tcW w:w="3224" w:type="pct"/>
          </w:tcPr>
          <w:p w14:paraId="600F6B78" w14:textId="77777777" w:rsidR="00890D8C" w:rsidRDefault="00890D8C" w:rsidP="001C268D">
            <w:pPr>
              <w:spacing w:after="0" w:line="240" w:lineRule="auto"/>
              <w:jc w:val="both"/>
              <w:rPr>
                <w:rFonts w:ascii="Times New Roman" w:hAnsi="Times New Roman"/>
                <w:bCs/>
              </w:rPr>
            </w:pPr>
            <w:r>
              <w:rPr>
                <w:rFonts w:ascii="Times New Roman" w:hAnsi="Times New Roman"/>
                <w:bCs/>
              </w:rPr>
              <w:t xml:space="preserve">5. Виды предпринимательской деятельности, их особенности. </w:t>
            </w:r>
            <w:r w:rsidRPr="00DE552B">
              <w:rPr>
                <w:rFonts w:ascii="Times New Roman" w:hAnsi="Times New Roman"/>
                <w:bCs/>
              </w:rPr>
              <w:t>Лицензирование отдельных ви</w:t>
            </w:r>
            <w:r>
              <w:rPr>
                <w:rFonts w:ascii="Times New Roman" w:hAnsi="Times New Roman"/>
                <w:bCs/>
              </w:rPr>
              <w:t>дов предпринимательской деятель</w:t>
            </w:r>
            <w:r w:rsidRPr="00DE552B">
              <w:rPr>
                <w:rFonts w:ascii="Times New Roman" w:hAnsi="Times New Roman"/>
                <w:bCs/>
              </w:rPr>
              <w:t>ности</w:t>
            </w:r>
            <w:r>
              <w:rPr>
                <w:rFonts w:ascii="Times New Roman" w:hAnsi="Times New Roman"/>
                <w:bCs/>
              </w:rPr>
              <w:t>.</w:t>
            </w:r>
          </w:p>
        </w:tc>
        <w:tc>
          <w:tcPr>
            <w:tcW w:w="318" w:type="pct"/>
            <w:vMerge/>
            <w:vAlign w:val="center"/>
          </w:tcPr>
          <w:p w14:paraId="4A9AB735" w14:textId="77777777" w:rsidR="00890D8C" w:rsidRDefault="00890D8C" w:rsidP="008C4157">
            <w:pPr>
              <w:suppressAutoHyphens/>
              <w:spacing w:after="0" w:line="240" w:lineRule="auto"/>
              <w:jc w:val="center"/>
              <w:rPr>
                <w:rFonts w:ascii="Times New Roman" w:hAnsi="Times New Roman"/>
              </w:rPr>
            </w:pPr>
          </w:p>
        </w:tc>
        <w:tc>
          <w:tcPr>
            <w:tcW w:w="604" w:type="pct"/>
            <w:vMerge/>
          </w:tcPr>
          <w:p w14:paraId="2C734A37" w14:textId="77777777" w:rsidR="00890D8C" w:rsidRPr="00B26BD5" w:rsidRDefault="00890D8C" w:rsidP="00DC2414">
            <w:pPr>
              <w:spacing w:after="0" w:line="240" w:lineRule="auto"/>
              <w:rPr>
                <w:rFonts w:ascii="Times New Roman" w:hAnsi="Times New Roman"/>
                <w:b/>
                <w:i/>
              </w:rPr>
            </w:pPr>
          </w:p>
        </w:tc>
      </w:tr>
      <w:tr w:rsidR="00890D8C" w:rsidRPr="00B26BD5" w14:paraId="27F5A916" w14:textId="77777777" w:rsidTr="008C4157">
        <w:trPr>
          <w:trHeight w:val="20"/>
        </w:trPr>
        <w:tc>
          <w:tcPr>
            <w:tcW w:w="854" w:type="pct"/>
            <w:vMerge/>
          </w:tcPr>
          <w:p w14:paraId="4C1F0DB4" w14:textId="77777777" w:rsidR="00890D8C" w:rsidRPr="008C4157" w:rsidRDefault="00890D8C" w:rsidP="00DC2414">
            <w:pPr>
              <w:spacing w:after="0" w:line="240" w:lineRule="auto"/>
              <w:rPr>
                <w:rFonts w:ascii="Times New Roman" w:hAnsi="Times New Roman"/>
                <w:b/>
                <w:bCs/>
              </w:rPr>
            </w:pPr>
          </w:p>
        </w:tc>
        <w:tc>
          <w:tcPr>
            <w:tcW w:w="3224" w:type="pct"/>
          </w:tcPr>
          <w:p w14:paraId="5E5D9538" w14:textId="77777777" w:rsidR="00890D8C" w:rsidRDefault="00890D8C" w:rsidP="001C268D">
            <w:pPr>
              <w:spacing w:after="0" w:line="240" w:lineRule="auto"/>
              <w:jc w:val="both"/>
              <w:rPr>
                <w:rFonts w:ascii="Times New Roman" w:hAnsi="Times New Roman"/>
                <w:bCs/>
              </w:rPr>
            </w:pPr>
            <w:r>
              <w:rPr>
                <w:rFonts w:ascii="Times New Roman" w:hAnsi="Times New Roman"/>
                <w:bCs/>
              </w:rPr>
              <w:t>6. Понятие сделки. Виды сделок. Договор – основа сделки.</w:t>
            </w:r>
          </w:p>
        </w:tc>
        <w:tc>
          <w:tcPr>
            <w:tcW w:w="318" w:type="pct"/>
            <w:vMerge/>
            <w:vAlign w:val="center"/>
          </w:tcPr>
          <w:p w14:paraId="47327596" w14:textId="77777777" w:rsidR="00890D8C" w:rsidRDefault="00890D8C" w:rsidP="008C4157">
            <w:pPr>
              <w:suppressAutoHyphens/>
              <w:spacing w:after="0" w:line="240" w:lineRule="auto"/>
              <w:jc w:val="center"/>
              <w:rPr>
                <w:rFonts w:ascii="Times New Roman" w:hAnsi="Times New Roman"/>
              </w:rPr>
            </w:pPr>
          </w:p>
        </w:tc>
        <w:tc>
          <w:tcPr>
            <w:tcW w:w="604" w:type="pct"/>
            <w:vMerge/>
          </w:tcPr>
          <w:p w14:paraId="75D5D913" w14:textId="77777777" w:rsidR="00890D8C" w:rsidRPr="00B26BD5" w:rsidRDefault="00890D8C" w:rsidP="00DC2414">
            <w:pPr>
              <w:spacing w:after="0" w:line="240" w:lineRule="auto"/>
              <w:rPr>
                <w:rFonts w:ascii="Times New Roman" w:hAnsi="Times New Roman"/>
                <w:b/>
                <w:i/>
              </w:rPr>
            </w:pPr>
          </w:p>
        </w:tc>
      </w:tr>
      <w:tr w:rsidR="00890D8C" w:rsidRPr="00B26BD5" w14:paraId="06407546" w14:textId="77777777" w:rsidTr="008C4157">
        <w:trPr>
          <w:trHeight w:val="20"/>
        </w:trPr>
        <w:tc>
          <w:tcPr>
            <w:tcW w:w="854" w:type="pct"/>
            <w:vMerge/>
          </w:tcPr>
          <w:p w14:paraId="16647C26" w14:textId="77777777" w:rsidR="00890D8C" w:rsidRPr="008C4157" w:rsidRDefault="00890D8C" w:rsidP="00DC2414">
            <w:pPr>
              <w:spacing w:after="0" w:line="240" w:lineRule="auto"/>
              <w:rPr>
                <w:rFonts w:ascii="Times New Roman" w:hAnsi="Times New Roman"/>
                <w:b/>
                <w:bCs/>
              </w:rPr>
            </w:pPr>
          </w:p>
        </w:tc>
        <w:tc>
          <w:tcPr>
            <w:tcW w:w="3224" w:type="pct"/>
          </w:tcPr>
          <w:p w14:paraId="27FB7867" w14:textId="77777777" w:rsidR="00890D8C" w:rsidRDefault="00890D8C" w:rsidP="001C268D">
            <w:pPr>
              <w:spacing w:after="0" w:line="240" w:lineRule="auto"/>
              <w:jc w:val="both"/>
              <w:rPr>
                <w:rFonts w:ascii="Times New Roman" w:hAnsi="Times New Roman"/>
                <w:bCs/>
              </w:rPr>
            </w:pPr>
            <w:r>
              <w:rPr>
                <w:rFonts w:ascii="Times New Roman" w:hAnsi="Times New Roman"/>
                <w:bCs/>
              </w:rPr>
              <w:t>7. Прекращение предпринимательской деятельности.</w:t>
            </w:r>
          </w:p>
        </w:tc>
        <w:tc>
          <w:tcPr>
            <w:tcW w:w="318" w:type="pct"/>
            <w:vMerge/>
            <w:vAlign w:val="center"/>
          </w:tcPr>
          <w:p w14:paraId="7546BC8A" w14:textId="77777777" w:rsidR="00890D8C" w:rsidRDefault="00890D8C" w:rsidP="008C4157">
            <w:pPr>
              <w:suppressAutoHyphens/>
              <w:spacing w:after="0" w:line="240" w:lineRule="auto"/>
              <w:jc w:val="center"/>
              <w:rPr>
                <w:rFonts w:ascii="Times New Roman" w:hAnsi="Times New Roman"/>
              </w:rPr>
            </w:pPr>
          </w:p>
        </w:tc>
        <w:tc>
          <w:tcPr>
            <w:tcW w:w="604" w:type="pct"/>
            <w:vMerge/>
          </w:tcPr>
          <w:p w14:paraId="35BBF205" w14:textId="77777777" w:rsidR="00890D8C" w:rsidRPr="00B26BD5" w:rsidRDefault="00890D8C" w:rsidP="00DC2414">
            <w:pPr>
              <w:spacing w:after="0" w:line="240" w:lineRule="auto"/>
              <w:rPr>
                <w:rFonts w:ascii="Times New Roman" w:hAnsi="Times New Roman"/>
                <w:b/>
                <w:i/>
              </w:rPr>
            </w:pPr>
          </w:p>
        </w:tc>
      </w:tr>
      <w:tr w:rsidR="001D0F3E" w:rsidRPr="00B26BD5" w14:paraId="4D897364" w14:textId="77777777" w:rsidTr="008C4157">
        <w:trPr>
          <w:trHeight w:val="20"/>
        </w:trPr>
        <w:tc>
          <w:tcPr>
            <w:tcW w:w="854" w:type="pct"/>
            <w:vMerge/>
          </w:tcPr>
          <w:p w14:paraId="71DFAE88" w14:textId="77777777" w:rsidR="001D0F3E" w:rsidRPr="008C4157" w:rsidRDefault="001D0F3E" w:rsidP="00DC2414">
            <w:pPr>
              <w:spacing w:after="0" w:line="240" w:lineRule="auto"/>
              <w:rPr>
                <w:rFonts w:ascii="Times New Roman" w:hAnsi="Times New Roman"/>
                <w:b/>
                <w:bCs/>
              </w:rPr>
            </w:pPr>
          </w:p>
        </w:tc>
        <w:tc>
          <w:tcPr>
            <w:tcW w:w="3224" w:type="pct"/>
          </w:tcPr>
          <w:p w14:paraId="2D3788C6" w14:textId="77777777" w:rsidR="001D0F3E" w:rsidRPr="002B16B4" w:rsidRDefault="001D0F3E" w:rsidP="00DC2414">
            <w:pPr>
              <w:spacing w:after="0" w:line="240" w:lineRule="auto"/>
              <w:jc w:val="both"/>
              <w:rPr>
                <w:rFonts w:ascii="Times New Roman" w:hAnsi="Times New Roman"/>
                <w:bCs/>
              </w:rPr>
            </w:pPr>
            <w:r>
              <w:rPr>
                <w:rFonts w:ascii="Times New Roman" w:hAnsi="Times New Roman"/>
                <w:b/>
                <w:bCs/>
              </w:rPr>
              <w:t>В том числе,</w:t>
            </w:r>
            <w:r w:rsidRPr="00B26BD5">
              <w:rPr>
                <w:rFonts w:ascii="Times New Roman" w:hAnsi="Times New Roman"/>
                <w:b/>
                <w:bCs/>
              </w:rPr>
              <w:t xml:space="preserve"> практических занятий и лабораторных работ</w:t>
            </w:r>
          </w:p>
        </w:tc>
        <w:tc>
          <w:tcPr>
            <w:tcW w:w="318" w:type="pct"/>
            <w:vAlign w:val="center"/>
          </w:tcPr>
          <w:p w14:paraId="4686E706" w14:textId="77777777" w:rsidR="001D0F3E" w:rsidRPr="002F50A2" w:rsidRDefault="001D0F3E" w:rsidP="008C4157">
            <w:pPr>
              <w:suppressAutoHyphens/>
              <w:spacing w:after="0" w:line="240" w:lineRule="auto"/>
              <w:jc w:val="center"/>
              <w:rPr>
                <w:rFonts w:ascii="Times New Roman" w:hAnsi="Times New Roman"/>
                <w:b/>
              </w:rPr>
            </w:pPr>
            <w:r w:rsidRPr="002F50A2">
              <w:rPr>
                <w:rFonts w:ascii="Times New Roman" w:hAnsi="Times New Roman"/>
                <w:b/>
              </w:rPr>
              <w:t>2</w:t>
            </w:r>
          </w:p>
        </w:tc>
        <w:tc>
          <w:tcPr>
            <w:tcW w:w="604" w:type="pct"/>
            <w:vMerge/>
          </w:tcPr>
          <w:p w14:paraId="4059BBE1" w14:textId="77777777" w:rsidR="001D0F3E" w:rsidRPr="00B26BD5" w:rsidRDefault="001D0F3E" w:rsidP="00DC2414">
            <w:pPr>
              <w:spacing w:after="0" w:line="240" w:lineRule="auto"/>
              <w:rPr>
                <w:rFonts w:ascii="Times New Roman" w:hAnsi="Times New Roman"/>
                <w:b/>
                <w:i/>
              </w:rPr>
            </w:pPr>
          </w:p>
        </w:tc>
      </w:tr>
      <w:tr w:rsidR="001D0F3E" w:rsidRPr="00B26BD5" w14:paraId="155B9B76" w14:textId="77777777" w:rsidTr="008C4157">
        <w:trPr>
          <w:trHeight w:val="20"/>
        </w:trPr>
        <w:tc>
          <w:tcPr>
            <w:tcW w:w="854" w:type="pct"/>
            <w:vMerge/>
          </w:tcPr>
          <w:p w14:paraId="2D1C9633" w14:textId="77777777" w:rsidR="001D0F3E" w:rsidRPr="008C4157" w:rsidRDefault="001D0F3E" w:rsidP="00DC2414">
            <w:pPr>
              <w:spacing w:after="0" w:line="240" w:lineRule="auto"/>
              <w:rPr>
                <w:rFonts w:ascii="Times New Roman" w:hAnsi="Times New Roman"/>
                <w:b/>
                <w:bCs/>
              </w:rPr>
            </w:pPr>
          </w:p>
        </w:tc>
        <w:tc>
          <w:tcPr>
            <w:tcW w:w="3224" w:type="pct"/>
          </w:tcPr>
          <w:p w14:paraId="3CBAF852" w14:textId="77777777" w:rsidR="001D0F3E" w:rsidRDefault="001D0F3E" w:rsidP="00DC2414">
            <w:pPr>
              <w:spacing w:after="0" w:line="240" w:lineRule="auto"/>
              <w:jc w:val="both"/>
              <w:rPr>
                <w:rFonts w:ascii="Times New Roman" w:hAnsi="Times New Roman"/>
                <w:bCs/>
              </w:rPr>
            </w:pPr>
            <w:r>
              <w:rPr>
                <w:rFonts w:ascii="Times New Roman" w:hAnsi="Times New Roman"/>
                <w:bCs/>
              </w:rPr>
              <w:t>Практическое занятие: «</w:t>
            </w:r>
            <w:r w:rsidRPr="00F77DC6">
              <w:rPr>
                <w:rFonts w:ascii="Times New Roman" w:hAnsi="Times New Roman"/>
                <w:bCs/>
              </w:rPr>
              <w:t>Подбор кодов ОКВЭД при заполнении заявления на регистрацию ИП или ООО</w:t>
            </w:r>
            <w:r>
              <w:rPr>
                <w:rFonts w:ascii="Times New Roman" w:hAnsi="Times New Roman"/>
                <w:bCs/>
              </w:rPr>
              <w:t xml:space="preserve"> швейной направленности. Заполнение формы заявления о государственной регистрации физического лица в качестве индивидуального предпринимателя»</w:t>
            </w:r>
          </w:p>
          <w:p w14:paraId="6BD53ACD" w14:textId="77777777" w:rsidR="001D0F3E" w:rsidRPr="002B16B4" w:rsidRDefault="001D0F3E" w:rsidP="00DC2414">
            <w:pPr>
              <w:spacing w:after="0" w:line="240" w:lineRule="auto"/>
              <w:jc w:val="both"/>
              <w:rPr>
                <w:rFonts w:ascii="Times New Roman" w:hAnsi="Times New Roman"/>
                <w:bCs/>
              </w:rPr>
            </w:pPr>
          </w:p>
        </w:tc>
        <w:tc>
          <w:tcPr>
            <w:tcW w:w="318" w:type="pct"/>
            <w:vAlign w:val="center"/>
          </w:tcPr>
          <w:p w14:paraId="6E3DC295" w14:textId="77777777" w:rsidR="001D0F3E" w:rsidRDefault="001D0F3E" w:rsidP="008C4157">
            <w:pPr>
              <w:suppressAutoHyphens/>
              <w:spacing w:after="0" w:line="240" w:lineRule="auto"/>
              <w:jc w:val="center"/>
              <w:rPr>
                <w:rFonts w:ascii="Times New Roman" w:hAnsi="Times New Roman"/>
              </w:rPr>
            </w:pPr>
            <w:r>
              <w:rPr>
                <w:rFonts w:ascii="Times New Roman" w:hAnsi="Times New Roman"/>
              </w:rPr>
              <w:t>2</w:t>
            </w:r>
          </w:p>
        </w:tc>
        <w:tc>
          <w:tcPr>
            <w:tcW w:w="604" w:type="pct"/>
            <w:vMerge/>
          </w:tcPr>
          <w:p w14:paraId="525EAE90" w14:textId="77777777" w:rsidR="001D0F3E" w:rsidRPr="00B26BD5" w:rsidRDefault="001D0F3E" w:rsidP="00DC2414">
            <w:pPr>
              <w:spacing w:after="0" w:line="240" w:lineRule="auto"/>
              <w:rPr>
                <w:rFonts w:ascii="Times New Roman" w:hAnsi="Times New Roman"/>
                <w:b/>
                <w:i/>
              </w:rPr>
            </w:pPr>
          </w:p>
        </w:tc>
      </w:tr>
      <w:tr w:rsidR="00890D8C" w:rsidRPr="00B26BD5" w14:paraId="7A41392F" w14:textId="77777777" w:rsidTr="008C4157">
        <w:trPr>
          <w:trHeight w:val="20"/>
        </w:trPr>
        <w:tc>
          <w:tcPr>
            <w:tcW w:w="854" w:type="pct"/>
            <w:vMerge w:val="restart"/>
          </w:tcPr>
          <w:p w14:paraId="7667CCD7" w14:textId="77777777" w:rsidR="00890D8C" w:rsidRPr="00AE6E3B" w:rsidRDefault="00890D8C" w:rsidP="00AE6E3B">
            <w:pPr>
              <w:spacing w:after="0" w:line="240" w:lineRule="auto"/>
              <w:rPr>
                <w:rFonts w:ascii="Times New Roman" w:hAnsi="Times New Roman"/>
                <w:b/>
                <w:bCs/>
              </w:rPr>
            </w:pPr>
            <w:r w:rsidRPr="00B26BD5">
              <w:rPr>
                <w:rFonts w:ascii="Times New Roman" w:hAnsi="Times New Roman"/>
                <w:b/>
                <w:bCs/>
              </w:rPr>
              <w:t xml:space="preserve">Тема </w:t>
            </w:r>
            <w:r>
              <w:rPr>
                <w:rFonts w:ascii="Times New Roman" w:hAnsi="Times New Roman"/>
                <w:b/>
                <w:bCs/>
              </w:rPr>
              <w:t xml:space="preserve">3. </w:t>
            </w:r>
            <w:r w:rsidRPr="00AE6E3B">
              <w:rPr>
                <w:rFonts w:ascii="Times New Roman" w:hAnsi="Times New Roman"/>
                <w:b/>
                <w:bCs/>
              </w:rPr>
              <w:t xml:space="preserve">Система налогообложения </w:t>
            </w:r>
          </w:p>
          <w:p w14:paraId="072A3F2F" w14:textId="77777777" w:rsidR="00890D8C" w:rsidRPr="00B26BD5" w:rsidRDefault="00890D8C" w:rsidP="00AE6E3B">
            <w:pPr>
              <w:spacing w:after="0" w:line="240" w:lineRule="auto"/>
              <w:rPr>
                <w:rFonts w:ascii="Times New Roman" w:hAnsi="Times New Roman"/>
                <w:b/>
                <w:bCs/>
              </w:rPr>
            </w:pPr>
            <w:r w:rsidRPr="00AE6E3B">
              <w:rPr>
                <w:rFonts w:ascii="Times New Roman" w:hAnsi="Times New Roman"/>
                <w:b/>
                <w:bCs/>
              </w:rPr>
              <w:t>предпринимательской деятельности</w:t>
            </w:r>
          </w:p>
        </w:tc>
        <w:tc>
          <w:tcPr>
            <w:tcW w:w="3224" w:type="pct"/>
          </w:tcPr>
          <w:p w14:paraId="7AC690EA" w14:textId="77777777" w:rsidR="00890D8C" w:rsidRPr="00B26BD5" w:rsidRDefault="00890D8C" w:rsidP="00DC2414">
            <w:pPr>
              <w:spacing w:after="0" w:line="240" w:lineRule="auto"/>
              <w:rPr>
                <w:rFonts w:ascii="Times New Roman" w:hAnsi="Times New Roman"/>
                <w:b/>
                <w:bCs/>
              </w:rPr>
            </w:pPr>
            <w:r w:rsidRPr="00B26BD5">
              <w:rPr>
                <w:rFonts w:ascii="Times New Roman" w:hAnsi="Times New Roman"/>
                <w:b/>
                <w:bCs/>
              </w:rPr>
              <w:t xml:space="preserve">Содержание учебного материала </w:t>
            </w:r>
          </w:p>
        </w:tc>
        <w:tc>
          <w:tcPr>
            <w:tcW w:w="318" w:type="pct"/>
            <w:vMerge w:val="restart"/>
            <w:vAlign w:val="center"/>
          </w:tcPr>
          <w:p w14:paraId="2EB24C9B" w14:textId="77777777" w:rsidR="00890D8C" w:rsidRPr="00F40842" w:rsidRDefault="00890D8C" w:rsidP="002F50A2">
            <w:pPr>
              <w:spacing w:after="0" w:line="240" w:lineRule="auto"/>
              <w:jc w:val="center"/>
              <w:rPr>
                <w:rFonts w:ascii="Times New Roman" w:hAnsi="Times New Roman"/>
                <w:b/>
                <w:bCs/>
                <w:color w:val="FF0000"/>
              </w:rPr>
            </w:pPr>
            <w:r w:rsidRPr="00F40842">
              <w:rPr>
                <w:rFonts w:ascii="Times New Roman" w:hAnsi="Times New Roman"/>
                <w:b/>
                <w:bCs/>
                <w:color w:val="FF0000"/>
              </w:rPr>
              <w:t>2</w:t>
            </w:r>
          </w:p>
          <w:p w14:paraId="0931A9DB" w14:textId="77777777" w:rsidR="00890D8C" w:rsidRDefault="00890D8C" w:rsidP="002F50A2">
            <w:pPr>
              <w:spacing w:after="0" w:line="240" w:lineRule="auto"/>
              <w:jc w:val="center"/>
              <w:rPr>
                <w:rFonts w:ascii="Times New Roman" w:hAnsi="Times New Roman"/>
                <w:b/>
                <w:bCs/>
              </w:rPr>
            </w:pPr>
          </w:p>
          <w:p w14:paraId="514DFE57" w14:textId="77777777" w:rsidR="00890D8C" w:rsidRDefault="00890D8C" w:rsidP="002F50A2">
            <w:pPr>
              <w:spacing w:after="0" w:line="240" w:lineRule="auto"/>
              <w:jc w:val="center"/>
              <w:rPr>
                <w:rFonts w:ascii="Times New Roman" w:hAnsi="Times New Roman"/>
                <w:b/>
                <w:bCs/>
              </w:rPr>
            </w:pPr>
          </w:p>
          <w:p w14:paraId="382329E5" w14:textId="77777777" w:rsidR="00890D8C" w:rsidRDefault="00890D8C" w:rsidP="002F50A2">
            <w:pPr>
              <w:spacing w:after="0" w:line="240" w:lineRule="auto"/>
              <w:jc w:val="center"/>
              <w:rPr>
                <w:rFonts w:ascii="Times New Roman" w:hAnsi="Times New Roman"/>
                <w:b/>
                <w:bCs/>
              </w:rPr>
            </w:pPr>
          </w:p>
          <w:p w14:paraId="380B0B50" w14:textId="77777777" w:rsidR="00890D8C" w:rsidRDefault="00890D8C" w:rsidP="002F50A2">
            <w:pPr>
              <w:spacing w:after="0" w:line="240" w:lineRule="auto"/>
              <w:jc w:val="center"/>
              <w:rPr>
                <w:rFonts w:ascii="Times New Roman" w:hAnsi="Times New Roman"/>
                <w:b/>
                <w:bCs/>
              </w:rPr>
            </w:pPr>
          </w:p>
          <w:p w14:paraId="1ABDBCBA" w14:textId="77777777" w:rsidR="00890D8C" w:rsidRDefault="00890D8C" w:rsidP="002F50A2">
            <w:pPr>
              <w:spacing w:after="0" w:line="240" w:lineRule="auto"/>
              <w:jc w:val="center"/>
              <w:rPr>
                <w:rFonts w:ascii="Times New Roman" w:hAnsi="Times New Roman"/>
                <w:b/>
                <w:bCs/>
              </w:rPr>
            </w:pPr>
          </w:p>
          <w:p w14:paraId="7BFDFC0A" w14:textId="77777777" w:rsidR="00890D8C" w:rsidRDefault="00890D8C" w:rsidP="002F50A2">
            <w:pPr>
              <w:spacing w:after="0" w:line="240" w:lineRule="auto"/>
              <w:jc w:val="center"/>
              <w:rPr>
                <w:rFonts w:ascii="Times New Roman" w:hAnsi="Times New Roman"/>
                <w:b/>
                <w:bCs/>
              </w:rPr>
            </w:pPr>
          </w:p>
          <w:p w14:paraId="59BB0EFB" w14:textId="77777777" w:rsidR="00890D8C" w:rsidRPr="00B26BD5" w:rsidRDefault="00890D8C" w:rsidP="002F50A2">
            <w:pPr>
              <w:spacing w:after="0" w:line="240" w:lineRule="auto"/>
              <w:jc w:val="center"/>
              <w:rPr>
                <w:rFonts w:ascii="Times New Roman" w:hAnsi="Times New Roman"/>
                <w:b/>
                <w:bCs/>
              </w:rPr>
            </w:pPr>
          </w:p>
          <w:p w14:paraId="783A9D0E" w14:textId="77777777" w:rsidR="00890D8C" w:rsidRPr="00B26BD5" w:rsidRDefault="00890D8C" w:rsidP="002F50A2">
            <w:pPr>
              <w:spacing w:after="0" w:line="240" w:lineRule="auto"/>
              <w:jc w:val="center"/>
              <w:rPr>
                <w:rFonts w:ascii="Times New Roman" w:hAnsi="Times New Roman"/>
                <w:b/>
                <w:bCs/>
              </w:rPr>
            </w:pPr>
            <w:r>
              <w:rPr>
                <w:rFonts w:ascii="Times New Roman" w:hAnsi="Times New Roman"/>
                <w:b/>
                <w:bCs/>
              </w:rPr>
              <w:t>-</w:t>
            </w:r>
          </w:p>
        </w:tc>
        <w:tc>
          <w:tcPr>
            <w:tcW w:w="604" w:type="pct"/>
            <w:vMerge w:val="restart"/>
          </w:tcPr>
          <w:p w14:paraId="7BA8152C" w14:textId="77777777" w:rsidR="00890D8C" w:rsidRPr="005E4331" w:rsidRDefault="00890D8C" w:rsidP="005E4331">
            <w:pPr>
              <w:spacing w:after="0" w:line="240" w:lineRule="auto"/>
              <w:rPr>
                <w:rFonts w:ascii="Times New Roman" w:hAnsi="Times New Roman"/>
              </w:rPr>
            </w:pPr>
            <w:r w:rsidRPr="005E4331">
              <w:rPr>
                <w:rFonts w:ascii="Times New Roman" w:hAnsi="Times New Roman"/>
              </w:rPr>
              <w:t>ОК 11</w:t>
            </w:r>
          </w:p>
        </w:tc>
      </w:tr>
      <w:tr w:rsidR="00890D8C" w:rsidRPr="00B26BD5" w14:paraId="0A4A4E18" w14:textId="77777777" w:rsidTr="008C4157">
        <w:trPr>
          <w:trHeight w:val="20"/>
        </w:trPr>
        <w:tc>
          <w:tcPr>
            <w:tcW w:w="854" w:type="pct"/>
            <w:vMerge/>
          </w:tcPr>
          <w:p w14:paraId="333BB82F" w14:textId="77777777" w:rsidR="00890D8C" w:rsidRPr="00B26BD5" w:rsidRDefault="00890D8C" w:rsidP="00DC2414">
            <w:pPr>
              <w:spacing w:after="0" w:line="240" w:lineRule="auto"/>
              <w:rPr>
                <w:rFonts w:ascii="Times New Roman" w:hAnsi="Times New Roman"/>
                <w:b/>
                <w:bCs/>
              </w:rPr>
            </w:pPr>
          </w:p>
        </w:tc>
        <w:tc>
          <w:tcPr>
            <w:tcW w:w="3224" w:type="pct"/>
          </w:tcPr>
          <w:p w14:paraId="1515C383" w14:textId="77777777" w:rsidR="00890D8C" w:rsidRPr="002F50A2" w:rsidRDefault="00890D8C" w:rsidP="002F50A2">
            <w:pPr>
              <w:spacing w:after="0" w:line="240" w:lineRule="auto"/>
              <w:jc w:val="both"/>
              <w:rPr>
                <w:rFonts w:ascii="Times New Roman" w:hAnsi="Times New Roman"/>
                <w:bCs/>
              </w:rPr>
            </w:pPr>
            <w:r>
              <w:rPr>
                <w:rFonts w:ascii="Times New Roman" w:hAnsi="Times New Roman"/>
                <w:bCs/>
              </w:rPr>
              <w:t xml:space="preserve">1. </w:t>
            </w:r>
            <w:r w:rsidRPr="002F50A2">
              <w:rPr>
                <w:rFonts w:ascii="Times New Roman" w:hAnsi="Times New Roman"/>
                <w:bCs/>
              </w:rPr>
              <w:t>Налоговая политика государства в отношении субъектов малого бизнеса. Системы налогообложения, применяемые субъектами</w:t>
            </w:r>
            <w:r>
              <w:rPr>
                <w:rFonts w:ascii="Times New Roman" w:hAnsi="Times New Roman"/>
                <w:bCs/>
              </w:rPr>
              <w:t xml:space="preserve"> малого бизнеса.  </w:t>
            </w:r>
            <w:r w:rsidRPr="002F50A2">
              <w:rPr>
                <w:rFonts w:ascii="Times New Roman" w:hAnsi="Times New Roman"/>
                <w:bCs/>
              </w:rPr>
              <w:t>Понятие и характеристика о</w:t>
            </w:r>
            <w:r>
              <w:rPr>
                <w:rFonts w:ascii="Times New Roman" w:hAnsi="Times New Roman"/>
                <w:bCs/>
              </w:rPr>
              <w:t xml:space="preserve">бщего режима налогообложения.  </w:t>
            </w:r>
          </w:p>
        </w:tc>
        <w:tc>
          <w:tcPr>
            <w:tcW w:w="318" w:type="pct"/>
            <w:vMerge/>
            <w:vAlign w:val="center"/>
          </w:tcPr>
          <w:p w14:paraId="7EFA234C" w14:textId="77777777" w:rsidR="00890D8C" w:rsidRPr="00B26BD5" w:rsidRDefault="00890D8C" w:rsidP="002F50A2">
            <w:pPr>
              <w:spacing w:after="0" w:line="240" w:lineRule="auto"/>
              <w:jc w:val="center"/>
              <w:rPr>
                <w:rFonts w:ascii="Times New Roman" w:hAnsi="Times New Roman"/>
                <w:b/>
              </w:rPr>
            </w:pPr>
          </w:p>
        </w:tc>
        <w:tc>
          <w:tcPr>
            <w:tcW w:w="604" w:type="pct"/>
            <w:vMerge/>
          </w:tcPr>
          <w:p w14:paraId="5D2908FA" w14:textId="77777777" w:rsidR="00890D8C" w:rsidRPr="00B26BD5" w:rsidRDefault="00890D8C" w:rsidP="00DC2414">
            <w:pPr>
              <w:spacing w:after="0" w:line="240" w:lineRule="auto"/>
              <w:rPr>
                <w:rFonts w:ascii="Times New Roman" w:hAnsi="Times New Roman"/>
                <w:b/>
              </w:rPr>
            </w:pPr>
          </w:p>
        </w:tc>
      </w:tr>
      <w:tr w:rsidR="00890D8C" w:rsidRPr="00B26BD5" w14:paraId="33D10472" w14:textId="77777777" w:rsidTr="008C4157">
        <w:trPr>
          <w:trHeight w:val="20"/>
        </w:trPr>
        <w:tc>
          <w:tcPr>
            <w:tcW w:w="854" w:type="pct"/>
            <w:vMerge/>
          </w:tcPr>
          <w:p w14:paraId="5FA29814" w14:textId="77777777" w:rsidR="00890D8C" w:rsidRPr="00B26BD5" w:rsidRDefault="00890D8C" w:rsidP="00DC2414">
            <w:pPr>
              <w:spacing w:after="0" w:line="240" w:lineRule="auto"/>
              <w:rPr>
                <w:rFonts w:ascii="Times New Roman" w:hAnsi="Times New Roman"/>
                <w:b/>
                <w:bCs/>
              </w:rPr>
            </w:pPr>
          </w:p>
        </w:tc>
        <w:tc>
          <w:tcPr>
            <w:tcW w:w="3224" w:type="pct"/>
          </w:tcPr>
          <w:p w14:paraId="7BB11B4B" w14:textId="77777777" w:rsidR="00890D8C" w:rsidRPr="008C4157" w:rsidRDefault="00890D8C" w:rsidP="002F50A2">
            <w:pPr>
              <w:spacing w:after="0" w:line="240" w:lineRule="auto"/>
              <w:jc w:val="both"/>
              <w:rPr>
                <w:rFonts w:ascii="Times New Roman" w:hAnsi="Times New Roman"/>
                <w:bCs/>
              </w:rPr>
            </w:pPr>
            <w:r>
              <w:rPr>
                <w:rFonts w:ascii="Times New Roman" w:hAnsi="Times New Roman"/>
                <w:bCs/>
              </w:rPr>
              <w:t>2</w:t>
            </w:r>
            <w:r w:rsidRPr="008C4157">
              <w:rPr>
                <w:rFonts w:ascii="Times New Roman" w:hAnsi="Times New Roman"/>
                <w:bCs/>
              </w:rPr>
              <w:t xml:space="preserve">.  </w:t>
            </w:r>
            <w:r w:rsidRPr="002F50A2">
              <w:rPr>
                <w:rFonts w:ascii="Times New Roman" w:hAnsi="Times New Roman"/>
                <w:bCs/>
              </w:rPr>
              <w:t>Специальные налоговые режимы: упрощенная система налогообложения (УСН), система налогообложения в виде единого налога на вмененный доход по отдельным видам предпринимательской дея</w:t>
            </w:r>
            <w:r>
              <w:rPr>
                <w:rFonts w:ascii="Times New Roman" w:hAnsi="Times New Roman"/>
                <w:bCs/>
              </w:rPr>
              <w:t>тельности (ЕНВД).</w:t>
            </w:r>
          </w:p>
        </w:tc>
        <w:tc>
          <w:tcPr>
            <w:tcW w:w="318" w:type="pct"/>
            <w:vMerge/>
            <w:vAlign w:val="center"/>
          </w:tcPr>
          <w:p w14:paraId="5470F8E4" w14:textId="77777777" w:rsidR="00890D8C" w:rsidRPr="00B26BD5" w:rsidRDefault="00890D8C" w:rsidP="002F50A2">
            <w:pPr>
              <w:spacing w:after="0" w:line="240" w:lineRule="auto"/>
              <w:jc w:val="center"/>
              <w:rPr>
                <w:rFonts w:ascii="Times New Roman" w:hAnsi="Times New Roman"/>
                <w:b/>
                <w:bCs/>
              </w:rPr>
            </w:pPr>
          </w:p>
        </w:tc>
        <w:tc>
          <w:tcPr>
            <w:tcW w:w="604" w:type="pct"/>
            <w:vMerge/>
          </w:tcPr>
          <w:p w14:paraId="0D092B5B" w14:textId="77777777" w:rsidR="00890D8C" w:rsidRPr="00B26BD5" w:rsidRDefault="00890D8C" w:rsidP="00DC2414">
            <w:pPr>
              <w:spacing w:after="0" w:line="240" w:lineRule="auto"/>
              <w:rPr>
                <w:rFonts w:ascii="Times New Roman" w:hAnsi="Times New Roman"/>
                <w:b/>
                <w:bCs/>
              </w:rPr>
            </w:pPr>
          </w:p>
        </w:tc>
      </w:tr>
      <w:tr w:rsidR="00890D8C" w:rsidRPr="00B26BD5" w14:paraId="3DBBE35E" w14:textId="77777777" w:rsidTr="0075496B">
        <w:trPr>
          <w:trHeight w:val="506"/>
        </w:trPr>
        <w:tc>
          <w:tcPr>
            <w:tcW w:w="854" w:type="pct"/>
            <w:vMerge/>
            <w:tcBorders>
              <w:bottom w:val="single" w:sz="4" w:space="0" w:color="auto"/>
            </w:tcBorders>
          </w:tcPr>
          <w:p w14:paraId="74A460B4" w14:textId="77777777" w:rsidR="00890D8C" w:rsidRPr="00B26BD5" w:rsidRDefault="00890D8C" w:rsidP="00DC2414">
            <w:pPr>
              <w:spacing w:after="0" w:line="240" w:lineRule="auto"/>
              <w:rPr>
                <w:rFonts w:ascii="Times New Roman" w:hAnsi="Times New Roman"/>
                <w:b/>
                <w:bCs/>
              </w:rPr>
            </w:pPr>
          </w:p>
        </w:tc>
        <w:tc>
          <w:tcPr>
            <w:tcW w:w="3224" w:type="pct"/>
            <w:tcBorders>
              <w:bottom w:val="single" w:sz="4" w:space="0" w:color="auto"/>
            </w:tcBorders>
          </w:tcPr>
          <w:p w14:paraId="611ECAAE" w14:textId="77777777" w:rsidR="00890D8C" w:rsidRPr="008C4157" w:rsidRDefault="00890D8C" w:rsidP="002F50A2">
            <w:pPr>
              <w:spacing w:after="0" w:line="240" w:lineRule="auto"/>
              <w:jc w:val="both"/>
              <w:rPr>
                <w:rFonts w:ascii="Times New Roman" w:hAnsi="Times New Roman"/>
                <w:bCs/>
              </w:rPr>
            </w:pPr>
            <w:r>
              <w:rPr>
                <w:rFonts w:ascii="Times New Roman" w:hAnsi="Times New Roman"/>
                <w:bCs/>
              </w:rPr>
              <w:t xml:space="preserve">3. </w:t>
            </w:r>
            <w:r w:rsidRPr="002F50A2">
              <w:rPr>
                <w:rFonts w:ascii="Times New Roman" w:hAnsi="Times New Roman"/>
                <w:bCs/>
              </w:rPr>
              <w:t>Сравнительный анализ налоговой нагрузки субъекта малого бизнеса при разли</w:t>
            </w:r>
            <w:r>
              <w:rPr>
                <w:rFonts w:ascii="Times New Roman" w:hAnsi="Times New Roman"/>
                <w:bCs/>
              </w:rPr>
              <w:t xml:space="preserve">чных системах налогообложения. </w:t>
            </w:r>
            <w:r w:rsidRPr="002F50A2">
              <w:rPr>
                <w:rFonts w:ascii="Times New Roman" w:hAnsi="Times New Roman"/>
                <w:bCs/>
              </w:rPr>
              <w:t>Ответственность за нарушение налогового законодательства.</w:t>
            </w:r>
          </w:p>
        </w:tc>
        <w:tc>
          <w:tcPr>
            <w:tcW w:w="318" w:type="pct"/>
            <w:vMerge/>
            <w:tcBorders>
              <w:bottom w:val="single" w:sz="4" w:space="0" w:color="auto"/>
            </w:tcBorders>
            <w:vAlign w:val="center"/>
          </w:tcPr>
          <w:p w14:paraId="755267A0" w14:textId="77777777" w:rsidR="00890D8C" w:rsidRPr="00B26BD5" w:rsidRDefault="00890D8C" w:rsidP="002F50A2">
            <w:pPr>
              <w:spacing w:after="0" w:line="240" w:lineRule="auto"/>
              <w:jc w:val="center"/>
              <w:rPr>
                <w:rFonts w:ascii="Times New Roman" w:hAnsi="Times New Roman"/>
                <w:b/>
                <w:bCs/>
              </w:rPr>
            </w:pPr>
          </w:p>
        </w:tc>
        <w:tc>
          <w:tcPr>
            <w:tcW w:w="604" w:type="pct"/>
            <w:vMerge/>
            <w:tcBorders>
              <w:bottom w:val="single" w:sz="4" w:space="0" w:color="auto"/>
            </w:tcBorders>
          </w:tcPr>
          <w:p w14:paraId="755E4CF9" w14:textId="77777777" w:rsidR="00890D8C" w:rsidRPr="00B26BD5" w:rsidRDefault="00890D8C" w:rsidP="00DC2414">
            <w:pPr>
              <w:spacing w:after="0" w:line="240" w:lineRule="auto"/>
              <w:rPr>
                <w:rFonts w:ascii="Times New Roman" w:hAnsi="Times New Roman"/>
                <w:b/>
                <w:bCs/>
              </w:rPr>
            </w:pPr>
          </w:p>
        </w:tc>
      </w:tr>
      <w:tr w:rsidR="00890D8C" w:rsidRPr="00B26BD5" w14:paraId="19D9E8EB" w14:textId="77777777" w:rsidTr="008C4157">
        <w:trPr>
          <w:trHeight w:val="20"/>
        </w:trPr>
        <w:tc>
          <w:tcPr>
            <w:tcW w:w="854" w:type="pct"/>
            <w:vMerge w:val="restart"/>
          </w:tcPr>
          <w:p w14:paraId="6C0E712D" w14:textId="77777777" w:rsidR="00890D8C" w:rsidRPr="002F50A2" w:rsidRDefault="00890D8C" w:rsidP="002F50A2">
            <w:pPr>
              <w:spacing w:after="0" w:line="240" w:lineRule="auto"/>
              <w:rPr>
                <w:rFonts w:ascii="Times New Roman" w:hAnsi="Times New Roman"/>
                <w:b/>
                <w:bCs/>
              </w:rPr>
            </w:pPr>
            <w:r>
              <w:rPr>
                <w:rFonts w:ascii="Times New Roman" w:hAnsi="Times New Roman"/>
                <w:b/>
                <w:bCs/>
              </w:rPr>
              <w:t xml:space="preserve">Тема 4. </w:t>
            </w:r>
            <w:r w:rsidRPr="002F50A2">
              <w:rPr>
                <w:rFonts w:ascii="Times New Roman" w:hAnsi="Times New Roman"/>
                <w:b/>
                <w:bCs/>
              </w:rPr>
              <w:t xml:space="preserve">Основы </w:t>
            </w:r>
          </w:p>
          <w:p w14:paraId="0118B7FF" w14:textId="77777777" w:rsidR="00890D8C" w:rsidRPr="00B26BD5" w:rsidRDefault="00890D8C" w:rsidP="002F50A2">
            <w:pPr>
              <w:spacing w:after="0" w:line="240" w:lineRule="auto"/>
              <w:rPr>
                <w:rFonts w:ascii="Times New Roman" w:hAnsi="Times New Roman"/>
                <w:b/>
                <w:bCs/>
              </w:rPr>
            </w:pPr>
            <w:r w:rsidRPr="002F50A2">
              <w:rPr>
                <w:rFonts w:ascii="Times New Roman" w:hAnsi="Times New Roman"/>
                <w:b/>
                <w:bCs/>
              </w:rPr>
              <w:t>бухгалтерского учета предприятий малого и среднего бизнеса</w:t>
            </w:r>
          </w:p>
        </w:tc>
        <w:tc>
          <w:tcPr>
            <w:tcW w:w="3224" w:type="pct"/>
            <w:vAlign w:val="bottom"/>
          </w:tcPr>
          <w:p w14:paraId="2C5773CD" w14:textId="77777777" w:rsidR="00890D8C" w:rsidRPr="00DC2414" w:rsidRDefault="00890D8C" w:rsidP="00DC2414">
            <w:pPr>
              <w:spacing w:after="0" w:line="240" w:lineRule="auto"/>
              <w:rPr>
                <w:rFonts w:ascii="Times New Roman" w:hAnsi="Times New Roman"/>
              </w:rPr>
            </w:pPr>
            <w:r w:rsidRPr="00B26BD5">
              <w:rPr>
                <w:rFonts w:ascii="Times New Roman" w:hAnsi="Times New Roman"/>
                <w:b/>
                <w:bCs/>
              </w:rPr>
              <w:t>Содержание учебного материала</w:t>
            </w:r>
          </w:p>
        </w:tc>
        <w:tc>
          <w:tcPr>
            <w:tcW w:w="318" w:type="pct"/>
            <w:vAlign w:val="center"/>
          </w:tcPr>
          <w:p w14:paraId="320241DD" w14:textId="77777777" w:rsidR="00890D8C" w:rsidRPr="00F40842" w:rsidRDefault="00890D8C" w:rsidP="00890D8C">
            <w:pPr>
              <w:spacing w:after="0" w:line="240" w:lineRule="auto"/>
              <w:jc w:val="center"/>
              <w:rPr>
                <w:rFonts w:ascii="Times New Roman" w:hAnsi="Times New Roman"/>
                <w:b/>
                <w:bCs/>
                <w:color w:val="FF0000"/>
              </w:rPr>
            </w:pPr>
            <w:r w:rsidRPr="00F40842">
              <w:rPr>
                <w:rFonts w:ascii="Times New Roman" w:hAnsi="Times New Roman"/>
                <w:b/>
                <w:bCs/>
                <w:color w:val="FF0000"/>
              </w:rPr>
              <w:t>6</w:t>
            </w:r>
          </w:p>
        </w:tc>
        <w:tc>
          <w:tcPr>
            <w:tcW w:w="604" w:type="pct"/>
            <w:vMerge w:val="restart"/>
          </w:tcPr>
          <w:p w14:paraId="1BA577B8" w14:textId="77777777" w:rsidR="00890D8C" w:rsidRPr="00B26BD5" w:rsidRDefault="00890D8C" w:rsidP="005E4331">
            <w:pPr>
              <w:spacing w:after="0" w:line="240" w:lineRule="auto"/>
              <w:rPr>
                <w:rFonts w:ascii="Times New Roman" w:hAnsi="Times New Roman"/>
                <w:b/>
                <w:i/>
              </w:rPr>
            </w:pPr>
            <w:r w:rsidRPr="006B529A">
              <w:rPr>
                <w:rFonts w:ascii="Times New Roman" w:hAnsi="Times New Roman"/>
              </w:rPr>
              <w:t>ОК 11</w:t>
            </w:r>
          </w:p>
          <w:p w14:paraId="35EE810F" w14:textId="77777777" w:rsidR="00890D8C" w:rsidRPr="00B26BD5" w:rsidRDefault="00890D8C" w:rsidP="00DC2414">
            <w:pPr>
              <w:spacing w:after="0" w:line="240" w:lineRule="auto"/>
              <w:rPr>
                <w:rFonts w:ascii="Times New Roman" w:hAnsi="Times New Roman"/>
                <w:b/>
                <w:bCs/>
              </w:rPr>
            </w:pPr>
          </w:p>
        </w:tc>
      </w:tr>
      <w:tr w:rsidR="00890D8C" w:rsidRPr="00B26BD5" w14:paraId="15521466" w14:textId="77777777" w:rsidTr="008C4157">
        <w:trPr>
          <w:trHeight w:val="20"/>
        </w:trPr>
        <w:tc>
          <w:tcPr>
            <w:tcW w:w="854" w:type="pct"/>
            <w:vMerge/>
          </w:tcPr>
          <w:p w14:paraId="57C92DAD" w14:textId="77777777" w:rsidR="00890D8C" w:rsidRPr="00B26BD5" w:rsidRDefault="00890D8C" w:rsidP="00DC2414">
            <w:pPr>
              <w:spacing w:after="0" w:line="240" w:lineRule="auto"/>
              <w:rPr>
                <w:rFonts w:ascii="Times New Roman" w:hAnsi="Times New Roman"/>
                <w:b/>
                <w:bCs/>
              </w:rPr>
            </w:pPr>
          </w:p>
        </w:tc>
        <w:tc>
          <w:tcPr>
            <w:tcW w:w="3224" w:type="pct"/>
            <w:vAlign w:val="bottom"/>
          </w:tcPr>
          <w:p w14:paraId="5BEA296D" w14:textId="77777777" w:rsidR="00890D8C" w:rsidRPr="00DC2414" w:rsidRDefault="00890D8C" w:rsidP="006B529A">
            <w:pPr>
              <w:spacing w:after="0" w:line="240" w:lineRule="auto"/>
              <w:jc w:val="both"/>
              <w:rPr>
                <w:rFonts w:ascii="Times New Roman" w:hAnsi="Times New Roman"/>
              </w:rPr>
            </w:pPr>
            <w:r>
              <w:rPr>
                <w:rFonts w:ascii="Times New Roman" w:hAnsi="Times New Roman"/>
              </w:rPr>
              <w:t xml:space="preserve">1. </w:t>
            </w:r>
            <w:r w:rsidRPr="002F50A2">
              <w:rPr>
                <w:rFonts w:ascii="Times New Roman" w:hAnsi="Times New Roman"/>
              </w:rPr>
              <w:t>Система нормативного регулирования бухгалтерского учета на малых предприятиях, организация бухгалтерского учета на малых предприятиях.</w:t>
            </w:r>
          </w:p>
        </w:tc>
        <w:tc>
          <w:tcPr>
            <w:tcW w:w="318" w:type="pct"/>
            <w:vMerge w:val="restart"/>
            <w:vAlign w:val="center"/>
          </w:tcPr>
          <w:p w14:paraId="414423CC" w14:textId="77777777" w:rsidR="00890D8C" w:rsidRPr="00B26BD5" w:rsidRDefault="00890D8C" w:rsidP="00890D8C">
            <w:pPr>
              <w:spacing w:after="0" w:line="240" w:lineRule="auto"/>
              <w:jc w:val="center"/>
              <w:rPr>
                <w:rFonts w:ascii="Times New Roman" w:hAnsi="Times New Roman"/>
                <w:b/>
                <w:bCs/>
              </w:rPr>
            </w:pPr>
            <w:r>
              <w:rPr>
                <w:rFonts w:ascii="Times New Roman" w:hAnsi="Times New Roman"/>
                <w:b/>
                <w:bCs/>
              </w:rPr>
              <w:t>4</w:t>
            </w:r>
          </w:p>
        </w:tc>
        <w:tc>
          <w:tcPr>
            <w:tcW w:w="604" w:type="pct"/>
            <w:vMerge/>
          </w:tcPr>
          <w:p w14:paraId="6E1E23D8" w14:textId="77777777" w:rsidR="00890D8C" w:rsidRPr="00B26BD5" w:rsidRDefault="00890D8C" w:rsidP="00DC2414">
            <w:pPr>
              <w:spacing w:after="0" w:line="240" w:lineRule="auto"/>
              <w:rPr>
                <w:rFonts w:ascii="Times New Roman" w:hAnsi="Times New Roman"/>
                <w:b/>
                <w:bCs/>
              </w:rPr>
            </w:pPr>
          </w:p>
        </w:tc>
      </w:tr>
      <w:tr w:rsidR="00890D8C" w:rsidRPr="00B26BD5" w14:paraId="07A39292" w14:textId="77777777" w:rsidTr="008C4157">
        <w:trPr>
          <w:trHeight w:val="20"/>
        </w:trPr>
        <w:tc>
          <w:tcPr>
            <w:tcW w:w="854" w:type="pct"/>
            <w:vMerge/>
          </w:tcPr>
          <w:p w14:paraId="08E55B82" w14:textId="77777777" w:rsidR="00890D8C" w:rsidRPr="00B26BD5" w:rsidRDefault="00890D8C" w:rsidP="00DC2414">
            <w:pPr>
              <w:spacing w:after="0" w:line="240" w:lineRule="auto"/>
              <w:rPr>
                <w:rFonts w:ascii="Times New Roman" w:hAnsi="Times New Roman"/>
                <w:b/>
                <w:bCs/>
              </w:rPr>
            </w:pPr>
          </w:p>
        </w:tc>
        <w:tc>
          <w:tcPr>
            <w:tcW w:w="3224" w:type="pct"/>
            <w:vAlign w:val="bottom"/>
          </w:tcPr>
          <w:p w14:paraId="61F44485" w14:textId="77777777" w:rsidR="00890D8C" w:rsidRPr="00DC2414" w:rsidRDefault="00890D8C" w:rsidP="00B605D8">
            <w:pPr>
              <w:spacing w:after="0" w:line="240" w:lineRule="auto"/>
              <w:jc w:val="both"/>
              <w:rPr>
                <w:rFonts w:ascii="Times New Roman" w:hAnsi="Times New Roman"/>
              </w:rPr>
            </w:pPr>
            <w:r>
              <w:rPr>
                <w:rFonts w:ascii="Times New Roman" w:hAnsi="Times New Roman"/>
              </w:rPr>
              <w:t xml:space="preserve">2. </w:t>
            </w:r>
            <w:r w:rsidRPr="00173EB4">
              <w:rPr>
                <w:rFonts w:ascii="Times New Roman" w:hAnsi="Times New Roman"/>
              </w:rPr>
              <w:t>Осо</w:t>
            </w:r>
            <w:r>
              <w:rPr>
                <w:rFonts w:ascii="Times New Roman" w:hAnsi="Times New Roman"/>
              </w:rPr>
              <w:t xml:space="preserve">бенности ведения бухгалтерского учета ИП. Автоматизированные сервисы для ведения бухгалтерского учета ИП. </w:t>
            </w:r>
            <w:r w:rsidRPr="00173EB4">
              <w:rPr>
                <w:rFonts w:ascii="Times New Roman" w:hAnsi="Times New Roman"/>
              </w:rPr>
              <w:t>Перечень, содержание и порядок формирования бухгалтерской, финансовой и налоговой отчетности.</w:t>
            </w:r>
          </w:p>
        </w:tc>
        <w:tc>
          <w:tcPr>
            <w:tcW w:w="318" w:type="pct"/>
            <w:vMerge/>
            <w:vAlign w:val="center"/>
          </w:tcPr>
          <w:p w14:paraId="72F5884B" w14:textId="77777777" w:rsidR="00890D8C" w:rsidRPr="00B26BD5" w:rsidRDefault="00890D8C" w:rsidP="00DC2414">
            <w:pPr>
              <w:spacing w:after="0" w:line="240" w:lineRule="auto"/>
              <w:rPr>
                <w:rFonts w:ascii="Times New Roman" w:hAnsi="Times New Roman"/>
                <w:b/>
                <w:bCs/>
              </w:rPr>
            </w:pPr>
          </w:p>
        </w:tc>
        <w:tc>
          <w:tcPr>
            <w:tcW w:w="604" w:type="pct"/>
            <w:vMerge/>
          </w:tcPr>
          <w:p w14:paraId="507A8740" w14:textId="77777777" w:rsidR="00890D8C" w:rsidRPr="00B26BD5" w:rsidRDefault="00890D8C" w:rsidP="00DC2414">
            <w:pPr>
              <w:spacing w:after="0" w:line="240" w:lineRule="auto"/>
              <w:rPr>
                <w:rFonts w:ascii="Times New Roman" w:hAnsi="Times New Roman"/>
                <w:b/>
                <w:bCs/>
              </w:rPr>
            </w:pPr>
          </w:p>
        </w:tc>
      </w:tr>
      <w:tr w:rsidR="005E4331" w:rsidRPr="00B26BD5" w14:paraId="054F224F" w14:textId="77777777" w:rsidTr="008C4157">
        <w:trPr>
          <w:trHeight w:val="20"/>
        </w:trPr>
        <w:tc>
          <w:tcPr>
            <w:tcW w:w="854" w:type="pct"/>
            <w:vMerge/>
          </w:tcPr>
          <w:p w14:paraId="293AA93B" w14:textId="77777777" w:rsidR="005E4331" w:rsidRPr="00B26BD5" w:rsidRDefault="005E4331" w:rsidP="00DC2414">
            <w:pPr>
              <w:spacing w:after="0" w:line="240" w:lineRule="auto"/>
              <w:rPr>
                <w:rFonts w:ascii="Times New Roman" w:hAnsi="Times New Roman"/>
                <w:b/>
                <w:bCs/>
              </w:rPr>
            </w:pPr>
          </w:p>
        </w:tc>
        <w:tc>
          <w:tcPr>
            <w:tcW w:w="3224" w:type="pct"/>
            <w:vAlign w:val="bottom"/>
          </w:tcPr>
          <w:p w14:paraId="4A7B0D22" w14:textId="77777777" w:rsidR="005E4331" w:rsidRPr="00DC2414" w:rsidRDefault="005E4331" w:rsidP="00DC2414">
            <w:pPr>
              <w:spacing w:after="0" w:line="240" w:lineRule="auto"/>
              <w:rPr>
                <w:rFonts w:ascii="Times New Roman" w:hAnsi="Times New Roman"/>
              </w:rPr>
            </w:pPr>
            <w:r>
              <w:rPr>
                <w:rFonts w:ascii="Times New Roman" w:hAnsi="Times New Roman"/>
                <w:b/>
                <w:bCs/>
              </w:rPr>
              <w:t xml:space="preserve">В том числе, </w:t>
            </w:r>
            <w:r w:rsidRPr="00B26BD5">
              <w:rPr>
                <w:rFonts w:ascii="Times New Roman" w:hAnsi="Times New Roman"/>
                <w:b/>
                <w:bCs/>
              </w:rPr>
              <w:t>практических занятий и лабораторных работ</w:t>
            </w:r>
          </w:p>
        </w:tc>
        <w:tc>
          <w:tcPr>
            <w:tcW w:w="318" w:type="pct"/>
            <w:vAlign w:val="center"/>
          </w:tcPr>
          <w:p w14:paraId="6DB39CE0" w14:textId="77777777" w:rsidR="005E4331" w:rsidRPr="00B26BD5" w:rsidRDefault="005E4331" w:rsidP="00173EB4">
            <w:pPr>
              <w:spacing w:after="0" w:line="240" w:lineRule="auto"/>
              <w:jc w:val="center"/>
              <w:rPr>
                <w:rFonts w:ascii="Times New Roman" w:hAnsi="Times New Roman"/>
                <w:b/>
                <w:bCs/>
              </w:rPr>
            </w:pPr>
            <w:r>
              <w:rPr>
                <w:rFonts w:ascii="Times New Roman" w:hAnsi="Times New Roman"/>
                <w:b/>
                <w:bCs/>
              </w:rPr>
              <w:t>2</w:t>
            </w:r>
          </w:p>
        </w:tc>
        <w:tc>
          <w:tcPr>
            <w:tcW w:w="604" w:type="pct"/>
            <w:vMerge/>
          </w:tcPr>
          <w:p w14:paraId="1E96412D" w14:textId="77777777" w:rsidR="005E4331" w:rsidRPr="00B26BD5" w:rsidRDefault="005E4331" w:rsidP="00DC2414">
            <w:pPr>
              <w:spacing w:after="0" w:line="240" w:lineRule="auto"/>
              <w:rPr>
                <w:rFonts w:ascii="Times New Roman" w:hAnsi="Times New Roman"/>
                <w:b/>
                <w:bCs/>
              </w:rPr>
            </w:pPr>
          </w:p>
        </w:tc>
      </w:tr>
      <w:tr w:rsidR="005E4331" w:rsidRPr="00B26BD5" w14:paraId="04B59606" w14:textId="77777777" w:rsidTr="008C4157">
        <w:trPr>
          <w:trHeight w:val="20"/>
        </w:trPr>
        <w:tc>
          <w:tcPr>
            <w:tcW w:w="854" w:type="pct"/>
            <w:vMerge/>
          </w:tcPr>
          <w:p w14:paraId="47E3E4B3" w14:textId="77777777" w:rsidR="005E4331" w:rsidRPr="00B26BD5" w:rsidRDefault="005E4331" w:rsidP="00DC2414">
            <w:pPr>
              <w:spacing w:after="0" w:line="240" w:lineRule="auto"/>
              <w:rPr>
                <w:rFonts w:ascii="Times New Roman" w:hAnsi="Times New Roman"/>
                <w:b/>
                <w:bCs/>
              </w:rPr>
            </w:pPr>
          </w:p>
        </w:tc>
        <w:tc>
          <w:tcPr>
            <w:tcW w:w="3224" w:type="pct"/>
            <w:vAlign w:val="bottom"/>
          </w:tcPr>
          <w:p w14:paraId="0CC9831E" w14:textId="77777777" w:rsidR="005E4331" w:rsidRPr="00173EB4" w:rsidRDefault="005E4331" w:rsidP="00DC2414">
            <w:pPr>
              <w:spacing w:after="0" w:line="240" w:lineRule="auto"/>
              <w:rPr>
                <w:rFonts w:ascii="Times New Roman" w:hAnsi="Times New Roman"/>
                <w:bCs/>
              </w:rPr>
            </w:pPr>
            <w:r w:rsidRPr="00173EB4">
              <w:rPr>
                <w:rFonts w:ascii="Times New Roman" w:hAnsi="Times New Roman"/>
                <w:bCs/>
              </w:rPr>
              <w:t xml:space="preserve">Практическое занятие «Основы бухгалтерского </w:t>
            </w:r>
            <w:r>
              <w:rPr>
                <w:rFonts w:ascii="Times New Roman" w:hAnsi="Times New Roman"/>
                <w:bCs/>
              </w:rPr>
              <w:t>учета предприятий малого и сред</w:t>
            </w:r>
            <w:r w:rsidRPr="00173EB4">
              <w:rPr>
                <w:rFonts w:ascii="Times New Roman" w:hAnsi="Times New Roman"/>
                <w:bCs/>
              </w:rPr>
              <w:t>него бизнеса»</w:t>
            </w:r>
          </w:p>
        </w:tc>
        <w:tc>
          <w:tcPr>
            <w:tcW w:w="318" w:type="pct"/>
            <w:vAlign w:val="center"/>
          </w:tcPr>
          <w:p w14:paraId="29B7D271" w14:textId="77777777" w:rsidR="005E4331" w:rsidRPr="00173EB4" w:rsidRDefault="005E4331" w:rsidP="00173EB4">
            <w:pPr>
              <w:spacing w:after="0" w:line="240" w:lineRule="auto"/>
              <w:jc w:val="center"/>
              <w:rPr>
                <w:rFonts w:ascii="Times New Roman" w:hAnsi="Times New Roman"/>
                <w:bCs/>
              </w:rPr>
            </w:pPr>
            <w:r w:rsidRPr="00173EB4">
              <w:rPr>
                <w:rFonts w:ascii="Times New Roman" w:hAnsi="Times New Roman"/>
                <w:bCs/>
              </w:rPr>
              <w:t>2</w:t>
            </w:r>
          </w:p>
        </w:tc>
        <w:tc>
          <w:tcPr>
            <w:tcW w:w="604" w:type="pct"/>
            <w:vMerge/>
          </w:tcPr>
          <w:p w14:paraId="0C1109E7" w14:textId="77777777" w:rsidR="005E4331" w:rsidRPr="00B26BD5" w:rsidRDefault="005E4331" w:rsidP="00DC2414">
            <w:pPr>
              <w:spacing w:after="0" w:line="240" w:lineRule="auto"/>
              <w:rPr>
                <w:rFonts w:ascii="Times New Roman" w:hAnsi="Times New Roman"/>
                <w:b/>
                <w:bCs/>
              </w:rPr>
            </w:pPr>
          </w:p>
        </w:tc>
      </w:tr>
      <w:tr w:rsidR="00890D8C" w:rsidRPr="00B26BD5" w14:paraId="2C08B55D" w14:textId="77777777" w:rsidTr="008C4157">
        <w:trPr>
          <w:trHeight w:val="20"/>
        </w:trPr>
        <w:tc>
          <w:tcPr>
            <w:tcW w:w="854" w:type="pct"/>
            <w:vMerge w:val="restart"/>
          </w:tcPr>
          <w:p w14:paraId="45491303" w14:textId="77777777" w:rsidR="00890D8C" w:rsidRPr="00173EB4" w:rsidRDefault="00890D8C" w:rsidP="00173EB4">
            <w:pPr>
              <w:spacing w:after="0" w:line="240" w:lineRule="auto"/>
              <w:rPr>
                <w:rFonts w:ascii="Times New Roman" w:hAnsi="Times New Roman"/>
                <w:b/>
                <w:bCs/>
              </w:rPr>
            </w:pPr>
            <w:r>
              <w:rPr>
                <w:rFonts w:ascii="Times New Roman" w:hAnsi="Times New Roman"/>
                <w:b/>
                <w:bCs/>
              </w:rPr>
              <w:t xml:space="preserve">Тема 5. </w:t>
            </w:r>
          </w:p>
          <w:p w14:paraId="1F6B21B9" w14:textId="77777777" w:rsidR="00890D8C" w:rsidRPr="00173EB4" w:rsidRDefault="00890D8C" w:rsidP="00173EB4">
            <w:pPr>
              <w:spacing w:after="0" w:line="240" w:lineRule="auto"/>
              <w:rPr>
                <w:rFonts w:ascii="Times New Roman" w:hAnsi="Times New Roman"/>
                <w:b/>
                <w:bCs/>
              </w:rPr>
            </w:pPr>
            <w:r w:rsidRPr="00173EB4">
              <w:rPr>
                <w:rFonts w:ascii="Times New Roman" w:hAnsi="Times New Roman"/>
                <w:b/>
                <w:bCs/>
              </w:rPr>
              <w:t xml:space="preserve">Имущественные, </w:t>
            </w:r>
          </w:p>
          <w:p w14:paraId="6BF9828E" w14:textId="77777777" w:rsidR="00890D8C" w:rsidRPr="00B26BD5" w:rsidRDefault="00890D8C" w:rsidP="00173EB4">
            <w:pPr>
              <w:spacing w:after="0" w:line="240" w:lineRule="auto"/>
              <w:rPr>
                <w:rFonts w:ascii="Times New Roman" w:hAnsi="Times New Roman"/>
                <w:b/>
                <w:bCs/>
              </w:rPr>
            </w:pPr>
            <w:r>
              <w:rPr>
                <w:rFonts w:ascii="Times New Roman" w:hAnsi="Times New Roman"/>
                <w:b/>
                <w:bCs/>
              </w:rPr>
              <w:t>ф</w:t>
            </w:r>
            <w:r w:rsidRPr="00173EB4">
              <w:rPr>
                <w:rFonts w:ascii="Times New Roman" w:hAnsi="Times New Roman"/>
                <w:b/>
                <w:bCs/>
              </w:rPr>
              <w:t>инансово</w:t>
            </w:r>
            <w:r>
              <w:rPr>
                <w:rFonts w:ascii="Times New Roman" w:hAnsi="Times New Roman"/>
                <w:b/>
                <w:bCs/>
              </w:rPr>
              <w:t>-</w:t>
            </w:r>
            <w:r w:rsidRPr="00173EB4">
              <w:rPr>
                <w:rFonts w:ascii="Times New Roman" w:hAnsi="Times New Roman"/>
                <w:b/>
                <w:bCs/>
              </w:rPr>
              <w:t xml:space="preserve"> кредитные, кадровые ресурсы для малого предпринимательства</w:t>
            </w:r>
          </w:p>
        </w:tc>
        <w:tc>
          <w:tcPr>
            <w:tcW w:w="3224" w:type="pct"/>
            <w:vAlign w:val="bottom"/>
          </w:tcPr>
          <w:p w14:paraId="5E12854F" w14:textId="77777777" w:rsidR="00890D8C" w:rsidRDefault="00890D8C" w:rsidP="00DC2414">
            <w:pPr>
              <w:spacing w:after="0" w:line="240" w:lineRule="auto"/>
              <w:rPr>
                <w:rFonts w:ascii="Times New Roman" w:hAnsi="Times New Roman"/>
                <w:b/>
                <w:bCs/>
              </w:rPr>
            </w:pPr>
            <w:r w:rsidRPr="00B26BD5">
              <w:rPr>
                <w:rFonts w:ascii="Times New Roman" w:hAnsi="Times New Roman"/>
                <w:b/>
                <w:bCs/>
              </w:rPr>
              <w:t>Содержание учебного материала</w:t>
            </w:r>
          </w:p>
        </w:tc>
        <w:tc>
          <w:tcPr>
            <w:tcW w:w="318" w:type="pct"/>
            <w:vAlign w:val="center"/>
          </w:tcPr>
          <w:p w14:paraId="07910E21" w14:textId="77777777" w:rsidR="00890D8C" w:rsidRPr="00F40842" w:rsidRDefault="00890D8C" w:rsidP="00173EB4">
            <w:pPr>
              <w:spacing w:after="0" w:line="240" w:lineRule="auto"/>
              <w:jc w:val="center"/>
              <w:rPr>
                <w:rFonts w:ascii="Times New Roman" w:hAnsi="Times New Roman"/>
                <w:b/>
                <w:bCs/>
                <w:color w:val="FF0000"/>
              </w:rPr>
            </w:pPr>
            <w:r w:rsidRPr="00F40842">
              <w:rPr>
                <w:rFonts w:ascii="Times New Roman" w:hAnsi="Times New Roman"/>
                <w:b/>
                <w:bCs/>
                <w:color w:val="FF0000"/>
              </w:rPr>
              <w:t>8</w:t>
            </w:r>
          </w:p>
        </w:tc>
        <w:tc>
          <w:tcPr>
            <w:tcW w:w="604" w:type="pct"/>
            <w:vMerge w:val="restart"/>
          </w:tcPr>
          <w:p w14:paraId="62D7C713" w14:textId="77777777" w:rsidR="00890D8C" w:rsidRPr="00B26BD5" w:rsidRDefault="00890D8C" w:rsidP="00940418">
            <w:pPr>
              <w:spacing w:after="0" w:line="240" w:lineRule="auto"/>
              <w:rPr>
                <w:rFonts w:ascii="Times New Roman" w:hAnsi="Times New Roman"/>
                <w:b/>
                <w:i/>
              </w:rPr>
            </w:pPr>
            <w:r w:rsidRPr="006B529A">
              <w:rPr>
                <w:rFonts w:ascii="Times New Roman" w:hAnsi="Times New Roman"/>
              </w:rPr>
              <w:t>ОК 11</w:t>
            </w:r>
          </w:p>
          <w:p w14:paraId="0AFD21DC" w14:textId="77777777" w:rsidR="00890D8C" w:rsidRPr="00B26BD5" w:rsidRDefault="00890D8C" w:rsidP="00DC2414">
            <w:pPr>
              <w:spacing w:after="0" w:line="240" w:lineRule="auto"/>
              <w:rPr>
                <w:rFonts w:ascii="Times New Roman" w:hAnsi="Times New Roman"/>
                <w:b/>
                <w:bCs/>
              </w:rPr>
            </w:pPr>
          </w:p>
        </w:tc>
      </w:tr>
      <w:tr w:rsidR="00890D8C" w:rsidRPr="00B26BD5" w14:paraId="457CDA1F" w14:textId="77777777" w:rsidTr="008C4157">
        <w:trPr>
          <w:trHeight w:val="20"/>
        </w:trPr>
        <w:tc>
          <w:tcPr>
            <w:tcW w:w="854" w:type="pct"/>
            <w:vMerge/>
          </w:tcPr>
          <w:p w14:paraId="65226C5A" w14:textId="77777777" w:rsidR="00890D8C" w:rsidRPr="00B26BD5" w:rsidRDefault="00890D8C" w:rsidP="00DC2414">
            <w:pPr>
              <w:spacing w:after="0" w:line="240" w:lineRule="auto"/>
              <w:rPr>
                <w:rFonts w:ascii="Times New Roman" w:hAnsi="Times New Roman"/>
                <w:b/>
                <w:bCs/>
              </w:rPr>
            </w:pPr>
          </w:p>
        </w:tc>
        <w:tc>
          <w:tcPr>
            <w:tcW w:w="3224" w:type="pct"/>
            <w:vAlign w:val="bottom"/>
          </w:tcPr>
          <w:p w14:paraId="74A3A20B" w14:textId="77777777" w:rsidR="00890D8C" w:rsidRPr="00173EB4" w:rsidRDefault="00890D8C" w:rsidP="00D632DC">
            <w:pPr>
              <w:spacing w:after="0" w:line="240" w:lineRule="auto"/>
              <w:jc w:val="both"/>
              <w:rPr>
                <w:rFonts w:ascii="Times New Roman" w:hAnsi="Times New Roman"/>
                <w:bCs/>
              </w:rPr>
            </w:pPr>
            <w:r w:rsidRPr="00173EB4">
              <w:rPr>
                <w:rFonts w:ascii="Times New Roman" w:hAnsi="Times New Roman"/>
                <w:bCs/>
              </w:rPr>
              <w:t>1. Собств</w:t>
            </w:r>
            <w:r>
              <w:rPr>
                <w:rFonts w:ascii="Times New Roman" w:hAnsi="Times New Roman"/>
                <w:bCs/>
              </w:rPr>
              <w:t xml:space="preserve">енность и предпринимательство. </w:t>
            </w:r>
            <w:r w:rsidRPr="00173EB4">
              <w:rPr>
                <w:rFonts w:ascii="Times New Roman" w:hAnsi="Times New Roman"/>
                <w:bCs/>
              </w:rPr>
              <w:t>Право</w:t>
            </w:r>
            <w:r>
              <w:rPr>
                <w:rFonts w:ascii="Times New Roman" w:hAnsi="Times New Roman"/>
                <w:bCs/>
              </w:rPr>
              <w:t xml:space="preserve"> собственности на предприятие. Аренда помещения.</w:t>
            </w:r>
          </w:p>
        </w:tc>
        <w:tc>
          <w:tcPr>
            <w:tcW w:w="318" w:type="pct"/>
            <w:vMerge w:val="restart"/>
            <w:vAlign w:val="center"/>
          </w:tcPr>
          <w:p w14:paraId="448C68AC" w14:textId="77777777" w:rsidR="00890D8C" w:rsidRPr="00B26BD5" w:rsidRDefault="00890D8C" w:rsidP="00173EB4">
            <w:pPr>
              <w:spacing w:after="0" w:line="240" w:lineRule="auto"/>
              <w:jc w:val="center"/>
              <w:rPr>
                <w:rFonts w:ascii="Times New Roman" w:hAnsi="Times New Roman"/>
                <w:b/>
                <w:bCs/>
              </w:rPr>
            </w:pPr>
            <w:r>
              <w:rPr>
                <w:rFonts w:ascii="Times New Roman" w:hAnsi="Times New Roman"/>
                <w:b/>
                <w:bCs/>
              </w:rPr>
              <w:t>6</w:t>
            </w:r>
          </w:p>
        </w:tc>
        <w:tc>
          <w:tcPr>
            <w:tcW w:w="604" w:type="pct"/>
            <w:vMerge/>
          </w:tcPr>
          <w:p w14:paraId="59985EE2" w14:textId="77777777" w:rsidR="00890D8C" w:rsidRPr="00B26BD5" w:rsidRDefault="00890D8C" w:rsidP="00DC2414">
            <w:pPr>
              <w:spacing w:after="0" w:line="240" w:lineRule="auto"/>
              <w:rPr>
                <w:rFonts w:ascii="Times New Roman" w:hAnsi="Times New Roman"/>
                <w:b/>
                <w:bCs/>
              </w:rPr>
            </w:pPr>
          </w:p>
        </w:tc>
      </w:tr>
      <w:tr w:rsidR="00890D8C" w:rsidRPr="00B26BD5" w14:paraId="036114E5" w14:textId="77777777" w:rsidTr="008C4157">
        <w:trPr>
          <w:trHeight w:val="20"/>
        </w:trPr>
        <w:tc>
          <w:tcPr>
            <w:tcW w:w="854" w:type="pct"/>
            <w:vMerge/>
          </w:tcPr>
          <w:p w14:paraId="61C89ED1" w14:textId="77777777" w:rsidR="00890D8C" w:rsidRPr="00B26BD5" w:rsidRDefault="00890D8C" w:rsidP="00DC2414">
            <w:pPr>
              <w:spacing w:after="0" w:line="240" w:lineRule="auto"/>
              <w:rPr>
                <w:rFonts w:ascii="Times New Roman" w:hAnsi="Times New Roman"/>
                <w:b/>
                <w:bCs/>
              </w:rPr>
            </w:pPr>
          </w:p>
        </w:tc>
        <w:tc>
          <w:tcPr>
            <w:tcW w:w="3224" w:type="pct"/>
            <w:vAlign w:val="bottom"/>
          </w:tcPr>
          <w:p w14:paraId="6881A3AC" w14:textId="77777777" w:rsidR="00890D8C" w:rsidRPr="00173EB4" w:rsidRDefault="00890D8C" w:rsidP="00173EB4">
            <w:pPr>
              <w:spacing w:after="0" w:line="240" w:lineRule="auto"/>
              <w:jc w:val="both"/>
              <w:rPr>
                <w:rFonts w:ascii="Times New Roman" w:hAnsi="Times New Roman"/>
                <w:bCs/>
              </w:rPr>
            </w:pPr>
            <w:r>
              <w:rPr>
                <w:rFonts w:ascii="Times New Roman" w:hAnsi="Times New Roman"/>
                <w:bCs/>
              </w:rPr>
              <w:t xml:space="preserve">2. </w:t>
            </w:r>
            <w:r w:rsidRPr="00173EB4">
              <w:rPr>
                <w:rFonts w:ascii="Times New Roman" w:hAnsi="Times New Roman"/>
                <w:bCs/>
              </w:rPr>
              <w:t>Формирование имущественной основы пред</w:t>
            </w:r>
            <w:r>
              <w:rPr>
                <w:rFonts w:ascii="Times New Roman" w:hAnsi="Times New Roman"/>
                <w:bCs/>
              </w:rPr>
              <w:t xml:space="preserve">принимательской деятельности.  </w:t>
            </w:r>
            <w:r w:rsidRPr="00173EB4">
              <w:rPr>
                <w:rFonts w:ascii="Times New Roman" w:hAnsi="Times New Roman"/>
                <w:bCs/>
              </w:rPr>
              <w:t>Собственные, заемные и привлечен</w:t>
            </w:r>
            <w:r>
              <w:rPr>
                <w:rFonts w:ascii="Times New Roman" w:hAnsi="Times New Roman"/>
                <w:bCs/>
              </w:rPr>
              <w:t xml:space="preserve">ные средства предпринимателя.  Приватизация как способ формирования имущественной </w:t>
            </w:r>
            <w:r w:rsidRPr="00173EB4">
              <w:rPr>
                <w:rFonts w:ascii="Times New Roman" w:hAnsi="Times New Roman"/>
                <w:bCs/>
              </w:rPr>
              <w:t>базы пре</w:t>
            </w:r>
            <w:r>
              <w:rPr>
                <w:rFonts w:ascii="Times New Roman" w:hAnsi="Times New Roman"/>
                <w:bCs/>
              </w:rPr>
              <w:t xml:space="preserve">дпринимательства. </w:t>
            </w:r>
          </w:p>
        </w:tc>
        <w:tc>
          <w:tcPr>
            <w:tcW w:w="318" w:type="pct"/>
            <w:vMerge/>
            <w:vAlign w:val="center"/>
          </w:tcPr>
          <w:p w14:paraId="5070DEF7" w14:textId="77777777" w:rsidR="00890D8C" w:rsidRPr="00B26BD5" w:rsidRDefault="00890D8C" w:rsidP="00173EB4">
            <w:pPr>
              <w:spacing w:after="0" w:line="240" w:lineRule="auto"/>
              <w:jc w:val="center"/>
              <w:rPr>
                <w:rFonts w:ascii="Times New Roman" w:hAnsi="Times New Roman"/>
                <w:b/>
                <w:bCs/>
              </w:rPr>
            </w:pPr>
          </w:p>
        </w:tc>
        <w:tc>
          <w:tcPr>
            <w:tcW w:w="604" w:type="pct"/>
            <w:vMerge/>
          </w:tcPr>
          <w:p w14:paraId="15268FA3" w14:textId="77777777" w:rsidR="00890D8C" w:rsidRPr="00B26BD5" w:rsidRDefault="00890D8C" w:rsidP="00DC2414">
            <w:pPr>
              <w:spacing w:after="0" w:line="240" w:lineRule="auto"/>
              <w:rPr>
                <w:rFonts w:ascii="Times New Roman" w:hAnsi="Times New Roman"/>
                <w:b/>
                <w:bCs/>
              </w:rPr>
            </w:pPr>
          </w:p>
        </w:tc>
      </w:tr>
      <w:tr w:rsidR="00890D8C" w:rsidRPr="00B26BD5" w14:paraId="22635A73" w14:textId="77777777" w:rsidTr="008C4157">
        <w:trPr>
          <w:trHeight w:val="20"/>
        </w:trPr>
        <w:tc>
          <w:tcPr>
            <w:tcW w:w="854" w:type="pct"/>
            <w:vMerge/>
          </w:tcPr>
          <w:p w14:paraId="3E6B3CE7" w14:textId="77777777" w:rsidR="00890D8C" w:rsidRPr="00B26BD5" w:rsidRDefault="00890D8C" w:rsidP="00DC2414">
            <w:pPr>
              <w:spacing w:after="0" w:line="240" w:lineRule="auto"/>
              <w:rPr>
                <w:rFonts w:ascii="Times New Roman" w:hAnsi="Times New Roman"/>
                <w:b/>
                <w:bCs/>
              </w:rPr>
            </w:pPr>
          </w:p>
        </w:tc>
        <w:tc>
          <w:tcPr>
            <w:tcW w:w="3224" w:type="pct"/>
            <w:vAlign w:val="bottom"/>
          </w:tcPr>
          <w:p w14:paraId="330C4E19" w14:textId="77777777" w:rsidR="00890D8C" w:rsidRDefault="00890D8C" w:rsidP="00173EB4">
            <w:pPr>
              <w:spacing w:after="0" w:line="240" w:lineRule="auto"/>
              <w:rPr>
                <w:rFonts w:ascii="Times New Roman" w:hAnsi="Times New Roman"/>
                <w:bCs/>
              </w:rPr>
            </w:pPr>
            <w:r>
              <w:rPr>
                <w:rFonts w:ascii="Times New Roman" w:hAnsi="Times New Roman"/>
                <w:bCs/>
              </w:rPr>
              <w:t xml:space="preserve">3. </w:t>
            </w:r>
            <w:r w:rsidRPr="00173EB4">
              <w:rPr>
                <w:rFonts w:ascii="Times New Roman" w:hAnsi="Times New Roman"/>
                <w:bCs/>
              </w:rPr>
              <w:t>Права предпринимателя в распоряжении своей собственностью; распоряжение предприятием; распоряжение прибылью от пре</w:t>
            </w:r>
            <w:r>
              <w:rPr>
                <w:rFonts w:ascii="Times New Roman" w:hAnsi="Times New Roman"/>
                <w:bCs/>
              </w:rPr>
              <w:t xml:space="preserve">дпринимательской деятельности. </w:t>
            </w:r>
          </w:p>
        </w:tc>
        <w:tc>
          <w:tcPr>
            <w:tcW w:w="318" w:type="pct"/>
            <w:vMerge/>
            <w:vAlign w:val="center"/>
          </w:tcPr>
          <w:p w14:paraId="7A1CE94C" w14:textId="77777777" w:rsidR="00890D8C" w:rsidRPr="00B26BD5" w:rsidRDefault="00890D8C" w:rsidP="00173EB4">
            <w:pPr>
              <w:spacing w:after="0" w:line="240" w:lineRule="auto"/>
              <w:jc w:val="center"/>
              <w:rPr>
                <w:rFonts w:ascii="Times New Roman" w:hAnsi="Times New Roman"/>
                <w:b/>
                <w:bCs/>
              </w:rPr>
            </w:pPr>
          </w:p>
        </w:tc>
        <w:tc>
          <w:tcPr>
            <w:tcW w:w="604" w:type="pct"/>
            <w:vMerge/>
          </w:tcPr>
          <w:p w14:paraId="422F0F1B" w14:textId="77777777" w:rsidR="00890D8C" w:rsidRPr="00B26BD5" w:rsidRDefault="00890D8C" w:rsidP="00DC2414">
            <w:pPr>
              <w:spacing w:after="0" w:line="240" w:lineRule="auto"/>
              <w:rPr>
                <w:rFonts w:ascii="Times New Roman" w:hAnsi="Times New Roman"/>
                <w:b/>
                <w:bCs/>
              </w:rPr>
            </w:pPr>
          </w:p>
        </w:tc>
      </w:tr>
      <w:tr w:rsidR="00890D8C" w:rsidRPr="00B26BD5" w14:paraId="58D93470" w14:textId="77777777" w:rsidTr="008C4157">
        <w:trPr>
          <w:trHeight w:val="20"/>
        </w:trPr>
        <w:tc>
          <w:tcPr>
            <w:tcW w:w="854" w:type="pct"/>
            <w:vMerge/>
          </w:tcPr>
          <w:p w14:paraId="5891A6DF" w14:textId="77777777" w:rsidR="00890D8C" w:rsidRPr="00B26BD5" w:rsidRDefault="00890D8C" w:rsidP="00DC2414">
            <w:pPr>
              <w:spacing w:after="0" w:line="240" w:lineRule="auto"/>
              <w:rPr>
                <w:rFonts w:ascii="Times New Roman" w:hAnsi="Times New Roman"/>
                <w:b/>
                <w:bCs/>
              </w:rPr>
            </w:pPr>
          </w:p>
        </w:tc>
        <w:tc>
          <w:tcPr>
            <w:tcW w:w="3224" w:type="pct"/>
            <w:vAlign w:val="bottom"/>
          </w:tcPr>
          <w:p w14:paraId="66BBA295" w14:textId="77777777" w:rsidR="00890D8C" w:rsidRDefault="00890D8C" w:rsidP="00173EB4">
            <w:pPr>
              <w:spacing w:after="0" w:line="240" w:lineRule="auto"/>
              <w:jc w:val="both"/>
              <w:rPr>
                <w:rFonts w:ascii="Times New Roman" w:hAnsi="Times New Roman"/>
                <w:bCs/>
              </w:rPr>
            </w:pPr>
            <w:r>
              <w:rPr>
                <w:rFonts w:ascii="Times New Roman" w:hAnsi="Times New Roman"/>
                <w:bCs/>
              </w:rPr>
              <w:t xml:space="preserve">4. </w:t>
            </w:r>
            <w:r w:rsidRPr="00173EB4">
              <w:rPr>
                <w:rFonts w:ascii="Times New Roman" w:hAnsi="Times New Roman"/>
                <w:bCs/>
              </w:rPr>
              <w:t xml:space="preserve">Финансовое </w:t>
            </w:r>
            <w:proofErr w:type="spellStart"/>
            <w:r w:rsidRPr="00173EB4">
              <w:rPr>
                <w:rFonts w:ascii="Times New Roman" w:hAnsi="Times New Roman"/>
                <w:bCs/>
              </w:rPr>
              <w:t>самообеспеч</w:t>
            </w:r>
            <w:r>
              <w:rPr>
                <w:rFonts w:ascii="Times New Roman" w:hAnsi="Times New Roman"/>
                <w:bCs/>
              </w:rPr>
              <w:t>ение</w:t>
            </w:r>
            <w:proofErr w:type="spellEnd"/>
            <w:r>
              <w:rPr>
                <w:rFonts w:ascii="Times New Roman" w:hAnsi="Times New Roman"/>
                <w:bCs/>
              </w:rPr>
              <w:t xml:space="preserve"> хозяйствующего субъекта. </w:t>
            </w:r>
            <w:r w:rsidRPr="00173EB4">
              <w:rPr>
                <w:rFonts w:ascii="Times New Roman" w:hAnsi="Times New Roman"/>
                <w:bCs/>
              </w:rPr>
              <w:t>Анализ и план</w:t>
            </w:r>
            <w:r>
              <w:rPr>
                <w:rFonts w:ascii="Times New Roman" w:hAnsi="Times New Roman"/>
                <w:bCs/>
              </w:rPr>
              <w:t xml:space="preserve">ирование финансов предприятия. </w:t>
            </w:r>
          </w:p>
        </w:tc>
        <w:tc>
          <w:tcPr>
            <w:tcW w:w="318" w:type="pct"/>
            <w:vMerge/>
            <w:vAlign w:val="center"/>
          </w:tcPr>
          <w:p w14:paraId="47592BB5" w14:textId="77777777" w:rsidR="00890D8C" w:rsidRPr="00B26BD5" w:rsidRDefault="00890D8C" w:rsidP="00173EB4">
            <w:pPr>
              <w:spacing w:after="0" w:line="240" w:lineRule="auto"/>
              <w:jc w:val="center"/>
              <w:rPr>
                <w:rFonts w:ascii="Times New Roman" w:hAnsi="Times New Roman"/>
                <w:b/>
                <w:bCs/>
              </w:rPr>
            </w:pPr>
          </w:p>
        </w:tc>
        <w:tc>
          <w:tcPr>
            <w:tcW w:w="604" w:type="pct"/>
            <w:vMerge/>
          </w:tcPr>
          <w:p w14:paraId="42EEA914" w14:textId="77777777" w:rsidR="00890D8C" w:rsidRPr="00B26BD5" w:rsidRDefault="00890D8C" w:rsidP="00DC2414">
            <w:pPr>
              <w:spacing w:after="0" w:line="240" w:lineRule="auto"/>
              <w:rPr>
                <w:rFonts w:ascii="Times New Roman" w:hAnsi="Times New Roman"/>
                <w:b/>
                <w:bCs/>
              </w:rPr>
            </w:pPr>
          </w:p>
        </w:tc>
      </w:tr>
      <w:tr w:rsidR="00890D8C" w:rsidRPr="00B26BD5" w14:paraId="3DE89112" w14:textId="77777777" w:rsidTr="008C4157">
        <w:trPr>
          <w:trHeight w:val="20"/>
        </w:trPr>
        <w:tc>
          <w:tcPr>
            <w:tcW w:w="854" w:type="pct"/>
            <w:vMerge/>
          </w:tcPr>
          <w:p w14:paraId="1FBD942A" w14:textId="77777777" w:rsidR="00890D8C" w:rsidRPr="00B26BD5" w:rsidRDefault="00890D8C" w:rsidP="00DC2414">
            <w:pPr>
              <w:spacing w:after="0" w:line="240" w:lineRule="auto"/>
              <w:rPr>
                <w:rFonts w:ascii="Times New Roman" w:hAnsi="Times New Roman"/>
                <w:b/>
                <w:bCs/>
              </w:rPr>
            </w:pPr>
          </w:p>
        </w:tc>
        <w:tc>
          <w:tcPr>
            <w:tcW w:w="3224" w:type="pct"/>
            <w:vAlign w:val="bottom"/>
          </w:tcPr>
          <w:p w14:paraId="46E9E32D" w14:textId="77777777" w:rsidR="00890D8C" w:rsidRPr="00173EB4" w:rsidRDefault="00890D8C" w:rsidP="00173EB4">
            <w:pPr>
              <w:spacing w:after="0" w:line="240" w:lineRule="auto"/>
              <w:jc w:val="both"/>
              <w:rPr>
                <w:rFonts w:ascii="Times New Roman" w:hAnsi="Times New Roman"/>
                <w:bCs/>
              </w:rPr>
            </w:pPr>
            <w:r>
              <w:rPr>
                <w:rFonts w:ascii="Times New Roman" w:hAnsi="Times New Roman"/>
                <w:bCs/>
              </w:rPr>
              <w:t xml:space="preserve">5. </w:t>
            </w:r>
            <w:r w:rsidRPr="00173EB4">
              <w:rPr>
                <w:rFonts w:ascii="Times New Roman" w:hAnsi="Times New Roman"/>
                <w:bCs/>
              </w:rPr>
              <w:t>Кредит как источник финансировани</w:t>
            </w:r>
            <w:r>
              <w:rPr>
                <w:rFonts w:ascii="Times New Roman" w:hAnsi="Times New Roman"/>
                <w:bCs/>
              </w:rPr>
              <w:t xml:space="preserve">я малого предпринимательства.  </w:t>
            </w:r>
            <w:r w:rsidRPr="00173EB4">
              <w:rPr>
                <w:rFonts w:ascii="Times New Roman" w:hAnsi="Times New Roman"/>
                <w:bCs/>
              </w:rPr>
              <w:t>Виды и формы кредитования малого предпринимательства.  Требования кредитных организаций, предъявляемые к потенциальным заемщик</w:t>
            </w:r>
            <w:r>
              <w:rPr>
                <w:rFonts w:ascii="Times New Roman" w:hAnsi="Times New Roman"/>
                <w:bCs/>
              </w:rPr>
              <w:t xml:space="preserve">ам – субъектам малого бизнеса. </w:t>
            </w:r>
          </w:p>
        </w:tc>
        <w:tc>
          <w:tcPr>
            <w:tcW w:w="318" w:type="pct"/>
            <w:vMerge/>
            <w:vAlign w:val="center"/>
          </w:tcPr>
          <w:p w14:paraId="15BD1FF9" w14:textId="77777777" w:rsidR="00890D8C" w:rsidRPr="00B26BD5" w:rsidRDefault="00890D8C" w:rsidP="00173EB4">
            <w:pPr>
              <w:spacing w:after="0" w:line="240" w:lineRule="auto"/>
              <w:jc w:val="center"/>
              <w:rPr>
                <w:rFonts w:ascii="Times New Roman" w:hAnsi="Times New Roman"/>
                <w:b/>
                <w:bCs/>
              </w:rPr>
            </w:pPr>
          </w:p>
        </w:tc>
        <w:tc>
          <w:tcPr>
            <w:tcW w:w="604" w:type="pct"/>
            <w:vMerge/>
          </w:tcPr>
          <w:p w14:paraId="13805925" w14:textId="77777777" w:rsidR="00890D8C" w:rsidRPr="00B26BD5" w:rsidRDefault="00890D8C" w:rsidP="00DC2414">
            <w:pPr>
              <w:spacing w:after="0" w:line="240" w:lineRule="auto"/>
              <w:rPr>
                <w:rFonts w:ascii="Times New Roman" w:hAnsi="Times New Roman"/>
                <w:b/>
                <w:bCs/>
              </w:rPr>
            </w:pPr>
          </w:p>
        </w:tc>
      </w:tr>
      <w:tr w:rsidR="00890D8C" w:rsidRPr="00B26BD5" w14:paraId="6FD98B1E" w14:textId="77777777" w:rsidTr="008C4157">
        <w:trPr>
          <w:trHeight w:val="20"/>
        </w:trPr>
        <w:tc>
          <w:tcPr>
            <w:tcW w:w="854" w:type="pct"/>
            <w:vMerge/>
          </w:tcPr>
          <w:p w14:paraId="1E1234F6" w14:textId="77777777" w:rsidR="00890D8C" w:rsidRPr="00B26BD5" w:rsidRDefault="00890D8C" w:rsidP="00DC2414">
            <w:pPr>
              <w:spacing w:after="0" w:line="240" w:lineRule="auto"/>
              <w:rPr>
                <w:rFonts w:ascii="Times New Roman" w:hAnsi="Times New Roman"/>
                <w:b/>
                <w:bCs/>
              </w:rPr>
            </w:pPr>
          </w:p>
        </w:tc>
        <w:tc>
          <w:tcPr>
            <w:tcW w:w="3224" w:type="pct"/>
            <w:vAlign w:val="bottom"/>
          </w:tcPr>
          <w:p w14:paraId="3B86778A" w14:textId="77777777" w:rsidR="00890D8C" w:rsidRPr="00173EB4" w:rsidRDefault="00890D8C" w:rsidP="008E1D08">
            <w:pPr>
              <w:spacing w:after="0" w:line="240" w:lineRule="auto"/>
              <w:jc w:val="both"/>
              <w:rPr>
                <w:rFonts w:ascii="Times New Roman" w:hAnsi="Times New Roman"/>
                <w:bCs/>
              </w:rPr>
            </w:pPr>
            <w:r>
              <w:rPr>
                <w:rFonts w:ascii="Times New Roman" w:hAnsi="Times New Roman"/>
                <w:bCs/>
              </w:rPr>
              <w:t xml:space="preserve">6. </w:t>
            </w:r>
            <w:r w:rsidRPr="00173EB4">
              <w:rPr>
                <w:rFonts w:ascii="Times New Roman" w:hAnsi="Times New Roman"/>
                <w:bCs/>
              </w:rPr>
              <w:t>Проектное финансирование как способ организации кредитован</w:t>
            </w:r>
            <w:r>
              <w:rPr>
                <w:rFonts w:ascii="Times New Roman" w:hAnsi="Times New Roman"/>
                <w:bCs/>
              </w:rPr>
              <w:t xml:space="preserve">ия малого предпринимательства. </w:t>
            </w:r>
            <w:r w:rsidRPr="00173EB4">
              <w:rPr>
                <w:rFonts w:ascii="Times New Roman" w:hAnsi="Times New Roman"/>
                <w:bCs/>
              </w:rPr>
              <w:t xml:space="preserve">Программы региональных банков по кредитованию субъектов малого </w:t>
            </w:r>
            <w:r>
              <w:rPr>
                <w:rFonts w:ascii="Times New Roman" w:hAnsi="Times New Roman"/>
                <w:bCs/>
              </w:rPr>
              <w:t xml:space="preserve">предпринимательства. </w:t>
            </w:r>
            <w:r w:rsidRPr="00173EB4">
              <w:rPr>
                <w:rFonts w:ascii="Times New Roman" w:hAnsi="Times New Roman"/>
                <w:bCs/>
              </w:rPr>
              <w:t>Лизинг, факторинг, микрокредитование – новые возможности финансирования для субъект</w:t>
            </w:r>
            <w:r>
              <w:rPr>
                <w:rFonts w:ascii="Times New Roman" w:hAnsi="Times New Roman"/>
                <w:bCs/>
              </w:rPr>
              <w:t xml:space="preserve">ов малого предпринимательства. </w:t>
            </w:r>
          </w:p>
        </w:tc>
        <w:tc>
          <w:tcPr>
            <w:tcW w:w="318" w:type="pct"/>
            <w:vMerge/>
            <w:vAlign w:val="center"/>
          </w:tcPr>
          <w:p w14:paraId="30A4CF7C" w14:textId="77777777" w:rsidR="00890D8C" w:rsidRPr="00B26BD5" w:rsidRDefault="00890D8C" w:rsidP="00173EB4">
            <w:pPr>
              <w:spacing w:after="0" w:line="240" w:lineRule="auto"/>
              <w:jc w:val="center"/>
              <w:rPr>
                <w:rFonts w:ascii="Times New Roman" w:hAnsi="Times New Roman"/>
                <w:b/>
                <w:bCs/>
              </w:rPr>
            </w:pPr>
          </w:p>
        </w:tc>
        <w:tc>
          <w:tcPr>
            <w:tcW w:w="604" w:type="pct"/>
            <w:vMerge/>
          </w:tcPr>
          <w:p w14:paraId="3DB8A688" w14:textId="77777777" w:rsidR="00890D8C" w:rsidRPr="00B26BD5" w:rsidRDefault="00890D8C" w:rsidP="00DC2414">
            <w:pPr>
              <w:spacing w:after="0" w:line="240" w:lineRule="auto"/>
              <w:rPr>
                <w:rFonts w:ascii="Times New Roman" w:hAnsi="Times New Roman"/>
                <w:b/>
                <w:bCs/>
              </w:rPr>
            </w:pPr>
          </w:p>
        </w:tc>
      </w:tr>
      <w:tr w:rsidR="00890D8C" w:rsidRPr="00B26BD5" w14:paraId="64F73AA0" w14:textId="77777777" w:rsidTr="008C4157">
        <w:trPr>
          <w:trHeight w:val="20"/>
        </w:trPr>
        <w:tc>
          <w:tcPr>
            <w:tcW w:w="854" w:type="pct"/>
            <w:vMerge/>
          </w:tcPr>
          <w:p w14:paraId="07BAE454" w14:textId="77777777" w:rsidR="00890D8C" w:rsidRPr="00B26BD5" w:rsidRDefault="00890D8C" w:rsidP="00DC2414">
            <w:pPr>
              <w:spacing w:after="0" w:line="240" w:lineRule="auto"/>
              <w:rPr>
                <w:rFonts w:ascii="Times New Roman" w:hAnsi="Times New Roman"/>
                <w:b/>
                <w:bCs/>
              </w:rPr>
            </w:pPr>
          </w:p>
        </w:tc>
        <w:tc>
          <w:tcPr>
            <w:tcW w:w="3224" w:type="pct"/>
            <w:vAlign w:val="bottom"/>
          </w:tcPr>
          <w:p w14:paraId="27D629AF" w14:textId="77777777" w:rsidR="00890D8C" w:rsidRPr="00173EB4" w:rsidRDefault="00890D8C" w:rsidP="008E1D08">
            <w:pPr>
              <w:spacing w:after="0" w:line="240" w:lineRule="auto"/>
              <w:jc w:val="both"/>
              <w:rPr>
                <w:rFonts w:ascii="Times New Roman" w:hAnsi="Times New Roman"/>
                <w:bCs/>
              </w:rPr>
            </w:pPr>
            <w:r>
              <w:rPr>
                <w:rFonts w:ascii="Times New Roman" w:hAnsi="Times New Roman"/>
                <w:bCs/>
              </w:rPr>
              <w:t xml:space="preserve">7. </w:t>
            </w:r>
            <w:r w:rsidRPr="00173EB4">
              <w:rPr>
                <w:rFonts w:ascii="Times New Roman" w:hAnsi="Times New Roman"/>
                <w:bCs/>
              </w:rPr>
              <w:t>Персонал пр</w:t>
            </w:r>
            <w:r>
              <w:rPr>
                <w:rFonts w:ascii="Times New Roman" w:hAnsi="Times New Roman"/>
                <w:bCs/>
              </w:rPr>
              <w:t xml:space="preserve">едприятия, его классификация.  </w:t>
            </w:r>
            <w:r w:rsidRPr="00173EB4">
              <w:rPr>
                <w:rFonts w:ascii="Times New Roman" w:hAnsi="Times New Roman"/>
                <w:bCs/>
              </w:rPr>
              <w:t>Отб</w:t>
            </w:r>
            <w:r>
              <w:rPr>
                <w:rFonts w:ascii="Times New Roman" w:hAnsi="Times New Roman"/>
                <w:bCs/>
              </w:rPr>
              <w:t xml:space="preserve">ор, подбор, оценка персонала. Оформление </w:t>
            </w:r>
            <w:r w:rsidRPr="00173EB4">
              <w:rPr>
                <w:rFonts w:ascii="Times New Roman" w:hAnsi="Times New Roman"/>
                <w:bCs/>
              </w:rPr>
              <w:t xml:space="preserve">трудовых </w:t>
            </w:r>
            <w:r w:rsidRPr="00173EB4">
              <w:rPr>
                <w:rFonts w:ascii="Times New Roman" w:hAnsi="Times New Roman"/>
                <w:bCs/>
              </w:rPr>
              <w:tab/>
              <w:t xml:space="preserve">отношений: </w:t>
            </w:r>
            <w:r w:rsidRPr="00173EB4">
              <w:rPr>
                <w:rFonts w:ascii="Times New Roman" w:hAnsi="Times New Roman"/>
                <w:bCs/>
              </w:rPr>
              <w:tab/>
              <w:t xml:space="preserve">порядок </w:t>
            </w:r>
            <w:r w:rsidRPr="00173EB4">
              <w:rPr>
                <w:rFonts w:ascii="Times New Roman" w:hAnsi="Times New Roman"/>
                <w:bCs/>
              </w:rPr>
              <w:tab/>
              <w:t xml:space="preserve">заключения </w:t>
            </w:r>
            <w:r w:rsidRPr="00173EB4">
              <w:rPr>
                <w:rFonts w:ascii="Times New Roman" w:hAnsi="Times New Roman"/>
                <w:bCs/>
              </w:rPr>
              <w:tab/>
              <w:t xml:space="preserve">трудового договора, его содержание. </w:t>
            </w:r>
          </w:p>
          <w:p w14:paraId="5E09D6C5" w14:textId="77777777" w:rsidR="00890D8C" w:rsidRPr="008E1D08" w:rsidRDefault="00890D8C" w:rsidP="008E1D08">
            <w:pPr>
              <w:spacing w:after="0" w:line="240" w:lineRule="auto"/>
              <w:jc w:val="both"/>
              <w:rPr>
                <w:rFonts w:ascii="Times New Roman" w:hAnsi="Times New Roman"/>
                <w:bCs/>
              </w:rPr>
            </w:pPr>
            <w:r>
              <w:rPr>
                <w:rFonts w:ascii="Times New Roman" w:hAnsi="Times New Roman"/>
                <w:bCs/>
              </w:rPr>
              <w:t xml:space="preserve">Срочные трудовые договоры.  </w:t>
            </w:r>
            <w:r w:rsidRPr="00173EB4">
              <w:rPr>
                <w:rFonts w:ascii="Times New Roman" w:hAnsi="Times New Roman"/>
                <w:bCs/>
              </w:rPr>
              <w:t>Изменени</w:t>
            </w:r>
            <w:r>
              <w:rPr>
                <w:rFonts w:ascii="Times New Roman" w:hAnsi="Times New Roman"/>
                <w:bCs/>
              </w:rPr>
              <w:t xml:space="preserve">е условий трудового договора.  </w:t>
            </w:r>
            <w:r w:rsidRPr="00173EB4">
              <w:rPr>
                <w:rFonts w:ascii="Times New Roman" w:hAnsi="Times New Roman"/>
                <w:bCs/>
              </w:rPr>
              <w:t>Прекращение трудового дого</w:t>
            </w:r>
            <w:r>
              <w:rPr>
                <w:rFonts w:ascii="Times New Roman" w:hAnsi="Times New Roman"/>
                <w:bCs/>
              </w:rPr>
              <w:t xml:space="preserve">вора по различным основаниям.  </w:t>
            </w:r>
            <w:r w:rsidRPr="00173EB4">
              <w:rPr>
                <w:rFonts w:ascii="Times New Roman" w:hAnsi="Times New Roman"/>
                <w:bCs/>
              </w:rPr>
              <w:t>Особенности заключения, изменения, расторжения трудовых договоров, заключенных между индивидуальным предпринимател</w:t>
            </w:r>
            <w:r>
              <w:rPr>
                <w:rFonts w:ascii="Times New Roman" w:hAnsi="Times New Roman"/>
                <w:bCs/>
              </w:rPr>
              <w:t xml:space="preserve">ем-работодателем и работником. </w:t>
            </w:r>
            <w:r w:rsidRPr="00173EB4">
              <w:rPr>
                <w:rFonts w:ascii="Times New Roman" w:hAnsi="Times New Roman"/>
                <w:bCs/>
              </w:rPr>
              <w:t>Дисциплинарная и материальна</w:t>
            </w:r>
            <w:r>
              <w:rPr>
                <w:rFonts w:ascii="Times New Roman" w:hAnsi="Times New Roman"/>
                <w:bCs/>
              </w:rPr>
              <w:t xml:space="preserve">я ответственность работников.  </w:t>
            </w:r>
            <w:r w:rsidRPr="00173EB4">
              <w:rPr>
                <w:rFonts w:ascii="Times New Roman" w:hAnsi="Times New Roman"/>
                <w:bCs/>
              </w:rPr>
              <w:t xml:space="preserve">Ответственность работодателя за нарушение трудового законодательства.  </w:t>
            </w:r>
          </w:p>
        </w:tc>
        <w:tc>
          <w:tcPr>
            <w:tcW w:w="318" w:type="pct"/>
            <w:vMerge/>
            <w:vAlign w:val="center"/>
          </w:tcPr>
          <w:p w14:paraId="3A81263F" w14:textId="77777777" w:rsidR="00890D8C" w:rsidRPr="00B26BD5" w:rsidRDefault="00890D8C" w:rsidP="00173EB4">
            <w:pPr>
              <w:spacing w:after="0" w:line="240" w:lineRule="auto"/>
              <w:jc w:val="center"/>
              <w:rPr>
                <w:rFonts w:ascii="Times New Roman" w:hAnsi="Times New Roman"/>
                <w:b/>
                <w:bCs/>
              </w:rPr>
            </w:pPr>
          </w:p>
        </w:tc>
        <w:tc>
          <w:tcPr>
            <w:tcW w:w="604" w:type="pct"/>
            <w:vMerge/>
          </w:tcPr>
          <w:p w14:paraId="07A52132" w14:textId="77777777" w:rsidR="00890D8C" w:rsidRPr="00B26BD5" w:rsidRDefault="00890D8C" w:rsidP="00DC2414">
            <w:pPr>
              <w:spacing w:after="0" w:line="240" w:lineRule="auto"/>
              <w:rPr>
                <w:rFonts w:ascii="Times New Roman" w:hAnsi="Times New Roman"/>
                <w:b/>
                <w:bCs/>
              </w:rPr>
            </w:pPr>
          </w:p>
        </w:tc>
      </w:tr>
      <w:tr w:rsidR="00940418" w:rsidRPr="00B26BD5" w14:paraId="621ACDC1" w14:textId="77777777" w:rsidTr="008C4157">
        <w:trPr>
          <w:trHeight w:val="20"/>
        </w:trPr>
        <w:tc>
          <w:tcPr>
            <w:tcW w:w="854" w:type="pct"/>
            <w:vMerge/>
          </w:tcPr>
          <w:p w14:paraId="7B91068E" w14:textId="77777777" w:rsidR="00940418" w:rsidRPr="00B26BD5" w:rsidRDefault="00940418" w:rsidP="00DC2414">
            <w:pPr>
              <w:spacing w:after="0" w:line="240" w:lineRule="auto"/>
              <w:rPr>
                <w:rFonts w:ascii="Times New Roman" w:hAnsi="Times New Roman"/>
                <w:b/>
                <w:bCs/>
              </w:rPr>
            </w:pPr>
          </w:p>
        </w:tc>
        <w:tc>
          <w:tcPr>
            <w:tcW w:w="3224" w:type="pct"/>
            <w:vAlign w:val="bottom"/>
          </w:tcPr>
          <w:p w14:paraId="05B56E26" w14:textId="77777777" w:rsidR="00940418" w:rsidRDefault="00940418" w:rsidP="00DC2414">
            <w:pPr>
              <w:spacing w:after="0" w:line="240" w:lineRule="auto"/>
              <w:rPr>
                <w:rFonts w:ascii="Times New Roman" w:hAnsi="Times New Roman"/>
                <w:b/>
                <w:bCs/>
              </w:rPr>
            </w:pPr>
            <w:r>
              <w:rPr>
                <w:rFonts w:ascii="Times New Roman" w:hAnsi="Times New Roman"/>
                <w:b/>
                <w:bCs/>
              </w:rPr>
              <w:t xml:space="preserve">В том числе, </w:t>
            </w:r>
            <w:r w:rsidRPr="00B26BD5">
              <w:rPr>
                <w:rFonts w:ascii="Times New Roman" w:hAnsi="Times New Roman"/>
                <w:b/>
                <w:bCs/>
              </w:rPr>
              <w:t>практических занятий и лабораторных работ</w:t>
            </w:r>
          </w:p>
        </w:tc>
        <w:tc>
          <w:tcPr>
            <w:tcW w:w="318" w:type="pct"/>
            <w:vAlign w:val="center"/>
          </w:tcPr>
          <w:p w14:paraId="1C4F6553" w14:textId="77777777" w:rsidR="00940418" w:rsidRPr="00B26BD5" w:rsidRDefault="00940418" w:rsidP="00173EB4">
            <w:pPr>
              <w:spacing w:after="0" w:line="240" w:lineRule="auto"/>
              <w:jc w:val="center"/>
              <w:rPr>
                <w:rFonts w:ascii="Times New Roman" w:hAnsi="Times New Roman"/>
                <w:b/>
                <w:bCs/>
              </w:rPr>
            </w:pPr>
            <w:r>
              <w:rPr>
                <w:rFonts w:ascii="Times New Roman" w:hAnsi="Times New Roman"/>
                <w:b/>
                <w:bCs/>
              </w:rPr>
              <w:t>2</w:t>
            </w:r>
          </w:p>
        </w:tc>
        <w:tc>
          <w:tcPr>
            <w:tcW w:w="604" w:type="pct"/>
            <w:vMerge/>
          </w:tcPr>
          <w:p w14:paraId="2CEED980" w14:textId="77777777" w:rsidR="00940418" w:rsidRPr="00B26BD5" w:rsidRDefault="00940418" w:rsidP="00DC2414">
            <w:pPr>
              <w:spacing w:after="0" w:line="240" w:lineRule="auto"/>
              <w:rPr>
                <w:rFonts w:ascii="Times New Roman" w:hAnsi="Times New Roman"/>
                <w:b/>
                <w:bCs/>
              </w:rPr>
            </w:pPr>
          </w:p>
        </w:tc>
      </w:tr>
      <w:tr w:rsidR="00940418" w:rsidRPr="00B26BD5" w14:paraId="1FD26603" w14:textId="77777777" w:rsidTr="008C4157">
        <w:trPr>
          <w:trHeight w:val="20"/>
        </w:trPr>
        <w:tc>
          <w:tcPr>
            <w:tcW w:w="854" w:type="pct"/>
            <w:vMerge/>
          </w:tcPr>
          <w:p w14:paraId="39543F2E" w14:textId="77777777" w:rsidR="00940418" w:rsidRPr="00B26BD5" w:rsidRDefault="00940418" w:rsidP="00DC2414">
            <w:pPr>
              <w:spacing w:after="0" w:line="240" w:lineRule="auto"/>
              <w:rPr>
                <w:rFonts w:ascii="Times New Roman" w:hAnsi="Times New Roman"/>
                <w:b/>
                <w:bCs/>
              </w:rPr>
            </w:pPr>
          </w:p>
        </w:tc>
        <w:tc>
          <w:tcPr>
            <w:tcW w:w="3224" w:type="pct"/>
            <w:vAlign w:val="bottom"/>
          </w:tcPr>
          <w:p w14:paraId="700887EC" w14:textId="77777777" w:rsidR="00940418" w:rsidRPr="008E1D08" w:rsidRDefault="00940418" w:rsidP="008E1D08">
            <w:pPr>
              <w:spacing w:after="0" w:line="240" w:lineRule="auto"/>
              <w:rPr>
                <w:rFonts w:ascii="Times New Roman" w:hAnsi="Times New Roman"/>
                <w:bCs/>
              </w:rPr>
            </w:pPr>
            <w:r w:rsidRPr="008E1D08">
              <w:rPr>
                <w:rFonts w:ascii="Times New Roman" w:hAnsi="Times New Roman"/>
                <w:bCs/>
              </w:rPr>
              <w:t>Практическое занятие: «</w:t>
            </w:r>
            <w:r>
              <w:rPr>
                <w:rFonts w:ascii="Times New Roman" w:hAnsi="Times New Roman"/>
                <w:bCs/>
              </w:rPr>
              <w:t>Расчет размера</w:t>
            </w:r>
            <w:r w:rsidRPr="008E1D08">
              <w:rPr>
                <w:rFonts w:ascii="Times New Roman" w:hAnsi="Times New Roman"/>
                <w:bCs/>
              </w:rPr>
              <w:t xml:space="preserve"> выплат по процентным ставкам кредитования</w:t>
            </w:r>
            <w:r>
              <w:rPr>
                <w:rFonts w:ascii="Times New Roman" w:hAnsi="Times New Roman"/>
                <w:bCs/>
              </w:rPr>
              <w:t>»</w:t>
            </w:r>
          </w:p>
        </w:tc>
        <w:tc>
          <w:tcPr>
            <w:tcW w:w="318" w:type="pct"/>
            <w:vAlign w:val="center"/>
          </w:tcPr>
          <w:p w14:paraId="12535C21" w14:textId="77777777" w:rsidR="00940418" w:rsidRPr="00356C88" w:rsidRDefault="00940418" w:rsidP="00173EB4">
            <w:pPr>
              <w:spacing w:after="0" w:line="240" w:lineRule="auto"/>
              <w:jc w:val="center"/>
              <w:rPr>
                <w:rFonts w:ascii="Times New Roman" w:hAnsi="Times New Roman"/>
                <w:bCs/>
              </w:rPr>
            </w:pPr>
            <w:r w:rsidRPr="00356C88">
              <w:rPr>
                <w:rFonts w:ascii="Times New Roman" w:hAnsi="Times New Roman"/>
                <w:bCs/>
              </w:rPr>
              <w:t>2</w:t>
            </w:r>
          </w:p>
        </w:tc>
        <w:tc>
          <w:tcPr>
            <w:tcW w:w="604" w:type="pct"/>
            <w:vMerge/>
          </w:tcPr>
          <w:p w14:paraId="230206FA" w14:textId="77777777" w:rsidR="00940418" w:rsidRPr="00B26BD5" w:rsidRDefault="00940418" w:rsidP="00DC2414">
            <w:pPr>
              <w:spacing w:after="0" w:line="240" w:lineRule="auto"/>
              <w:rPr>
                <w:rFonts w:ascii="Times New Roman" w:hAnsi="Times New Roman"/>
                <w:b/>
                <w:bCs/>
              </w:rPr>
            </w:pPr>
          </w:p>
        </w:tc>
      </w:tr>
      <w:tr w:rsidR="00890D8C" w:rsidRPr="00B26BD5" w14:paraId="1A7283AD" w14:textId="77777777" w:rsidTr="008C4157">
        <w:trPr>
          <w:trHeight w:val="20"/>
        </w:trPr>
        <w:tc>
          <w:tcPr>
            <w:tcW w:w="854" w:type="pct"/>
            <w:vMerge w:val="restart"/>
          </w:tcPr>
          <w:p w14:paraId="65A0359D" w14:textId="77777777" w:rsidR="00890D8C" w:rsidRPr="00B26BD5" w:rsidRDefault="00890D8C" w:rsidP="00DC2414">
            <w:pPr>
              <w:spacing w:after="0" w:line="240" w:lineRule="auto"/>
              <w:rPr>
                <w:rFonts w:ascii="Times New Roman" w:hAnsi="Times New Roman"/>
                <w:b/>
                <w:bCs/>
              </w:rPr>
            </w:pPr>
            <w:r>
              <w:rPr>
                <w:rFonts w:ascii="Times New Roman" w:hAnsi="Times New Roman"/>
                <w:b/>
                <w:bCs/>
              </w:rPr>
              <w:t xml:space="preserve">Тема 6. </w:t>
            </w:r>
            <w:r w:rsidRPr="008E1D08">
              <w:rPr>
                <w:rFonts w:ascii="Times New Roman" w:hAnsi="Times New Roman"/>
                <w:b/>
                <w:bCs/>
              </w:rPr>
              <w:t>Маркетинг в предпринимательской деятельности</w:t>
            </w:r>
          </w:p>
        </w:tc>
        <w:tc>
          <w:tcPr>
            <w:tcW w:w="3224" w:type="pct"/>
            <w:vAlign w:val="bottom"/>
          </w:tcPr>
          <w:p w14:paraId="4E35AE89" w14:textId="77777777" w:rsidR="00890D8C" w:rsidRDefault="00890D8C" w:rsidP="00DC2414">
            <w:pPr>
              <w:spacing w:after="0" w:line="240" w:lineRule="auto"/>
              <w:rPr>
                <w:rFonts w:ascii="Times New Roman" w:hAnsi="Times New Roman"/>
                <w:b/>
                <w:bCs/>
              </w:rPr>
            </w:pPr>
            <w:r w:rsidRPr="00B26BD5">
              <w:rPr>
                <w:rFonts w:ascii="Times New Roman" w:hAnsi="Times New Roman"/>
                <w:b/>
                <w:bCs/>
              </w:rPr>
              <w:t>Содержание учебного материала</w:t>
            </w:r>
          </w:p>
        </w:tc>
        <w:tc>
          <w:tcPr>
            <w:tcW w:w="318" w:type="pct"/>
            <w:vAlign w:val="center"/>
          </w:tcPr>
          <w:p w14:paraId="7C75AA30" w14:textId="77777777" w:rsidR="00890D8C" w:rsidRPr="00F40842" w:rsidRDefault="00890D8C" w:rsidP="00173EB4">
            <w:pPr>
              <w:spacing w:after="0" w:line="240" w:lineRule="auto"/>
              <w:jc w:val="center"/>
              <w:rPr>
                <w:rFonts w:ascii="Times New Roman" w:hAnsi="Times New Roman"/>
                <w:b/>
                <w:bCs/>
                <w:color w:val="FF0000"/>
              </w:rPr>
            </w:pPr>
            <w:r w:rsidRPr="00F40842">
              <w:rPr>
                <w:rFonts w:ascii="Times New Roman" w:hAnsi="Times New Roman"/>
                <w:b/>
                <w:bCs/>
                <w:color w:val="FF0000"/>
              </w:rPr>
              <w:t>6</w:t>
            </w:r>
          </w:p>
        </w:tc>
        <w:tc>
          <w:tcPr>
            <w:tcW w:w="604" w:type="pct"/>
            <w:vMerge w:val="restart"/>
          </w:tcPr>
          <w:p w14:paraId="490EED45" w14:textId="77777777" w:rsidR="00890D8C" w:rsidRPr="00B26BD5" w:rsidRDefault="00890D8C" w:rsidP="00940418">
            <w:pPr>
              <w:spacing w:after="0" w:line="240" w:lineRule="auto"/>
              <w:rPr>
                <w:rFonts w:ascii="Times New Roman" w:hAnsi="Times New Roman"/>
                <w:b/>
                <w:i/>
              </w:rPr>
            </w:pPr>
            <w:r w:rsidRPr="006B529A">
              <w:rPr>
                <w:rFonts w:ascii="Times New Roman" w:hAnsi="Times New Roman"/>
              </w:rPr>
              <w:t>ОК 11</w:t>
            </w:r>
          </w:p>
          <w:p w14:paraId="5CB15764" w14:textId="77777777" w:rsidR="00890D8C" w:rsidRPr="00B26BD5" w:rsidRDefault="00890D8C" w:rsidP="00DC2414">
            <w:pPr>
              <w:spacing w:after="0" w:line="240" w:lineRule="auto"/>
              <w:rPr>
                <w:rFonts w:ascii="Times New Roman" w:hAnsi="Times New Roman"/>
                <w:b/>
                <w:bCs/>
              </w:rPr>
            </w:pPr>
          </w:p>
        </w:tc>
      </w:tr>
      <w:tr w:rsidR="00890D8C" w:rsidRPr="00B26BD5" w14:paraId="154EDBB5" w14:textId="77777777" w:rsidTr="008C4157">
        <w:trPr>
          <w:trHeight w:val="20"/>
        </w:trPr>
        <w:tc>
          <w:tcPr>
            <w:tcW w:w="854" w:type="pct"/>
            <w:vMerge/>
          </w:tcPr>
          <w:p w14:paraId="3632505A" w14:textId="77777777" w:rsidR="00890D8C" w:rsidRPr="00B26BD5" w:rsidRDefault="00890D8C" w:rsidP="00DC2414">
            <w:pPr>
              <w:spacing w:after="0" w:line="240" w:lineRule="auto"/>
              <w:rPr>
                <w:rFonts w:ascii="Times New Roman" w:hAnsi="Times New Roman"/>
                <w:b/>
                <w:bCs/>
              </w:rPr>
            </w:pPr>
          </w:p>
        </w:tc>
        <w:tc>
          <w:tcPr>
            <w:tcW w:w="3224" w:type="pct"/>
            <w:vAlign w:val="bottom"/>
          </w:tcPr>
          <w:p w14:paraId="434151A1" w14:textId="77777777" w:rsidR="00890D8C" w:rsidRPr="00356C88" w:rsidRDefault="00890D8C" w:rsidP="00356C88">
            <w:pPr>
              <w:spacing w:after="0" w:line="240" w:lineRule="auto"/>
              <w:jc w:val="both"/>
              <w:rPr>
                <w:rFonts w:ascii="Times New Roman" w:hAnsi="Times New Roman"/>
                <w:bCs/>
              </w:rPr>
            </w:pPr>
            <w:r w:rsidRPr="00356C88">
              <w:rPr>
                <w:rFonts w:ascii="Times New Roman" w:hAnsi="Times New Roman"/>
                <w:bCs/>
              </w:rPr>
              <w:t>Анализ рыночных потребностей и сп</w:t>
            </w:r>
            <w:r>
              <w:rPr>
                <w:rFonts w:ascii="Times New Roman" w:hAnsi="Times New Roman"/>
                <w:bCs/>
              </w:rPr>
              <w:t xml:space="preserve">роса на новые товары и услуги. </w:t>
            </w:r>
            <w:r w:rsidRPr="00356C88">
              <w:rPr>
                <w:rFonts w:ascii="Times New Roman" w:hAnsi="Times New Roman"/>
                <w:bCs/>
              </w:rPr>
              <w:t>Выявление потребит</w:t>
            </w:r>
            <w:r>
              <w:rPr>
                <w:rFonts w:ascii="Times New Roman" w:hAnsi="Times New Roman"/>
                <w:bCs/>
              </w:rPr>
              <w:t xml:space="preserve">елей и их основных потребностей. </w:t>
            </w:r>
          </w:p>
        </w:tc>
        <w:tc>
          <w:tcPr>
            <w:tcW w:w="318" w:type="pct"/>
            <w:vMerge w:val="restart"/>
            <w:vAlign w:val="center"/>
          </w:tcPr>
          <w:p w14:paraId="3BE56B86" w14:textId="77777777" w:rsidR="00890D8C" w:rsidRPr="00B26BD5" w:rsidRDefault="00890D8C" w:rsidP="00173EB4">
            <w:pPr>
              <w:spacing w:after="0" w:line="240" w:lineRule="auto"/>
              <w:jc w:val="center"/>
              <w:rPr>
                <w:rFonts w:ascii="Times New Roman" w:hAnsi="Times New Roman"/>
                <w:b/>
                <w:bCs/>
              </w:rPr>
            </w:pPr>
            <w:r>
              <w:rPr>
                <w:rFonts w:ascii="Times New Roman" w:hAnsi="Times New Roman"/>
                <w:b/>
                <w:bCs/>
              </w:rPr>
              <w:t>4</w:t>
            </w:r>
          </w:p>
        </w:tc>
        <w:tc>
          <w:tcPr>
            <w:tcW w:w="604" w:type="pct"/>
            <w:vMerge/>
          </w:tcPr>
          <w:p w14:paraId="6B5ACBF1" w14:textId="77777777" w:rsidR="00890D8C" w:rsidRPr="00B26BD5" w:rsidRDefault="00890D8C" w:rsidP="00DC2414">
            <w:pPr>
              <w:spacing w:after="0" w:line="240" w:lineRule="auto"/>
              <w:rPr>
                <w:rFonts w:ascii="Times New Roman" w:hAnsi="Times New Roman"/>
                <w:b/>
                <w:bCs/>
              </w:rPr>
            </w:pPr>
          </w:p>
        </w:tc>
      </w:tr>
      <w:tr w:rsidR="00890D8C" w:rsidRPr="00B26BD5" w14:paraId="1EB33E5D" w14:textId="77777777" w:rsidTr="008C4157">
        <w:trPr>
          <w:trHeight w:val="20"/>
        </w:trPr>
        <w:tc>
          <w:tcPr>
            <w:tcW w:w="854" w:type="pct"/>
            <w:vMerge/>
          </w:tcPr>
          <w:p w14:paraId="0D4F6BAD" w14:textId="77777777" w:rsidR="00890D8C" w:rsidRPr="00B26BD5" w:rsidRDefault="00890D8C" w:rsidP="00DC2414">
            <w:pPr>
              <w:spacing w:after="0" w:line="240" w:lineRule="auto"/>
              <w:rPr>
                <w:rFonts w:ascii="Times New Roman" w:hAnsi="Times New Roman"/>
                <w:b/>
                <w:bCs/>
              </w:rPr>
            </w:pPr>
          </w:p>
        </w:tc>
        <w:tc>
          <w:tcPr>
            <w:tcW w:w="3224" w:type="pct"/>
            <w:vAlign w:val="bottom"/>
          </w:tcPr>
          <w:p w14:paraId="3AE272D0" w14:textId="77777777" w:rsidR="00890D8C" w:rsidRPr="00356C88" w:rsidRDefault="00890D8C" w:rsidP="00356C88">
            <w:pPr>
              <w:spacing w:after="0" w:line="240" w:lineRule="auto"/>
              <w:jc w:val="both"/>
              <w:rPr>
                <w:rFonts w:ascii="Times New Roman" w:hAnsi="Times New Roman"/>
                <w:bCs/>
              </w:rPr>
            </w:pPr>
            <w:r>
              <w:rPr>
                <w:rFonts w:ascii="Times New Roman" w:hAnsi="Times New Roman"/>
                <w:bCs/>
              </w:rPr>
              <w:t xml:space="preserve">Цены и ценовая политика. </w:t>
            </w:r>
            <w:r w:rsidRPr="00356C88">
              <w:rPr>
                <w:rFonts w:ascii="Times New Roman" w:hAnsi="Times New Roman"/>
                <w:bCs/>
              </w:rPr>
              <w:t>Механизм ценообразования на швейные услуги (продукцию)</w:t>
            </w:r>
            <w:r>
              <w:rPr>
                <w:rFonts w:ascii="Times New Roman" w:hAnsi="Times New Roman"/>
                <w:bCs/>
              </w:rPr>
              <w:t xml:space="preserve">. </w:t>
            </w:r>
            <w:r w:rsidRPr="00356C88">
              <w:rPr>
                <w:rFonts w:ascii="Times New Roman" w:hAnsi="Times New Roman"/>
                <w:bCs/>
              </w:rPr>
              <w:t>Порядок расчета стоимости пошива швейного изделия</w:t>
            </w:r>
            <w:r>
              <w:rPr>
                <w:rFonts w:ascii="Times New Roman" w:hAnsi="Times New Roman"/>
                <w:bCs/>
              </w:rPr>
              <w:t xml:space="preserve">.  </w:t>
            </w:r>
            <w:r w:rsidRPr="00356C88">
              <w:rPr>
                <w:rFonts w:ascii="Times New Roman" w:hAnsi="Times New Roman"/>
                <w:bCs/>
              </w:rPr>
              <w:t>Прейскурант на пошив и ремонт швейных изделий</w:t>
            </w:r>
            <w:r>
              <w:rPr>
                <w:rFonts w:ascii="Times New Roman" w:hAnsi="Times New Roman"/>
                <w:bCs/>
              </w:rPr>
              <w:t>.</w:t>
            </w:r>
          </w:p>
        </w:tc>
        <w:tc>
          <w:tcPr>
            <w:tcW w:w="318" w:type="pct"/>
            <w:vMerge/>
            <w:vAlign w:val="center"/>
          </w:tcPr>
          <w:p w14:paraId="1C5B5A6D" w14:textId="77777777" w:rsidR="00890D8C" w:rsidRPr="00B26BD5" w:rsidRDefault="00890D8C" w:rsidP="00173EB4">
            <w:pPr>
              <w:spacing w:after="0" w:line="240" w:lineRule="auto"/>
              <w:jc w:val="center"/>
              <w:rPr>
                <w:rFonts w:ascii="Times New Roman" w:hAnsi="Times New Roman"/>
                <w:b/>
                <w:bCs/>
              </w:rPr>
            </w:pPr>
          </w:p>
        </w:tc>
        <w:tc>
          <w:tcPr>
            <w:tcW w:w="604" w:type="pct"/>
            <w:vMerge/>
          </w:tcPr>
          <w:p w14:paraId="77A8B84C" w14:textId="77777777" w:rsidR="00890D8C" w:rsidRPr="00B26BD5" w:rsidRDefault="00890D8C" w:rsidP="00DC2414">
            <w:pPr>
              <w:spacing w:after="0" w:line="240" w:lineRule="auto"/>
              <w:rPr>
                <w:rFonts w:ascii="Times New Roman" w:hAnsi="Times New Roman"/>
                <w:b/>
                <w:bCs/>
              </w:rPr>
            </w:pPr>
          </w:p>
        </w:tc>
      </w:tr>
      <w:tr w:rsidR="00890D8C" w:rsidRPr="00B26BD5" w14:paraId="04CCCEC2" w14:textId="77777777" w:rsidTr="008C4157">
        <w:trPr>
          <w:trHeight w:val="20"/>
        </w:trPr>
        <w:tc>
          <w:tcPr>
            <w:tcW w:w="854" w:type="pct"/>
            <w:vMerge/>
          </w:tcPr>
          <w:p w14:paraId="5D6C27E9" w14:textId="77777777" w:rsidR="00890D8C" w:rsidRPr="00B26BD5" w:rsidRDefault="00890D8C" w:rsidP="00DC2414">
            <w:pPr>
              <w:spacing w:after="0" w:line="240" w:lineRule="auto"/>
              <w:rPr>
                <w:rFonts w:ascii="Times New Roman" w:hAnsi="Times New Roman"/>
                <w:b/>
                <w:bCs/>
              </w:rPr>
            </w:pPr>
          </w:p>
        </w:tc>
        <w:tc>
          <w:tcPr>
            <w:tcW w:w="3224" w:type="pct"/>
            <w:vAlign w:val="bottom"/>
          </w:tcPr>
          <w:p w14:paraId="19440358" w14:textId="77777777" w:rsidR="00890D8C" w:rsidRPr="00356C88" w:rsidRDefault="00890D8C" w:rsidP="00356C88">
            <w:pPr>
              <w:spacing w:after="0" w:line="240" w:lineRule="auto"/>
              <w:jc w:val="both"/>
              <w:rPr>
                <w:rFonts w:ascii="Times New Roman" w:hAnsi="Times New Roman"/>
                <w:bCs/>
              </w:rPr>
            </w:pPr>
            <w:r w:rsidRPr="00356C88">
              <w:rPr>
                <w:rFonts w:ascii="Times New Roman" w:hAnsi="Times New Roman"/>
                <w:bCs/>
              </w:rPr>
              <w:t>Продвиже</w:t>
            </w:r>
            <w:r>
              <w:rPr>
                <w:rFonts w:ascii="Times New Roman" w:hAnsi="Times New Roman"/>
                <w:bCs/>
              </w:rPr>
              <w:t xml:space="preserve">ние товаров и услуг на рынок.  Каналы поставки.  </w:t>
            </w:r>
          </w:p>
        </w:tc>
        <w:tc>
          <w:tcPr>
            <w:tcW w:w="318" w:type="pct"/>
            <w:vMerge/>
            <w:vAlign w:val="center"/>
          </w:tcPr>
          <w:p w14:paraId="6140F772" w14:textId="77777777" w:rsidR="00890D8C" w:rsidRPr="00B26BD5" w:rsidRDefault="00890D8C" w:rsidP="00173EB4">
            <w:pPr>
              <w:spacing w:after="0" w:line="240" w:lineRule="auto"/>
              <w:jc w:val="center"/>
              <w:rPr>
                <w:rFonts w:ascii="Times New Roman" w:hAnsi="Times New Roman"/>
                <w:b/>
                <w:bCs/>
              </w:rPr>
            </w:pPr>
          </w:p>
        </w:tc>
        <w:tc>
          <w:tcPr>
            <w:tcW w:w="604" w:type="pct"/>
            <w:vMerge/>
          </w:tcPr>
          <w:p w14:paraId="1461BE43" w14:textId="77777777" w:rsidR="00890D8C" w:rsidRPr="00B26BD5" w:rsidRDefault="00890D8C" w:rsidP="00DC2414">
            <w:pPr>
              <w:spacing w:after="0" w:line="240" w:lineRule="auto"/>
              <w:rPr>
                <w:rFonts w:ascii="Times New Roman" w:hAnsi="Times New Roman"/>
                <w:b/>
                <w:bCs/>
              </w:rPr>
            </w:pPr>
          </w:p>
        </w:tc>
      </w:tr>
      <w:tr w:rsidR="00890D8C" w:rsidRPr="00B26BD5" w14:paraId="221AE1E9" w14:textId="77777777" w:rsidTr="008C4157">
        <w:trPr>
          <w:trHeight w:val="20"/>
        </w:trPr>
        <w:tc>
          <w:tcPr>
            <w:tcW w:w="854" w:type="pct"/>
            <w:vMerge/>
          </w:tcPr>
          <w:p w14:paraId="4024A7B7" w14:textId="77777777" w:rsidR="00890D8C" w:rsidRPr="00B26BD5" w:rsidRDefault="00890D8C" w:rsidP="00DC2414">
            <w:pPr>
              <w:spacing w:after="0" w:line="240" w:lineRule="auto"/>
              <w:rPr>
                <w:rFonts w:ascii="Times New Roman" w:hAnsi="Times New Roman"/>
                <w:b/>
                <w:bCs/>
              </w:rPr>
            </w:pPr>
          </w:p>
        </w:tc>
        <w:tc>
          <w:tcPr>
            <w:tcW w:w="3224" w:type="pct"/>
            <w:vAlign w:val="bottom"/>
          </w:tcPr>
          <w:p w14:paraId="5942FD02" w14:textId="77777777" w:rsidR="00890D8C" w:rsidRPr="00356C88" w:rsidRDefault="00890D8C" w:rsidP="00356C88">
            <w:pPr>
              <w:spacing w:after="0" w:line="240" w:lineRule="auto"/>
              <w:jc w:val="both"/>
              <w:rPr>
                <w:rFonts w:ascii="Times New Roman" w:hAnsi="Times New Roman"/>
                <w:bCs/>
              </w:rPr>
            </w:pPr>
            <w:r w:rsidRPr="00356C88">
              <w:rPr>
                <w:rFonts w:ascii="Times New Roman" w:hAnsi="Times New Roman"/>
                <w:bCs/>
              </w:rPr>
              <w:t>Конкур</w:t>
            </w:r>
            <w:r>
              <w:rPr>
                <w:rFonts w:ascii="Times New Roman" w:hAnsi="Times New Roman"/>
                <w:bCs/>
              </w:rPr>
              <w:t xml:space="preserve">енция и конкурентоспособность. </w:t>
            </w:r>
            <w:r w:rsidRPr="00356C88">
              <w:rPr>
                <w:rFonts w:ascii="Times New Roman" w:hAnsi="Times New Roman"/>
                <w:bCs/>
              </w:rPr>
              <w:t>Ф</w:t>
            </w:r>
            <w:r>
              <w:rPr>
                <w:rFonts w:ascii="Times New Roman" w:hAnsi="Times New Roman"/>
                <w:bCs/>
              </w:rPr>
              <w:t>ормирование стратегии повышения конкурентоспособности.  Реклама и Р</w:t>
            </w:r>
            <w:r w:rsidRPr="00356C88">
              <w:rPr>
                <w:rFonts w:ascii="Times New Roman" w:hAnsi="Times New Roman"/>
                <w:bCs/>
              </w:rPr>
              <w:t>R.</w:t>
            </w:r>
          </w:p>
        </w:tc>
        <w:tc>
          <w:tcPr>
            <w:tcW w:w="318" w:type="pct"/>
            <w:vMerge/>
            <w:vAlign w:val="center"/>
          </w:tcPr>
          <w:p w14:paraId="79F11448" w14:textId="77777777" w:rsidR="00890D8C" w:rsidRPr="00B26BD5" w:rsidRDefault="00890D8C" w:rsidP="00173EB4">
            <w:pPr>
              <w:spacing w:after="0" w:line="240" w:lineRule="auto"/>
              <w:jc w:val="center"/>
              <w:rPr>
                <w:rFonts w:ascii="Times New Roman" w:hAnsi="Times New Roman"/>
                <w:b/>
                <w:bCs/>
              </w:rPr>
            </w:pPr>
          </w:p>
        </w:tc>
        <w:tc>
          <w:tcPr>
            <w:tcW w:w="604" w:type="pct"/>
            <w:vMerge/>
          </w:tcPr>
          <w:p w14:paraId="30A41734" w14:textId="77777777" w:rsidR="00890D8C" w:rsidRPr="00B26BD5" w:rsidRDefault="00890D8C" w:rsidP="00DC2414">
            <w:pPr>
              <w:spacing w:after="0" w:line="240" w:lineRule="auto"/>
              <w:rPr>
                <w:rFonts w:ascii="Times New Roman" w:hAnsi="Times New Roman"/>
                <w:b/>
                <w:bCs/>
              </w:rPr>
            </w:pPr>
          </w:p>
        </w:tc>
      </w:tr>
      <w:tr w:rsidR="00940418" w:rsidRPr="00B26BD5" w14:paraId="6F8C6E41" w14:textId="77777777" w:rsidTr="008C4157">
        <w:trPr>
          <w:trHeight w:val="20"/>
        </w:trPr>
        <w:tc>
          <w:tcPr>
            <w:tcW w:w="854" w:type="pct"/>
            <w:vMerge/>
          </w:tcPr>
          <w:p w14:paraId="7C596E13" w14:textId="77777777" w:rsidR="00940418" w:rsidRPr="00B26BD5" w:rsidRDefault="00940418" w:rsidP="00DC2414">
            <w:pPr>
              <w:spacing w:after="0" w:line="240" w:lineRule="auto"/>
              <w:rPr>
                <w:rFonts w:ascii="Times New Roman" w:hAnsi="Times New Roman"/>
                <w:b/>
                <w:bCs/>
              </w:rPr>
            </w:pPr>
          </w:p>
        </w:tc>
        <w:tc>
          <w:tcPr>
            <w:tcW w:w="3224" w:type="pct"/>
            <w:vAlign w:val="bottom"/>
          </w:tcPr>
          <w:p w14:paraId="0DE0C538" w14:textId="77777777" w:rsidR="00940418" w:rsidRDefault="00940418" w:rsidP="00DC2414">
            <w:pPr>
              <w:spacing w:after="0" w:line="240" w:lineRule="auto"/>
              <w:rPr>
                <w:rFonts w:ascii="Times New Roman" w:hAnsi="Times New Roman"/>
                <w:b/>
                <w:bCs/>
              </w:rPr>
            </w:pPr>
            <w:r>
              <w:rPr>
                <w:rFonts w:ascii="Times New Roman" w:hAnsi="Times New Roman"/>
                <w:b/>
                <w:bCs/>
              </w:rPr>
              <w:t xml:space="preserve">В том числе, </w:t>
            </w:r>
            <w:r w:rsidRPr="00B26BD5">
              <w:rPr>
                <w:rFonts w:ascii="Times New Roman" w:hAnsi="Times New Roman"/>
                <w:b/>
                <w:bCs/>
              </w:rPr>
              <w:t>практических занятий и лабораторных работ</w:t>
            </w:r>
          </w:p>
        </w:tc>
        <w:tc>
          <w:tcPr>
            <w:tcW w:w="318" w:type="pct"/>
            <w:vAlign w:val="center"/>
          </w:tcPr>
          <w:p w14:paraId="02FAA1A1" w14:textId="77777777" w:rsidR="00940418" w:rsidRPr="00B26BD5" w:rsidRDefault="00940418" w:rsidP="00173EB4">
            <w:pPr>
              <w:spacing w:after="0" w:line="240" w:lineRule="auto"/>
              <w:jc w:val="center"/>
              <w:rPr>
                <w:rFonts w:ascii="Times New Roman" w:hAnsi="Times New Roman"/>
                <w:b/>
                <w:bCs/>
              </w:rPr>
            </w:pPr>
            <w:r>
              <w:rPr>
                <w:rFonts w:ascii="Times New Roman" w:hAnsi="Times New Roman"/>
                <w:b/>
                <w:bCs/>
              </w:rPr>
              <w:t>2</w:t>
            </w:r>
          </w:p>
        </w:tc>
        <w:tc>
          <w:tcPr>
            <w:tcW w:w="604" w:type="pct"/>
            <w:vMerge/>
          </w:tcPr>
          <w:p w14:paraId="64175E60" w14:textId="77777777" w:rsidR="00940418" w:rsidRPr="00B26BD5" w:rsidRDefault="00940418" w:rsidP="00DC2414">
            <w:pPr>
              <w:spacing w:after="0" w:line="240" w:lineRule="auto"/>
              <w:rPr>
                <w:rFonts w:ascii="Times New Roman" w:hAnsi="Times New Roman"/>
                <w:b/>
                <w:bCs/>
              </w:rPr>
            </w:pPr>
          </w:p>
        </w:tc>
      </w:tr>
      <w:tr w:rsidR="00940418" w:rsidRPr="00B26BD5" w14:paraId="3C2CFC64" w14:textId="77777777" w:rsidTr="008C4157">
        <w:trPr>
          <w:trHeight w:val="20"/>
        </w:trPr>
        <w:tc>
          <w:tcPr>
            <w:tcW w:w="854" w:type="pct"/>
            <w:vMerge/>
          </w:tcPr>
          <w:p w14:paraId="796E9B3C" w14:textId="77777777" w:rsidR="00940418" w:rsidRPr="00B26BD5" w:rsidRDefault="00940418" w:rsidP="00DC2414">
            <w:pPr>
              <w:spacing w:after="0" w:line="240" w:lineRule="auto"/>
              <w:rPr>
                <w:rFonts w:ascii="Times New Roman" w:hAnsi="Times New Roman"/>
                <w:b/>
                <w:bCs/>
              </w:rPr>
            </w:pPr>
          </w:p>
        </w:tc>
        <w:tc>
          <w:tcPr>
            <w:tcW w:w="3224" w:type="pct"/>
            <w:vAlign w:val="bottom"/>
          </w:tcPr>
          <w:p w14:paraId="23465518" w14:textId="77777777" w:rsidR="00940418" w:rsidRPr="00356C88" w:rsidRDefault="00940418" w:rsidP="00DC2414">
            <w:pPr>
              <w:spacing w:after="0" w:line="240" w:lineRule="auto"/>
              <w:rPr>
                <w:rFonts w:ascii="Times New Roman" w:hAnsi="Times New Roman"/>
                <w:bCs/>
              </w:rPr>
            </w:pPr>
            <w:r w:rsidRPr="00356C88">
              <w:rPr>
                <w:rFonts w:ascii="Times New Roman" w:hAnsi="Times New Roman"/>
                <w:bCs/>
              </w:rPr>
              <w:t xml:space="preserve">Практическое занятие: </w:t>
            </w:r>
            <w:r>
              <w:rPr>
                <w:rFonts w:ascii="Times New Roman" w:hAnsi="Times New Roman"/>
                <w:bCs/>
              </w:rPr>
              <w:t>«</w:t>
            </w:r>
            <w:r w:rsidRPr="00356C88">
              <w:rPr>
                <w:rFonts w:ascii="Times New Roman" w:hAnsi="Times New Roman"/>
                <w:bCs/>
              </w:rPr>
              <w:t>Расчет стоимости пошива швейного изделия по прейскуранту</w:t>
            </w:r>
            <w:r>
              <w:rPr>
                <w:rFonts w:ascii="Times New Roman" w:hAnsi="Times New Roman"/>
                <w:bCs/>
              </w:rPr>
              <w:t>»</w:t>
            </w:r>
          </w:p>
        </w:tc>
        <w:tc>
          <w:tcPr>
            <w:tcW w:w="318" w:type="pct"/>
            <w:vAlign w:val="center"/>
          </w:tcPr>
          <w:p w14:paraId="5C3B3CC7" w14:textId="77777777" w:rsidR="00940418" w:rsidRPr="00356C88" w:rsidRDefault="00940418" w:rsidP="00173EB4">
            <w:pPr>
              <w:spacing w:after="0" w:line="240" w:lineRule="auto"/>
              <w:jc w:val="center"/>
              <w:rPr>
                <w:rFonts w:ascii="Times New Roman" w:hAnsi="Times New Roman"/>
                <w:bCs/>
              </w:rPr>
            </w:pPr>
            <w:r w:rsidRPr="00356C88">
              <w:rPr>
                <w:rFonts w:ascii="Times New Roman" w:hAnsi="Times New Roman"/>
                <w:bCs/>
              </w:rPr>
              <w:t>2</w:t>
            </w:r>
          </w:p>
        </w:tc>
        <w:tc>
          <w:tcPr>
            <w:tcW w:w="604" w:type="pct"/>
            <w:vMerge/>
          </w:tcPr>
          <w:p w14:paraId="67978DEF" w14:textId="77777777" w:rsidR="00940418" w:rsidRPr="00B26BD5" w:rsidRDefault="00940418" w:rsidP="00DC2414">
            <w:pPr>
              <w:spacing w:after="0" w:line="240" w:lineRule="auto"/>
              <w:rPr>
                <w:rFonts w:ascii="Times New Roman" w:hAnsi="Times New Roman"/>
                <w:b/>
                <w:bCs/>
              </w:rPr>
            </w:pPr>
          </w:p>
        </w:tc>
      </w:tr>
      <w:tr w:rsidR="00890D8C" w:rsidRPr="00B26BD5" w14:paraId="635BA2DD" w14:textId="77777777" w:rsidTr="008C4157">
        <w:trPr>
          <w:trHeight w:val="20"/>
        </w:trPr>
        <w:tc>
          <w:tcPr>
            <w:tcW w:w="854" w:type="pct"/>
            <w:vMerge w:val="restart"/>
          </w:tcPr>
          <w:p w14:paraId="24DB57C1" w14:textId="77777777" w:rsidR="00890D8C" w:rsidRPr="00356C88" w:rsidRDefault="00890D8C" w:rsidP="00356C88">
            <w:pPr>
              <w:spacing w:after="0" w:line="240" w:lineRule="auto"/>
              <w:rPr>
                <w:rFonts w:ascii="Times New Roman" w:hAnsi="Times New Roman"/>
                <w:b/>
                <w:bCs/>
              </w:rPr>
            </w:pPr>
            <w:r>
              <w:rPr>
                <w:rFonts w:ascii="Times New Roman" w:hAnsi="Times New Roman"/>
                <w:b/>
                <w:bCs/>
              </w:rPr>
              <w:t xml:space="preserve">Тема 7. </w:t>
            </w:r>
            <w:r w:rsidRPr="00356C88">
              <w:rPr>
                <w:rFonts w:ascii="Times New Roman" w:hAnsi="Times New Roman"/>
                <w:b/>
                <w:bCs/>
              </w:rPr>
              <w:t xml:space="preserve">Бизнес-планирование малого </w:t>
            </w:r>
          </w:p>
          <w:p w14:paraId="0DC24F46" w14:textId="77777777" w:rsidR="00890D8C" w:rsidRPr="00B26BD5" w:rsidRDefault="00890D8C" w:rsidP="00356C88">
            <w:pPr>
              <w:spacing w:after="0" w:line="240" w:lineRule="auto"/>
              <w:rPr>
                <w:rFonts w:ascii="Times New Roman" w:hAnsi="Times New Roman"/>
                <w:b/>
                <w:bCs/>
              </w:rPr>
            </w:pPr>
            <w:r w:rsidRPr="00356C88">
              <w:rPr>
                <w:rFonts w:ascii="Times New Roman" w:hAnsi="Times New Roman"/>
                <w:b/>
                <w:bCs/>
              </w:rPr>
              <w:t>предпринимательства</w:t>
            </w:r>
          </w:p>
        </w:tc>
        <w:tc>
          <w:tcPr>
            <w:tcW w:w="3224" w:type="pct"/>
            <w:vAlign w:val="bottom"/>
          </w:tcPr>
          <w:p w14:paraId="7267E0D5" w14:textId="77777777" w:rsidR="00890D8C" w:rsidRDefault="00890D8C" w:rsidP="00356C88">
            <w:pPr>
              <w:spacing w:after="0" w:line="240" w:lineRule="auto"/>
              <w:rPr>
                <w:rFonts w:ascii="Times New Roman" w:hAnsi="Times New Roman"/>
                <w:b/>
                <w:bCs/>
              </w:rPr>
            </w:pPr>
            <w:r w:rsidRPr="00B26BD5">
              <w:rPr>
                <w:rFonts w:ascii="Times New Roman" w:hAnsi="Times New Roman"/>
                <w:b/>
                <w:bCs/>
              </w:rPr>
              <w:t>Содержание учебного материала</w:t>
            </w:r>
          </w:p>
        </w:tc>
        <w:tc>
          <w:tcPr>
            <w:tcW w:w="318" w:type="pct"/>
            <w:vAlign w:val="center"/>
          </w:tcPr>
          <w:p w14:paraId="16293242" w14:textId="77777777" w:rsidR="00890D8C" w:rsidRPr="00F40842" w:rsidRDefault="00890D8C" w:rsidP="00356C88">
            <w:pPr>
              <w:spacing w:after="0" w:line="240" w:lineRule="auto"/>
              <w:jc w:val="center"/>
              <w:rPr>
                <w:rFonts w:ascii="Times New Roman" w:hAnsi="Times New Roman"/>
                <w:b/>
                <w:bCs/>
                <w:color w:val="FF0000"/>
              </w:rPr>
            </w:pPr>
            <w:r w:rsidRPr="00F40842">
              <w:rPr>
                <w:rFonts w:ascii="Times New Roman" w:hAnsi="Times New Roman"/>
                <w:b/>
                <w:bCs/>
                <w:color w:val="FF0000"/>
              </w:rPr>
              <w:t>14</w:t>
            </w:r>
          </w:p>
        </w:tc>
        <w:tc>
          <w:tcPr>
            <w:tcW w:w="604" w:type="pct"/>
            <w:vMerge w:val="restart"/>
          </w:tcPr>
          <w:p w14:paraId="4579D096" w14:textId="77777777" w:rsidR="00890D8C" w:rsidRPr="00B26BD5" w:rsidRDefault="00890D8C" w:rsidP="00940418">
            <w:pPr>
              <w:spacing w:after="0" w:line="240" w:lineRule="auto"/>
              <w:rPr>
                <w:rFonts w:ascii="Times New Roman" w:hAnsi="Times New Roman"/>
                <w:b/>
                <w:i/>
              </w:rPr>
            </w:pPr>
            <w:r w:rsidRPr="006B529A">
              <w:rPr>
                <w:rFonts w:ascii="Times New Roman" w:hAnsi="Times New Roman"/>
              </w:rPr>
              <w:t>ОК 11</w:t>
            </w:r>
          </w:p>
          <w:p w14:paraId="6D43F6B0" w14:textId="77777777" w:rsidR="00890D8C" w:rsidRPr="00B26BD5" w:rsidRDefault="00890D8C" w:rsidP="00356C88">
            <w:pPr>
              <w:spacing w:after="0" w:line="240" w:lineRule="auto"/>
              <w:rPr>
                <w:rFonts w:ascii="Times New Roman" w:hAnsi="Times New Roman"/>
                <w:b/>
                <w:bCs/>
              </w:rPr>
            </w:pPr>
          </w:p>
        </w:tc>
      </w:tr>
      <w:tr w:rsidR="00890D8C" w:rsidRPr="00B26BD5" w14:paraId="2E9F21C2" w14:textId="77777777" w:rsidTr="008C4157">
        <w:trPr>
          <w:trHeight w:val="20"/>
        </w:trPr>
        <w:tc>
          <w:tcPr>
            <w:tcW w:w="854" w:type="pct"/>
            <w:vMerge/>
          </w:tcPr>
          <w:p w14:paraId="4D83EBE6" w14:textId="77777777" w:rsidR="00890D8C" w:rsidRPr="00B26BD5" w:rsidRDefault="00890D8C" w:rsidP="00356C88">
            <w:pPr>
              <w:spacing w:after="0" w:line="240" w:lineRule="auto"/>
              <w:rPr>
                <w:rFonts w:ascii="Times New Roman" w:hAnsi="Times New Roman"/>
                <w:b/>
                <w:bCs/>
              </w:rPr>
            </w:pPr>
          </w:p>
        </w:tc>
        <w:tc>
          <w:tcPr>
            <w:tcW w:w="3224" w:type="pct"/>
            <w:vAlign w:val="bottom"/>
          </w:tcPr>
          <w:p w14:paraId="58FDBACF" w14:textId="77777777" w:rsidR="00890D8C" w:rsidRPr="00356C88" w:rsidRDefault="00890D8C" w:rsidP="008F43C5">
            <w:pPr>
              <w:spacing w:after="0" w:line="240" w:lineRule="auto"/>
              <w:jc w:val="both"/>
              <w:rPr>
                <w:rFonts w:ascii="Times New Roman" w:hAnsi="Times New Roman"/>
                <w:bCs/>
              </w:rPr>
            </w:pPr>
            <w:r>
              <w:rPr>
                <w:rFonts w:ascii="Times New Roman" w:hAnsi="Times New Roman"/>
                <w:bCs/>
              </w:rPr>
              <w:t xml:space="preserve">Разработка миссии бизнеса. </w:t>
            </w:r>
            <w:r w:rsidRPr="00E91B86">
              <w:rPr>
                <w:rFonts w:ascii="Times New Roman" w:hAnsi="Times New Roman"/>
                <w:bCs/>
              </w:rPr>
              <w:t xml:space="preserve">Предпринимательские идеи и </w:t>
            </w:r>
            <w:r>
              <w:rPr>
                <w:rFonts w:ascii="Times New Roman" w:hAnsi="Times New Roman"/>
                <w:bCs/>
              </w:rPr>
              <w:t xml:space="preserve">их превращение в бизнес-идеи.  </w:t>
            </w:r>
            <w:r w:rsidRPr="00E91B86">
              <w:rPr>
                <w:rFonts w:ascii="Times New Roman" w:hAnsi="Times New Roman"/>
                <w:bCs/>
              </w:rPr>
              <w:t>Целеполагание в процес</w:t>
            </w:r>
            <w:r>
              <w:rPr>
                <w:rFonts w:ascii="Times New Roman" w:hAnsi="Times New Roman"/>
                <w:bCs/>
              </w:rPr>
              <w:t xml:space="preserve">се создания собственного дела. </w:t>
            </w:r>
            <w:r w:rsidRPr="00E91B86">
              <w:rPr>
                <w:rFonts w:ascii="Times New Roman" w:hAnsi="Times New Roman"/>
                <w:bCs/>
              </w:rPr>
              <w:t>Постановка целей</w:t>
            </w:r>
            <w:r>
              <w:rPr>
                <w:rFonts w:ascii="Times New Roman" w:hAnsi="Times New Roman"/>
                <w:bCs/>
              </w:rPr>
              <w:t xml:space="preserve"> и формулирование бизнес-идей. </w:t>
            </w:r>
            <w:r w:rsidRPr="00E91B86">
              <w:rPr>
                <w:rFonts w:ascii="Times New Roman" w:hAnsi="Times New Roman"/>
                <w:bCs/>
              </w:rPr>
              <w:t xml:space="preserve">Организационные вопросы создания бизнеса. </w:t>
            </w:r>
          </w:p>
        </w:tc>
        <w:tc>
          <w:tcPr>
            <w:tcW w:w="318" w:type="pct"/>
            <w:vMerge w:val="restart"/>
            <w:vAlign w:val="center"/>
          </w:tcPr>
          <w:p w14:paraId="18F47264" w14:textId="77777777" w:rsidR="00890D8C" w:rsidRPr="00356C88" w:rsidRDefault="00890D8C" w:rsidP="00356C88">
            <w:pPr>
              <w:spacing w:after="0" w:line="240" w:lineRule="auto"/>
              <w:jc w:val="center"/>
              <w:rPr>
                <w:rFonts w:ascii="Times New Roman" w:hAnsi="Times New Roman"/>
                <w:bCs/>
              </w:rPr>
            </w:pPr>
            <w:r>
              <w:rPr>
                <w:rFonts w:ascii="Times New Roman" w:hAnsi="Times New Roman"/>
                <w:b/>
                <w:bCs/>
              </w:rPr>
              <w:t>8</w:t>
            </w:r>
          </w:p>
        </w:tc>
        <w:tc>
          <w:tcPr>
            <w:tcW w:w="604" w:type="pct"/>
            <w:vMerge/>
          </w:tcPr>
          <w:p w14:paraId="74D51BF9" w14:textId="77777777" w:rsidR="00890D8C" w:rsidRPr="00B26BD5" w:rsidRDefault="00890D8C" w:rsidP="00356C88">
            <w:pPr>
              <w:spacing w:after="0" w:line="240" w:lineRule="auto"/>
              <w:rPr>
                <w:rFonts w:ascii="Times New Roman" w:hAnsi="Times New Roman"/>
                <w:b/>
                <w:bCs/>
              </w:rPr>
            </w:pPr>
          </w:p>
        </w:tc>
      </w:tr>
      <w:tr w:rsidR="00890D8C" w:rsidRPr="00B26BD5" w14:paraId="419A8936" w14:textId="77777777" w:rsidTr="008C4157">
        <w:trPr>
          <w:trHeight w:val="20"/>
        </w:trPr>
        <w:tc>
          <w:tcPr>
            <w:tcW w:w="854" w:type="pct"/>
            <w:vMerge/>
          </w:tcPr>
          <w:p w14:paraId="29DEE486" w14:textId="77777777" w:rsidR="00890D8C" w:rsidRPr="00B26BD5" w:rsidRDefault="00890D8C" w:rsidP="00356C88">
            <w:pPr>
              <w:spacing w:after="0" w:line="240" w:lineRule="auto"/>
              <w:rPr>
                <w:rFonts w:ascii="Times New Roman" w:hAnsi="Times New Roman"/>
                <w:b/>
                <w:bCs/>
              </w:rPr>
            </w:pPr>
          </w:p>
        </w:tc>
        <w:tc>
          <w:tcPr>
            <w:tcW w:w="3224" w:type="pct"/>
            <w:vAlign w:val="bottom"/>
          </w:tcPr>
          <w:p w14:paraId="66F1A25F" w14:textId="77777777" w:rsidR="00890D8C" w:rsidRPr="00356C88" w:rsidRDefault="00890D8C" w:rsidP="003B0638">
            <w:pPr>
              <w:spacing w:after="0" w:line="240" w:lineRule="auto"/>
              <w:jc w:val="both"/>
              <w:rPr>
                <w:rFonts w:ascii="Times New Roman" w:hAnsi="Times New Roman"/>
                <w:bCs/>
              </w:rPr>
            </w:pPr>
            <w:r w:rsidRPr="00356C88">
              <w:rPr>
                <w:rFonts w:ascii="Times New Roman" w:hAnsi="Times New Roman"/>
                <w:bCs/>
              </w:rPr>
              <w:t>Сущно</w:t>
            </w:r>
            <w:r>
              <w:rPr>
                <w:rFonts w:ascii="Times New Roman" w:hAnsi="Times New Roman"/>
                <w:bCs/>
              </w:rPr>
              <w:t xml:space="preserve">сть и назначение бизнес-плана. </w:t>
            </w:r>
            <w:r w:rsidRPr="00356C88">
              <w:rPr>
                <w:rFonts w:ascii="Times New Roman" w:hAnsi="Times New Roman"/>
                <w:bCs/>
              </w:rPr>
              <w:t>Требования, предъявляемые к структ</w:t>
            </w:r>
            <w:r>
              <w:rPr>
                <w:rFonts w:ascii="Times New Roman" w:hAnsi="Times New Roman"/>
                <w:bCs/>
              </w:rPr>
              <w:t>уре и содержанию бизнес-плана. П</w:t>
            </w:r>
            <w:r w:rsidRPr="00E91B86">
              <w:rPr>
                <w:rFonts w:ascii="Times New Roman" w:hAnsi="Times New Roman"/>
                <w:bCs/>
              </w:rPr>
              <w:t>равила разработки</w:t>
            </w:r>
            <w:r>
              <w:rPr>
                <w:rFonts w:ascii="Times New Roman" w:hAnsi="Times New Roman"/>
                <w:bCs/>
              </w:rPr>
              <w:t xml:space="preserve"> бизнес-плана.</w:t>
            </w:r>
            <w:r w:rsidRPr="003B0638">
              <w:rPr>
                <w:rFonts w:ascii="Times New Roman" w:hAnsi="Times New Roman"/>
                <w:bCs/>
              </w:rPr>
              <w:t>Титульная страница бизнес-плана. Резюме проекта. Описание компании. Описание продукта или услуги. Маркетинговый анализ. Конкуренция. Стратегия продвижения товара. План производства. Организационный план. План по персоналу. Организационная структура и управление. Финансовый план. Стратегия финансирования. Анализ рисков проекта. Приложения к бизнес-плану.</w:t>
            </w:r>
            <w:r w:rsidRPr="00356C88">
              <w:rPr>
                <w:rFonts w:ascii="Times New Roman" w:hAnsi="Times New Roman"/>
                <w:bCs/>
              </w:rPr>
              <w:t xml:space="preserve"> Особенности составления отдельных частей бизнес-плана: анализ рынка, финансово-эконом</w:t>
            </w:r>
            <w:r>
              <w:rPr>
                <w:rFonts w:ascii="Times New Roman" w:hAnsi="Times New Roman"/>
                <w:bCs/>
              </w:rPr>
              <w:t>ический раздел, анализ рисков.</w:t>
            </w:r>
          </w:p>
        </w:tc>
        <w:tc>
          <w:tcPr>
            <w:tcW w:w="318" w:type="pct"/>
            <w:vMerge/>
            <w:vAlign w:val="center"/>
          </w:tcPr>
          <w:p w14:paraId="5EEF1178" w14:textId="77777777" w:rsidR="00890D8C" w:rsidRPr="00356C88" w:rsidRDefault="00890D8C" w:rsidP="00356C88">
            <w:pPr>
              <w:spacing w:after="0" w:line="240" w:lineRule="auto"/>
              <w:jc w:val="center"/>
              <w:rPr>
                <w:rFonts w:ascii="Times New Roman" w:hAnsi="Times New Roman"/>
                <w:bCs/>
              </w:rPr>
            </w:pPr>
          </w:p>
        </w:tc>
        <w:tc>
          <w:tcPr>
            <w:tcW w:w="604" w:type="pct"/>
            <w:vMerge/>
          </w:tcPr>
          <w:p w14:paraId="147E0535" w14:textId="77777777" w:rsidR="00890D8C" w:rsidRPr="00B26BD5" w:rsidRDefault="00890D8C" w:rsidP="00356C88">
            <w:pPr>
              <w:spacing w:after="0" w:line="240" w:lineRule="auto"/>
              <w:rPr>
                <w:rFonts w:ascii="Times New Roman" w:hAnsi="Times New Roman"/>
                <w:b/>
                <w:bCs/>
              </w:rPr>
            </w:pPr>
          </w:p>
        </w:tc>
      </w:tr>
      <w:tr w:rsidR="00890D8C" w:rsidRPr="00B26BD5" w14:paraId="0FC63AE1" w14:textId="77777777" w:rsidTr="008C4157">
        <w:trPr>
          <w:trHeight w:val="20"/>
        </w:trPr>
        <w:tc>
          <w:tcPr>
            <w:tcW w:w="854" w:type="pct"/>
            <w:vMerge/>
          </w:tcPr>
          <w:p w14:paraId="608EB6FB" w14:textId="77777777" w:rsidR="00890D8C" w:rsidRPr="00B26BD5" w:rsidRDefault="00890D8C" w:rsidP="00356C88">
            <w:pPr>
              <w:spacing w:after="0" w:line="240" w:lineRule="auto"/>
              <w:rPr>
                <w:rFonts w:ascii="Times New Roman" w:hAnsi="Times New Roman"/>
                <w:b/>
                <w:bCs/>
              </w:rPr>
            </w:pPr>
          </w:p>
        </w:tc>
        <w:tc>
          <w:tcPr>
            <w:tcW w:w="3224" w:type="pct"/>
            <w:vAlign w:val="bottom"/>
          </w:tcPr>
          <w:p w14:paraId="5E0E9745" w14:textId="77777777" w:rsidR="00890D8C" w:rsidRPr="00356C88" w:rsidRDefault="00890D8C" w:rsidP="008F43C5">
            <w:pPr>
              <w:spacing w:after="0" w:line="240" w:lineRule="auto"/>
              <w:jc w:val="both"/>
              <w:rPr>
                <w:rFonts w:ascii="Times New Roman" w:hAnsi="Times New Roman"/>
                <w:bCs/>
              </w:rPr>
            </w:pPr>
            <w:r>
              <w:rPr>
                <w:rFonts w:ascii="Times New Roman" w:hAnsi="Times New Roman"/>
                <w:bCs/>
              </w:rPr>
              <w:t>П</w:t>
            </w:r>
            <w:r w:rsidRPr="00E91B86">
              <w:rPr>
                <w:rFonts w:ascii="Times New Roman" w:hAnsi="Times New Roman"/>
                <w:bCs/>
              </w:rPr>
              <w:t>орядок выстраивания презентацииидеи открытия собственного дела</w:t>
            </w:r>
            <w:r>
              <w:rPr>
                <w:rFonts w:ascii="Times New Roman" w:hAnsi="Times New Roman"/>
                <w:bCs/>
              </w:rPr>
              <w:t xml:space="preserve">. </w:t>
            </w:r>
            <w:r w:rsidRPr="00356C88">
              <w:rPr>
                <w:rFonts w:ascii="Times New Roman" w:hAnsi="Times New Roman"/>
                <w:bCs/>
              </w:rPr>
              <w:t xml:space="preserve">Оценка эффективности бизнес-плана. </w:t>
            </w:r>
          </w:p>
        </w:tc>
        <w:tc>
          <w:tcPr>
            <w:tcW w:w="318" w:type="pct"/>
            <w:vMerge/>
            <w:vAlign w:val="center"/>
          </w:tcPr>
          <w:p w14:paraId="70CE14F8" w14:textId="77777777" w:rsidR="00890D8C" w:rsidRPr="00356C88" w:rsidRDefault="00890D8C" w:rsidP="00356C88">
            <w:pPr>
              <w:spacing w:after="0" w:line="240" w:lineRule="auto"/>
              <w:jc w:val="center"/>
              <w:rPr>
                <w:rFonts w:ascii="Times New Roman" w:hAnsi="Times New Roman"/>
                <w:bCs/>
              </w:rPr>
            </w:pPr>
          </w:p>
        </w:tc>
        <w:tc>
          <w:tcPr>
            <w:tcW w:w="604" w:type="pct"/>
            <w:vMerge/>
          </w:tcPr>
          <w:p w14:paraId="2D07654E" w14:textId="77777777" w:rsidR="00890D8C" w:rsidRPr="00B26BD5" w:rsidRDefault="00890D8C" w:rsidP="00356C88">
            <w:pPr>
              <w:spacing w:after="0" w:line="240" w:lineRule="auto"/>
              <w:rPr>
                <w:rFonts w:ascii="Times New Roman" w:hAnsi="Times New Roman"/>
                <w:b/>
                <w:bCs/>
              </w:rPr>
            </w:pPr>
          </w:p>
        </w:tc>
      </w:tr>
      <w:tr w:rsidR="00940418" w:rsidRPr="00B26BD5" w14:paraId="0F52BE0B" w14:textId="77777777" w:rsidTr="008C4157">
        <w:trPr>
          <w:trHeight w:val="20"/>
        </w:trPr>
        <w:tc>
          <w:tcPr>
            <w:tcW w:w="854" w:type="pct"/>
            <w:vMerge/>
          </w:tcPr>
          <w:p w14:paraId="42CD7F89" w14:textId="77777777" w:rsidR="00940418" w:rsidRPr="00B26BD5" w:rsidRDefault="00940418" w:rsidP="00356C88">
            <w:pPr>
              <w:spacing w:after="0" w:line="240" w:lineRule="auto"/>
              <w:rPr>
                <w:rFonts w:ascii="Times New Roman" w:hAnsi="Times New Roman"/>
                <w:b/>
                <w:bCs/>
              </w:rPr>
            </w:pPr>
          </w:p>
        </w:tc>
        <w:tc>
          <w:tcPr>
            <w:tcW w:w="3224" w:type="pct"/>
            <w:vAlign w:val="bottom"/>
          </w:tcPr>
          <w:p w14:paraId="60A294A4" w14:textId="77777777" w:rsidR="00940418" w:rsidRPr="00356C88" w:rsidRDefault="00940418" w:rsidP="00356C88">
            <w:pPr>
              <w:spacing w:after="0" w:line="240" w:lineRule="auto"/>
              <w:rPr>
                <w:rFonts w:ascii="Times New Roman" w:hAnsi="Times New Roman"/>
                <w:bCs/>
              </w:rPr>
            </w:pPr>
            <w:r>
              <w:rPr>
                <w:rFonts w:ascii="Times New Roman" w:hAnsi="Times New Roman"/>
                <w:b/>
                <w:bCs/>
              </w:rPr>
              <w:t xml:space="preserve">В том числе, </w:t>
            </w:r>
            <w:r w:rsidRPr="00B26BD5">
              <w:rPr>
                <w:rFonts w:ascii="Times New Roman" w:hAnsi="Times New Roman"/>
                <w:b/>
                <w:bCs/>
              </w:rPr>
              <w:t>практических занятий и лабораторных работ</w:t>
            </w:r>
          </w:p>
        </w:tc>
        <w:tc>
          <w:tcPr>
            <w:tcW w:w="318" w:type="pct"/>
            <w:vAlign w:val="center"/>
          </w:tcPr>
          <w:p w14:paraId="582D4AAB" w14:textId="77777777" w:rsidR="00940418" w:rsidRPr="00E91B86" w:rsidRDefault="00940418" w:rsidP="00356C88">
            <w:pPr>
              <w:spacing w:after="0" w:line="240" w:lineRule="auto"/>
              <w:jc w:val="center"/>
              <w:rPr>
                <w:rFonts w:ascii="Times New Roman" w:hAnsi="Times New Roman"/>
                <w:b/>
                <w:bCs/>
              </w:rPr>
            </w:pPr>
            <w:r>
              <w:rPr>
                <w:rFonts w:ascii="Times New Roman" w:hAnsi="Times New Roman"/>
                <w:b/>
                <w:bCs/>
              </w:rPr>
              <w:t>6</w:t>
            </w:r>
          </w:p>
        </w:tc>
        <w:tc>
          <w:tcPr>
            <w:tcW w:w="604" w:type="pct"/>
            <w:vMerge/>
          </w:tcPr>
          <w:p w14:paraId="5C965BF5" w14:textId="77777777" w:rsidR="00940418" w:rsidRPr="00B26BD5" w:rsidRDefault="00940418" w:rsidP="00356C88">
            <w:pPr>
              <w:spacing w:after="0" w:line="240" w:lineRule="auto"/>
              <w:rPr>
                <w:rFonts w:ascii="Times New Roman" w:hAnsi="Times New Roman"/>
                <w:b/>
                <w:bCs/>
              </w:rPr>
            </w:pPr>
          </w:p>
        </w:tc>
      </w:tr>
      <w:tr w:rsidR="00940418" w:rsidRPr="00B26BD5" w14:paraId="300AC324" w14:textId="77777777" w:rsidTr="008C4157">
        <w:trPr>
          <w:trHeight w:val="20"/>
        </w:trPr>
        <w:tc>
          <w:tcPr>
            <w:tcW w:w="854" w:type="pct"/>
            <w:vMerge/>
          </w:tcPr>
          <w:p w14:paraId="74515F05" w14:textId="77777777" w:rsidR="00940418" w:rsidRPr="00B26BD5" w:rsidRDefault="00940418" w:rsidP="00356C88">
            <w:pPr>
              <w:spacing w:after="0" w:line="240" w:lineRule="auto"/>
              <w:rPr>
                <w:rFonts w:ascii="Times New Roman" w:hAnsi="Times New Roman"/>
                <w:b/>
                <w:bCs/>
              </w:rPr>
            </w:pPr>
          </w:p>
        </w:tc>
        <w:tc>
          <w:tcPr>
            <w:tcW w:w="3224" w:type="pct"/>
            <w:vAlign w:val="bottom"/>
          </w:tcPr>
          <w:p w14:paraId="70B73767" w14:textId="77777777" w:rsidR="00940418" w:rsidRPr="00356C88" w:rsidRDefault="00940418" w:rsidP="006B529A">
            <w:pPr>
              <w:spacing w:after="0" w:line="240" w:lineRule="auto"/>
              <w:rPr>
                <w:rFonts w:ascii="Times New Roman" w:hAnsi="Times New Roman"/>
                <w:bCs/>
              </w:rPr>
            </w:pPr>
            <w:r w:rsidRPr="008E1D08">
              <w:rPr>
                <w:rFonts w:ascii="Times New Roman" w:hAnsi="Times New Roman"/>
                <w:bCs/>
              </w:rPr>
              <w:t>Практическое занятие: «</w:t>
            </w:r>
            <w:r>
              <w:rPr>
                <w:rFonts w:ascii="Times New Roman" w:hAnsi="Times New Roman"/>
                <w:bCs/>
              </w:rPr>
              <w:t xml:space="preserve">Разработка бизнес-плана швейного предприятия, презентации бизнес-идеи» </w:t>
            </w:r>
          </w:p>
        </w:tc>
        <w:tc>
          <w:tcPr>
            <w:tcW w:w="318" w:type="pct"/>
            <w:vAlign w:val="center"/>
          </w:tcPr>
          <w:p w14:paraId="3FD55C89" w14:textId="77777777" w:rsidR="00940418" w:rsidRPr="00356C88" w:rsidRDefault="00940418" w:rsidP="00356C88">
            <w:pPr>
              <w:spacing w:after="0" w:line="240" w:lineRule="auto"/>
              <w:jc w:val="center"/>
              <w:rPr>
                <w:rFonts w:ascii="Times New Roman" w:hAnsi="Times New Roman"/>
                <w:bCs/>
              </w:rPr>
            </w:pPr>
            <w:r>
              <w:rPr>
                <w:rFonts w:ascii="Times New Roman" w:hAnsi="Times New Roman"/>
                <w:bCs/>
              </w:rPr>
              <w:t>6</w:t>
            </w:r>
          </w:p>
        </w:tc>
        <w:tc>
          <w:tcPr>
            <w:tcW w:w="604" w:type="pct"/>
            <w:vMerge/>
          </w:tcPr>
          <w:p w14:paraId="774BBFD2" w14:textId="77777777" w:rsidR="00940418" w:rsidRPr="00B26BD5" w:rsidRDefault="00940418" w:rsidP="00356C88">
            <w:pPr>
              <w:spacing w:after="0" w:line="240" w:lineRule="auto"/>
              <w:rPr>
                <w:rFonts w:ascii="Times New Roman" w:hAnsi="Times New Roman"/>
                <w:b/>
                <w:bCs/>
              </w:rPr>
            </w:pPr>
          </w:p>
        </w:tc>
      </w:tr>
      <w:tr w:rsidR="00356C88" w:rsidRPr="00B26BD5" w14:paraId="52A8680C" w14:textId="77777777" w:rsidTr="008C4157">
        <w:tc>
          <w:tcPr>
            <w:tcW w:w="4078" w:type="pct"/>
            <w:gridSpan w:val="2"/>
          </w:tcPr>
          <w:p w14:paraId="27ED0CA1" w14:textId="77777777" w:rsidR="00356C88" w:rsidRPr="00B26BD5" w:rsidRDefault="00356C88" w:rsidP="00356C88">
            <w:pPr>
              <w:suppressAutoHyphens/>
              <w:spacing w:after="0" w:line="240" w:lineRule="auto"/>
              <w:rPr>
                <w:rFonts w:ascii="Times New Roman" w:hAnsi="Times New Roman"/>
                <w:b/>
              </w:rPr>
            </w:pPr>
            <w:r>
              <w:rPr>
                <w:rFonts w:ascii="Times New Roman" w:hAnsi="Times New Roman"/>
                <w:b/>
              </w:rPr>
              <w:t>Промежуточная аттестация</w:t>
            </w:r>
          </w:p>
        </w:tc>
        <w:tc>
          <w:tcPr>
            <w:tcW w:w="318" w:type="pct"/>
            <w:vAlign w:val="center"/>
          </w:tcPr>
          <w:p w14:paraId="4C0A3A14" w14:textId="77777777" w:rsidR="00356C88" w:rsidRPr="00B26BD5" w:rsidRDefault="006B529A" w:rsidP="00356C88">
            <w:pPr>
              <w:spacing w:after="0" w:line="240" w:lineRule="auto"/>
              <w:jc w:val="center"/>
              <w:rPr>
                <w:rFonts w:ascii="Times New Roman" w:hAnsi="Times New Roman"/>
                <w:b/>
                <w:i/>
              </w:rPr>
            </w:pPr>
            <w:r>
              <w:rPr>
                <w:rFonts w:ascii="Times New Roman" w:hAnsi="Times New Roman"/>
                <w:b/>
                <w:bCs/>
              </w:rPr>
              <w:t>2</w:t>
            </w:r>
          </w:p>
        </w:tc>
        <w:tc>
          <w:tcPr>
            <w:tcW w:w="604" w:type="pct"/>
          </w:tcPr>
          <w:p w14:paraId="3F62F6F2" w14:textId="77777777" w:rsidR="00356C88" w:rsidRPr="00B26BD5" w:rsidRDefault="00356C88" w:rsidP="00356C88">
            <w:pPr>
              <w:spacing w:after="0" w:line="240" w:lineRule="auto"/>
              <w:rPr>
                <w:rFonts w:ascii="Times New Roman" w:hAnsi="Times New Roman"/>
                <w:b/>
                <w:i/>
              </w:rPr>
            </w:pPr>
          </w:p>
        </w:tc>
      </w:tr>
      <w:tr w:rsidR="00356C88" w:rsidRPr="00B26BD5" w14:paraId="070EBC4C" w14:textId="77777777" w:rsidTr="008C4157">
        <w:trPr>
          <w:trHeight w:val="20"/>
        </w:trPr>
        <w:tc>
          <w:tcPr>
            <w:tcW w:w="4078" w:type="pct"/>
            <w:gridSpan w:val="2"/>
          </w:tcPr>
          <w:p w14:paraId="21AC6ECD" w14:textId="77777777" w:rsidR="00356C88" w:rsidRPr="00B26BD5" w:rsidRDefault="00356C88" w:rsidP="00356C88">
            <w:pPr>
              <w:spacing w:after="0" w:line="240" w:lineRule="auto"/>
              <w:rPr>
                <w:rFonts w:ascii="Times New Roman" w:hAnsi="Times New Roman"/>
                <w:b/>
                <w:bCs/>
              </w:rPr>
            </w:pPr>
            <w:r w:rsidRPr="00B26BD5">
              <w:rPr>
                <w:rFonts w:ascii="Times New Roman" w:hAnsi="Times New Roman"/>
                <w:b/>
                <w:bCs/>
              </w:rPr>
              <w:t>Всего:</w:t>
            </w:r>
          </w:p>
        </w:tc>
        <w:tc>
          <w:tcPr>
            <w:tcW w:w="318" w:type="pct"/>
            <w:vAlign w:val="center"/>
          </w:tcPr>
          <w:p w14:paraId="6F236B29" w14:textId="77777777" w:rsidR="00356C88" w:rsidRPr="006B529A" w:rsidRDefault="006B529A" w:rsidP="006B529A">
            <w:pPr>
              <w:spacing w:after="0" w:line="240" w:lineRule="auto"/>
              <w:jc w:val="center"/>
              <w:rPr>
                <w:rFonts w:ascii="Times New Roman" w:hAnsi="Times New Roman"/>
                <w:b/>
                <w:bCs/>
              </w:rPr>
            </w:pPr>
            <w:r>
              <w:rPr>
                <w:rFonts w:ascii="Times New Roman" w:hAnsi="Times New Roman"/>
                <w:b/>
                <w:bCs/>
              </w:rPr>
              <w:t>32</w:t>
            </w:r>
          </w:p>
        </w:tc>
        <w:tc>
          <w:tcPr>
            <w:tcW w:w="604" w:type="pct"/>
          </w:tcPr>
          <w:p w14:paraId="3CD3090B" w14:textId="77777777" w:rsidR="00356C88" w:rsidRPr="00B26BD5" w:rsidRDefault="00356C88" w:rsidP="00356C88">
            <w:pPr>
              <w:spacing w:after="0" w:line="240" w:lineRule="auto"/>
              <w:rPr>
                <w:rFonts w:ascii="Times New Roman" w:hAnsi="Times New Roman"/>
                <w:b/>
                <w:bCs/>
                <w:i/>
              </w:rPr>
            </w:pPr>
          </w:p>
        </w:tc>
      </w:tr>
    </w:tbl>
    <w:p w14:paraId="5B5A6628" w14:textId="77777777" w:rsidR="00492C11" w:rsidRDefault="00492C11" w:rsidP="00B605D8">
      <w:pPr>
        <w:spacing w:after="0" w:line="360" w:lineRule="auto"/>
        <w:rPr>
          <w:rFonts w:ascii="Times New Roman" w:hAnsi="Times New Roman"/>
          <w:sz w:val="24"/>
          <w:szCs w:val="24"/>
        </w:rPr>
      </w:pPr>
    </w:p>
    <w:p w14:paraId="360DEF5D" w14:textId="77777777" w:rsidR="006B529A" w:rsidRDefault="006B529A" w:rsidP="00791DEC">
      <w:pPr>
        <w:spacing w:after="0" w:line="360" w:lineRule="auto"/>
        <w:jc w:val="center"/>
        <w:rPr>
          <w:rFonts w:ascii="Times New Roman" w:hAnsi="Times New Roman"/>
          <w:sz w:val="24"/>
          <w:szCs w:val="24"/>
        </w:rPr>
        <w:sectPr w:rsidR="006B529A" w:rsidSect="0004498A">
          <w:pgSz w:w="16838" w:h="11906" w:orient="landscape"/>
          <w:pgMar w:top="1134" w:right="567" w:bottom="1134" w:left="1701" w:header="709" w:footer="709" w:gutter="0"/>
          <w:cols w:space="708"/>
          <w:docGrid w:linePitch="360"/>
        </w:sectPr>
      </w:pPr>
    </w:p>
    <w:p w14:paraId="4FA48CAA" w14:textId="77777777" w:rsidR="00492C11" w:rsidRDefault="00492C11" w:rsidP="00791DEC">
      <w:pPr>
        <w:spacing w:after="0" w:line="360" w:lineRule="auto"/>
        <w:jc w:val="center"/>
        <w:rPr>
          <w:rFonts w:ascii="Times New Roman" w:hAnsi="Times New Roman"/>
          <w:sz w:val="24"/>
          <w:szCs w:val="24"/>
        </w:rPr>
      </w:pPr>
    </w:p>
    <w:p w14:paraId="76B53357" w14:textId="77777777" w:rsidR="003B0638" w:rsidRPr="00492C11" w:rsidRDefault="003B0638" w:rsidP="00C97637">
      <w:pPr>
        <w:spacing w:after="0" w:line="360" w:lineRule="auto"/>
        <w:ind w:firstLine="709"/>
        <w:rPr>
          <w:rFonts w:ascii="Times New Roman" w:hAnsi="Times New Roman"/>
          <w:b/>
          <w:bCs/>
          <w:sz w:val="24"/>
          <w:szCs w:val="24"/>
        </w:rPr>
      </w:pPr>
      <w:r w:rsidRPr="00492C11">
        <w:rPr>
          <w:rFonts w:ascii="Times New Roman" w:hAnsi="Times New Roman"/>
          <w:b/>
          <w:bCs/>
          <w:sz w:val="24"/>
          <w:szCs w:val="24"/>
        </w:rPr>
        <w:t>3. УСЛОВИЯ РЕАЛИЗАЦИИ ПРОГРАММЫ УЧЕБНОЙ ДИСЦИПЛИНЫ</w:t>
      </w:r>
    </w:p>
    <w:p w14:paraId="207F8BCA" w14:textId="77777777" w:rsidR="003B0638" w:rsidRPr="00492C11" w:rsidRDefault="003B0638" w:rsidP="00C97637">
      <w:pPr>
        <w:suppressAutoHyphens/>
        <w:spacing w:after="0" w:line="360" w:lineRule="auto"/>
        <w:ind w:firstLine="709"/>
        <w:jc w:val="both"/>
        <w:rPr>
          <w:rFonts w:ascii="Times New Roman" w:hAnsi="Times New Roman"/>
          <w:bCs/>
          <w:sz w:val="24"/>
          <w:szCs w:val="24"/>
        </w:rPr>
      </w:pPr>
      <w:r w:rsidRPr="00492C11">
        <w:rPr>
          <w:rFonts w:ascii="Times New Roman" w:hAnsi="Times New Roman"/>
          <w:bCs/>
          <w:sz w:val="24"/>
          <w:szCs w:val="24"/>
        </w:rPr>
        <w:t>3.1. Для реализации программы учебн</w:t>
      </w:r>
      <w:r>
        <w:rPr>
          <w:rFonts w:ascii="Times New Roman" w:hAnsi="Times New Roman"/>
          <w:bCs/>
          <w:sz w:val="24"/>
          <w:szCs w:val="24"/>
        </w:rPr>
        <w:t xml:space="preserve">ой дисциплины </w:t>
      </w:r>
      <w:r w:rsidRPr="00492C11">
        <w:rPr>
          <w:rFonts w:ascii="Times New Roman" w:hAnsi="Times New Roman"/>
          <w:bCs/>
          <w:sz w:val="24"/>
          <w:szCs w:val="24"/>
        </w:rPr>
        <w:t>должны быть предусмотрены следующие специальные помещения:</w:t>
      </w:r>
    </w:p>
    <w:p w14:paraId="58228F89" w14:textId="77777777" w:rsidR="003B0638" w:rsidRPr="00A85A38" w:rsidRDefault="003B0638" w:rsidP="00C97637">
      <w:pPr>
        <w:suppressAutoHyphens/>
        <w:autoSpaceDE w:val="0"/>
        <w:autoSpaceDN w:val="0"/>
        <w:adjustRightInd w:val="0"/>
        <w:spacing w:after="0" w:line="360" w:lineRule="auto"/>
        <w:ind w:firstLine="709"/>
        <w:jc w:val="both"/>
        <w:rPr>
          <w:rFonts w:ascii="Times New Roman" w:hAnsi="Times New Roman"/>
          <w:sz w:val="24"/>
          <w:szCs w:val="24"/>
          <w:lang w:eastAsia="en-US"/>
        </w:rPr>
      </w:pPr>
      <w:r w:rsidRPr="00492C11">
        <w:rPr>
          <w:rFonts w:ascii="Times New Roman" w:hAnsi="Times New Roman"/>
          <w:bCs/>
          <w:sz w:val="24"/>
          <w:szCs w:val="24"/>
        </w:rPr>
        <w:t>Кабинет «Основ предпринимательской деятельности»</w:t>
      </w:r>
      <w:r>
        <w:rPr>
          <w:rFonts w:ascii="Times New Roman" w:hAnsi="Times New Roman"/>
          <w:sz w:val="24"/>
          <w:szCs w:val="24"/>
          <w:lang w:eastAsia="en-US"/>
        </w:rPr>
        <w:t xml:space="preserve">, </w:t>
      </w:r>
      <w:r w:rsidRPr="00492C11">
        <w:rPr>
          <w:rFonts w:ascii="Times New Roman" w:hAnsi="Times New Roman"/>
          <w:sz w:val="24"/>
          <w:szCs w:val="24"/>
          <w:lang w:eastAsia="en-US"/>
        </w:rPr>
        <w:t>оснащенный о</w:t>
      </w:r>
      <w:r w:rsidRPr="00492C11">
        <w:rPr>
          <w:rFonts w:ascii="Times New Roman" w:hAnsi="Times New Roman"/>
          <w:bCs/>
          <w:sz w:val="24"/>
          <w:szCs w:val="24"/>
          <w:lang w:eastAsia="en-US"/>
        </w:rPr>
        <w:t xml:space="preserve">борудованием: </w:t>
      </w:r>
      <w:r>
        <w:rPr>
          <w:rFonts w:ascii="Times New Roman" w:hAnsi="Times New Roman"/>
          <w:bCs/>
          <w:sz w:val="24"/>
          <w:szCs w:val="24"/>
          <w:lang w:eastAsia="en-US"/>
        </w:rPr>
        <w:t>рабочее место преподавателя, р</w:t>
      </w:r>
      <w:r w:rsidRPr="00492C11">
        <w:rPr>
          <w:rFonts w:ascii="Times New Roman" w:hAnsi="Times New Roman"/>
          <w:bCs/>
          <w:sz w:val="24"/>
          <w:szCs w:val="24"/>
          <w:lang w:eastAsia="en-US"/>
        </w:rPr>
        <w:t>абочи</w:t>
      </w:r>
      <w:r>
        <w:rPr>
          <w:rFonts w:ascii="Times New Roman" w:hAnsi="Times New Roman"/>
          <w:bCs/>
          <w:sz w:val="24"/>
          <w:szCs w:val="24"/>
          <w:lang w:eastAsia="en-US"/>
        </w:rPr>
        <w:t>е места по количеству студентов, к</w:t>
      </w:r>
      <w:r w:rsidRPr="00492C11">
        <w:rPr>
          <w:rFonts w:ascii="Times New Roman" w:hAnsi="Times New Roman"/>
          <w:bCs/>
          <w:sz w:val="24"/>
          <w:szCs w:val="24"/>
          <w:lang w:eastAsia="en-US"/>
        </w:rPr>
        <w:t>лассная доска</w:t>
      </w:r>
      <w:r w:rsidRPr="00492C11">
        <w:rPr>
          <w:rFonts w:ascii="Times New Roman" w:hAnsi="Times New Roman"/>
          <w:bCs/>
          <w:i/>
          <w:sz w:val="24"/>
          <w:szCs w:val="24"/>
        </w:rPr>
        <w:t xml:space="preserve">, </w:t>
      </w:r>
      <w:r w:rsidRPr="00492C11">
        <w:rPr>
          <w:rFonts w:ascii="Times New Roman" w:hAnsi="Times New Roman"/>
          <w:sz w:val="24"/>
          <w:szCs w:val="24"/>
          <w:lang w:eastAsia="en-US"/>
        </w:rPr>
        <w:t>т</w:t>
      </w:r>
      <w:r w:rsidRPr="00492C11">
        <w:rPr>
          <w:rFonts w:ascii="Times New Roman" w:hAnsi="Times New Roman"/>
          <w:bCs/>
          <w:sz w:val="24"/>
          <w:szCs w:val="24"/>
          <w:lang w:eastAsia="en-US"/>
        </w:rPr>
        <w:t>ехническими средствами обучения:</w:t>
      </w:r>
      <w:r>
        <w:rPr>
          <w:rFonts w:ascii="Times New Roman" w:hAnsi="Times New Roman"/>
          <w:sz w:val="24"/>
          <w:szCs w:val="24"/>
          <w:lang w:eastAsia="en-US"/>
        </w:rPr>
        <w:t xml:space="preserve"> к</w:t>
      </w:r>
      <w:r w:rsidRPr="00492C11">
        <w:rPr>
          <w:rFonts w:ascii="Times New Roman" w:hAnsi="Times New Roman"/>
          <w:sz w:val="24"/>
          <w:szCs w:val="24"/>
          <w:lang w:eastAsia="en-US"/>
        </w:rPr>
        <w:t>омпьютер (ноутбук) с лицензио</w:t>
      </w:r>
      <w:r>
        <w:rPr>
          <w:rFonts w:ascii="Times New Roman" w:hAnsi="Times New Roman"/>
          <w:sz w:val="24"/>
          <w:szCs w:val="24"/>
          <w:lang w:eastAsia="en-US"/>
        </w:rPr>
        <w:t xml:space="preserve">нным программным обеспечением, </w:t>
      </w:r>
      <w:r w:rsidRPr="00A85A38">
        <w:rPr>
          <w:rFonts w:ascii="Times New Roman" w:hAnsi="Times New Roman"/>
        </w:rPr>
        <w:t>мультимедийный проектор</w:t>
      </w:r>
      <w:r>
        <w:rPr>
          <w:rFonts w:ascii="Times New Roman" w:hAnsi="Times New Roman"/>
          <w:sz w:val="24"/>
          <w:szCs w:val="24"/>
          <w:lang w:eastAsia="en-US"/>
        </w:rPr>
        <w:t xml:space="preserve">, </w:t>
      </w:r>
      <w:r w:rsidRPr="00A85A38">
        <w:rPr>
          <w:rFonts w:ascii="Times New Roman" w:hAnsi="Times New Roman"/>
        </w:rPr>
        <w:t>экспозиционный</w:t>
      </w:r>
      <w:r>
        <w:rPr>
          <w:rFonts w:ascii="Times New Roman" w:hAnsi="Times New Roman"/>
          <w:sz w:val="24"/>
          <w:szCs w:val="24"/>
          <w:lang w:eastAsia="en-US"/>
        </w:rPr>
        <w:t>э</w:t>
      </w:r>
      <w:r w:rsidRPr="00492C11">
        <w:rPr>
          <w:rFonts w:ascii="Times New Roman" w:hAnsi="Times New Roman"/>
          <w:sz w:val="24"/>
          <w:szCs w:val="24"/>
          <w:lang w:eastAsia="en-US"/>
        </w:rPr>
        <w:t>кран</w:t>
      </w:r>
      <w:r w:rsidR="00C97637">
        <w:rPr>
          <w:rFonts w:ascii="Times New Roman" w:hAnsi="Times New Roman"/>
          <w:sz w:val="24"/>
          <w:szCs w:val="24"/>
          <w:lang w:eastAsia="en-US"/>
        </w:rPr>
        <w:t>.</w:t>
      </w:r>
    </w:p>
    <w:p w14:paraId="40E95BBA" w14:textId="77777777" w:rsidR="003B0638" w:rsidRPr="00492C11" w:rsidRDefault="003B0638" w:rsidP="00C97637">
      <w:pPr>
        <w:suppressAutoHyphens/>
        <w:spacing w:after="0" w:line="360" w:lineRule="auto"/>
        <w:ind w:firstLine="709"/>
        <w:jc w:val="both"/>
        <w:rPr>
          <w:rFonts w:ascii="Times New Roman" w:hAnsi="Times New Roman"/>
          <w:b/>
          <w:bCs/>
          <w:sz w:val="24"/>
          <w:szCs w:val="24"/>
        </w:rPr>
      </w:pPr>
      <w:r w:rsidRPr="00492C11">
        <w:rPr>
          <w:rFonts w:ascii="Times New Roman" w:hAnsi="Times New Roman"/>
          <w:b/>
          <w:bCs/>
          <w:sz w:val="24"/>
          <w:szCs w:val="24"/>
        </w:rPr>
        <w:t>3.2. Информационное обеспечение реализации программы</w:t>
      </w:r>
    </w:p>
    <w:p w14:paraId="5370CA0F" w14:textId="77777777" w:rsidR="003B0638" w:rsidRPr="00492C11" w:rsidRDefault="003B0638" w:rsidP="00C97637">
      <w:pPr>
        <w:suppressAutoHyphens/>
        <w:spacing w:after="0" w:line="360" w:lineRule="auto"/>
        <w:ind w:firstLine="709"/>
        <w:jc w:val="both"/>
        <w:rPr>
          <w:rFonts w:ascii="Times New Roman" w:hAnsi="Times New Roman"/>
          <w:sz w:val="24"/>
          <w:szCs w:val="24"/>
        </w:rPr>
      </w:pPr>
      <w:r w:rsidRPr="00492C11">
        <w:rPr>
          <w:rFonts w:ascii="Times New Roman" w:hAnsi="Times New Roman"/>
          <w:bCs/>
          <w:sz w:val="24"/>
          <w:szCs w:val="24"/>
        </w:rPr>
        <w:t>Для реализации программы библиотечный фонд образовательной организации должен иметь п</w:t>
      </w:r>
      <w:r w:rsidRPr="00492C11">
        <w:rPr>
          <w:rFonts w:ascii="Times New Roman" w:hAnsi="Times New Roman"/>
          <w:sz w:val="24"/>
          <w:szCs w:val="24"/>
        </w:rPr>
        <w:t>ечатные и/или электронные образовательные и информационные ресурсы, рекомендуемых для использова</w:t>
      </w:r>
      <w:r w:rsidR="00C97637">
        <w:rPr>
          <w:rFonts w:ascii="Times New Roman" w:hAnsi="Times New Roman"/>
          <w:sz w:val="24"/>
          <w:szCs w:val="24"/>
        </w:rPr>
        <w:t xml:space="preserve">ния в образовательном процессе </w:t>
      </w:r>
    </w:p>
    <w:p w14:paraId="290472F9" w14:textId="77777777" w:rsidR="008F43C5" w:rsidRPr="008F43C5" w:rsidRDefault="003B0638" w:rsidP="008F43C5">
      <w:pPr>
        <w:spacing w:after="0" w:line="360" w:lineRule="auto"/>
        <w:ind w:firstLine="993"/>
        <w:contextualSpacing/>
        <w:jc w:val="both"/>
        <w:rPr>
          <w:rFonts w:ascii="Times New Roman" w:hAnsi="Times New Roman"/>
          <w:b/>
          <w:i/>
          <w:color w:val="FF0000"/>
          <w:sz w:val="24"/>
          <w:szCs w:val="24"/>
        </w:rPr>
      </w:pPr>
      <w:r w:rsidRPr="008F43C5">
        <w:rPr>
          <w:rFonts w:ascii="Times New Roman" w:hAnsi="Times New Roman"/>
          <w:b/>
          <w:i/>
          <w:color w:val="FF0000"/>
          <w:sz w:val="24"/>
          <w:szCs w:val="24"/>
        </w:rPr>
        <w:t>3.2.1. Печатные издания</w:t>
      </w:r>
      <w:r w:rsidR="008F43C5" w:rsidRPr="008F43C5">
        <w:rPr>
          <w:rStyle w:val="a9"/>
          <w:b/>
          <w:color w:val="FF0000"/>
        </w:rPr>
        <w:footnoteReference w:id="14"/>
      </w:r>
    </w:p>
    <w:p w14:paraId="2ABB85E9" w14:textId="77777777" w:rsidR="00B605D8" w:rsidRPr="00B605D8" w:rsidRDefault="00B605D8" w:rsidP="008F43C5">
      <w:pPr>
        <w:ind w:firstLine="993"/>
        <w:contextualSpacing/>
        <w:rPr>
          <w:rFonts w:ascii="Times New Roman" w:hAnsi="Times New Roman"/>
          <w:sz w:val="24"/>
          <w:szCs w:val="24"/>
        </w:rPr>
      </w:pPr>
      <w:r w:rsidRPr="00B605D8">
        <w:rPr>
          <w:rFonts w:ascii="Times New Roman" w:hAnsi="Times New Roman"/>
          <w:sz w:val="24"/>
          <w:szCs w:val="24"/>
        </w:rPr>
        <w:t>1.</w:t>
      </w:r>
      <w:r w:rsidRPr="00B605D8">
        <w:rPr>
          <w:rFonts w:ascii="Times New Roman" w:hAnsi="Times New Roman"/>
          <w:sz w:val="24"/>
          <w:szCs w:val="24"/>
        </w:rPr>
        <w:tab/>
        <w:t xml:space="preserve">Конституция Российской Федерации (с учетом поправок, внесенных          Законами РФ о поправках к Конституции РФ от 30.12.2008 № 6-ФКЗ, от 30.12.2008 № 7-ФКЗ, от 05.02.2014 № 2-ФКЗ, от 21.07.2014 № 11-ФКЗ) </w:t>
      </w:r>
    </w:p>
    <w:p w14:paraId="770D121C" w14:textId="77777777" w:rsidR="00B605D8" w:rsidRPr="00B605D8" w:rsidRDefault="00B605D8" w:rsidP="007A2704">
      <w:pPr>
        <w:ind w:firstLine="993"/>
        <w:contextualSpacing/>
        <w:jc w:val="both"/>
        <w:rPr>
          <w:rFonts w:ascii="Times New Roman" w:hAnsi="Times New Roman"/>
          <w:sz w:val="24"/>
          <w:szCs w:val="24"/>
        </w:rPr>
      </w:pPr>
      <w:r w:rsidRPr="00B605D8">
        <w:rPr>
          <w:rFonts w:ascii="Times New Roman" w:hAnsi="Times New Roman"/>
          <w:sz w:val="24"/>
          <w:szCs w:val="24"/>
        </w:rPr>
        <w:t>2.</w:t>
      </w:r>
      <w:r w:rsidRPr="00B605D8">
        <w:rPr>
          <w:rFonts w:ascii="Times New Roman" w:hAnsi="Times New Roman"/>
          <w:sz w:val="24"/>
          <w:szCs w:val="24"/>
        </w:rPr>
        <w:tab/>
        <w:t xml:space="preserve">Гражданский кодекс Российской Федерации. Часть 1 </w:t>
      </w:r>
      <w:r>
        <w:rPr>
          <w:rFonts w:ascii="Times New Roman" w:hAnsi="Times New Roman"/>
          <w:sz w:val="24"/>
          <w:szCs w:val="24"/>
        </w:rPr>
        <w:t xml:space="preserve">от 30.11.1994 </w:t>
      </w:r>
      <w:r w:rsidRPr="00B605D8">
        <w:rPr>
          <w:rFonts w:ascii="Times New Roman" w:hAnsi="Times New Roman"/>
          <w:sz w:val="24"/>
          <w:szCs w:val="24"/>
        </w:rPr>
        <w:t xml:space="preserve">№ 51-ФЗ </w:t>
      </w:r>
    </w:p>
    <w:p w14:paraId="4B7CAD8A" w14:textId="77777777" w:rsidR="00B605D8" w:rsidRPr="00B605D8" w:rsidRDefault="00B605D8" w:rsidP="007A2704">
      <w:pPr>
        <w:ind w:firstLine="993"/>
        <w:contextualSpacing/>
        <w:jc w:val="both"/>
        <w:rPr>
          <w:rFonts w:ascii="Times New Roman" w:hAnsi="Times New Roman"/>
          <w:sz w:val="24"/>
          <w:szCs w:val="24"/>
        </w:rPr>
      </w:pPr>
      <w:r w:rsidRPr="00B605D8">
        <w:rPr>
          <w:rFonts w:ascii="Times New Roman" w:hAnsi="Times New Roman"/>
          <w:sz w:val="24"/>
          <w:szCs w:val="24"/>
        </w:rPr>
        <w:t>3.</w:t>
      </w:r>
      <w:r w:rsidRPr="00B605D8">
        <w:rPr>
          <w:rFonts w:ascii="Times New Roman" w:hAnsi="Times New Roman"/>
          <w:sz w:val="24"/>
          <w:szCs w:val="24"/>
        </w:rPr>
        <w:tab/>
        <w:t>Гражданский кодекс Российской Федерации. Часть 2 от 26.01.1996 № 14-ФЗ</w:t>
      </w:r>
    </w:p>
    <w:p w14:paraId="091A5A3B" w14:textId="77777777" w:rsidR="00B605D8" w:rsidRPr="00B605D8" w:rsidRDefault="00B605D8" w:rsidP="007A2704">
      <w:pPr>
        <w:ind w:firstLine="993"/>
        <w:contextualSpacing/>
        <w:jc w:val="both"/>
        <w:rPr>
          <w:rFonts w:ascii="Times New Roman" w:hAnsi="Times New Roman"/>
          <w:sz w:val="24"/>
          <w:szCs w:val="24"/>
        </w:rPr>
      </w:pPr>
      <w:r w:rsidRPr="00B605D8">
        <w:rPr>
          <w:rFonts w:ascii="Times New Roman" w:hAnsi="Times New Roman"/>
          <w:sz w:val="24"/>
          <w:szCs w:val="24"/>
        </w:rPr>
        <w:t>4.</w:t>
      </w:r>
      <w:r w:rsidRPr="00B605D8">
        <w:rPr>
          <w:rFonts w:ascii="Times New Roman" w:hAnsi="Times New Roman"/>
          <w:sz w:val="24"/>
          <w:szCs w:val="24"/>
        </w:rPr>
        <w:tab/>
        <w:t>Налоговый кодекс Российской Федерации от 31.07.1998 № 146-ФЗ</w:t>
      </w:r>
    </w:p>
    <w:p w14:paraId="53044DC4" w14:textId="77777777" w:rsidR="00B605D8" w:rsidRPr="00B605D8" w:rsidRDefault="00B605D8" w:rsidP="007A2704">
      <w:pPr>
        <w:ind w:firstLine="993"/>
        <w:contextualSpacing/>
        <w:jc w:val="both"/>
        <w:rPr>
          <w:rFonts w:ascii="Times New Roman" w:hAnsi="Times New Roman"/>
          <w:sz w:val="24"/>
          <w:szCs w:val="24"/>
        </w:rPr>
      </w:pPr>
      <w:r w:rsidRPr="00B605D8">
        <w:rPr>
          <w:rFonts w:ascii="Times New Roman" w:hAnsi="Times New Roman"/>
          <w:sz w:val="24"/>
          <w:szCs w:val="24"/>
        </w:rPr>
        <w:t>5.</w:t>
      </w:r>
      <w:r w:rsidRPr="00B605D8">
        <w:rPr>
          <w:rFonts w:ascii="Times New Roman" w:hAnsi="Times New Roman"/>
          <w:sz w:val="24"/>
          <w:szCs w:val="24"/>
        </w:rPr>
        <w:tab/>
        <w:t>Федеральный закон от 08.08.2001 № 129-ФЗ «О государственной регистрации юридических лиц и индивидуальных предпринимателей»</w:t>
      </w:r>
    </w:p>
    <w:p w14:paraId="67284B37" w14:textId="77777777" w:rsidR="00B605D8" w:rsidRPr="00B605D8" w:rsidRDefault="00B605D8" w:rsidP="007A2704">
      <w:pPr>
        <w:ind w:firstLine="993"/>
        <w:contextualSpacing/>
        <w:jc w:val="both"/>
        <w:rPr>
          <w:rFonts w:ascii="Times New Roman" w:hAnsi="Times New Roman"/>
          <w:sz w:val="24"/>
          <w:szCs w:val="24"/>
        </w:rPr>
      </w:pPr>
      <w:r w:rsidRPr="00B605D8">
        <w:rPr>
          <w:rFonts w:ascii="Times New Roman" w:hAnsi="Times New Roman"/>
          <w:sz w:val="24"/>
          <w:szCs w:val="24"/>
        </w:rPr>
        <w:t>6.</w:t>
      </w:r>
      <w:r w:rsidRPr="00B605D8">
        <w:rPr>
          <w:rFonts w:ascii="Times New Roman" w:hAnsi="Times New Roman"/>
          <w:sz w:val="24"/>
          <w:szCs w:val="24"/>
        </w:rPr>
        <w:tab/>
        <w:t>Закон Российской Федерации от 27.11.1992 № 4015-1 «Об организации страхового дела в Российской Федерации»</w:t>
      </w:r>
    </w:p>
    <w:p w14:paraId="0FDA7638" w14:textId="77777777" w:rsidR="00B605D8" w:rsidRPr="00B605D8" w:rsidRDefault="00B605D8" w:rsidP="007A2704">
      <w:pPr>
        <w:ind w:firstLine="993"/>
        <w:contextualSpacing/>
        <w:jc w:val="both"/>
        <w:rPr>
          <w:rFonts w:ascii="Times New Roman" w:hAnsi="Times New Roman"/>
          <w:sz w:val="24"/>
          <w:szCs w:val="24"/>
        </w:rPr>
      </w:pPr>
      <w:r w:rsidRPr="00B605D8">
        <w:rPr>
          <w:rFonts w:ascii="Times New Roman" w:hAnsi="Times New Roman"/>
          <w:sz w:val="24"/>
          <w:szCs w:val="24"/>
        </w:rPr>
        <w:t>7.</w:t>
      </w:r>
      <w:r w:rsidRPr="00B605D8">
        <w:rPr>
          <w:rFonts w:ascii="Times New Roman" w:hAnsi="Times New Roman"/>
          <w:sz w:val="24"/>
          <w:szCs w:val="24"/>
        </w:rPr>
        <w:tab/>
        <w:t>Закон Российской Федерации от 07.02.1992 № 2300-1 «О защите прав потребителей»</w:t>
      </w:r>
    </w:p>
    <w:p w14:paraId="4AF5F1C6" w14:textId="77777777" w:rsidR="003B0638" w:rsidRPr="008F43C5" w:rsidRDefault="00B605D8" w:rsidP="007A2704">
      <w:pPr>
        <w:spacing w:after="0" w:line="360" w:lineRule="auto"/>
        <w:ind w:firstLine="993"/>
        <w:contextualSpacing/>
        <w:jc w:val="both"/>
        <w:rPr>
          <w:rFonts w:ascii="Times New Roman" w:hAnsi="Times New Roman"/>
          <w:color w:val="FF0000"/>
          <w:sz w:val="24"/>
          <w:szCs w:val="24"/>
        </w:rPr>
      </w:pPr>
      <w:r w:rsidRPr="008F43C5">
        <w:rPr>
          <w:rFonts w:ascii="Times New Roman" w:hAnsi="Times New Roman"/>
          <w:color w:val="FF0000"/>
          <w:sz w:val="24"/>
          <w:szCs w:val="24"/>
        </w:rPr>
        <w:t>8</w:t>
      </w:r>
      <w:r w:rsidR="003B0638" w:rsidRPr="008F43C5">
        <w:rPr>
          <w:rFonts w:ascii="Times New Roman" w:hAnsi="Times New Roman"/>
          <w:color w:val="FF0000"/>
          <w:sz w:val="24"/>
          <w:szCs w:val="24"/>
        </w:rPr>
        <w:t xml:space="preserve">. </w:t>
      </w:r>
      <w:r w:rsidR="0045782A" w:rsidRPr="008F43C5">
        <w:rPr>
          <w:rFonts w:ascii="Times New Roman" w:hAnsi="Times New Roman"/>
          <w:color w:val="FF0000"/>
          <w:sz w:val="24"/>
          <w:szCs w:val="24"/>
        </w:rPr>
        <w:t>Голубева Т.И. Основы предпринимательской деятельности: учебное пособие. – М.: ФОРУМ, 2013, 272 с.</w:t>
      </w:r>
    </w:p>
    <w:p w14:paraId="584911F1" w14:textId="77777777" w:rsidR="0045782A" w:rsidRPr="008F43C5" w:rsidRDefault="00B605D8" w:rsidP="007A2704">
      <w:pPr>
        <w:spacing w:after="0" w:line="360" w:lineRule="auto"/>
        <w:ind w:firstLine="993"/>
        <w:contextualSpacing/>
        <w:jc w:val="both"/>
        <w:rPr>
          <w:rFonts w:ascii="Times New Roman" w:hAnsi="Times New Roman"/>
          <w:color w:val="FF0000"/>
          <w:sz w:val="24"/>
          <w:szCs w:val="24"/>
        </w:rPr>
      </w:pPr>
      <w:r w:rsidRPr="008F43C5">
        <w:rPr>
          <w:rFonts w:ascii="Times New Roman" w:hAnsi="Times New Roman"/>
          <w:color w:val="FF0000"/>
          <w:sz w:val="24"/>
          <w:szCs w:val="24"/>
        </w:rPr>
        <w:t>9</w:t>
      </w:r>
      <w:r w:rsidR="0045782A" w:rsidRPr="008F43C5">
        <w:rPr>
          <w:rFonts w:ascii="Times New Roman" w:hAnsi="Times New Roman"/>
          <w:color w:val="FF0000"/>
          <w:sz w:val="24"/>
          <w:szCs w:val="24"/>
        </w:rPr>
        <w:t xml:space="preserve">. </w:t>
      </w:r>
      <w:proofErr w:type="spellStart"/>
      <w:r w:rsidR="0045782A" w:rsidRPr="008F43C5">
        <w:rPr>
          <w:rFonts w:ascii="Times New Roman" w:hAnsi="Times New Roman"/>
          <w:color w:val="FF0000"/>
          <w:sz w:val="24"/>
          <w:szCs w:val="24"/>
        </w:rPr>
        <w:t>Чачина</w:t>
      </w:r>
      <w:proofErr w:type="spellEnd"/>
      <w:r w:rsidR="0045782A" w:rsidRPr="008F43C5">
        <w:rPr>
          <w:rFonts w:ascii="Times New Roman" w:hAnsi="Times New Roman"/>
          <w:color w:val="FF0000"/>
          <w:sz w:val="24"/>
          <w:szCs w:val="24"/>
        </w:rPr>
        <w:t xml:space="preserve"> Т.С. Экономика предприятий швейной промышленности: </w:t>
      </w:r>
      <w:proofErr w:type="spellStart"/>
      <w:r w:rsidR="0045782A" w:rsidRPr="008F43C5">
        <w:rPr>
          <w:rFonts w:ascii="Times New Roman" w:hAnsi="Times New Roman"/>
          <w:color w:val="FF0000"/>
          <w:sz w:val="24"/>
          <w:szCs w:val="24"/>
        </w:rPr>
        <w:t>учеб.пособ.нач.проф.образования</w:t>
      </w:r>
      <w:proofErr w:type="spellEnd"/>
      <w:r w:rsidR="0045782A" w:rsidRPr="008F43C5">
        <w:rPr>
          <w:rFonts w:ascii="Times New Roman" w:hAnsi="Times New Roman"/>
          <w:color w:val="FF0000"/>
          <w:sz w:val="24"/>
          <w:szCs w:val="24"/>
        </w:rPr>
        <w:t>. – М.: ИЦ «Академия», 2010. – 192 с.</w:t>
      </w:r>
    </w:p>
    <w:p w14:paraId="064242AA" w14:textId="6E284283" w:rsidR="003B0638" w:rsidRPr="008F43C5" w:rsidRDefault="00B605D8" w:rsidP="007A2704">
      <w:pPr>
        <w:ind w:firstLine="993"/>
        <w:contextualSpacing/>
        <w:jc w:val="both"/>
        <w:rPr>
          <w:rFonts w:ascii="Times New Roman" w:hAnsi="Times New Roman"/>
          <w:color w:val="FF0000"/>
          <w:sz w:val="24"/>
          <w:szCs w:val="24"/>
        </w:rPr>
      </w:pPr>
      <w:r w:rsidRPr="008F43C5">
        <w:rPr>
          <w:rFonts w:ascii="Times New Roman" w:hAnsi="Times New Roman"/>
          <w:color w:val="FF0000"/>
          <w:sz w:val="24"/>
          <w:szCs w:val="24"/>
        </w:rPr>
        <w:t>10</w:t>
      </w:r>
      <w:r w:rsidR="0045782A" w:rsidRPr="008F43C5">
        <w:rPr>
          <w:rFonts w:ascii="Times New Roman" w:hAnsi="Times New Roman"/>
          <w:color w:val="FF0000"/>
          <w:sz w:val="24"/>
          <w:szCs w:val="24"/>
        </w:rPr>
        <w:t xml:space="preserve">. </w:t>
      </w:r>
      <w:proofErr w:type="spellStart"/>
      <w:r w:rsidR="0045782A" w:rsidRPr="008F43C5">
        <w:rPr>
          <w:rFonts w:ascii="Times New Roman" w:hAnsi="Times New Roman"/>
          <w:color w:val="FF0000"/>
          <w:sz w:val="24"/>
          <w:szCs w:val="24"/>
        </w:rPr>
        <w:t>Череданова</w:t>
      </w:r>
      <w:proofErr w:type="spellEnd"/>
      <w:r w:rsidR="0045782A" w:rsidRPr="008F43C5">
        <w:rPr>
          <w:rFonts w:ascii="Times New Roman" w:hAnsi="Times New Roman"/>
          <w:color w:val="FF0000"/>
          <w:sz w:val="24"/>
          <w:szCs w:val="24"/>
        </w:rPr>
        <w:t xml:space="preserve"> Л.Н. Основы экономики и предпринимательства: учебник </w:t>
      </w:r>
      <w:r w:rsidR="001D0F3E" w:rsidRPr="008F43C5">
        <w:rPr>
          <w:rFonts w:ascii="Times New Roman" w:hAnsi="Times New Roman"/>
          <w:color w:val="FF0000"/>
          <w:sz w:val="24"/>
          <w:szCs w:val="24"/>
        </w:rPr>
        <w:t>- - М.: Академия, 2017. – 224 с.</w:t>
      </w:r>
    </w:p>
    <w:p w14:paraId="37042DC1" w14:textId="77777777" w:rsidR="008F43C5" w:rsidRPr="008F43C5" w:rsidRDefault="008F43C5" w:rsidP="007A2704">
      <w:pPr>
        <w:ind w:firstLine="993"/>
        <w:contextualSpacing/>
        <w:jc w:val="both"/>
        <w:rPr>
          <w:rFonts w:ascii="Times New Roman" w:hAnsi="Times New Roman"/>
          <w:color w:val="FF0000"/>
          <w:sz w:val="24"/>
          <w:szCs w:val="24"/>
        </w:rPr>
        <w:sectPr w:rsidR="008F43C5" w:rsidRPr="008F43C5" w:rsidSect="006B529A">
          <w:pgSz w:w="11906" w:h="16838"/>
          <w:pgMar w:top="851" w:right="851" w:bottom="1134" w:left="1701" w:header="709" w:footer="709" w:gutter="0"/>
          <w:cols w:space="708"/>
          <w:docGrid w:linePitch="360"/>
        </w:sectPr>
      </w:pPr>
    </w:p>
    <w:p w14:paraId="365C0F38" w14:textId="77777777" w:rsidR="008F43C5" w:rsidRPr="0045782A" w:rsidRDefault="008F43C5" w:rsidP="007A2704">
      <w:pPr>
        <w:ind w:firstLine="993"/>
        <w:contextualSpacing/>
        <w:jc w:val="both"/>
        <w:rPr>
          <w:rFonts w:ascii="Times New Roman" w:hAnsi="Times New Roman"/>
          <w:sz w:val="24"/>
          <w:szCs w:val="24"/>
        </w:rPr>
      </w:pPr>
    </w:p>
    <w:p w14:paraId="04C0A37A" w14:textId="77777777" w:rsidR="00B605D8" w:rsidRPr="00492C11" w:rsidRDefault="00B605D8" w:rsidP="007A2704">
      <w:pPr>
        <w:contextualSpacing/>
        <w:jc w:val="both"/>
        <w:rPr>
          <w:rFonts w:ascii="Times New Roman" w:hAnsi="Times New Roman"/>
          <w:b/>
          <w:i/>
          <w:sz w:val="24"/>
          <w:szCs w:val="24"/>
        </w:rPr>
      </w:pPr>
    </w:p>
    <w:p w14:paraId="6D4C2169" w14:textId="77777777" w:rsidR="003B0638" w:rsidRPr="001D0F3E" w:rsidRDefault="003B0638" w:rsidP="001D0F3E">
      <w:pPr>
        <w:spacing w:after="0" w:line="360" w:lineRule="auto"/>
        <w:ind w:left="709"/>
        <w:contextualSpacing/>
        <w:jc w:val="both"/>
        <w:rPr>
          <w:rFonts w:ascii="Times New Roman" w:hAnsi="Times New Roman"/>
          <w:b/>
          <w:sz w:val="24"/>
          <w:szCs w:val="24"/>
        </w:rPr>
      </w:pPr>
      <w:r w:rsidRPr="001D0F3E">
        <w:rPr>
          <w:rFonts w:ascii="Times New Roman" w:hAnsi="Times New Roman"/>
          <w:b/>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4"/>
        <w:gridCol w:w="3920"/>
        <w:gridCol w:w="2316"/>
      </w:tblGrid>
      <w:tr w:rsidR="003B0638" w:rsidRPr="00492C11" w14:paraId="3E43816B" w14:textId="77777777" w:rsidTr="00F50A0C">
        <w:tc>
          <w:tcPr>
            <w:tcW w:w="1742" w:type="pct"/>
          </w:tcPr>
          <w:p w14:paraId="1CAAABCA" w14:textId="77777777" w:rsidR="003B0638" w:rsidRPr="001D0F3E" w:rsidRDefault="003B0638" w:rsidP="00332C18">
            <w:pPr>
              <w:spacing w:line="240" w:lineRule="auto"/>
              <w:jc w:val="center"/>
              <w:rPr>
                <w:rFonts w:ascii="Times New Roman" w:hAnsi="Times New Roman"/>
                <w:b/>
                <w:bCs/>
                <w:sz w:val="24"/>
                <w:szCs w:val="24"/>
              </w:rPr>
            </w:pPr>
            <w:r w:rsidRPr="001D0F3E">
              <w:rPr>
                <w:rFonts w:ascii="Times New Roman" w:hAnsi="Times New Roman"/>
                <w:b/>
                <w:bCs/>
                <w:sz w:val="24"/>
                <w:szCs w:val="24"/>
              </w:rPr>
              <w:t>Результаты обучения</w:t>
            </w:r>
          </w:p>
        </w:tc>
        <w:tc>
          <w:tcPr>
            <w:tcW w:w="2048" w:type="pct"/>
          </w:tcPr>
          <w:p w14:paraId="5A8D148F" w14:textId="77777777" w:rsidR="003B0638" w:rsidRPr="001D0F3E" w:rsidRDefault="003B0638" w:rsidP="00332C18">
            <w:pPr>
              <w:spacing w:line="240" w:lineRule="auto"/>
              <w:jc w:val="center"/>
              <w:rPr>
                <w:rFonts w:ascii="Times New Roman" w:hAnsi="Times New Roman"/>
                <w:b/>
                <w:bCs/>
                <w:sz w:val="24"/>
                <w:szCs w:val="24"/>
              </w:rPr>
            </w:pPr>
            <w:r w:rsidRPr="001D0F3E">
              <w:rPr>
                <w:rFonts w:ascii="Times New Roman" w:hAnsi="Times New Roman"/>
                <w:b/>
                <w:bCs/>
                <w:sz w:val="24"/>
                <w:szCs w:val="24"/>
              </w:rPr>
              <w:t>Критерии оценки</w:t>
            </w:r>
          </w:p>
        </w:tc>
        <w:tc>
          <w:tcPr>
            <w:tcW w:w="1210" w:type="pct"/>
          </w:tcPr>
          <w:p w14:paraId="715AAA48" w14:textId="77777777" w:rsidR="003B0638" w:rsidRPr="001D0F3E" w:rsidRDefault="003B0638" w:rsidP="00332C18">
            <w:pPr>
              <w:spacing w:line="240" w:lineRule="auto"/>
              <w:jc w:val="center"/>
              <w:rPr>
                <w:rFonts w:ascii="Times New Roman" w:hAnsi="Times New Roman"/>
                <w:b/>
                <w:bCs/>
                <w:sz w:val="24"/>
                <w:szCs w:val="24"/>
              </w:rPr>
            </w:pPr>
            <w:r w:rsidRPr="001D0F3E">
              <w:rPr>
                <w:rFonts w:ascii="Times New Roman" w:hAnsi="Times New Roman"/>
                <w:b/>
                <w:bCs/>
                <w:sz w:val="24"/>
                <w:szCs w:val="24"/>
              </w:rPr>
              <w:t>Методы оценки</w:t>
            </w:r>
          </w:p>
        </w:tc>
      </w:tr>
      <w:tr w:rsidR="00940418" w:rsidRPr="00492C11" w14:paraId="01E8F455" w14:textId="77777777" w:rsidTr="00F50A0C">
        <w:trPr>
          <w:trHeight w:val="2505"/>
        </w:trPr>
        <w:tc>
          <w:tcPr>
            <w:tcW w:w="1742" w:type="pct"/>
          </w:tcPr>
          <w:p w14:paraId="3EC8CA0D" w14:textId="77777777" w:rsidR="00940418" w:rsidRPr="001D0F3E" w:rsidRDefault="00940418" w:rsidP="007A2704">
            <w:pPr>
              <w:suppressAutoHyphens/>
              <w:spacing w:after="0" w:line="240" w:lineRule="auto"/>
              <w:jc w:val="both"/>
              <w:rPr>
                <w:rFonts w:ascii="Times New Roman" w:hAnsi="Times New Roman"/>
                <w:b/>
                <w:bCs/>
                <w:iCs/>
                <w:sz w:val="24"/>
                <w:szCs w:val="24"/>
              </w:rPr>
            </w:pPr>
            <w:r w:rsidRPr="001D0F3E">
              <w:rPr>
                <w:rFonts w:ascii="Times New Roman" w:hAnsi="Times New Roman"/>
                <w:b/>
                <w:bCs/>
                <w:iCs/>
                <w:sz w:val="24"/>
                <w:szCs w:val="24"/>
              </w:rPr>
              <w:t xml:space="preserve">Знать: </w:t>
            </w:r>
          </w:p>
          <w:p w14:paraId="37FC28F1" w14:textId="77777777" w:rsidR="00940418" w:rsidRDefault="00940418" w:rsidP="007A2704">
            <w:pPr>
              <w:suppressAutoHyphens/>
              <w:spacing w:after="0" w:line="240" w:lineRule="auto"/>
              <w:jc w:val="both"/>
              <w:rPr>
                <w:rFonts w:ascii="Times New Roman" w:hAnsi="Times New Roman"/>
                <w:bCs/>
                <w:iCs/>
                <w:sz w:val="24"/>
                <w:szCs w:val="24"/>
              </w:rPr>
            </w:pPr>
            <w:r w:rsidRPr="0004498A">
              <w:rPr>
                <w:rFonts w:ascii="Times New Roman" w:hAnsi="Times New Roman"/>
                <w:bCs/>
                <w:iCs/>
                <w:sz w:val="24"/>
                <w:szCs w:val="24"/>
              </w:rPr>
              <w:t xml:space="preserve">основы предпринимательской деятельности; </w:t>
            </w:r>
          </w:p>
          <w:p w14:paraId="5FBB85AF" w14:textId="77777777" w:rsidR="00940418" w:rsidRPr="001D0F3E" w:rsidRDefault="00940418" w:rsidP="007A2704">
            <w:pPr>
              <w:spacing w:line="240" w:lineRule="auto"/>
              <w:jc w:val="both"/>
              <w:rPr>
                <w:rFonts w:ascii="Times New Roman" w:hAnsi="Times New Roman"/>
                <w:bCs/>
                <w:sz w:val="24"/>
                <w:szCs w:val="24"/>
              </w:rPr>
            </w:pPr>
            <w:r w:rsidRPr="0004498A">
              <w:rPr>
                <w:rFonts w:ascii="Times New Roman" w:hAnsi="Times New Roman"/>
                <w:bCs/>
                <w:iCs/>
                <w:sz w:val="24"/>
                <w:szCs w:val="24"/>
              </w:rPr>
              <w:t>основы финансовой грамотности; правила разработки бизнес-планов; порядок выстраивания презентации; кредитные банковские продукты</w:t>
            </w:r>
          </w:p>
        </w:tc>
        <w:tc>
          <w:tcPr>
            <w:tcW w:w="2048" w:type="pct"/>
            <w:vMerge w:val="restart"/>
          </w:tcPr>
          <w:p w14:paraId="38046623" w14:textId="77777777" w:rsidR="007A2704" w:rsidRDefault="007A2704" w:rsidP="000601C9">
            <w:pPr>
              <w:spacing w:after="0" w:line="240" w:lineRule="auto"/>
              <w:rPr>
                <w:rFonts w:ascii="Times New Roman" w:hAnsi="Times New Roman"/>
                <w:bCs/>
                <w:sz w:val="24"/>
                <w:szCs w:val="24"/>
              </w:rPr>
            </w:pPr>
          </w:p>
          <w:p w14:paraId="1BCF2535" w14:textId="77777777" w:rsidR="000D7CE2" w:rsidRDefault="000D7CE2" w:rsidP="007A2704">
            <w:pPr>
              <w:spacing w:after="0" w:line="240" w:lineRule="auto"/>
              <w:jc w:val="both"/>
              <w:rPr>
                <w:rFonts w:ascii="Times New Roman" w:hAnsi="Times New Roman"/>
                <w:bCs/>
                <w:sz w:val="24"/>
                <w:szCs w:val="24"/>
              </w:rPr>
            </w:pPr>
            <w:r>
              <w:rPr>
                <w:rFonts w:ascii="Times New Roman" w:hAnsi="Times New Roman"/>
                <w:bCs/>
                <w:sz w:val="24"/>
                <w:szCs w:val="24"/>
              </w:rPr>
              <w:t>Предлагает целесообразную коммерческую идею на основе анализа ситуации в определенной сфере предпринимательской деятельности.</w:t>
            </w:r>
          </w:p>
          <w:p w14:paraId="74D32995" w14:textId="77777777" w:rsidR="000D7CE2" w:rsidRDefault="000D7CE2" w:rsidP="007A2704">
            <w:pPr>
              <w:spacing w:after="0" w:line="240" w:lineRule="auto"/>
              <w:jc w:val="both"/>
              <w:rPr>
                <w:rFonts w:ascii="Times New Roman" w:hAnsi="Times New Roman"/>
                <w:bCs/>
                <w:sz w:val="24"/>
                <w:szCs w:val="24"/>
              </w:rPr>
            </w:pPr>
            <w:r>
              <w:rPr>
                <w:rFonts w:ascii="Times New Roman" w:hAnsi="Times New Roman"/>
                <w:bCs/>
                <w:sz w:val="24"/>
                <w:szCs w:val="24"/>
              </w:rPr>
              <w:t>Четко определяет цель</w:t>
            </w:r>
            <w:r w:rsidRPr="000D7CE2">
              <w:rPr>
                <w:rFonts w:ascii="Times New Roman" w:hAnsi="Times New Roman"/>
                <w:bCs/>
                <w:sz w:val="24"/>
                <w:szCs w:val="24"/>
              </w:rPr>
              <w:t xml:space="preserve"> осуществления предпринимательской идеи</w:t>
            </w:r>
            <w:r>
              <w:rPr>
                <w:rFonts w:ascii="Times New Roman" w:hAnsi="Times New Roman"/>
                <w:bCs/>
                <w:sz w:val="24"/>
                <w:szCs w:val="24"/>
              </w:rPr>
              <w:t>.</w:t>
            </w:r>
          </w:p>
          <w:p w14:paraId="63EF3655" w14:textId="77777777" w:rsidR="000601C9" w:rsidRPr="000601C9" w:rsidRDefault="007A2704" w:rsidP="007A2704">
            <w:pPr>
              <w:spacing w:after="0" w:line="240" w:lineRule="auto"/>
              <w:jc w:val="both"/>
              <w:rPr>
                <w:rFonts w:ascii="Times New Roman" w:hAnsi="Times New Roman"/>
                <w:bCs/>
                <w:sz w:val="24"/>
                <w:szCs w:val="24"/>
              </w:rPr>
            </w:pPr>
            <w:r>
              <w:rPr>
                <w:rFonts w:ascii="Times New Roman" w:hAnsi="Times New Roman"/>
                <w:bCs/>
                <w:sz w:val="24"/>
                <w:szCs w:val="24"/>
              </w:rPr>
              <w:t>Обосновывает спрос</w:t>
            </w:r>
            <w:r w:rsidR="000601C9" w:rsidRPr="000601C9">
              <w:rPr>
                <w:rFonts w:ascii="Times New Roman" w:hAnsi="Times New Roman"/>
                <w:bCs/>
                <w:sz w:val="24"/>
                <w:szCs w:val="24"/>
              </w:rPr>
              <w:t xml:space="preserve"> на производимый товар (услугу).</w:t>
            </w:r>
          </w:p>
          <w:p w14:paraId="6B0448CC" w14:textId="77777777" w:rsidR="007A2704" w:rsidRDefault="007A2704" w:rsidP="007A2704">
            <w:pPr>
              <w:spacing w:after="0" w:line="240" w:lineRule="auto"/>
              <w:jc w:val="both"/>
              <w:rPr>
                <w:rFonts w:ascii="Times New Roman" w:hAnsi="Times New Roman"/>
                <w:bCs/>
                <w:sz w:val="24"/>
                <w:szCs w:val="24"/>
              </w:rPr>
            </w:pPr>
            <w:r>
              <w:rPr>
                <w:rFonts w:ascii="Times New Roman" w:hAnsi="Times New Roman"/>
                <w:bCs/>
                <w:sz w:val="24"/>
                <w:szCs w:val="24"/>
              </w:rPr>
              <w:t>Обосновывает доходы предприятия.</w:t>
            </w:r>
          </w:p>
          <w:p w14:paraId="1E69A5DC" w14:textId="77777777" w:rsidR="007A2704" w:rsidRDefault="007A2704" w:rsidP="007A2704">
            <w:pPr>
              <w:spacing w:after="0" w:line="240" w:lineRule="auto"/>
              <w:jc w:val="both"/>
              <w:rPr>
                <w:rFonts w:ascii="Times New Roman" w:hAnsi="Times New Roman"/>
                <w:bCs/>
                <w:sz w:val="24"/>
                <w:szCs w:val="24"/>
              </w:rPr>
            </w:pPr>
            <w:r>
              <w:rPr>
                <w:rFonts w:ascii="Times New Roman" w:hAnsi="Times New Roman"/>
                <w:bCs/>
                <w:sz w:val="24"/>
                <w:szCs w:val="24"/>
              </w:rPr>
              <w:t>Представляет реалистичный учет расходов.</w:t>
            </w:r>
          </w:p>
          <w:p w14:paraId="560CA430" w14:textId="77777777" w:rsidR="000601C9" w:rsidRDefault="007A2704" w:rsidP="007A2704">
            <w:pPr>
              <w:spacing w:after="0" w:line="240" w:lineRule="auto"/>
              <w:jc w:val="both"/>
              <w:rPr>
                <w:rFonts w:ascii="Times New Roman" w:hAnsi="Times New Roman"/>
                <w:bCs/>
                <w:sz w:val="24"/>
                <w:szCs w:val="24"/>
              </w:rPr>
            </w:pPr>
            <w:r>
              <w:rPr>
                <w:rFonts w:ascii="Times New Roman" w:hAnsi="Times New Roman"/>
                <w:bCs/>
                <w:sz w:val="24"/>
                <w:szCs w:val="24"/>
              </w:rPr>
              <w:t>Правильно рассчитывает</w:t>
            </w:r>
            <w:r w:rsidRPr="007A2704">
              <w:rPr>
                <w:rFonts w:ascii="Times New Roman" w:hAnsi="Times New Roman"/>
                <w:bCs/>
                <w:sz w:val="24"/>
                <w:szCs w:val="24"/>
              </w:rPr>
              <w:t xml:space="preserve"> размеры выплат по процентным ставкам кредитования</w:t>
            </w:r>
            <w:r>
              <w:rPr>
                <w:rFonts w:ascii="Times New Roman" w:hAnsi="Times New Roman"/>
                <w:bCs/>
                <w:sz w:val="24"/>
                <w:szCs w:val="24"/>
              </w:rPr>
              <w:t>.</w:t>
            </w:r>
          </w:p>
          <w:p w14:paraId="3E03B947" w14:textId="77777777" w:rsidR="004F1676" w:rsidRDefault="004F1676" w:rsidP="007A2704">
            <w:pPr>
              <w:spacing w:after="0" w:line="240" w:lineRule="auto"/>
              <w:jc w:val="both"/>
              <w:rPr>
                <w:rFonts w:ascii="Times New Roman" w:hAnsi="Times New Roman"/>
                <w:bCs/>
                <w:sz w:val="24"/>
                <w:szCs w:val="24"/>
              </w:rPr>
            </w:pPr>
            <w:r>
              <w:rPr>
                <w:rFonts w:ascii="Times New Roman" w:hAnsi="Times New Roman"/>
                <w:bCs/>
                <w:sz w:val="24"/>
                <w:szCs w:val="24"/>
              </w:rPr>
              <w:t xml:space="preserve">Представляет высокую степень проработанности и полноты информации </w:t>
            </w:r>
            <w:r w:rsidRPr="004F1676">
              <w:rPr>
                <w:rFonts w:ascii="Times New Roman" w:hAnsi="Times New Roman"/>
                <w:bCs/>
                <w:sz w:val="24"/>
                <w:szCs w:val="24"/>
              </w:rPr>
              <w:t>бизнес-план</w:t>
            </w:r>
            <w:r>
              <w:rPr>
                <w:rFonts w:ascii="Times New Roman" w:hAnsi="Times New Roman"/>
                <w:bCs/>
                <w:sz w:val="24"/>
                <w:szCs w:val="24"/>
              </w:rPr>
              <w:t>а.</w:t>
            </w:r>
          </w:p>
          <w:p w14:paraId="2FE7AB97" w14:textId="77777777" w:rsidR="00F50A0C" w:rsidRPr="00F50A0C" w:rsidRDefault="00F50A0C" w:rsidP="00F50A0C">
            <w:pPr>
              <w:spacing w:after="0" w:line="240" w:lineRule="auto"/>
              <w:jc w:val="both"/>
              <w:rPr>
                <w:rFonts w:ascii="Times New Roman" w:hAnsi="Times New Roman"/>
                <w:bCs/>
                <w:sz w:val="24"/>
                <w:szCs w:val="24"/>
              </w:rPr>
            </w:pPr>
            <w:r>
              <w:rPr>
                <w:rFonts w:ascii="Times New Roman" w:hAnsi="Times New Roman"/>
                <w:bCs/>
                <w:sz w:val="24"/>
                <w:szCs w:val="24"/>
              </w:rPr>
              <w:t>Убеждает</w:t>
            </w:r>
            <w:r w:rsidRPr="00F50A0C">
              <w:rPr>
                <w:rFonts w:ascii="Times New Roman" w:hAnsi="Times New Roman"/>
                <w:bCs/>
                <w:sz w:val="24"/>
                <w:szCs w:val="24"/>
              </w:rPr>
              <w:t xml:space="preserve"> в конкурентоспособности бизнес-идеи на основе понятных расчетов и логичного последовательного обоснования эффективности.</w:t>
            </w:r>
          </w:p>
          <w:p w14:paraId="65AE8EAE" w14:textId="77777777" w:rsidR="00F50A0C" w:rsidRPr="00F50A0C" w:rsidRDefault="00F50A0C" w:rsidP="00F50A0C">
            <w:pPr>
              <w:spacing w:after="0" w:line="240" w:lineRule="auto"/>
              <w:jc w:val="both"/>
              <w:rPr>
                <w:rFonts w:ascii="Times New Roman" w:hAnsi="Times New Roman"/>
                <w:bCs/>
                <w:sz w:val="24"/>
                <w:szCs w:val="24"/>
              </w:rPr>
            </w:pPr>
            <w:r w:rsidRPr="00F50A0C">
              <w:rPr>
                <w:rFonts w:ascii="Times New Roman" w:hAnsi="Times New Roman"/>
                <w:bCs/>
                <w:sz w:val="24"/>
                <w:szCs w:val="24"/>
              </w:rPr>
              <w:t>С помощью современны</w:t>
            </w:r>
            <w:r>
              <w:rPr>
                <w:rFonts w:ascii="Times New Roman" w:hAnsi="Times New Roman"/>
                <w:bCs/>
                <w:sz w:val="24"/>
                <w:szCs w:val="24"/>
              </w:rPr>
              <w:t>х технических средств проводит качественную демонстрацию</w:t>
            </w:r>
            <w:r w:rsidRPr="00F50A0C">
              <w:rPr>
                <w:rFonts w:ascii="Times New Roman" w:hAnsi="Times New Roman"/>
                <w:bCs/>
                <w:sz w:val="24"/>
                <w:szCs w:val="24"/>
              </w:rPr>
              <w:t xml:space="preserve"> преимуществ представляемого продукта или услуги по сравнению с конкурентами.</w:t>
            </w:r>
            <w:r>
              <w:rPr>
                <w:rFonts w:ascii="Times New Roman" w:hAnsi="Times New Roman"/>
                <w:bCs/>
                <w:sz w:val="24"/>
                <w:szCs w:val="24"/>
              </w:rPr>
              <w:t>Н</w:t>
            </w:r>
            <w:r w:rsidRPr="00F50A0C">
              <w:rPr>
                <w:rFonts w:ascii="Times New Roman" w:hAnsi="Times New Roman"/>
                <w:bCs/>
                <w:sz w:val="24"/>
                <w:szCs w:val="24"/>
              </w:rPr>
              <w:t>аглядно показывает привлекательность проекта, его сильные стороны, убедительные достоинства и неоспоримые аргументы</w:t>
            </w:r>
            <w:r>
              <w:rPr>
                <w:rFonts w:ascii="Times New Roman" w:hAnsi="Times New Roman"/>
                <w:bCs/>
                <w:sz w:val="24"/>
                <w:szCs w:val="24"/>
              </w:rPr>
              <w:t>.</w:t>
            </w:r>
          </w:p>
          <w:p w14:paraId="54A07B84" w14:textId="77777777" w:rsidR="004F1676" w:rsidRPr="001D0F3E" w:rsidRDefault="004F1676" w:rsidP="00C43227">
            <w:pPr>
              <w:spacing w:after="0" w:line="240" w:lineRule="auto"/>
              <w:jc w:val="both"/>
              <w:rPr>
                <w:rFonts w:ascii="Times New Roman" w:hAnsi="Times New Roman"/>
                <w:bCs/>
                <w:sz w:val="24"/>
                <w:szCs w:val="24"/>
              </w:rPr>
            </w:pPr>
          </w:p>
        </w:tc>
        <w:tc>
          <w:tcPr>
            <w:tcW w:w="1210" w:type="pct"/>
            <w:vMerge w:val="restart"/>
          </w:tcPr>
          <w:p w14:paraId="2BAF5F54" w14:textId="77777777" w:rsidR="00940418" w:rsidRPr="001D0F3E" w:rsidRDefault="00940418" w:rsidP="007A2704">
            <w:pPr>
              <w:spacing w:line="240" w:lineRule="auto"/>
              <w:jc w:val="both"/>
              <w:rPr>
                <w:rFonts w:ascii="Times New Roman" w:hAnsi="Times New Roman"/>
                <w:bCs/>
                <w:sz w:val="24"/>
                <w:szCs w:val="24"/>
              </w:rPr>
            </w:pPr>
            <w:r w:rsidRPr="001D0F3E">
              <w:rPr>
                <w:rFonts w:ascii="Times New Roman" w:hAnsi="Times New Roman"/>
                <w:bCs/>
                <w:sz w:val="24"/>
                <w:szCs w:val="24"/>
              </w:rPr>
              <w:t>Оценка результатов выполнения практических работ, презентации бизнес-плана</w:t>
            </w:r>
          </w:p>
        </w:tc>
      </w:tr>
      <w:tr w:rsidR="00940418" w:rsidRPr="00492C11" w14:paraId="509E60A2" w14:textId="77777777" w:rsidTr="00F50A0C">
        <w:trPr>
          <w:trHeight w:val="896"/>
        </w:trPr>
        <w:tc>
          <w:tcPr>
            <w:tcW w:w="1742" w:type="pct"/>
          </w:tcPr>
          <w:p w14:paraId="60F21A0C" w14:textId="77777777" w:rsidR="00940418" w:rsidRPr="00940418" w:rsidRDefault="00940418" w:rsidP="007A2704">
            <w:pPr>
              <w:suppressAutoHyphens/>
              <w:spacing w:after="0" w:line="240" w:lineRule="auto"/>
              <w:jc w:val="both"/>
              <w:rPr>
                <w:rFonts w:ascii="Times New Roman" w:hAnsi="Times New Roman"/>
                <w:b/>
                <w:bCs/>
                <w:iCs/>
                <w:sz w:val="24"/>
                <w:szCs w:val="24"/>
              </w:rPr>
            </w:pPr>
            <w:r w:rsidRPr="00940418">
              <w:rPr>
                <w:rFonts w:ascii="Times New Roman" w:hAnsi="Times New Roman"/>
                <w:b/>
                <w:bCs/>
                <w:iCs/>
                <w:sz w:val="24"/>
                <w:szCs w:val="24"/>
              </w:rPr>
              <w:t>Уметь:</w:t>
            </w:r>
          </w:p>
          <w:p w14:paraId="42DE2EE7" w14:textId="77777777" w:rsidR="00940418" w:rsidRDefault="00940418" w:rsidP="007A2704">
            <w:pPr>
              <w:suppressAutoHyphens/>
              <w:spacing w:after="0" w:line="240" w:lineRule="auto"/>
              <w:jc w:val="both"/>
              <w:rPr>
                <w:rFonts w:ascii="Times New Roman" w:hAnsi="Times New Roman"/>
                <w:bCs/>
                <w:iCs/>
                <w:sz w:val="24"/>
                <w:szCs w:val="24"/>
              </w:rPr>
            </w:pPr>
            <w:r w:rsidRPr="0004498A">
              <w:rPr>
                <w:rFonts w:ascii="Times New Roman" w:hAnsi="Times New Roman"/>
                <w:bCs/>
                <w:iCs/>
                <w:sz w:val="24"/>
                <w:szCs w:val="24"/>
              </w:rPr>
              <w:t xml:space="preserve">выявлять достоинства и недостатки коммерческой идеи; </w:t>
            </w:r>
          </w:p>
          <w:p w14:paraId="60BA3E04" w14:textId="77777777" w:rsidR="00940418" w:rsidRDefault="00940418" w:rsidP="007A2704">
            <w:pPr>
              <w:suppressAutoHyphens/>
              <w:spacing w:after="0" w:line="240" w:lineRule="auto"/>
              <w:jc w:val="both"/>
              <w:rPr>
                <w:rFonts w:ascii="Times New Roman" w:hAnsi="Times New Roman"/>
                <w:bCs/>
                <w:iCs/>
                <w:sz w:val="24"/>
                <w:szCs w:val="24"/>
              </w:rPr>
            </w:pPr>
            <w:r w:rsidRPr="0004498A">
              <w:rPr>
                <w:rFonts w:ascii="Times New Roman" w:hAnsi="Times New Roman"/>
                <w:bCs/>
                <w:iCs/>
                <w:sz w:val="24"/>
                <w:szCs w:val="24"/>
              </w:rPr>
              <w:t xml:space="preserve">презентовать идеи открытия собственного дела в профессиональной деятельности; </w:t>
            </w:r>
          </w:p>
          <w:p w14:paraId="63EA0115" w14:textId="77777777" w:rsidR="00940418" w:rsidRDefault="00940418" w:rsidP="007A2704">
            <w:pPr>
              <w:suppressAutoHyphens/>
              <w:spacing w:after="0" w:line="240" w:lineRule="auto"/>
              <w:jc w:val="both"/>
              <w:rPr>
                <w:rFonts w:ascii="Times New Roman" w:hAnsi="Times New Roman"/>
                <w:bCs/>
                <w:iCs/>
                <w:sz w:val="24"/>
                <w:szCs w:val="24"/>
              </w:rPr>
            </w:pPr>
            <w:r w:rsidRPr="0004498A">
              <w:rPr>
                <w:rFonts w:ascii="Times New Roman" w:hAnsi="Times New Roman"/>
                <w:bCs/>
                <w:iCs/>
                <w:sz w:val="24"/>
                <w:szCs w:val="24"/>
              </w:rPr>
              <w:t xml:space="preserve">оформлять бизнес-план; </w:t>
            </w:r>
          </w:p>
          <w:p w14:paraId="23387678" w14:textId="77777777" w:rsidR="00940418" w:rsidRDefault="00940418" w:rsidP="007A2704">
            <w:pPr>
              <w:suppressAutoHyphens/>
              <w:spacing w:after="0" w:line="240" w:lineRule="auto"/>
              <w:jc w:val="both"/>
              <w:rPr>
                <w:rFonts w:ascii="Times New Roman" w:hAnsi="Times New Roman"/>
                <w:bCs/>
                <w:iCs/>
                <w:sz w:val="24"/>
                <w:szCs w:val="24"/>
              </w:rPr>
            </w:pPr>
            <w:r w:rsidRPr="0004498A">
              <w:rPr>
                <w:rFonts w:ascii="Times New Roman" w:hAnsi="Times New Roman"/>
                <w:bCs/>
                <w:iCs/>
                <w:sz w:val="24"/>
                <w:szCs w:val="24"/>
              </w:rPr>
              <w:t xml:space="preserve">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w:t>
            </w:r>
          </w:p>
          <w:p w14:paraId="4825AC64" w14:textId="77777777" w:rsidR="00940418" w:rsidRDefault="00940418" w:rsidP="007A2704">
            <w:pPr>
              <w:suppressAutoHyphens/>
              <w:spacing w:after="0" w:line="240" w:lineRule="auto"/>
              <w:jc w:val="both"/>
              <w:rPr>
                <w:rFonts w:ascii="Times New Roman" w:hAnsi="Times New Roman"/>
                <w:bCs/>
                <w:iCs/>
                <w:sz w:val="24"/>
                <w:szCs w:val="24"/>
              </w:rPr>
            </w:pPr>
            <w:r w:rsidRPr="0004498A">
              <w:rPr>
                <w:rFonts w:ascii="Times New Roman" w:hAnsi="Times New Roman"/>
                <w:bCs/>
                <w:iCs/>
                <w:sz w:val="24"/>
                <w:szCs w:val="24"/>
              </w:rPr>
              <w:t xml:space="preserve">презентовать бизнес-идею; </w:t>
            </w:r>
          </w:p>
          <w:p w14:paraId="68534727" w14:textId="77777777" w:rsidR="00940418" w:rsidRPr="001D0F3E" w:rsidRDefault="00940418" w:rsidP="007A2704">
            <w:pPr>
              <w:spacing w:line="240" w:lineRule="auto"/>
              <w:jc w:val="both"/>
              <w:rPr>
                <w:rFonts w:ascii="Times New Roman" w:hAnsi="Times New Roman"/>
                <w:bCs/>
                <w:sz w:val="24"/>
                <w:szCs w:val="24"/>
              </w:rPr>
            </w:pPr>
            <w:r w:rsidRPr="0004498A">
              <w:rPr>
                <w:rFonts w:ascii="Times New Roman" w:hAnsi="Times New Roman"/>
                <w:bCs/>
                <w:iCs/>
                <w:sz w:val="24"/>
                <w:szCs w:val="24"/>
              </w:rPr>
              <w:t>определять источники финансирования</w:t>
            </w:r>
          </w:p>
        </w:tc>
        <w:tc>
          <w:tcPr>
            <w:tcW w:w="2048" w:type="pct"/>
            <w:vMerge/>
          </w:tcPr>
          <w:p w14:paraId="5DDD804D" w14:textId="77777777" w:rsidR="00940418" w:rsidRPr="001D0F3E" w:rsidRDefault="00940418" w:rsidP="00332C18">
            <w:pPr>
              <w:spacing w:line="240" w:lineRule="auto"/>
              <w:rPr>
                <w:rFonts w:ascii="Times New Roman" w:hAnsi="Times New Roman"/>
                <w:bCs/>
                <w:sz w:val="24"/>
                <w:szCs w:val="24"/>
              </w:rPr>
            </w:pPr>
          </w:p>
        </w:tc>
        <w:tc>
          <w:tcPr>
            <w:tcW w:w="1210" w:type="pct"/>
            <w:vMerge/>
          </w:tcPr>
          <w:p w14:paraId="159001B6" w14:textId="77777777" w:rsidR="00940418" w:rsidRPr="001D0F3E" w:rsidRDefault="00940418" w:rsidP="00332C18">
            <w:pPr>
              <w:spacing w:line="240" w:lineRule="auto"/>
              <w:rPr>
                <w:rFonts w:ascii="Times New Roman" w:hAnsi="Times New Roman"/>
                <w:bCs/>
                <w:sz w:val="24"/>
                <w:szCs w:val="24"/>
              </w:rPr>
            </w:pPr>
          </w:p>
        </w:tc>
      </w:tr>
    </w:tbl>
    <w:p w14:paraId="66EE058F" w14:textId="77777777" w:rsidR="00492C11" w:rsidRDefault="00492C11" w:rsidP="003B0638">
      <w:pPr>
        <w:spacing w:after="0" w:line="360" w:lineRule="auto"/>
        <w:rPr>
          <w:rFonts w:ascii="Times New Roman" w:hAnsi="Times New Roman"/>
          <w:sz w:val="24"/>
          <w:szCs w:val="24"/>
        </w:rPr>
        <w:sectPr w:rsidR="00492C11" w:rsidSect="006B529A">
          <w:pgSz w:w="11906" w:h="16838"/>
          <w:pgMar w:top="851" w:right="851" w:bottom="1134" w:left="1701" w:header="709" w:footer="709" w:gutter="0"/>
          <w:cols w:space="708"/>
          <w:docGrid w:linePitch="360"/>
        </w:sectPr>
      </w:pPr>
    </w:p>
    <w:p w14:paraId="54582F91" w14:textId="77777777" w:rsidR="00320C63" w:rsidRDefault="00320C63" w:rsidP="00320C63">
      <w:pPr>
        <w:spacing w:after="0" w:line="240" w:lineRule="auto"/>
        <w:jc w:val="right"/>
        <w:rPr>
          <w:rFonts w:ascii="Times New Roman" w:hAnsi="Times New Roman"/>
          <w:b/>
          <w:i/>
          <w:sz w:val="24"/>
          <w:szCs w:val="24"/>
        </w:rPr>
      </w:pPr>
    </w:p>
    <w:p w14:paraId="5625A7BD" w14:textId="77777777" w:rsidR="00320C63" w:rsidRPr="00BB214D" w:rsidRDefault="00320C63" w:rsidP="00320C63">
      <w:pPr>
        <w:spacing w:after="0" w:line="240" w:lineRule="auto"/>
        <w:jc w:val="right"/>
        <w:rPr>
          <w:rFonts w:ascii="Times New Roman" w:hAnsi="Times New Roman"/>
          <w:b/>
          <w:i/>
          <w:sz w:val="24"/>
          <w:szCs w:val="24"/>
        </w:rPr>
      </w:pPr>
      <w:r w:rsidRPr="00BB214D">
        <w:rPr>
          <w:rFonts w:ascii="Times New Roman" w:hAnsi="Times New Roman"/>
          <w:b/>
          <w:i/>
          <w:sz w:val="24"/>
          <w:szCs w:val="24"/>
        </w:rPr>
        <w:t xml:space="preserve">Приложение   </w:t>
      </w:r>
      <w:r w:rsidRPr="00BB214D">
        <w:rPr>
          <w:rFonts w:ascii="Times New Roman" w:hAnsi="Times New Roman"/>
          <w:b/>
          <w:i/>
          <w:sz w:val="24"/>
          <w:szCs w:val="24"/>
          <w:lang w:val="en-US"/>
        </w:rPr>
        <w:t>II</w:t>
      </w:r>
      <w:r>
        <w:rPr>
          <w:rFonts w:ascii="Times New Roman" w:hAnsi="Times New Roman"/>
          <w:b/>
          <w:i/>
          <w:sz w:val="24"/>
          <w:szCs w:val="24"/>
        </w:rPr>
        <w:t>.2</w:t>
      </w:r>
      <w:r w:rsidRPr="00320C63">
        <w:rPr>
          <w:rFonts w:ascii="Times New Roman" w:hAnsi="Times New Roman"/>
          <w:b/>
          <w:i/>
          <w:sz w:val="24"/>
          <w:szCs w:val="24"/>
        </w:rPr>
        <w:t>.</w:t>
      </w:r>
    </w:p>
    <w:p w14:paraId="7DA0E43C" w14:textId="77777777" w:rsidR="00320C63" w:rsidRPr="00BB214D" w:rsidRDefault="00320C63" w:rsidP="00320C63">
      <w:pPr>
        <w:spacing w:after="0" w:line="240" w:lineRule="auto"/>
        <w:jc w:val="right"/>
        <w:rPr>
          <w:rFonts w:ascii="Times New Roman" w:hAnsi="Times New Roman"/>
          <w:i/>
          <w:sz w:val="24"/>
          <w:szCs w:val="24"/>
        </w:rPr>
      </w:pPr>
      <w:r w:rsidRPr="00BB214D">
        <w:rPr>
          <w:rFonts w:ascii="Times New Roman" w:hAnsi="Times New Roman"/>
          <w:i/>
          <w:sz w:val="24"/>
          <w:szCs w:val="24"/>
        </w:rPr>
        <w:t xml:space="preserve">к ПООП по профессии </w:t>
      </w:r>
    </w:p>
    <w:p w14:paraId="2060C530" w14:textId="77777777" w:rsidR="00320C63" w:rsidRPr="00BB214D" w:rsidRDefault="00320C63" w:rsidP="00320C63">
      <w:pPr>
        <w:spacing w:after="0" w:line="240" w:lineRule="auto"/>
        <w:jc w:val="right"/>
        <w:rPr>
          <w:rFonts w:ascii="Times New Roman" w:hAnsi="Times New Roman"/>
          <w:i/>
          <w:sz w:val="24"/>
          <w:szCs w:val="24"/>
        </w:rPr>
      </w:pPr>
      <w:r w:rsidRPr="00BB214D">
        <w:rPr>
          <w:rFonts w:ascii="Times New Roman" w:hAnsi="Times New Roman"/>
          <w:i/>
          <w:sz w:val="24"/>
          <w:szCs w:val="24"/>
        </w:rPr>
        <w:t>29.01.07 Портной</w:t>
      </w:r>
    </w:p>
    <w:p w14:paraId="3B7991CA" w14:textId="77777777" w:rsidR="00320C63" w:rsidRDefault="00320C63" w:rsidP="00320C63">
      <w:pPr>
        <w:spacing w:after="0" w:line="360" w:lineRule="auto"/>
        <w:jc w:val="right"/>
        <w:rPr>
          <w:rFonts w:ascii="Times New Roman" w:hAnsi="Times New Roman"/>
          <w:sz w:val="24"/>
          <w:szCs w:val="24"/>
        </w:rPr>
      </w:pPr>
    </w:p>
    <w:p w14:paraId="41DAB392" w14:textId="77777777" w:rsidR="00320C63" w:rsidRDefault="00320C63" w:rsidP="00320C63">
      <w:pPr>
        <w:spacing w:after="0" w:line="360" w:lineRule="auto"/>
        <w:jc w:val="right"/>
        <w:rPr>
          <w:rFonts w:ascii="Times New Roman" w:hAnsi="Times New Roman"/>
          <w:sz w:val="24"/>
          <w:szCs w:val="24"/>
        </w:rPr>
      </w:pPr>
    </w:p>
    <w:p w14:paraId="7E27C2EC" w14:textId="77777777" w:rsidR="00320C63" w:rsidRDefault="00320C63" w:rsidP="00320C63">
      <w:pPr>
        <w:spacing w:after="0" w:line="360" w:lineRule="auto"/>
        <w:jc w:val="right"/>
        <w:rPr>
          <w:rFonts w:ascii="Times New Roman" w:hAnsi="Times New Roman"/>
          <w:sz w:val="24"/>
          <w:szCs w:val="24"/>
        </w:rPr>
      </w:pPr>
    </w:p>
    <w:p w14:paraId="566DE499" w14:textId="77777777" w:rsidR="00320C63" w:rsidRDefault="00320C63" w:rsidP="00320C63">
      <w:pPr>
        <w:spacing w:after="0" w:line="360" w:lineRule="auto"/>
        <w:jc w:val="right"/>
        <w:rPr>
          <w:rFonts w:ascii="Times New Roman" w:hAnsi="Times New Roman"/>
          <w:sz w:val="24"/>
          <w:szCs w:val="24"/>
        </w:rPr>
      </w:pPr>
    </w:p>
    <w:p w14:paraId="50E7AE01" w14:textId="77777777" w:rsidR="00320C63" w:rsidRDefault="00320C63" w:rsidP="00320C63">
      <w:pPr>
        <w:spacing w:after="0" w:line="360" w:lineRule="auto"/>
        <w:jc w:val="right"/>
        <w:rPr>
          <w:rFonts w:ascii="Times New Roman" w:hAnsi="Times New Roman"/>
          <w:sz w:val="24"/>
          <w:szCs w:val="24"/>
        </w:rPr>
      </w:pPr>
    </w:p>
    <w:p w14:paraId="630B2FD5" w14:textId="77777777" w:rsidR="00320C63" w:rsidRDefault="00320C63" w:rsidP="00320C63">
      <w:pPr>
        <w:spacing w:after="0" w:line="360" w:lineRule="auto"/>
        <w:jc w:val="right"/>
        <w:rPr>
          <w:rFonts w:ascii="Times New Roman" w:hAnsi="Times New Roman"/>
          <w:sz w:val="24"/>
          <w:szCs w:val="24"/>
        </w:rPr>
      </w:pPr>
    </w:p>
    <w:p w14:paraId="3F36E58E" w14:textId="77777777" w:rsidR="00320C63" w:rsidRDefault="00320C63" w:rsidP="00320C63">
      <w:pPr>
        <w:spacing w:after="0" w:line="360" w:lineRule="auto"/>
        <w:jc w:val="right"/>
        <w:rPr>
          <w:rFonts w:ascii="Times New Roman" w:hAnsi="Times New Roman"/>
          <w:sz w:val="24"/>
          <w:szCs w:val="24"/>
        </w:rPr>
      </w:pPr>
    </w:p>
    <w:p w14:paraId="381156FF" w14:textId="77777777" w:rsidR="00320C63" w:rsidRDefault="00320C63" w:rsidP="00320C63">
      <w:pPr>
        <w:spacing w:after="0" w:line="360" w:lineRule="auto"/>
        <w:jc w:val="right"/>
        <w:rPr>
          <w:rFonts w:ascii="Times New Roman" w:hAnsi="Times New Roman"/>
          <w:sz w:val="24"/>
          <w:szCs w:val="24"/>
        </w:rPr>
      </w:pPr>
    </w:p>
    <w:p w14:paraId="0C434962" w14:textId="77777777" w:rsidR="00320C63" w:rsidRDefault="00320C63" w:rsidP="00320C63">
      <w:pPr>
        <w:spacing w:after="0" w:line="360" w:lineRule="auto"/>
        <w:jc w:val="right"/>
        <w:rPr>
          <w:rFonts w:ascii="Times New Roman" w:hAnsi="Times New Roman"/>
          <w:sz w:val="24"/>
          <w:szCs w:val="24"/>
        </w:rPr>
      </w:pPr>
    </w:p>
    <w:p w14:paraId="0C62F8CA" w14:textId="77777777" w:rsidR="00320C63" w:rsidRDefault="00320C63" w:rsidP="00320C63">
      <w:pPr>
        <w:spacing w:after="0" w:line="360" w:lineRule="auto"/>
        <w:jc w:val="right"/>
        <w:rPr>
          <w:rFonts w:ascii="Times New Roman" w:hAnsi="Times New Roman"/>
          <w:sz w:val="24"/>
          <w:szCs w:val="24"/>
        </w:rPr>
      </w:pPr>
    </w:p>
    <w:p w14:paraId="4BEF1C19" w14:textId="77777777" w:rsidR="00320C63" w:rsidRDefault="00320C63" w:rsidP="00320C63">
      <w:pPr>
        <w:spacing w:after="0" w:line="360" w:lineRule="auto"/>
        <w:jc w:val="right"/>
        <w:rPr>
          <w:rFonts w:ascii="Times New Roman" w:hAnsi="Times New Roman"/>
          <w:sz w:val="24"/>
          <w:szCs w:val="24"/>
        </w:rPr>
      </w:pPr>
    </w:p>
    <w:p w14:paraId="2F15C632" w14:textId="77777777" w:rsidR="00320C63" w:rsidRDefault="00320C63" w:rsidP="00320C63">
      <w:pPr>
        <w:spacing w:after="0" w:line="360" w:lineRule="auto"/>
        <w:jc w:val="right"/>
        <w:rPr>
          <w:rFonts w:ascii="Times New Roman" w:hAnsi="Times New Roman"/>
          <w:sz w:val="24"/>
          <w:szCs w:val="24"/>
        </w:rPr>
      </w:pPr>
    </w:p>
    <w:p w14:paraId="71614134" w14:textId="77777777" w:rsidR="00320C63" w:rsidRPr="00BB214D" w:rsidRDefault="00320C63" w:rsidP="00320C63">
      <w:pPr>
        <w:jc w:val="center"/>
        <w:rPr>
          <w:rFonts w:ascii="Times New Roman" w:hAnsi="Times New Roman"/>
          <w:b/>
          <w:sz w:val="24"/>
          <w:szCs w:val="24"/>
        </w:rPr>
      </w:pPr>
      <w:r w:rsidRPr="00BB214D">
        <w:rPr>
          <w:rFonts w:ascii="Times New Roman" w:hAnsi="Times New Roman"/>
          <w:b/>
          <w:sz w:val="24"/>
          <w:szCs w:val="24"/>
        </w:rPr>
        <w:t>ПРИМЕРНАЯ РАБОЧАЯ ПРОГРАММА УЧЕБНОЙ ДИСЦИПЛИНЫ</w:t>
      </w:r>
    </w:p>
    <w:p w14:paraId="3B0F6E50" w14:textId="77777777" w:rsidR="00320C63" w:rsidRPr="00BB214D" w:rsidRDefault="00320C63" w:rsidP="00320C63">
      <w:pPr>
        <w:jc w:val="center"/>
        <w:rPr>
          <w:rFonts w:ascii="Times New Roman" w:hAnsi="Times New Roman"/>
          <w:b/>
          <w:sz w:val="24"/>
          <w:szCs w:val="24"/>
        </w:rPr>
      </w:pPr>
      <w:r w:rsidRPr="00BB214D">
        <w:rPr>
          <w:rFonts w:ascii="Times New Roman" w:hAnsi="Times New Roman"/>
          <w:b/>
          <w:sz w:val="24"/>
          <w:szCs w:val="24"/>
        </w:rPr>
        <w:t>«ОП</w:t>
      </w:r>
      <w:r>
        <w:rPr>
          <w:rFonts w:ascii="Times New Roman" w:hAnsi="Times New Roman"/>
          <w:b/>
          <w:sz w:val="24"/>
          <w:szCs w:val="24"/>
        </w:rPr>
        <w:t>.02</w:t>
      </w:r>
      <w:r w:rsidR="00F40842">
        <w:rPr>
          <w:rFonts w:ascii="Times New Roman" w:hAnsi="Times New Roman"/>
          <w:b/>
          <w:sz w:val="24"/>
          <w:szCs w:val="24"/>
        </w:rPr>
        <w:t xml:space="preserve">  </w:t>
      </w:r>
      <w:r>
        <w:rPr>
          <w:rFonts w:ascii="Times New Roman" w:hAnsi="Times New Roman"/>
          <w:b/>
          <w:sz w:val="24"/>
          <w:szCs w:val="24"/>
        </w:rPr>
        <w:t>Иностранный язык в профессиональной деятельности</w:t>
      </w:r>
      <w:r w:rsidRPr="00BB214D">
        <w:rPr>
          <w:rFonts w:ascii="Times New Roman" w:hAnsi="Times New Roman"/>
          <w:b/>
          <w:sz w:val="24"/>
          <w:szCs w:val="24"/>
        </w:rPr>
        <w:t>»</w:t>
      </w:r>
    </w:p>
    <w:p w14:paraId="5A07C7CE" w14:textId="77777777" w:rsidR="00320C63" w:rsidRDefault="00320C63" w:rsidP="00320C63">
      <w:pPr>
        <w:spacing w:after="0" w:line="360" w:lineRule="auto"/>
        <w:jc w:val="right"/>
        <w:rPr>
          <w:rFonts w:ascii="Times New Roman" w:hAnsi="Times New Roman"/>
          <w:sz w:val="24"/>
          <w:szCs w:val="24"/>
        </w:rPr>
      </w:pPr>
    </w:p>
    <w:p w14:paraId="77891462" w14:textId="77777777" w:rsidR="00320C63" w:rsidRDefault="00320C63" w:rsidP="00320C63">
      <w:pPr>
        <w:spacing w:after="0" w:line="360" w:lineRule="auto"/>
        <w:jc w:val="right"/>
        <w:rPr>
          <w:rFonts w:ascii="Times New Roman" w:hAnsi="Times New Roman"/>
          <w:sz w:val="24"/>
          <w:szCs w:val="24"/>
        </w:rPr>
      </w:pPr>
    </w:p>
    <w:p w14:paraId="60DFD8AE" w14:textId="77777777" w:rsidR="00320C63" w:rsidRDefault="00320C63" w:rsidP="00320C63">
      <w:pPr>
        <w:spacing w:after="0" w:line="360" w:lineRule="auto"/>
        <w:jc w:val="right"/>
        <w:rPr>
          <w:rFonts w:ascii="Times New Roman" w:hAnsi="Times New Roman"/>
          <w:sz w:val="24"/>
          <w:szCs w:val="24"/>
        </w:rPr>
      </w:pPr>
    </w:p>
    <w:p w14:paraId="06886667" w14:textId="77777777" w:rsidR="00320C63" w:rsidRDefault="00320C63" w:rsidP="00320C63">
      <w:pPr>
        <w:spacing w:after="0" w:line="360" w:lineRule="auto"/>
        <w:jc w:val="right"/>
        <w:rPr>
          <w:rFonts w:ascii="Times New Roman" w:hAnsi="Times New Roman"/>
          <w:sz w:val="24"/>
          <w:szCs w:val="24"/>
        </w:rPr>
      </w:pPr>
    </w:p>
    <w:p w14:paraId="39CD3311" w14:textId="77777777" w:rsidR="00320C63" w:rsidRDefault="00320C63" w:rsidP="00320C63">
      <w:pPr>
        <w:spacing w:after="0" w:line="360" w:lineRule="auto"/>
        <w:jc w:val="right"/>
        <w:rPr>
          <w:rFonts w:ascii="Times New Roman" w:hAnsi="Times New Roman"/>
          <w:sz w:val="24"/>
          <w:szCs w:val="24"/>
        </w:rPr>
      </w:pPr>
    </w:p>
    <w:p w14:paraId="102CEF1E" w14:textId="77777777" w:rsidR="00320C63" w:rsidRDefault="00320C63" w:rsidP="00320C63">
      <w:pPr>
        <w:spacing w:after="0" w:line="360" w:lineRule="auto"/>
        <w:jc w:val="right"/>
        <w:rPr>
          <w:rFonts w:ascii="Times New Roman" w:hAnsi="Times New Roman"/>
          <w:sz w:val="24"/>
          <w:szCs w:val="24"/>
        </w:rPr>
      </w:pPr>
    </w:p>
    <w:p w14:paraId="26DE0081" w14:textId="77777777" w:rsidR="00320C63" w:rsidRDefault="00320C63" w:rsidP="00320C63">
      <w:pPr>
        <w:spacing w:after="0" w:line="360" w:lineRule="auto"/>
        <w:jc w:val="right"/>
        <w:rPr>
          <w:rFonts w:ascii="Times New Roman" w:hAnsi="Times New Roman"/>
          <w:sz w:val="24"/>
          <w:szCs w:val="24"/>
        </w:rPr>
      </w:pPr>
    </w:p>
    <w:p w14:paraId="2DC62DF4" w14:textId="77777777" w:rsidR="00320C63" w:rsidRDefault="00320C63" w:rsidP="00320C63">
      <w:pPr>
        <w:spacing w:after="0" w:line="360" w:lineRule="auto"/>
        <w:jc w:val="right"/>
        <w:rPr>
          <w:rFonts w:ascii="Times New Roman" w:hAnsi="Times New Roman"/>
          <w:sz w:val="24"/>
          <w:szCs w:val="24"/>
        </w:rPr>
      </w:pPr>
    </w:p>
    <w:p w14:paraId="26DDC25C" w14:textId="77777777" w:rsidR="00320C63" w:rsidRDefault="00320C63" w:rsidP="00320C63">
      <w:pPr>
        <w:spacing w:after="0" w:line="360" w:lineRule="auto"/>
        <w:jc w:val="right"/>
        <w:rPr>
          <w:rFonts w:ascii="Times New Roman" w:hAnsi="Times New Roman"/>
          <w:sz w:val="24"/>
          <w:szCs w:val="24"/>
        </w:rPr>
      </w:pPr>
    </w:p>
    <w:p w14:paraId="2475F94C" w14:textId="77777777" w:rsidR="00320C63" w:rsidRDefault="00320C63" w:rsidP="00320C63">
      <w:pPr>
        <w:spacing w:after="0" w:line="360" w:lineRule="auto"/>
        <w:jc w:val="right"/>
        <w:rPr>
          <w:rFonts w:ascii="Times New Roman" w:hAnsi="Times New Roman"/>
          <w:sz w:val="24"/>
          <w:szCs w:val="24"/>
        </w:rPr>
      </w:pPr>
    </w:p>
    <w:p w14:paraId="5CE9A316" w14:textId="77777777" w:rsidR="00320C63" w:rsidRDefault="00320C63" w:rsidP="00320C63">
      <w:pPr>
        <w:spacing w:after="0" w:line="360" w:lineRule="auto"/>
        <w:jc w:val="right"/>
        <w:rPr>
          <w:rFonts w:ascii="Times New Roman" w:hAnsi="Times New Roman"/>
          <w:sz w:val="24"/>
          <w:szCs w:val="24"/>
        </w:rPr>
      </w:pPr>
    </w:p>
    <w:p w14:paraId="0A2271F7" w14:textId="77777777" w:rsidR="00320C63" w:rsidRDefault="00320C63" w:rsidP="00320C63">
      <w:pPr>
        <w:spacing w:after="0" w:line="360" w:lineRule="auto"/>
        <w:jc w:val="right"/>
        <w:rPr>
          <w:rFonts w:ascii="Times New Roman" w:hAnsi="Times New Roman"/>
          <w:sz w:val="24"/>
          <w:szCs w:val="24"/>
        </w:rPr>
      </w:pPr>
    </w:p>
    <w:p w14:paraId="667AC494" w14:textId="77777777" w:rsidR="00320C63" w:rsidRDefault="00320C63" w:rsidP="00320C63">
      <w:pPr>
        <w:spacing w:after="0" w:line="360" w:lineRule="auto"/>
        <w:jc w:val="right"/>
        <w:rPr>
          <w:rFonts w:ascii="Times New Roman" w:hAnsi="Times New Roman"/>
          <w:sz w:val="24"/>
          <w:szCs w:val="24"/>
        </w:rPr>
      </w:pPr>
    </w:p>
    <w:p w14:paraId="0ED45648" w14:textId="77777777" w:rsidR="00320C63" w:rsidRDefault="00320C63" w:rsidP="00320C63">
      <w:pPr>
        <w:spacing w:after="0" w:line="360" w:lineRule="auto"/>
        <w:jc w:val="right"/>
        <w:rPr>
          <w:rFonts w:ascii="Times New Roman" w:hAnsi="Times New Roman"/>
          <w:sz w:val="24"/>
          <w:szCs w:val="24"/>
        </w:rPr>
      </w:pPr>
    </w:p>
    <w:p w14:paraId="02FECCF2" w14:textId="77777777" w:rsidR="00320C63" w:rsidRDefault="00320C63" w:rsidP="00320C63">
      <w:pPr>
        <w:spacing w:after="0" w:line="360" w:lineRule="auto"/>
        <w:jc w:val="right"/>
        <w:rPr>
          <w:rFonts w:ascii="Times New Roman" w:hAnsi="Times New Roman"/>
          <w:sz w:val="24"/>
          <w:szCs w:val="24"/>
        </w:rPr>
      </w:pPr>
    </w:p>
    <w:p w14:paraId="040909A7" w14:textId="77777777" w:rsidR="00320C63" w:rsidRDefault="00320C63" w:rsidP="00320C63">
      <w:pPr>
        <w:spacing w:after="0" w:line="360" w:lineRule="auto"/>
        <w:jc w:val="right"/>
        <w:rPr>
          <w:rFonts w:ascii="Times New Roman" w:hAnsi="Times New Roman"/>
          <w:sz w:val="24"/>
          <w:szCs w:val="24"/>
        </w:rPr>
      </w:pPr>
    </w:p>
    <w:p w14:paraId="69C405D0" w14:textId="77777777" w:rsidR="00320C63" w:rsidRDefault="00320C63" w:rsidP="00320C63">
      <w:pPr>
        <w:spacing w:after="0" w:line="360" w:lineRule="auto"/>
        <w:jc w:val="right"/>
        <w:rPr>
          <w:rFonts w:ascii="Times New Roman" w:hAnsi="Times New Roman"/>
          <w:sz w:val="24"/>
          <w:szCs w:val="24"/>
        </w:rPr>
      </w:pPr>
    </w:p>
    <w:p w14:paraId="201FEB99" w14:textId="77777777" w:rsidR="00320C63" w:rsidRDefault="00320C63" w:rsidP="00320C63">
      <w:pPr>
        <w:spacing w:after="0" w:line="360" w:lineRule="auto"/>
        <w:jc w:val="center"/>
        <w:rPr>
          <w:rFonts w:ascii="Times New Roman" w:hAnsi="Times New Roman"/>
          <w:sz w:val="24"/>
          <w:szCs w:val="24"/>
        </w:rPr>
      </w:pPr>
      <w:r>
        <w:rPr>
          <w:rFonts w:ascii="Times New Roman" w:hAnsi="Times New Roman"/>
          <w:sz w:val="24"/>
          <w:szCs w:val="24"/>
        </w:rPr>
        <w:t>2018 г.</w:t>
      </w:r>
    </w:p>
    <w:p w14:paraId="039E1E7C" w14:textId="77777777" w:rsidR="00320C63" w:rsidRDefault="00320C63" w:rsidP="00320C63">
      <w:pPr>
        <w:spacing w:after="0" w:line="360" w:lineRule="auto"/>
        <w:jc w:val="center"/>
        <w:rPr>
          <w:rFonts w:ascii="Times New Roman" w:hAnsi="Times New Roman"/>
          <w:sz w:val="24"/>
          <w:szCs w:val="24"/>
        </w:rPr>
      </w:pPr>
    </w:p>
    <w:p w14:paraId="64041C9D" w14:textId="77777777" w:rsidR="00320C63" w:rsidRPr="00BB214D" w:rsidRDefault="00320C63" w:rsidP="00320C63">
      <w:pPr>
        <w:jc w:val="center"/>
        <w:rPr>
          <w:rFonts w:ascii="Times New Roman" w:hAnsi="Times New Roman"/>
          <w:b/>
          <w:i/>
          <w:sz w:val="24"/>
          <w:szCs w:val="24"/>
        </w:rPr>
      </w:pPr>
      <w:r w:rsidRPr="00BB214D">
        <w:rPr>
          <w:rFonts w:ascii="Times New Roman" w:hAnsi="Times New Roman"/>
          <w:b/>
          <w:i/>
          <w:sz w:val="24"/>
          <w:szCs w:val="24"/>
        </w:rPr>
        <w:t>СОДЕРЖАНИЕ</w:t>
      </w:r>
    </w:p>
    <w:p w14:paraId="0CCA9B44" w14:textId="77777777" w:rsidR="00320C63" w:rsidRPr="00BB214D" w:rsidRDefault="00320C63" w:rsidP="00320C63">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320C63" w:rsidRPr="00BB214D" w14:paraId="6A0D22E7" w14:textId="77777777" w:rsidTr="006648DE">
        <w:tc>
          <w:tcPr>
            <w:tcW w:w="7501" w:type="dxa"/>
          </w:tcPr>
          <w:p w14:paraId="53B32637" w14:textId="77777777" w:rsidR="00320C63" w:rsidRPr="00BB214D" w:rsidRDefault="00320C63" w:rsidP="00320C63">
            <w:pPr>
              <w:numPr>
                <w:ilvl w:val="0"/>
                <w:numId w:val="15"/>
              </w:numPr>
              <w:suppressAutoHyphens/>
              <w:jc w:val="both"/>
              <w:rPr>
                <w:rFonts w:ascii="Times New Roman" w:hAnsi="Times New Roman"/>
                <w:b/>
                <w:sz w:val="24"/>
                <w:szCs w:val="24"/>
              </w:rPr>
            </w:pPr>
            <w:r w:rsidRPr="00BB214D">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1ACDF3C2" w14:textId="77777777" w:rsidR="00320C63" w:rsidRPr="00BB214D" w:rsidRDefault="00320C63" w:rsidP="006648DE">
            <w:pPr>
              <w:rPr>
                <w:rFonts w:ascii="Times New Roman" w:hAnsi="Times New Roman"/>
                <w:b/>
                <w:sz w:val="24"/>
                <w:szCs w:val="24"/>
              </w:rPr>
            </w:pPr>
          </w:p>
        </w:tc>
      </w:tr>
      <w:tr w:rsidR="00320C63" w:rsidRPr="00BB214D" w14:paraId="03C88D05" w14:textId="77777777" w:rsidTr="006648DE">
        <w:tc>
          <w:tcPr>
            <w:tcW w:w="7501" w:type="dxa"/>
          </w:tcPr>
          <w:p w14:paraId="1500F86C" w14:textId="77777777" w:rsidR="00320C63" w:rsidRPr="00BB214D" w:rsidRDefault="00320C63" w:rsidP="00320C63">
            <w:pPr>
              <w:numPr>
                <w:ilvl w:val="0"/>
                <w:numId w:val="15"/>
              </w:numPr>
              <w:suppressAutoHyphens/>
              <w:jc w:val="both"/>
              <w:rPr>
                <w:rFonts w:ascii="Times New Roman" w:hAnsi="Times New Roman"/>
                <w:b/>
                <w:sz w:val="24"/>
                <w:szCs w:val="24"/>
              </w:rPr>
            </w:pPr>
            <w:r w:rsidRPr="00BB214D">
              <w:rPr>
                <w:rFonts w:ascii="Times New Roman" w:hAnsi="Times New Roman"/>
                <w:b/>
                <w:sz w:val="24"/>
                <w:szCs w:val="24"/>
              </w:rPr>
              <w:t>СТРУКТУРА И СОДЕРЖАНИЕ УЧЕБНОЙ ДИСЦИПЛИНЫ</w:t>
            </w:r>
          </w:p>
          <w:p w14:paraId="61470E6A" w14:textId="77777777" w:rsidR="00320C63" w:rsidRPr="00BB214D" w:rsidRDefault="00320C63" w:rsidP="00320C63">
            <w:pPr>
              <w:numPr>
                <w:ilvl w:val="0"/>
                <w:numId w:val="15"/>
              </w:numPr>
              <w:suppressAutoHyphens/>
              <w:jc w:val="both"/>
              <w:rPr>
                <w:rFonts w:ascii="Times New Roman" w:hAnsi="Times New Roman"/>
                <w:b/>
                <w:sz w:val="24"/>
                <w:szCs w:val="24"/>
              </w:rPr>
            </w:pPr>
            <w:r w:rsidRPr="00BB214D">
              <w:rPr>
                <w:rFonts w:ascii="Times New Roman" w:hAnsi="Times New Roman"/>
                <w:b/>
                <w:sz w:val="24"/>
                <w:szCs w:val="24"/>
              </w:rPr>
              <w:t>УСЛОВИЯ РЕАЛИЗАЦИИУЧЕБНОЙ ДИСЦИПЛИНЫ</w:t>
            </w:r>
          </w:p>
        </w:tc>
        <w:tc>
          <w:tcPr>
            <w:tcW w:w="1854" w:type="dxa"/>
          </w:tcPr>
          <w:p w14:paraId="7E00E7C6" w14:textId="77777777" w:rsidR="00320C63" w:rsidRPr="00BB214D" w:rsidRDefault="00320C63" w:rsidP="006648DE">
            <w:pPr>
              <w:ind w:left="644"/>
              <w:rPr>
                <w:rFonts w:ascii="Times New Roman" w:hAnsi="Times New Roman"/>
                <w:b/>
                <w:sz w:val="24"/>
                <w:szCs w:val="24"/>
              </w:rPr>
            </w:pPr>
          </w:p>
        </w:tc>
      </w:tr>
      <w:tr w:rsidR="00320C63" w:rsidRPr="00BB214D" w14:paraId="1254CCA5" w14:textId="77777777" w:rsidTr="006648DE">
        <w:tc>
          <w:tcPr>
            <w:tcW w:w="7501" w:type="dxa"/>
          </w:tcPr>
          <w:p w14:paraId="3FD6B67C" w14:textId="77777777" w:rsidR="00320C63" w:rsidRPr="00BB214D" w:rsidRDefault="00320C63" w:rsidP="00320C63">
            <w:pPr>
              <w:numPr>
                <w:ilvl w:val="0"/>
                <w:numId w:val="15"/>
              </w:numPr>
              <w:suppressAutoHyphens/>
              <w:jc w:val="both"/>
              <w:rPr>
                <w:rFonts w:ascii="Times New Roman" w:hAnsi="Times New Roman"/>
                <w:b/>
                <w:sz w:val="24"/>
                <w:szCs w:val="24"/>
              </w:rPr>
            </w:pPr>
            <w:r w:rsidRPr="00BB214D">
              <w:rPr>
                <w:rFonts w:ascii="Times New Roman" w:hAnsi="Times New Roman"/>
                <w:b/>
                <w:sz w:val="24"/>
                <w:szCs w:val="24"/>
              </w:rPr>
              <w:t>КОНТРОЛЬ И ОЦЕНКА РЕЗУЛЬТАТОВ ОСВОЕНИЯ УЧЕБНОЙ ДИСЦИПЛИНЫ</w:t>
            </w:r>
          </w:p>
          <w:p w14:paraId="2B237955" w14:textId="77777777" w:rsidR="00320C63" w:rsidRPr="00BB214D" w:rsidRDefault="00320C63" w:rsidP="006648DE">
            <w:pPr>
              <w:suppressAutoHyphens/>
              <w:jc w:val="both"/>
              <w:rPr>
                <w:rFonts w:ascii="Times New Roman" w:hAnsi="Times New Roman"/>
                <w:b/>
                <w:sz w:val="24"/>
                <w:szCs w:val="24"/>
              </w:rPr>
            </w:pPr>
          </w:p>
        </w:tc>
        <w:tc>
          <w:tcPr>
            <w:tcW w:w="1854" w:type="dxa"/>
          </w:tcPr>
          <w:p w14:paraId="0AF273E5" w14:textId="77777777" w:rsidR="00320C63" w:rsidRPr="00BB214D" w:rsidRDefault="00320C63" w:rsidP="006648DE">
            <w:pPr>
              <w:rPr>
                <w:rFonts w:ascii="Times New Roman" w:hAnsi="Times New Roman"/>
                <w:b/>
                <w:sz w:val="24"/>
                <w:szCs w:val="24"/>
              </w:rPr>
            </w:pPr>
          </w:p>
        </w:tc>
      </w:tr>
    </w:tbl>
    <w:p w14:paraId="5A3B8F1C" w14:textId="77777777" w:rsidR="00320C63" w:rsidRDefault="00320C63" w:rsidP="00320C63">
      <w:pPr>
        <w:spacing w:after="0" w:line="360" w:lineRule="auto"/>
        <w:jc w:val="center"/>
        <w:rPr>
          <w:rFonts w:ascii="Times New Roman" w:hAnsi="Times New Roman"/>
          <w:sz w:val="24"/>
          <w:szCs w:val="24"/>
        </w:rPr>
      </w:pPr>
    </w:p>
    <w:p w14:paraId="39EE15B7" w14:textId="77777777" w:rsidR="00320C63" w:rsidRDefault="00320C63" w:rsidP="00320C63">
      <w:pPr>
        <w:spacing w:after="0" w:line="360" w:lineRule="auto"/>
        <w:jc w:val="center"/>
        <w:rPr>
          <w:rFonts w:ascii="Times New Roman" w:hAnsi="Times New Roman"/>
          <w:sz w:val="24"/>
          <w:szCs w:val="24"/>
        </w:rPr>
      </w:pPr>
    </w:p>
    <w:p w14:paraId="7DC3E093" w14:textId="77777777" w:rsidR="00320C63" w:rsidRDefault="00320C63" w:rsidP="00320C63">
      <w:pPr>
        <w:spacing w:after="0" w:line="360" w:lineRule="auto"/>
        <w:jc w:val="center"/>
        <w:rPr>
          <w:rFonts w:ascii="Times New Roman" w:hAnsi="Times New Roman"/>
          <w:sz w:val="24"/>
          <w:szCs w:val="24"/>
        </w:rPr>
      </w:pPr>
    </w:p>
    <w:p w14:paraId="5E8B5219" w14:textId="77777777" w:rsidR="00320C63" w:rsidRDefault="00320C63" w:rsidP="00320C63">
      <w:pPr>
        <w:spacing w:after="0" w:line="360" w:lineRule="auto"/>
        <w:jc w:val="center"/>
        <w:rPr>
          <w:rFonts w:ascii="Times New Roman" w:hAnsi="Times New Roman"/>
          <w:sz w:val="24"/>
          <w:szCs w:val="24"/>
        </w:rPr>
      </w:pPr>
    </w:p>
    <w:p w14:paraId="21D97C19" w14:textId="77777777" w:rsidR="00320C63" w:rsidRDefault="00320C63" w:rsidP="00320C63">
      <w:pPr>
        <w:spacing w:after="0" w:line="360" w:lineRule="auto"/>
        <w:jc w:val="center"/>
        <w:rPr>
          <w:rFonts w:ascii="Times New Roman" w:hAnsi="Times New Roman"/>
          <w:sz w:val="24"/>
          <w:szCs w:val="24"/>
        </w:rPr>
      </w:pPr>
    </w:p>
    <w:p w14:paraId="2F7A9DF4" w14:textId="77777777" w:rsidR="00320C63" w:rsidRDefault="00320C63" w:rsidP="00320C63">
      <w:pPr>
        <w:spacing w:after="0" w:line="360" w:lineRule="auto"/>
        <w:jc w:val="center"/>
        <w:rPr>
          <w:rFonts w:ascii="Times New Roman" w:hAnsi="Times New Roman"/>
          <w:sz w:val="24"/>
          <w:szCs w:val="24"/>
        </w:rPr>
      </w:pPr>
    </w:p>
    <w:p w14:paraId="0E0A6F70" w14:textId="77777777" w:rsidR="00320C63" w:rsidRDefault="00320C63" w:rsidP="00320C63">
      <w:pPr>
        <w:spacing w:after="0" w:line="360" w:lineRule="auto"/>
        <w:jc w:val="center"/>
        <w:rPr>
          <w:rFonts w:ascii="Times New Roman" w:hAnsi="Times New Roman"/>
          <w:sz w:val="24"/>
          <w:szCs w:val="24"/>
        </w:rPr>
      </w:pPr>
    </w:p>
    <w:p w14:paraId="4161CE57" w14:textId="77777777" w:rsidR="00320C63" w:rsidRDefault="00320C63" w:rsidP="00320C63">
      <w:pPr>
        <w:spacing w:after="0" w:line="360" w:lineRule="auto"/>
        <w:jc w:val="center"/>
        <w:rPr>
          <w:rFonts w:ascii="Times New Roman" w:hAnsi="Times New Roman"/>
          <w:sz w:val="24"/>
          <w:szCs w:val="24"/>
        </w:rPr>
      </w:pPr>
    </w:p>
    <w:p w14:paraId="6035B15A" w14:textId="77777777" w:rsidR="00320C63" w:rsidRDefault="00320C63" w:rsidP="00320C63">
      <w:pPr>
        <w:spacing w:after="0" w:line="360" w:lineRule="auto"/>
        <w:jc w:val="center"/>
        <w:rPr>
          <w:rFonts w:ascii="Times New Roman" w:hAnsi="Times New Roman"/>
          <w:sz w:val="24"/>
          <w:szCs w:val="24"/>
        </w:rPr>
      </w:pPr>
    </w:p>
    <w:p w14:paraId="06E1AA0F" w14:textId="77777777" w:rsidR="00320C63" w:rsidRDefault="00320C63" w:rsidP="00320C63">
      <w:pPr>
        <w:spacing w:after="0" w:line="360" w:lineRule="auto"/>
        <w:jc w:val="center"/>
        <w:rPr>
          <w:rFonts w:ascii="Times New Roman" w:hAnsi="Times New Roman"/>
          <w:sz w:val="24"/>
          <w:szCs w:val="24"/>
        </w:rPr>
      </w:pPr>
    </w:p>
    <w:p w14:paraId="1A45A531" w14:textId="77777777" w:rsidR="00320C63" w:rsidRDefault="00320C63" w:rsidP="00320C63">
      <w:pPr>
        <w:spacing w:after="0" w:line="360" w:lineRule="auto"/>
        <w:jc w:val="center"/>
        <w:rPr>
          <w:rFonts w:ascii="Times New Roman" w:hAnsi="Times New Roman"/>
          <w:sz w:val="24"/>
          <w:szCs w:val="24"/>
        </w:rPr>
      </w:pPr>
    </w:p>
    <w:p w14:paraId="7CDF14ED" w14:textId="77777777" w:rsidR="00320C63" w:rsidRDefault="00320C63" w:rsidP="00320C63">
      <w:pPr>
        <w:spacing w:after="0" w:line="360" w:lineRule="auto"/>
        <w:jc w:val="center"/>
        <w:rPr>
          <w:rFonts w:ascii="Times New Roman" w:hAnsi="Times New Roman"/>
          <w:sz w:val="24"/>
          <w:szCs w:val="24"/>
        </w:rPr>
      </w:pPr>
    </w:p>
    <w:p w14:paraId="1532B6EB" w14:textId="77777777" w:rsidR="00320C63" w:rsidRDefault="00320C63" w:rsidP="00320C63">
      <w:pPr>
        <w:spacing w:after="0" w:line="360" w:lineRule="auto"/>
        <w:jc w:val="center"/>
        <w:rPr>
          <w:rFonts w:ascii="Times New Roman" w:hAnsi="Times New Roman"/>
          <w:sz w:val="24"/>
          <w:szCs w:val="24"/>
        </w:rPr>
      </w:pPr>
    </w:p>
    <w:p w14:paraId="55A021B9" w14:textId="77777777" w:rsidR="00320C63" w:rsidRDefault="00320C63" w:rsidP="00320C63">
      <w:pPr>
        <w:spacing w:after="0" w:line="360" w:lineRule="auto"/>
        <w:jc w:val="center"/>
        <w:rPr>
          <w:rFonts w:ascii="Times New Roman" w:hAnsi="Times New Roman"/>
          <w:sz w:val="24"/>
          <w:szCs w:val="24"/>
        </w:rPr>
      </w:pPr>
    </w:p>
    <w:p w14:paraId="7B3A9390" w14:textId="77777777" w:rsidR="00320C63" w:rsidRDefault="00320C63" w:rsidP="00320C63">
      <w:pPr>
        <w:spacing w:after="0" w:line="360" w:lineRule="auto"/>
        <w:jc w:val="center"/>
        <w:rPr>
          <w:rFonts w:ascii="Times New Roman" w:hAnsi="Times New Roman"/>
          <w:sz w:val="24"/>
          <w:szCs w:val="24"/>
        </w:rPr>
      </w:pPr>
    </w:p>
    <w:p w14:paraId="113C07F5" w14:textId="77777777" w:rsidR="00320C63" w:rsidRDefault="00320C63" w:rsidP="00320C63">
      <w:pPr>
        <w:spacing w:after="0" w:line="360" w:lineRule="auto"/>
        <w:jc w:val="center"/>
        <w:rPr>
          <w:rFonts w:ascii="Times New Roman" w:hAnsi="Times New Roman"/>
          <w:sz w:val="24"/>
          <w:szCs w:val="24"/>
        </w:rPr>
      </w:pPr>
    </w:p>
    <w:p w14:paraId="4709F33B" w14:textId="77777777" w:rsidR="00320C63" w:rsidRDefault="00320C63" w:rsidP="00320C63">
      <w:pPr>
        <w:spacing w:after="0" w:line="360" w:lineRule="auto"/>
        <w:jc w:val="center"/>
        <w:rPr>
          <w:rFonts w:ascii="Times New Roman" w:hAnsi="Times New Roman"/>
          <w:sz w:val="24"/>
          <w:szCs w:val="24"/>
        </w:rPr>
      </w:pPr>
    </w:p>
    <w:p w14:paraId="63C5053C" w14:textId="77777777" w:rsidR="00320C63" w:rsidRDefault="00320C63" w:rsidP="00320C63">
      <w:pPr>
        <w:spacing w:after="0" w:line="360" w:lineRule="auto"/>
        <w:jc w:val="center"/>
        <w:rPr>
          <w:rFonts w:ascii="Times New Roman" w:hAnsi="Times New Roman"/>
          <w:sz w:val="24"/>
          <w:szCs w:val="24"/>
        </w:rPr>
      </w:pPr>
    </w:p>
    <w:p w14:paraId="1866B0BB" w14:textId="77777777" w:rsidR="00320C63" w:rsidRDefault="00320C63" w:rsidP="00320C63">
      <w:pPr>
        <w:spacing w:after="0" w:line="360" w:lineRule="auto"/>
        <w:jc w:val="center"/>
        <w:rPr>
          <w:rFonts w:ascii="Times New Roman" w:hAnsi="Times New Roman"/>
          <w:sz w:val="24"/>
          <w:szCs w:val="24"/>
        </w:rPr>
      </w:pPr>
    </w:p>
    <w:p w14:paraId="3696B8EC" w14:textId="77777777" w:rsidR="00320C63" w:rsidRDefault="00320C63" w:rsidP="00320C63">
      <w:pPr>
        <w:spacing w:after="0" w:line="360" w:lineRule="auto"/>
        <w:jc w:val="center"/>
        <w:rPr>
          <w:rFonts w:ascii="Times New Roman" w:hAnsi="Times New Roman"/>
          <w:sz w:val="24"/>
          <w:szCs w:val="24"/>
        </w:rPr>
      </w:pPr>
    </w:p>
    <w:p w14:paraId="4F40F80C" w14:textId="77777777" w:rsidR="00320C63" w:rsidRDefault="00320C63" w:rsidP="00320C63">
      <w:pPr>
        <w:spacing w:after="0" w:line="360" w:lineRule="auto"/>
        <w:jc w:val="center"/>
        <w:rPr>
          <w:rFonts w:ascii="Times New Roman" w:hAnsi="Times New Roman"/>
          <w:sz w:val="24"/>
          <w:szCs w:val="24"/>
        </w:rPr>
      </w:pPr>
    </w:p>
    <w:p w14:paraId="0A78B4B0" w14:textId="77777777" w:rsidR="00320C63" w:rsidRDefault="00320C63" w:rsidP="00320C63">
      <w:pPr>
        <w:spacing w:after="0" w:line="360" w:lineRule="auto"/>
        <w:jc w:val="center"/>
        <w:rPr>
          <w:rFonts w:ascii="Times New Roman" w:hAnsi="Times New Roman"/>
          <w:sz w:val="24"/>
          <w:szCs w:val="24"/>
        </w:rPr>
      </w:pPr>
    </w:p>
    <w:p w14:paraId="53B86C9F" w14:textId="77777777" w:rsidR="00320C63" w:rsidRDefault="00320C63" w:rsidP="00B33D49">
      <w:pPr>
        <w:spacing w:after="0" w:line="360" w:lineRule="auto"/>
        <w:rPr>
          <w:rFonts w:ascii="Times New Roman" w:hAnsi="Times New Roman"/>
          <w:sz w:val="24"/>
          <w:szCs w:val="24"/>
        </w:rPr>
      </w:pPr>
    </w:p>
    <w:p w14:paraId="652C01CD" w14:textId="77777777" w:rsidR="00320C63" w:rsidRDefault="00320C63" w:rsidP="00B33D49">
      <w:pPr>
        <w:spacing w:after="0" w:line="360" w:lineRule="auto"/>
        <w:ind w:firstLine="709"/>
        <w:rPr>
          <w:rFonts w:ascii="Times New Roman" w:hAnsi="Times New Roman"/>
          <w:b/>
          <w:sz w:val="24"/>
          <w:szCs w:val="24"/>
        </w:rPr>
      </w:pPr>
      <w:r w:rsidRPr="00791DEC">
        <w:rPr>
          <w:rFonts w:ascii="Times New Roman" w:hAnsi="Times New Roman"/>
          <w:b/>
          <w:sz w:val="24"/>
          <w:szCs w:val="24"/>
        </w:rPr>
        <w:t>1. ОБЩАЯ ХАРАКТЕРИСТИКА ПРИМЕРНОЙ РАБОЧЕЙ ПРОГРАММЫ УЧЕБНОЙ ДИСЦИПЛИНЫ «</w:t>
      </w:r>
      <w:r w:rsidRPr="00320C63">
        <w:rPr>
          <w:rFonts w:ascii="Times New Roman" w:hAnsi="Times New Roman"/>
          <w:b/>
          <w:sz w:val="24"/>
          <w:szCs w:val="24"/>
        </w:rPr>
        <w:t>ОП.02 Иностранный язык в профессиональной деятельности</w:t>
      </w:r>
      <w:r w:rsidRPr="00791DEC">
        <w:rPr>
          <w:rFonts w:ascii="Times New Roman" w:hAnsi="Times New Roman"/>
          <w:b/>
          <w:sz w:val="24"/>
          <w:szCs w:val="24"/>
        </w:rPr>
        <w:t>»</w:t>
      </w:r>
    </w:p>
    <w:p w14:paraId="644E00D8" w14:textId="77777777" w:rsidR="00320C63" w:rsidRPr="00791DEC" w:rsidRDefault="00320C63" w:rsidP="00B33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000000"/>
          <w:sz w:val="24"/>
          <w:szCs w:val="24"/>
        </w:rPr>
      </w:pPr>
      <w:r w:rsidRPr="00791DEC">
        <w:rPr>
          <w:rFonts w:ascii="Times New Roman" w:hAnsi="Times New Roman"/>
          <w:b/>
          <w:sz w:val="24"/>
          <w:szCs w:val="24"/>
        </w:rPr>
        <w:t xml:space="preserve">1.1. Место дисциплины в структуре основной образовательной программы: </w:t>
      </w:r>
      <w:r w:rsidRPr="00791DEC">
        <w:rPr>
          <w:rFonts w:ascii="Times New Roman" w:hAnsi="Times New Roman"/>
          <w:color w:val="000000"/>
          <w:sz w:val="24"/>
          <w:szCs w:val="24"/>
        </w:rPr>
        <w:tab/>
      </w:r>
    </w:p>
    <w:p w14:paraId="1F834379" w14:textId="77777777" w:rsidR="00320C63" w:rsidRPr="00791DEC" w:rsidRDefault="00320C63" w:rsidP="00320C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791DEC">
        <w:rPr>
          <w:rFonts w:ascii="Times New Roman" w:hAnsi="Times New Roman"/>
          <w:sz w:val="24"/>
          <w:szCs w:val="24"/>
        </w:rPr>
        <w:t xml:space="preserve">Учебная дисциплина </w:t>
      </w:r>
      <w:r>
        <w:rPr>
          <w:rFonts w:ascii="Times New Roman" w:hAnsi="Times New Roman"/>
          <w:sz w:val="24"/>
          <w:szCs w:val="24"/>
        </w:rPr>
        <w:t>«</w:t>
      </w:r>
      <w:r w:rsidRPr="00320C63">
        <w:rPr>
          <w:rFonts w:ascii="Times New Roman" w:hAnsi="Times New Roman"/>
          <w:sz w:val="24"/>
          <w:szCs w:val="24"/>
        </w:rPr>
        <w:t>ОП.02 Иностранный язык в профессиональной деятельности</w:t>
      </w:r>
      <w:r>
        <w:rPr>
          <w:rFonts w:ascii="Times New Roman" w:hAnsi="Times New Roman"/>
          <w:sz w:val="24"/>
          <w:szCs w:val="24"/>
        </w:rPr>
        <w:t xml:space="preserve">» </w:t>
      </w:r>
      <w:r w:rsidRPr="00791DEC">
        <w:rPr>
          <w:rFonts w:ascii="Times New Roman" w:hAnsi="Times New Roman"/>
          <w:sz w:val="24"/>
          <w:szCs w:val="24"/>
        </w:rPr>
        <w:t xml:space="preserve">является обязательной частью </w:t>
      </w:r>
      <w:r>
        <w:rPr>
          <w:rFonts w:ascii="Times New Roman" w:hAnsi="Times New Roman"/>
          <w:sz w:val="24"/>
          <w:szCs w:val="24"/>
        </w:rPr>
        <w:t xml:space="preserve">общепрофессионального цикла </w:t>
      </w:r>
      <w:r w:rsidRPr="00791DEC">
        <w:rPr>
          <w:rFonts w:ascii="Times New Roman" w:hAnsi="Times New Roman"/>
          <w:sz w:val="24"/>
          <w:szCs w:val="24"/>
        </w:rPr>
        <w:t xml:space="preserve">примерной основной образовательной программы в соответствии с ФГОС по профессии </w:t>
      </w:r>
      <w:r>
        <w:rPr>
          <w:rFonts w:ascii="Times New Roman" w:hAnsi="Times New Roman"/>
          <w:sz w:val="24"/>
          <w:szCs w:val="24"/>
        </w:rPr>
        <w:t>29.01.07 Портной</w:t>
      </w:r>
      <w:r w:rsidRPr="00791DEC">
        <w:rPr>
          <w:rFonts w:ascii="Times New Roman" w:hAnsi="Times New Roman"/>
          <w:sz w:val="24"/>
          <w:szCs w:val="24"/>
        </w:rPr>
        <w:t xml:space="preserve">. </w:t>
      </w:r>
    </w:p>
    <w:p w14:paraId="09C04D1B" w14:textId="77777777" w:rsidR="00320C63" w:rsidRPr="00EF20EF" w:rsidRDefault="00320C63" w:rsidP="00320C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791DEC">
        <w:rPr>
          <w:rFonts w:ascii="Times New Roman" w:hAnsi="Times New Roman"/>
          <w:sz w:val="24"/>
          <w:szCs w:val="24"/>
        </w:rPr>
        <w:t>Учебная дисциплина «</w:t>
      </w:r>
      <w:r w:rsidRPr="00320C63">
        <w:rPr>
          <w:rFonts w:ascii="Times New Roman" w:hAnsi="Times New Roman"/>
          <w:sz w:val="24"/>
          <w:szCs w:val="24"/>
        </w:rPr>
        <w:t>ОП.02 Иностранный язык в профессиональной деятельности</w:t>
      </w:r>
      <w:r w:rsidRPr="00791DEC">
        <w:rPr>
          <w:rFonts w:ascii="Times New Roman" w:hAnsi="Times New Roman"/>
          <w:sz w:val="24"/>
          <w:szCs w:val="24"/>
        </w:rPr>
        <w:t>» обеспечивает формирование профессиональных и общих компетенций по всем видам деятельности ФГОС по профессии</w:t>
      </w:r>
      <w:r>
        <w:rPr>
          <w:rFonts w:ascii="Times New Roman" w:hAnsi="Times New Roman"/>
          <w:sz w:val="24"/>
          <w:szCs w:val="24"/>
        </w:rPr>
        <w:t xml:space="preserve"> 29.01.07 Портной</w:t>
      </w:r>
      <w:r w:rsidRPr="00791DEC">
        <w:rPr>
          <w:rFonts w:ascii="Times New Roman" w:hAnsi="Times New Roman"/>
          <w:sz w:val="24"/>
          <w:szCs w:val="24"/>
        </w:rPr>
        <w:t xml:space="preserve">. Особое значение дисциплина имеет при формировании и развитии ОК </w:t>
      </w:r>
      <w:r>
        <w:rPr>
          <w:rFonts w:ascii="Times New Roman" w:hAnsi="Times New Roman"/>
          <w:sz w:val="24"/>
          <w:szCs w:val="24"/>
        </w:rPr>
        <w:t>10.</w:t>
      </w:r>
      <w:r w:rsidRPr="00320C63">
        <w:rPr>
          <w:rFonts w:ascii="Times New Roman" w:hAnsi="Times New Roman"/>
          <w:sz w:val="24"/>
          <w:szCs w:val="24"/>
        </w:rPr>
        <w:t>Пользоваться профессиональной документацией на государствен</w:t>
      </w:r>
      <w:r>
        <w:rPr>
          <w:rFonts w:ascii="Times New Roman" w:hAnsi="Times New Roman"/>
          <w:sz w:val="24"/>
          <w:szCs w:val="24"/>
        </w:rPr>
        <w:t>ном и иностранных языках</w:t>
      </w:r>
      <w:r w:rsidRPr="00791DEC">
        <w:rPr>
          <w:rFonts w:ascii="Times New Roman" w:hAnsi="Times New Roman"/>
          <w:sz w:val="24"/>
          <w:szCs w:val="24"/>
        </w:rPr>
        <w:t>.</w:t>
      </w:r>
    </w:p>
    <w:p w14:paraId="315AB79C" w14:textId="77777777" w:rsidR="00320C63" w:rsidRPr="00791DEC" w:rsidRDefault="00320C63" w:rsidP="00B33D49">
      <w:pPr>
        <w:spacing w:after="0" w:line="360" w:lineRule="auto"/>
        <w:ind w:firstLine="709"/>
        <w:rPr>
          <w:rFonts w:ascii="Times New Roman" w:hAnsi="Times New Roman"/>
          <w:b/>
          <w:sz w:val="24"/>
          <w:szCs w:val="24"/>
        </w:rPr>
      </w:pPr>
      <w:r w:rsidRPr="00791DEC">
        <w:rPr>
          <w:rFonts w:ascii="Times New Roman" w:hAnsi="Times New Roman"/>
          <w:b/>
          <w:sz w:val="24"/>
          <w:szCs w:val="24"/>
        </w:rPr>
        <w:t xml:space="preserve">1.2. Цель и планируемые результаты освоения дисциплины:   </w:t>
      </w:r>
    </w:p>
    <w:p w14:paraId="0042BB5C" w14:textId="77777777" w:rsidR="00320C63" w:rsidRPr="00791DEC" w:rsidRDefault="00320C63" w:rsidP="00320C63">
      <w:pPr>
        <w:suppressAutoHyphens/>
        <w:spacing w:after="0" w:line="360" w:lineRule="auto"/>
        <w:ind w:firstLine="709"/>
        <w:jc w:val="both"/>
        <w:rPr>
          <w:rFonts w:ascii="Times New Roman" w:hAnsi="Times New Roman"/>
          <w:sz w:val="24"/>
          <w:szCs w:val="24"/>
        </w:rPr>
      </w:pPr>
      <w:r w:rsidRPr="00791DEC">
        <w:rPr>
          <w:rFonts w:ascii="Times New Roman" w:hAnsi="Times New Roman"/>
          <w:sz w:val="24"/>
          <w:szCs w:val="24"/>
        </w:rPr>
        <w:t>В рамках программы учебной дисциплины обучающимися осваиваются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4872"/>
        <w:gridCol w:w="3508"/>
      </w:tblGrid>
      <w:tr w:rsidR="006648DE" w:rsidRPr="00A85A38" w14:paraId="6EDBB998" w14:textId="77777777" w:rsidTr="00F40842">
        <w:trPr>
          <w:trHeight w:val="649"/>
        </w:trPr>
        <w:tc>
          <w:tcPr>
            <w:tcW w:w="748" w:type="pct"/>
            <w:hideMark/>
          </w:tcPr>
          <w:p w14:paraId="1B1A6A2D" w14:textId="77777777" w:rsidR="006648DE" w:rsidRPr="00A85A38" w:rsidRDefault="006648DE" w:rsidP="006648DE">
            <w:pPr>
              <w:spacing w:after="0" w:line="240" w:lineRule="auto"/>
              <w:jc w:val="center"/>
              <w:rPr>
                <w:rFonts w:ascii="Times New Roman" w:hAnsi="Times New Roman"/>
                <w:sz w:val="24"/>
                <w:szCs w:val="24"/>
              </w:rPr>
            </w:pPr>
            <w:r w:rsidRPr="00A85A38">
              <w:rPr>
                <w:rFonts w:ascii="Times New Roman" w:hAnsi="Times New Roman"/>
                <w:sz w:val="24"/>
                <w:szCs w:val="24"/>
              </w:rPr>
              <w:t>Код ПК, ОК</w:t>
            </w:r>
          </w:p>
        </w:tc>
        <w:tc>
          <w:tcPr>
            <w:tcW w:w="2472" w:type="pct"/>
            <w:hideMark/>
          </w:tcPr>
          <w:p w14:paraId="5F680B33" w14:textId="77777777" w:rsidR="006648DE" w:rsidRPr="00A85A38" w:rsidRDefault="006648DE" w:rsidP="006648DE">
            <w:pPr>
              <w:spacing w:after="0" w:line="240" w:lineRule="auto"/>
              <w:jc w:val="center"/>
              <w:rPr>
                <w:rFonts w:ascii="Times New Roman" w:hAnsi="Times New Roman"/>
                <w:sz w:val="24"/>
                <w:szCs w:val="24"/>
              </w:rPr>
            </w:pPr>
            <w:r w:rsidRPr="00A85A38">
              <w:rPr>
                <w:rFonts w:ascii="Times New Roman" w:hAnsi="Times New Roman"/>
                <w:sz w:val="24"/>
                <w:szCs w:val="24"/>
              </w:rPr>
              <w:t>Умения</w:t>
            </w:r>
          </w:p>
        </w:tc>
        <w:tc>
          <w:tcPr>
            <w:tcW w:w="1780" w:type="pct"/>
            <w:hideMark/>
          </w:tcPr>
          <w:p w14:paraId="35829D5D" w14:textId="77777777" w:rsidR="006648DE" w:rsidRPr="00A85A38" w:rsidRDefault="006648DE" w:rsidP="006648DE">
            <w:pPr>
              <w:spacing w:after="0" w:line="240" w:lineRule="auto"/>
              <w:jc w:val="center"/>
              <w:rPr>
                <w:rFonts w:ascii="Times New Roman" w:hAnsi="Times New Roman"/>
                <w:sz w:val="24"/>
                <w:szCs w:val="24"/>
              </w:rPr>
            </w:pPr>
            <w:r w:rsidRPr="00A85A38">
              <w:rPr>
                <w:rFonts w:ascii="Times New Roman" w:hAnsi="Times New Roman"/>
                <w:sz w:val="24"/>
                <w:szCs w:val="24"/>
              </w:rPr>
              <w:t>Знания</w:t>
            </w:r>
          </w:p>
        </w:tc>
      </w:tr>
      <w:tr w:rsidR="006648DE" w:rsidRPr="00A85A38" w14:paraId="6E323446" w14:textId="77777777" w:rsidTr="00F40842">
        <w:trPr>
          <w:trHeight w:val="212"/>
        </w:trPr>
        <w:tc>
          <w:tcPr>
            <w:tcW w:w="748" w:type="pct"/>
          </w:tcPr>
          <w:p w14:paraId="106EE505" w14:textId="77777777" w:rsidR="006648DE" w:rsidRPr="00A85A38" w:rsidRDefault="006648DE" w:rsidP="006648DE">
            <w:pPr>
              <w:spacing w:after="120" w:line="240" w:lineRule="auto"/>
              <w:jc w:val="center"/>
              <w:rPr>
                <w:rFonts w:ascii="Times New Roman" w:hAnsi="Times New Roman"/>
                <w:b/>
                <w:sz w:val="24"/>
                <w:szCs w:val="24"/>
              </w:rPr>
            </w:pPr>
            <w:r w:rsidRPr="00A85A38">
              <w:rPr>
                <w:rFonts w:ascii="Times New Roman" w:hAnsi="Times New Roman"/>
                <w:sz w:val="24"/>
                <w:szCs w:val="24"/>
              </w:rPr>
              <w:t>ОК 10</w:t>
            </w:r>
          </w:p>
        </w:tc>
        <w:tc>
          <w:tcPr>
            <w:tcW w:w="2472" w:type="pct"/>
          </w:tcPr>
          <w:p w14:paraId="0954B514" w14:textId="77777777" w:rsidR="006648DE" w:rsidRPr="00A85A38" w:rsidRDefault="006648DE" w:rsidP="006648DE">
            <w:pPr>
              <w:spacing w:after="0" w:line="240" w:lineRule="auto"/>
              <w:ind w:left="57" w:firstLine="4"/>
              <w:rPr>
                <w:rFonts w:ascii="Times New Roman" w:hAnsi="Times New Roman"/>
                <w:sz w:val="24"/>
                <w:szCs w:val="24"/>
              </w:rPr>
            </w:pPr>
            <w:r w:rsidRPr="00A85A38">
              <w:rPr>
                <w:rFonts w:ascii="Times New Roman" w:hAnsi="Times New Roman"/>
                <w:sz w:val="24"/>
                <w:szCs w:val="24"/>
              </w:rPr>
              <w:t>в области аудирования:</w:t>
            </w:r>
          </w:p>
          <w:p w14:paraId="11B385F4" w14:textId="77777777" w:rsidR="006648DE" w:rsidRPr="00A85A38" w:rsidRDefault="006648DE" w:rsidP="006648DE">
            <w:pPr>
              <w:spacing w:after="0" w:line="240" w:lineRule="auto"/>
              <w:ind w:left="57" w:firstLine="4"/>
              <w:rPr>
                <w:rFonts w:ascii="Times New Roman" w:hAnsi="Times New Roman"/>
                <w:sz w:val="24"/>
                <w:szCs w:val="24"/>
              </w:rPr>
            </w:pPr>
            <w:r w:rsidRPr="00A85A38">
              <w:rPr>
                <w:rFonts w:ascii="Times New Roman" w:hAnsi="Times New Roman"/>
                <w:sz w:val="24"/>
                <w:szCs w:val="24"/>
              </w:rPr>
              <w:t>- понимать отдельные фразы и наиболее употребительные слова в высказываниях, касающихся важных тем, связанных с трудовой деятельностью;</w:t>
            </w:r>
          </w:p>
          <w:p w14:paraId="2F269245" w14:textId="77777777" w:rsidR="006648DE" w:rsidRPr="00A85A38" w:rsidRDefault="006648DE" w:rsidP="006648DE">
            <w:pPr>
              <w:spacing w:after="0" w:line="240" w:lineRule="auto"/>
              <w:ind w:left="57" w:firstLine="4"/>
              <w:rPr>
                <w:rFonts w:ascii="Times New Roman" w:hAnsi="Times New Roman"/>
                <w:sz w:val="24"/>
                <w:szCs w:val="24"/>
              </w:rPr>
            </w:pPr>
            <w:r w:rsidRPr="00A85A38">
              <w:rPr>
                <w:rFonts w:ascii="Times New Roman" w:hAnsi="Times New Roman"/>
                <w:sz w:val="24"/>
                <w:szCs w:val="24"/>
              </w:rPr>
              <w:t>- понимать, о чем идет речь в простых, четко произнесенных и небольших по объему сообщениях (в т.ч. устных инструкциях).</w:t>
            </w:r>
          </w:p>
          <w:p w14:paraId="75C6367B" w14:textId="77777777" w:rsidR="006648DE" w:rsidRPr="00A85A38" w:rsidRDefault="006648DE" w:rsidP="006648DE">
            <w:pPr>
              <w:spacing w:after="0" w:line="240" w:lineRule="auto"/>
              <w:ind w:left="57" w:firstLine="4"/>
              <w:rPr>
                <w:rFonts w:ascii="Times New Roman" w:hAnsi="Times New Roman"/>
                <w:sz w:val="24"/>
                <w:szCs w:val="24"/>
              </w:rPr>
            </w:pPr>
            <w:r w:rsidRPr="00A85A38">
              <w:rPr>
                <w:rFonts w:ascii="Times New Roman" w:hAnsi="Times New Roman"/>
                <w:sz w:val="24"/>
                <w:szCs w:val="24"/>
              </w:rPr>
              <w:t>в области чтения:</w:t>
            </w:r>
          </w:p>
          <w:p w14:paraId="50250F95" w14:textId="77777777" w:rsidR="006648DE" w:rsidRPr="00A85A38" w:rsidRDefault="006648DE" w:rsidP="006648DE">
            <w:pPr>
              <w:spacing w:after="0" w:line="240" w:lineRule="auto"/>
              <w:ind w:left="57" w:firstLine="4"/>
              <w:rPr>
                <w:rFonts w:ascii="Times New Roman" w:hAnsi="Times New Roman"/>
                <w:sz w:val="24"/>
                <w:szCs w:val="24"/>
              </w:rPr>
            </w:pPr>
            <w:r w:rsidRPr="00A85A38">
              <w:rPr>
                <w:rFonts w:ascii="Times New Roman" w:hAnsi="Times New Roman"/>
                <w:sz w:val="24"/>
                <w:szCs w:val="24"/>
              </w:rPr>
              <w:t>- читать и переводить тексты профессиональной направленности (со словарем)</w:t>
            </w:r>
          </w:p>
          <w:p w14:paraId="38D3AD8F" w14:textId="77777777" w:rsidR="006648DE" w:rsidRPr="00A85A38" w:rsidRDefault="006648DE" w:rsidP="006648DE">
            <w:pPr>
              <w:spacing w:after="0" w:line="240" w:lineRule="auto"/>
              <w:ind w:left="57" w:firstLine="4"/>
              <w:rPr>
                <w:rFonts w:ascii="Times New Roman" w:hAnsi="Times New Roman"/>
                <w:sz w:val="24"/>
                <w:szCs w:val="24"/>
              </w:rPr>
            </w:pPr>
            <w:r w:rsidRPr="00A85A38">
              <w:rPr>
                <w:rFonts w:ascii="Times New Roman" w:hAnsi="Times New Roman"/>
                <w:sz w:val="24"/>
                <w:szCs w:val="24"/>
              </w:rPr>
              <w:t>В области общения:</w:t>
            </w:r>
          </w:p>
          <w:p w14:paraId="2BB6060A" w14:textId="77777777" w:rsidR="006648DE" w:rsidRPr="00A85A38" w:rsidRDefault="006648DE" w:rsidP="006648DE">
            <w:pPr>
              <w:spacing w:after="0" w:line="240" w:lineRule="auto"/>
              <w:ind w:left="57" w:firstLine="4"/>
              <w:rPr>
                <w:rFonts w:ascii="Times New Roman" w:hAnsi="Times New Roman"/>
                <w:sz w:val="24"/>
                <w:szCs w:val="24"/>
              </w:rPr>
            </w:pPr>
            <w:r w:rsidRPr="00A85A38">
              <w:rPr>
                <w:rFonts w:ascii="Times New Roman" w:hAnsi="Times New Roman"/>
                <w:sz w:val="24"/>
                <w:szCs w:val="24"/>
              </w:rPr>
              <w:t>- общаться в простых типичных ситуациях трудовой деятельности, требующих непосредственного обмена информацией в рамках знакомых тем и видов деятельности;</w:t>
            </w:r>
          </w:p>
          <w:p w14:paraId="0112853A" w14:textId="77777777" w:rsidR="006648DE" w:rsidRPr="00A85A38" w:rsidRDefault="006648DE" w:rsidP="006648DE">
            <w:pPr>
              <w:spacing w:after="0" w:line="240" w:lineRule="auto"/>
              <w:ind w:left="57" w:firstLine="4"/>
              <w:rPr>
                <w:rFonts w:ascii="Times New Roman" w:hAnsi="Times New Roman"/>
                <w:sz w:val="24"/>
                <w:szCs w:val="24"/>
              </w:rPr>
            </w:pPr>
            <w:r w:rsidRPr="00A85A38">
              <w:rPr>
                <w:rFonts w:ascii="Times New Roman" w:hAnsi="Times New Roman"/>
                <w:sz w:val="24"/>
                <w:szCs w:val="24"/>
              </w:rPr>
              <w:t>- поддерживать краткий разговор на производственные темы, используя простые фразы и предложения, рассказать о своей работе, учебе, планах.</w:t>
            </w:r>
          </w:p>
          <w:p w14:paraId="3E8DC282" w14:textId="77777777" w:rsidR="006648DE" w:rsidRPr="00A85A38" w:rsidRDefault="006648DE" w:rsidP="006648DE">
            <w:pPr>
              <w:spacing w:after="0" w:line="240" w:lineRule="auto"/>
              <w:ind w:left="57" w:firstLine="4"/>
              <w:rPr>
                <w:rFonts w:ascii="Times New Roman" w:hAnsi="Times New Roman"/>
                <w:sz w:val="24"/>
                <w:szCs w:val="24"/>
              </w:rPr>
            </w:pPr>
            <w:r w:rsidRPr="00A85A38">
              <w:rPr>
                <w:rFonts w:ascii="Times New Roman" w:hAnsi="Times New Roman"/>
                <w:sz w:val="24"/>
                <w:szCs w:val="24"/>
              </w:rPr>
              <w:t>в области письма:</w:t>
            </w:r>
          </w:p>
          <w:p w14:paraId="5F6BD728" w14:textId="77777777" w:rsidR="006648DE" w:rsidRPr="00A85A38" w:rsidRDefault="006648DE" w:rsidP="006648DE">
            <w:pPr>
              <w:pStyle w:val="af"/>
              <w:ind w:firstLine="4"/>
              <w:rPr>
                <w:b/>
                <w:lang w:val="ru-RU"/>
              </w:rPr>
            </w:pPr>
            <w:r w:rsidRPr="00A85A38">
              <w:rPr>
                <w:lang w:val="ru-RU"/>
              </w:rPr>
              <w:t>- писать простые связные сообщения на знакомые или интересующие профессиональные темы</w:t>
            </w:r>
          </w:p>
        </w:tc>
        <w:tc>
          <w:tcPr>
            <w:tcW w:w="1780" w:type="pct"/>
          </w:tcPr>
          <w:p w14:paraId="472A0E58" w14:textId="77777777" w:rsidR="006648DE" w:rsidRPr="00A85A38" w:rsidRDefault="006648DE" w:rsidP="006648DE">
            <w:pPr>
              <w:spacing w:after="120" w:line="240" w:lineRule="auto"/>
              <w:rPr>
                <w:rFonts w:ascii="Times New Roman" w:hAnsi="Times New Roman"/>
                <w:sz w:val="24"/>
                <w:szCs w:val="24"/>
              </w:rPr>
            </w:pPr>
            <w:r w:rsidRPr="00A85A38">
              <w:rPr>
                <w:rFonts w:ascii="Times New Roman" w:hAnsi="Times New Roman"/>
                <w:sz w:val="24"/>
                <w:szCs w:val="24"/>
              </w:rPr>
              <w:t>правил построения простых и сложных предложений на профессиональные темы;</w:t>
            </w:r>
          </w:p>
          <w:p w14:paraId="337526A1" w14:textId="77777777" w:rsidR="006648DE" w:rsidRPr="00A85A38" w:rsidRDefault="006648DE" w:rsidP="006648DE">
            <w:pPr>
              <w:spacing w:after="120" w:line="240" w:lineRule="auto"/>
              <w:rPr>
                <w:rFonts w:ascii="Times New Roman" w:hAnsi="Times New Roman"/>
                <w:sz w:val="24"/>
                <w:szCs w:val="24"/>
              </w:rPr>
            </w:pPr>
            <w:r w:rsidRPr="00A85A38">
              <w:rPr>
                <w:rFonts w:ascii="Times New Roman" w:hAnsi="Times New Roman"/>
                <w:sz w:val="24"/>
                <w:szCs w:val="24"/>
              </w:rPr>
              <w:t>основных общеупотребительных глаголов (бытовая и профессиональная лексика);</w:t>
            </w:r>
          </w:p>
          <w:p w14:paraId="3057AE1B" w14:textId="77777777" w:rsidR="006648DE" w:rsidRPr="00A85A38" w:rsidRDefault="006648DE" w:rsidP="006648DE">
            <w:pPr>
              <w:spacing w:after="120" w:line="240" w:lineRule="auto"/>
              <w:rPr>
                <w:rFonts w:ascii="Times New Roman" w:hAnsi="Times New Roman"/>
                <w:sz w:val="24"/>
                <w:szCs w:val="24"/>
              </w:rPr>
            </w:pPr>
            <w:r w:rsidRPr="00A85A38">
              <w:rPr>
                <w:rFonts w:ascii="Times New Roman" w:hAnsi="Times New Roman"/>
                <w:sz w:val="24"/>
                <w:szCs w:val="24"/>
              </w:rPr>
              <w:t>лексического минимума, относящегося к описанию предметов, средств и процессов профессиональной деятельности;</w:t>
            </w:r>
          </w:p>
          <w:p w14:paraId="2EBEFD74" w14:textId="77777777" w:rsidR="006648DE" w:rsidRPr="00A85A38" w:rsidRDefault="006648DE" w:rsidP="006648DE">
            <w:pPr>
              <w:spacing w:after="120" w:line="240" w:lineRule="auto"/>
              <w:rPr>
                <w:rFonts w:ascii="Times New Roman" w:hAnsi="Times New Roman"/>
                <w:sz w:val="24"/>
                <w:szCs w:val="24"/>
              </w:rPr>
            </w:pPr>
            <w:r w:rsidRPr="00A85A38">
              <w:rPr>
                <w:rFonts w:ascii="Times New Roman" w:hAnsi="Times New Roman"/>
                <w:sz w:val="24"/>
                <w:szCs w:val="24"/>
              </w:rPr>
              <w:t>особенностей произношения;</w:t>
            </w:r>
          </w:p>
          <w:p w14:paraId="700E1518" w14:textId="77777777" w:rsidR="006648DE" w:rsidRPr="00A85A38" w:rsidRDefault="006648DE" w:rsidP="006648DE">
            <w:pPr>
              <w:pStyle w:val="af"/>
              <w:spacing w:after="120"/>
              <w:rPr>
                <w:b/>
                <w:bCs/>
                <w:iCs/>
                <w:color w:val="000000"/>
                <w:lang w:val="ru-RU"/>
              </w:rPr>
            </w:pPr>
            <w:r w:rsidRPr="00A85A38">
              <w:rPr>
                <w:lang w:val="ru-RU"/>
              </w:rPr>
              <w:t>правил чтения текстов профессиональной направленности</w:t>
            </w:r>
          </w:p>
          <w:p w14:paraId="674C1E45" w14:textId="77777777" w:rsidR="006648DE" w:rsidRPr="00A85A38" w:rsidRDefault="006648DE" w:rsidP="006648DE">
            <w:pPr>
              <w:spacing w:after="120" w:line="240" w:lineRule="auto"/>
              <w:rPr>
                <w:rFonts w:ascii="Times New Roman" w:hAnsi="Times New Roman"/>
                <w:b/>
                <w:sz w:val="24"/>
                <w:szCs w:val="24"/>
              </w:rPr>
            </w:pPr>
          </w:p>
        </w:tc>
      </w:tr>
    </w:tbl>
    <w:p w14:paraId="170C6143" w14:textId="77777777" w:rsidR="00320C63" w:rsidRPr="00322AAD" w:rsidRDefault="00320C63" w:rsidP="00320C63">
      <w:pPr>
        <w:suppressAutoHyphens/>
        <w:spacing w:after="0" w:line="240" w:lineRule="auto"/>
        <w:ind w:firstLine="709"/>
        <w:jc w:val="both"/>
        <w:rPr>
          <w:rFonts w:ascii="Times New Roman" w:hAnsi="Times New Roman"/>
          <w:i/>
          <w:sz w:val="24"/>
          <w:szCs w:val="24"/>
        </w:rPr>
      </w:pPr>
    </w:p>
    <w:p w14:paraId="50FBF652" w14:textId="77777777" w:rsidR="006648DE" w:rsidRDefault="006648DE" w:rsidP="00320C63">
      <w:pPr>
        <w:suppressAutoHyphens/>
        <w:rPr>
          <w:rFonts w:ascii="Times New Roman" w:hAnsi="Times New Roman"/>
          <w:b/>
          <w:sz w:val="24"/>
          <w:szCs w:val="24"/>
        </w:rPr>
      </w:pPr>
    </w:p>
    <w:p w14:paraId="6D257D5B" w14:textId="77777777" w:rsidR="00320C63" w:rsidRPr="0004498A" w:rsidRDefault="00320C63" w:rsidP="00B33D49">
      <w:pPr>
        <w:suppressAutoHyphens/>
        <w:spacing w:after="0" w:line="360" w:lineRule="auto"/>
        <w:ind w:firstLine="709"/>
        <w:rPr>
          <w:rFonts w:ascii="Times New Roman" w:hAnsi="Times New Roman"/>
          <w:b/>
          <w:sz w:val="24"/>
          <w:szCs w:val="24"/>
        </w:rPr>
      </w:pPr>
      <w:r w:rsidRPr="0004498A">
        <w:rPr>
          <w:rFonts w:ascii="Times New Roman" w:hAnsi="Times New Roman"/>
          <w:b/>
          <w:sz w:val="24"/>
          <w:szCs w:val="24"/>
        </w:rPr>
        <w:t>2. СТРУКТУРА И СОДЕРЖАНИЕ УЧЕБНОЙ ДИСЦИПЛИНЫ</w:t>
      </w:r>
    </w:p>
    <w:p w14:paraId="5246F688" w14:textId="77777777" w:rsidR="00320C63" w:rsidRPr="0004498A" w:rsidRDefault="00320C63" w:rsidP="00B33D49">
      <w:pPr>
        <w:suppressAutoHyphens/>
        <w:spacing w:after="0" w:line="360" w:lineRule="auto"/>
        <w:ind w:firstLine="709"/>
        <w:rPr>
          <w:rFonts w:ascii="Times New Roman" w:hAnsi="Times New Roman"/>
          <w:b/>
          <w:sz w:val="24"/>
          <w:szCs w:val="24"/>
        </w:rPr>
      </w:pPr>
      <w:r w:rsidRPr="0004498A">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027"/>
        <w:gridCol w:w="1827"/>
      </w:tblGrid>
      <w:tr w:rsidR="006648DE" w:rsidRPr="006648DE" w14:paraId="64315FFF" w14:textId="77777777" w:rsidTr="006648DE">
        <w:trPr>
          <w:trHeight w:val="490"/>
        </w:trPr>
        <w:tc>
          <w:tcPr>
            <w:tcW w:w="4073" w:type="pct"/>
            <w:vAlign w:val="center"/>
          </w:tcPr>
          <w:p w14:paraId="076C9D98" w14:textId="77777777" w:rsidR="006648DE" w:rsidRPr="006648DE" w:rsidRDefault="006648DE" w:rsidP="006648DE">
            <w:pPr>
              <w:rPr>
                <w:rFonts w:ascii="Times New Roman" w:hAnsi="Times New Roman"/>
                <w:b/>
                <w:sz w:val="24"/>
                <w:szCs w:val="24"/>
              </w:rPr>
            </w:pPr>
            <w:r w:rsidRPr="006648DE">
              <w:rPr>
                <w:rFonts w:ascii="Times New Roman" w:hAnsi="Times New Roman"/>
                <w:b/>
                <w:sz w:val="24"/>
                <w:szCs w:val="24"/>
              </w:rPr>
              <w:t>Вид учебной работы</w:t>
            </w:r>
          </w:p>
        </w:tc>
        <w:tc>
          <w:tcPr>
            <w:tcW w:w="927" w:type="pct"/>
            <w:vAlign w:val="center"/>
          </w:tcPr>
          <w:p w14:paraId="6CE6900E" w14:textId="77777777" w:rsidR="006648DE" w:rsidRPr="006648DE" w:rsidRDefault="006648DE" w:rsidP="006648DE">
            <w:pPr>
              <w:jc w:val="center"/>
              <w:rPr>
                <w:rFonts w:ascii="Times New Roman" w:hAnsi="Times New Roman"/>
                <w:b/>
                <w:iCs/>
                <w:sz w:val="24"/>
                <w:szCs w:val="24"/>
              </w:rPr>
            </w:pPr>
            <w:r w:rsidRPr="006648DE">
              <w:rPr>
                <w:rFonts w:ascii="Times New Roman" w:hAnsi="Times New Roman"/>
                <w:b/>
                <w:iCs/>
                <w:sz w:val="24"/>
                <w:szCs w:val="24"/>
              </w:rPr>
              <w:t>Объем часов</w:t>
            </w:r>
          </w:p>
        </w:tc>
      </w:tr>
      <w:tr w:rsidR="006648DE" w:rsidRPr="006648DE" w14:paraId="7AB3AACA" w14:textId="77777777" w:rsidTr="006648DE">
        <w:trPr>
          <w:trHeight w:val="490"/>
        </w:trPr>
        <w:tc>
          <w:tcPr>
            <w:tcW w:w="4073" w:type="pct"/>
            <w:vAlign w:val="center"/>
          </w:tcPr>
          <w:p w14:paraId="553C9DAA" w14:textId="77777777" w:rsidR="006648DE" w:rsidRPr="006648DE" w:rsidRDefault="006648DE" w:rsidP="006648DE">
            <w:pPr>
              <w:rPr>
                <w:rFonts w:ascii="Times New Roman" w:hAnsi="Times New Roman"/>
                <w:b/>
                <w:sz w:val="24"/>
                <w:szCs w:val="24"/>
              </w:rPr>
            </w:pPr>
            <w:r w:rsidRPr="006648DE">
              <w:rPr>
                <w:rFonts w:ascii="Times New Roman" w:hAnsi="Times New Roman"/>
                <w:b/>
                <w:sz w:val="24"/>
                <w:szCs w:val="24"/>
              </w:rPr>
              <w:t>Суммарная учебная нагрузка во взаимодействии с преподавателем</w:t>
            </w:r>
          </w:p>
        </w:tc>
        <w:tc>
          <w:tcPr>
            <w:tcW w:w="927" w:type="pct"/>
            <w:vAlign w:val="center"/>
          </w:tcPr>
          <w:p w14:paraId="11796F68" w14:textId="77777777" w:rsidR="006648DE" w:rsidRPr="006648DE" w:rsidRDefault="006648DE" w:rsidP="006648DE">
            <w:pPr>
              <w:jc w:val="center"/>
              <w:rPr>
                <w:rFonts w:ascii="Times New Roman" w:hAnsi="Times New Roman"/>
                <w:iCs/>
                <w:sz w:val="24"/>
                <w:szCs w:val="24"/>
              </w:rPr>
            </w:pPr>
            <w:r w:rsidRPr="006648DE">
              <w:rPr>
                <w:rFonts w:ascii="Times New Roman" w:hAnsi="Times New Roman"/>
                <w:iCs/>
                <w:sz w:val="24"/>
                <w:szCs w:val="24"/>
              </w:rPr>
              <w:t>32</w:t>
            </w:r>
          </w:p>
        </w:tc>
      </w:tr>
      <w:tr w:rsidR="006648DE" w:rsidRPr="006648DE" w14:paraId="6FFDA039" w14:textId="77777777" w:rsidTr="006648DE">
        <w:trPr>
          <w:trHeight w:val="490"/>
        </w:trPr>
        <w:tc>
          <w:tcPr>
            <w:tcW w:w="4073" w:type="pct"/>
            <w:vAlign w:val="center"/>
          </w:tcPr>
          <w:p w14:paraId="59AC088F" w14:textId="77777777" w:rsidR="006648DE" w:rsidRPr="006648DE" w:rsidRDefault="006648DE" w:rsidP="006648DE">
            <w:pPr>
              <w:rPr>
                <w:rFonts w:ascii="Times New Roman" w:hAnsi="Times New Roman"/>
                <w:b/>
                <w:sz w:val="24"/>
                <w:szCs w:val="24"/>
              </w:rPr>
            </w:pPr>
            <w:r w:rsidRPr="006648DE">
              <w:rPr>
                <w:rFonts w:ascii="Times New Roman" w:hAnsi="Times New Roman"/>
                <w:b/>
                <w:sz w:val="24"/>
                <w:szCs w:val="24"/>
              </w:rPr>
              <w:t>Самостоятельная работа</w:t>
            </w:r>
            <w:r w:rsidRPr="006648DE">
              <w:rPr>
                <w:rStyle w:val="a9"/>
                <w:sz w:val="24"/>
                <w:szCs w:val="24"/>
              </w:rPr>
              <w:footnoteReference w:id="15"/>
            </w:r>
          </w:p>
        </w:tc>
        <w:tc>
          <w:tcPr>
            <w:tcW w:w="927" w:type="pct"/>
            <w:vAlign w:val="center"/>
          </w:tcPr>
          <w:p w14:paraId="37D1357C" w14:textId="77777777" w:rsidR="006648DE" w:rsidRPr="006648DE" w:rsidRDefault="006648DE" w:rsidP="006648DE">
            <w:pPr>
              <w:jc w:val="center"/>
              <w:rPr>
                <w:rFonts w:ascii="Times New Roman" w:hAnsi="Times New Roman"/>
                <w:iCs/>
                <w:sz w:val="24"/>
                <w:szCs w:val="24"/>
              </w:rPr>
            </w:pPr>
            <w:r w:rsidRPr="006648DE">
              <w:rPr>
                <w:rFonts w:ascii="Times New Roman" w:hAnsi="Times New Roman"/>
                <w:iCs/>
                <w:sz w:val="24"/>
                <w:szCs w:val="24"/>
              </w:rPr>
              <w:t>-</w:t>
            </w:r>
          </w:p>
        </w:tc>
      </w:tr>
      <w:tr w:rsidR="006648DE" w:rsidRPr="006648DE" w14:paraId="2259689A" w14:textId="77777777" w:rsidTr="006648DE">
        <w:trPr>
          <w:trHeight w:val="490"/>
        </w:trPr>
        <w:tc>
          <w:tcPr>
            <w:tcW w:w="4073" w:type="pct"/>
            <w:vAlign w:val="center"/>
          </w:tcPr>
          <w:p w14:paraId="6FF8A42A" w14:textId="77777777" w:rsidR="006648DE" w:rsidRPr="006648DE" w:rsidRDefault="006648DE" w:rsidP="006648DE">
            <w:pPr>
              <w:rPr>
                <w:rFonts w:ascii="Times New Roman" w:hAnsi="Times New Roman"/>
                <w:b/>
                <w:sz w:val="24"/>
                <w:szCs w:val="24"/>
              </w:rPr>
            </w:pPr>
            <w:r w:rsidRPr="006648DE">
              <w:rPr>
                <w:rFonts w:ascii="Times New Roman" w:hAnsi="Times New Roman"/>
                <w:b/>
                <w:sz w:val="24"/>
                <w:szCs w:val="24"/>
              </w:rPr>
              <w:t xml:space="preserve">Объем образовательной программы </w:t>
            </w:r>
          </w:p>
        </w:tc>
        <w:tc>
          <w:tcPr>
            <w:tcW w:w="927" w:type="pct"/>
            <w:vAlign w:val="center"/>
          </w:tcPr>
          <w:p w14:paraId="30BECA08" w14:textId="77777777" w:rsidR="006648DE" w:rsidRPr="006648DE" w:rsidRDefault="006648DE" w:rsidP="006648DE">
            <w:pPr>
              <w:jc w:val="center"/>
              <w:rPr>
                <w:rFonts w:ascii="Times New Roman" w:hAnsi="Times New Roman"/>
                <w:iCs/>
                <w:sz w:val="24"/>
                <w:szCs w:val="24"/>
              </w:rPr>
            </w:pPr>
            <w:r w:rsidRPr="006648DE">
              <w:rPr>
                <w:rFonts w:ascii="Times New Roman" w:hAnsi="Times New Roman"/>
                <w:iCs/>
                <w:sz w:val="24"/>
                <w:szCs w:val="24"/>
              </w:rPr>
              <w:t>32</w:t>
            </w:r>
          </w:p>
        </w:tc>
      </w:tr>
      <w:tr w:rsidR="006648DE" w:rsidRPr="006648DE" w14:paraId="5DC298CE" w14:textId="77777777" w:rsidTr="006648DE">
        <w:trPr>
          <w:trHeight w:val="490"/>
        </w:trPr>
        <w:tc>
          <w:tcPr>
            <w:tcW w:w="5000" w:type="pct"/>
            <w:gridSpan w:val="2"/>
            <w:vAlign w:val="center"/>
          </w:tcPr>
          <w:p w14:paraId="5B0EB1A9" w14:textId="77777777" w:rsidR="006648DE" w:rsidRPr="006648DE" w:rsidRDefault="006648DE" w:rsidP="006648DE">
            <w:pPr>
              <w:rPr>
                <w:rFonts w:ascii="Times New Roman" w:hAnsi="Times New Roman"/>
                <w:iCs/>
                <w:sz w:val="24"/>
                <w:szCs w:val="24"/>
              </w:rPr>
            </w:pPr>
            <w:r w:rsidRPr="006648DE">
              <w:rPr>
                <w:rFonts w:ascii="Times New Roman" w:hAnsi="Times New Roman"/>
                <w:sz w:val="24"/>
                <w:szCs w:val="24"/>
              </w:rPr>
              <w:t>в том числе:</w:t>
            </w:r>
          </w:p>
        </w:tc>
      </w:tr>
      <w:tr w:rsidR="006648DE" w:rsidRPr="006648DE" w14:paraId="6B8C5180" w14:textId="77777777" w:rsidTr="006648DE">
        <w:trPr>
          <w:trHeight w:val="490"/>
        </w:trPr>
        <w:tc>
          <w:tcPr>
            <w:tcW w:w="4073" w:type="pct"/>
            <w:vAlign w:val="center"/>
          </w:tcPr>
          <w:p w14:paraId="0D6CECB5" w14:textId="77777777" w:rsidR="006648DE" w:rsidRPr="006648DE" w:rsidRDefault="006648DE" w:rsidP="006648DE">
            <w:pPr>
              <w:rPr>
                <w:rFonts w:ascii="Times New Roman" w:hAnsi="Times New Roman"/>
                <w:sz w:val="24"/>
                <w:szCs w:val="24"/>
              </w:rPr>
            </w:pPr>
            <w:r w:rsidRPr="006648DE">
              <w:rPr>
                <w:rFonts w:ascii="Times New Roman" w:hAnsi="Times New Roman"/>
                <w:sz w:val="24"/>
                <w:szCs w:val="24"/>
              </w:rPr>
              <w:t>теоретическое обучение</w:t>
            </w:r>
          </w:p>
        </w:tc>
        <w:tc>
          <w:tcPr>
            <w:tcW w:w="927" w:type="pct"/>
            <w:vAlign w:val="center"/>
          </w:tcPr>
          <w:p w14:paraId="26C19560" w14:textId="77777777" w:rsidR="006648DE" w:rsidRPr="006648DE" w:rsidRDefault="006648DE" w:rsidP="006648DE">
            <w:pPr>
              <w:jc w:val="center"/>
              <w:rPr>
                <w:rFonts w:ascii="Times New Roman" w:hAnsi="Times New Roman"/>
                <w:iCs/>
                <w:sz w:val="24"/>
                <w:szCs w:val="24"/>
              </w:rPr>
            </w:pPr>
            <w:r w:rsidRPr="006648DE">
              <w:rPr>
                <w:rFonts w:ascii="Times New Roman" w:hAnsi="Times New Roman"/>
                <w:iCs/>
                <w:sz w:val="24"/>
                <w:szCs w:val="24"/>
              </w:rPr>
              <w:t>-</w:t>
            </w:r>
          </w:p>
        </w:tc>
      </w:tr>
      <w:tr w:rsidR="006648DE" w:rsidRPr="006648DE" w14:paraId="5162D6FF" w14:textId="77777777" w:rsidTr="006648DE">
        <w:trPr>
          <w:trHeight w:val="490"/>
        </w:trPr>
        <w:tc>
          <w:tcPr>
            <w:tcW w:w="4073" w:type="pct"/>
            <w:vAlign w:val="center"/>
          </w:tcPr>
          <w:p w14:paraId="011F7C3D" w14:textId="77777777" w:rsidR="006648DE" w:rsidRPr="006648DE" w:rsidRDefault="006648DE" w:rsidP="006648DE">
            <w:pPr>
              <w:rPr>
                <w:rFonts w:ascii="Times New Roman" w:hAnsi="Times New Roman"/>
                <w:sz w:val="24"/>
                <w:szCs w:val="24"/>
              </w:rPr>
            </w:pPr>
            <w:r w:rsidRPr="006648DE">
              <w:rPr>
                <w:rFonts w:ascii="Times New Roman" w:hAnsi="Times New Roman"/>
                <w:sz w:val="24"/>
                <w:szCs w:val="24"/>
              </w:rPr>
              <w:t xml:space="preserve">лабораторные работы </w:t>
            </w:r>
          </w:p>
        </w:tc>
        <w:tc>
          <w:tcPr>
            <w:tcW w:w="927" w:type="pct"/>
            <w:vAlign w:val="center"/>
          </w:tcPr>
          <w:p w14:paraId="2FEDD075" w14:textId="77777777" w:rsidR="006648DE" w:rsidRPr="006648DE" w:rsidRDefault="006648DE" w:rsidP="006648DE">
            <w:pPr>
              <w:jc w:val="center"/>
              <w:rPr>
                <w:rFonts w:ascii="Times New Roman" w:hAnsi="Times New Roman"/>
                <w:iCs/>
                <w:sz w:val="24"/>
                <w:szCs w:val="24"/>
              </w:rPr>
            </w:pPr>
            <w:r w:rsidRPr="006648DE">
              <w:rPr>
                <w:rFonts w:ascii="Times New Roman" w:hAnsi="Times New Roman"/>
                <w:iCs/>
                <w:sz w:val="24"/>
                <w:szCs w:val="24"/>
              </w:rPr>
              <w:t>-</w:t>
            </w:r>
          </w:p>
        </w:tc>
      </w:tr>
      <w:tr w:rsidR="006648DE" w:rsidRPr="006648DE" w14:paraId="04644B77" w14:textId="77777777" w:rsidTr="006648DE">
        <w:trPr>
          <w:trHeight w:val="490"/>
        </w:trPr>
        <w:tc>
          <w:tcPr>
            <w:tcW w:w="4073" w:type="pct"/>
            <w:vAlign w:val="center"/>
          </w:tcPr>
          <w:p w14:paraId="57DEC658" w14:textId="77777777" w:rsidR="006648DE" w:rsidRPr="006648DE" w:rsidRDefault="006648DE" w:rsidP="006648DE">
            <w:pPr>
              <w:rPr>
                <w:rFonts w:ascii="Times New Roman" w:hAnsi="Times New Roman"/>
                <w:sz w:val="24"/>
                <w:szCs w:val="24"/>
              </w:rPr>
            </w:pPr>
            <w:r w:rsidRPr="006648DE">
              <w:rPr>
                <w:rFonts w:ascii="Times New Roman" w:hAnsi="Times New Roman"/>
                <w:sz w:val="24"/>
                <w:szCs w:val="24"/>
              </w:rPr>
              <w:t xml:space="preserve">практические занятия </w:t>
            </w:r>
          </w:p>
        </w:tc>
        <w:tc>
          <w:tcPr>
            <w:tcW w:w="927" w:type="pct"/>
            <w:vAlign w:val="center"/>
          </w:tcPr>
          <w:p w14:paraId="186C0E10" w14:textId="77777777" w:rsidR="006648DE" w:rsidRPr="006648DE" w:rsidRDefault="006648DE" w:rsidP="006648DE">
            <w:pPr>
              <w:jc w:val="center"/>
              <w:rPr>
                <w:rFonts w:ascii="Times New Roman" w:hAnsi="Times New Roman"/>
                <w:iCs/>
                <w:sz w:val="24"/>
                <w:szCs w:val="24"/>
              </w:rPr>
            </w:pPr>
            <w:r w:rsidRPr="006648DE">
              <w:rPr>
                <w:rFonts w:ascii="Times New Roman" w:hAnsi="Times New Roman"/>
                <w:iCs/>
                <w:sz w:val="24"/>
                <w:szCs w:val="24"/>
              </w:rPr>
              <w:t>30</w:t>
            </w:r>
          </w:p>
        </w:tc>
      </w:tr>
      <w:tr w:rsidR="006648DE" w:rsidRPr="006648DE" w14:paraId="7B27C448" w14:textId="77777777" w:rsidTr="006648DE">
        <w:trPr>
          <w:trHeight w:val="490"/>
        </w:trPr>
        <w:tc>
          <w:tcPr>
            <w:tcW w:w="4073" w:type="pct"/>
            <w:vAlign w:val="center"/>
          </w:tcPr>
          <w:p w14:paraId="16AFCAEE" w14:textId="77777777" w:rsidR="006648DE" w:rsidRPr="006648DE" w:rsidRDefault="006648DE" w:rsidP="006648DE">
            <w:pPr>
              <w:rPr>
                <w:rFonts w:ascii="Times New Roman" w:hAnsi="Times New Roman"/>
                <w:sz w:val="24"/>
                <w:szCs w:val="24"/>
              </w:rPr>
            </w:pPr>
            <w:r w:rsidRPr="006648DE">
              <w:rPr>
                <w:rFonts w:ascii="Times New Roman" w:hAnsi="Times New Roman"/>
                <w:sz w:val="24"/>
                <w:szCs w:val="24"/>
              </w:rPr>
              <w:t>Самостоятельная работа</w:t>
            </w:r>
          </w:p>
        </w:tc>
        <w:tc>
          <w:tcPr>
            <w:tcW w:w="927" w:type="pct"/>
            <w:vAlign w:val="center"/>
          </w:tcPr>
          <w:p w14:paraId="7108D6DD" w14:textId="77777777" w:rsidR="006648DE" w:rsidRPr="006648DE" w:rsidRDefault="006648DE" w:rsidP="006648DE">
            <w:pPr>
              <w:jc w:val="center"/>
              <w:rPr>
                <w:rFonts w:ascii="Times New Roman" w:hAnsi="Times New Roman"/>
                <w:iCs/>
                <w:sz w:val="24"/>
                <w:szCs w:val="24"/>
              </w:rPr>
            </w:pPr>
          </w:p>
        </w:tc>
      </w:tr>
      <w:tr w:rsidR="006648DE" w:rsidRPr="006648DE" w14:paraId="4FF6E06B" w14:textId="77777777" w:rsidTr="006648DE">
        <w:trPr>
          <w:trHeight w:val="490"/>
        </w:trPr>
        <w:tc>
          <w:tcPr>
            <w:tcW w:w="4073" w:type="pct"/>
            <w:vAlign w:val="center"/>
          </w:tcPr>
          <w:p w14:paraId="3FA202DB" w14:textId="77777777" w:rsidR="006648DE" w:rsidRPr="006648DE" w:rsidRDefault="006648DE" w:rsidP="006648DE">
            <w:pPr>
              <w:rPr>
                <w:rFonts w:ascii="Times New Roman" w:hAnsi="Times New Roman"/>
                <w:sz w:val="24"/>
                <w:szCs w:val="24"/>
              </w:rPr>
            </w:pPr>
            <w:r w:rsidRPr="006648DE">
              <w:rPr>
                <w:rFonts w:ascii="Times New Roman" w:hAnsi="Times New Roman"/>
                <w:b/>
                <w:iCs/>
                <w:sz w:val="24"/>
                <w:szCs w:val="24"/>
              </w:rPr>
              <w:t>Промежуточная аттестация:</w:t>
            </w:r>
          </w:p>
        </w:tc>
        <w:tc>
          <w:tcPr>
            <w:tcW w:w="927" w:type="pct"/>
            <w:vAlign w:val="center"/>
          </w:tcPr>
          <w:p w14:paraId="45545969" w14:textId="77777777" w:rsidR="006648DE" w:rsidRPr="006648DE" w:rsidRDefault="006648DE" w:rsidP="006648DE">
            <w:pPr>
              <w:jc w:val="center"/>
              <w:rPr>
                <w:rFonts w:ascii="Times New Roman" w:hAnsi="Times New Roman"/>
                <w:iCs/>
                <w:sz w:val="24"/>
                <w:szCs w:val="24"/>
              </w:rPr>
            </w:pPr>
            <w:r w:rsidRPr="006648DE">
              <w:rPr>
                <w:rFonts w:ascii="Times New Roman" w:hAnsi="Times New Roman"/>
                <w:iCs/>
                <w:sz w:val="24"/>
                <w:szCs w:val="24"/>
              </w:rPr>
              <w:t>2</w:t>
            </w:r>
          </w:p>
        </w:tc>
      </w:tr>
    </w:tbl>
    <w:p w14:paraId="4D0C4974" w14:textId="77777777" w:rsidR="00492C11" w:rsidRDefault="00492C11" w:rsidP="00791DEC">
      <w:pPr>
        <w:spacing w:after="0" w:line="360" w:lineRule="auto"/>
        <w:jc w:val="center"/>
        <w:rPr>
          <w:rFonts w:ascii="Times New Roman" w:hAnsi="Times New Roman"/>
          <w:sz w:val="24"/>
          <w:szCs w:val="24"/>
        </w:rPr>
      </w:pPr>
    </w:p>
    <w:p w14:paraId="6B6AC626" w14:textId="77777777" w:rsidR="00492C11" w:rsidRDefault="00492C11" w:rsidP="00791DEC">
      <w:pPr>
        <w:spacing w:after="0" w:line="360" w:lineRule="auto"/>
        <w:jc w:val="center"/>
        <w:rPr>
          <w:rFonts w:ascii="Times New Roman" w:hAnsi="Times New Roman"/>
          <w:sz w:val="24"/>
          <w:szCs w:val="24"/>
        </w:rPr>
      </w:pPr>
    </w:p>
    <w:p w14:paraId="7A4085EE" w14:textId="77777777" w:rsidR="00492C11" w:rsidRDefault="00492C11" w:rsidP="00791DEC">
      <w:pPr>
        <w:spacing w:after="0" w:line="360" w:lineRule="auto"/>
        <w:jc w:val="center"/>
        <w:rPr>
          <w:rFonts w:ascii="Times New Roman" w:hAnsi="Times New Roman"/>
          <w:sz w:val="24"/>
          <w:szCs w:val="24"/>
        </w:rPr>
      </w:pPr>
    </w:p>
    <w:p w14:paraId="185EEB7B" w14:textId="77777777" w:rsidR="006648DE" w:rsidRDefault="006648DE" w:rsidP="00791DEC">
      <w:pPr>
        <w:spacing w:after="0" w:line="360" w:lineRule="auto"/>
        <w:jc w:val="center"/>
        <w:rPr>
          <w:rFonts w:ascii="Times New Roman" w:hAnsi="Times New Roman"/>
          <w:sz w:val="24"/>
          <w:szCs w:val="24"/>
        </w:rPr>
      </w:pPr>
    </w:p>
    <w:p w14:paraId="0C7C9671" w14:textId="77777777" w:rsidR="006648DE" w:rsidRDefault="006648DE" w:rsidP="00791DEC">
      <w:pPr>
        <w:spacing w:after="0" w:line="360" w:lineRule="auto"/>
        <w:jc w:val="center"/>
        <w:rPr>
          <w:rFonts w:ascii="Times New Roman" w:hAnsi="Times New Roman"/>
          <w:sz w:val="24"/>
          <w:szCs w:val="24"/>
        </w:rPr>
      </w:pPr>
    </w:p>
    <w:p w14:paraId="22A42ED7" w14:textId="77777777" w:rsidR="006648DE" w:rsidRDefault="006648DE" w:rsidP="00791DEC">
      <w:pPr>
        <w:spacing w:after="0" w:line="360" w:lineRule="auto"/>
        <w:jc w:val="center"/>
        <w:rPr>
          <w:rFonts w:ascii="Times New Roman" w:hAnsi="Times New Roman"/>
          <w:sz w:val="24"/>
          <w:szCs w:val="24"/>
        </w:rPr>
      </w:pPr>
    </w:p>
    <w:p w14:paraId="0FA5B404" w14:textId="77777777" w:rsidR="006648DE" w:rsidRDefault="006648DE" w:rsidP="00A85A38">
      <w:pPr>
        <w:spacing w:after="0" w:line="360" w:lineRule="auto"/>
        <w:rPr>
          <w:rFonts w:ascii="Times New Roman" w:hAnsi="Times New Roman"/>
          <w:sz w:val="24"/>
          <w:szCs w:val="24"/>
        </w:rPr>
      </w:pPr>
    </w:p>
    <w:p w14:paraId="62F7C2FC" w14:textId="77777777" w:rsidR="006648DE" w:rsidRDefault="006648DE" w:rsidP="00791DEC">
      <w:pPr>
        <w:spacing w:after="0" w:line="360" w:lineRule="auto"/>
        <w:jc w:val="center"/>
        <w:rPr>
          <w:rFonts w:ascii="Times New Roman" w:hAnsi="Times New Roman"/>
          <w:sz w:val="24"/>
          <w:szCs w:val="24"/>
        </w:rPr>
      </w:pPr>
    </w:p>
    <w:p w14:paraId="56002CF7" w14:textId="77777777" w:rsidR="006648DE" w:rsidRDefault="006648DE" w:rsidP="00791DEC">
      <w:pPr>
        <w:spacing w:after="0" w:line="360" w:lineRule="auto"/>
        <w:jc w:val="center"/>
        <w:rPr>
          <w:rFonts w:ascii="Times New Roman" w:hAnsi="Times New Roman"/>
          <w:sz w:val="24"/>
          <w:szCs w:val="24"/>
        </w:rPr>
      </w:pPr>
    </w:p>
    <w:p w14:paraId="5FC9DD64" w14:textId="77777777" w:rsidR="006648DE" w:rsidRDefault="006648DE" w:rsidP="00791DEC">
      <w:pPr>
        <w:spacing w:after="0" w:line="360" w:lineRule="auto"/>
        <w:jc w:val="center"/>
        <w:rPr>
          <w:rFonts w:ascii="Times New Roman" w:hAnsi="Times New Roman"/>
          <w:sz w:val="24"/>
          <w:szCs w:val="24"/>
        </w:rPr>
      </w:pPr>
    </w:p>
    <w:p w14:paraId="5E3F211D" w14:textId="77777777" w:rsidR="006648DE" w:rsidRDefault="006648DE" w:rsidP="00791DEC">
      <w:pPr>
        <w:spacing w:after="0" w:line="360" w:lineRule="auto"/>
        <w:jc w:val="center"/>
        <w:rPr>
          <w:rFonts w:ascii="Times New Roman" w:hAnsi="Times New Roman"/>
          <w:sz w:val="24"/>
          <w:szCs w:val="24"/>
        </w:rPr>
        <w:sectPr w:rsidR="006648DE" w:rsidSect="00492C11">
          <w:pgSz w:w="11906" w:h="16838"/>
          <w:pgMar w:top="1134" w:right="567" w:bottom="1134" w:left="1701" w:header="709" w:footer="709" w:gutter="0"/>
          <w:cols w:space="708"/>
          <w:docGrid w:linePitch="360"/>
        </w:sectPr>
      </w:pPr>
    </w:p>
    <w:p w14:paraId="36E642EE" w14:textId="77777777" w:rsidR="006648DE" w:rsidRPr="006648DE" w:rsidRDefault="006648DE" w:rsidP="003D021F">
      <w:pPr>
        <w:pStyle w:val="a5"/>
        <w:spacing w:before="0" w:after="0"/>
        <w:ind w:left="0" w:firstLine="709"/>
        <w:contextualSpacing/>
        <w:rPr>
          <w:b/>
        </w:rPr>
      </w:pPr>
      <w:r w:rsidRPr="006648DE">
        <w:rPr>
          <w:b/>
        </w:rPr>
        <w:t>2.2 Тематический план и содержание учебной дисциплины</w:t>
      </w:r>
    </w:p>
    <w:tbl>
      <w:tblPr>
        <w:tblpPr w:leftFromText="180" w:rightFromText="180" w:vertAnchor="text" w:horzAnchor="margin" w:tblpY="3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4"/>
        <w:gridCol w:w="9806"/>
        <w:gridCol w:w="1212"/>
        <w:gridCol w:w="1674"/>
      </w:tblGrid>
      <w:tr w:rsidR="006648DE" w:rsidRPr="000F7BA8" w14:paraId="27D39103" w14:textId="77777777" w:rsidTr="003D021F">
        <w:trPr>
          <w:trHeight w:val="20"/>
        </w:trPr>
        <w:tc>
          <w:tcPr>
            <w:tcW w:w="708" w:type="pct"/>
          </w:tcPr>
          <w:p w14:paraId="3AA285CB" w14:textId="77777777" w:rsidR="006648DE" w:rsidRPr="000F7BA8" w:rsidRDefault="006648DE" w:rsidP="006648DE">
            <w:pPr>
              <w:spacing w:after="0" w:line="240" w:lineRule="auto"/>
              <w:rPr>
                <w:rFonts w:ascii="Times New Roman" w:hAnsi="Times New Roman"/>
                <w:b/>
                <w:bCs/>
              </w:rPr>
            </w:pPr>
            <w:r w:rsidRPr="000F7BA8">
              <w:rPr>
                <w:rFonts w:ascii="Times New Roman" w:hAnsi="Times New Roman"/>
                <w:b/>
                <w:bCs/>
              </w:rPr>
              <w:t>Наименование разделов и тем</w:t>
            </w:r>
          </w:p>
        </w:tc>
        <w:tc>
          <w:tcPr>
            <w:tcW w:w="3316" w:type="pct"/>
          </w:tcPr>
          <w:p w14:paraId="07F394B7" w14:textId="77777777" w:rsidR="006648DE" w:rsidRPr="000F7BA8" w:rsidRDefault="006648DE" w:rsidP="006648DE">
            <w:pPr>
              <w:spacing w:after="0" w:line="240" w:lineRule="auto"/>
              <w:rPr>
                <w:rFonts w:ascii="Times New Roman" w:hAnsi="Times New Roman"/>
                <w:b/>
                <w:bCs/>
              </w:rPr>
            </w:pPr>
          </w:p>
          <w:p w14:paraId="269CED66" w14:textId="77777777" w:rsidR="006648DE" w:rsidRPr="000F7BA8" w:rsidRDefault="006648DE" w:rsidP="006648DE">
            <w:pPr>
              <w:spacing w:after="0" w:line="240" w:lineRule="auto"/>
              <w:rPr>
                <w:rFonts w:ascii="Times New Roman" w:hAnsi="Times New Roman"/>
                <w:b/>
                <w:bCs/>
              </w:rPr>
            </w:pPr>
            <w:r w:rsidRPr="000F7BA8">
              <w:rPr>
                <w:rFonts w:ascii="Times New Roman" w:hAnsi="Times New Roman"/>
                <w:b/>
                <w:bCs/>
              </w:rPr>
              <w:t>Содержание учебного материала и формы организации деятельности обучающихся</w:t>
            </w:r>
          </w:p>
        </w:tc>
        <w:tc>
          <w:tcPr>
            <w:tcW w:w="410" w:type="pct"/>
            <w:vAlign w:val="center"/>
          </w:tcPr>
          <w:p w14:paraId="6D4C2F61" w14:textId="77777777" w:rsidR="006648DE" w:rsidRPr="000F7BA8" w:rsidRDefault="006648DE" w:rsidP="006648DE">
            <w:pPr>
              <w:spacing w:after="0" w:line="240" w:lineRule="auto"/>
              <w:jc w:val="center"/>
              <w:rPr>
                <w:rFonts w:ascii="Times New Roman" w:hAnsi="Times New Roman"/>
                <w:b/>
                <w:bCs/>
              </w:rPr>
            </w:pPr>
            <w:r w:rsidRPr="000F7BA8">
              <w:rPr>
                <w:rFonts w:ascii="Times New Roman" w:hAnsi="Times New Roman"/>
                <w:b/>
                <w:bCs/>
              </w:rPr>
              <w:t>Объем в часов</w:t>
            </w:r>
          </w:p>
        </w:tc>
        <w:tc>
          <w:tcPr>
            <w:tcW w:w="566" w:type="pct"/>
          </w:tcPr>
          <w:p w14:paraId="1EC28777" w14:textId="77777777" w:rsidR="006648DE" w:rsidRPr="000F7BA8" w:rsidRDefault="006648DE" w:rsidP="006648DE">
            <w:pPr>
              <w:spacing w:after="0" w:line="240" w:lineRule="auto"/>
              <w:rPr>
                <w:rFonts w:ascii="Times New Roman" w:hAnsi="Times New Roman"/>
                <w:b/>
                <w:bCs/>
              </w:rPr>
            </w:pPr>
            <w:r w:rsidRPr="000F7BA8">
              <w:rPr>
                <w:rFonts w:ascii="Times New Roman" w:hAnsi="Times New Roman"/>
                <w:b/>
                <w:bCs/>
              </w:rPr>
              <w:t>Осваиваемые элементы компетенций</w:t>
            </w:r>
          </w:p>
        </w:tc>
      </w:tr>
      <w:tr w:rsidR="006648DE" w:rsidRPr="000F7BA8" w14:paraId="24E9CF91" w14:textId="77777777" w:rsidTr="003D021F">
        <w:trPr>
          <w:trHeight w:val="20"/>
        </w:trPr>
        <w:tc>
          <w:tcPr>
            <w:tcW w:w="708" w:type="pct"/>
            <w:vMerge w:val="restart"/>
          </w:tcPr>
          <w:p w14:paraId="7A6EDD14" w14:textId="77777777" w:rsidR="006648DE" w:rsidRPr="000F7BA8" w:rsidRDefault="006648DE" w:rsidP="006648DE">
            <w:pPr>
              <w:spacing w:after="0" w:line="240" w:lineRule="auto"/>
              <w:jc w:val="center"/>
              <w:rPr>
                <w:rFonts w:ascii="Times New Roman" w:hAnsi="Times New Roman"/>
                <w:b/>
                <w:bCs/>
              </w:rPr>
            </w:pPr>
            <w:r w:rsidRPr="000F7BA8">
              <w:rPr>
                <w:rFonts w:ascii="Times New Roman" w:hAnsi="Times New Roman"/>
                <w:b/>
                <w:bCs/>
              </w:rPr>
              <w:t>Тема 1.</w:t>
            </w:r>
            <w:r>
              <w:rPr>
                <w:rFonts w:ascii="Times New Roman" w:hAnsi="Times New Roman"/>
                <w:b/>
                <w:bCs/>
              </w:rPr>
              <w:t xml:space="preserve"> Одежда и Аксессуары.</w:t>
            </w:r>
          </w:p>
        </w:tc>
        <w:tc>
          <w:tcPr>
            <w:tcW w:w="3316" w:type="pct"/>
          </w:tcPr>
          <w:p w14:paraId="0A2442ED" w14:textId="77777777" w:rsidR="006648DE" w:rsidRPr="000F7BA8" w:rsidRDefault="006648DE" w:rsidP="006648DE">
            <w:pPr>
              <w:spacing w:after="0" w:line="240" w:lineRule="auto"/>
              <w:rPr>
                <w:rFonts w:ascii="Times New Roman" w:hAnsi="Times New Roman"/>
                <w:b/>
                <w:bCs/>
              </w:rPr>
            </w:pPr>
            <w:r w:rsidRPr="000F7BA8">
              <w:rPr>
                <w:rFonts w:ascii="Times New Roman" w:hAnsi="Times New Roman"/>
                <w:b/>
                <w:bCs/>
              </w:rPr>
              <w:t>С</w:t>
            </w:r>
            <w:r>
              <w:rPr>
                <w:rFonts w:ascii="Times New Roman" w:hAnsi="Times New Roman"/>
                <w:b/>
                <w:bCs/>
              </w:rPr>
              <w:t>одержание учебного материала:</w:t>
            </w:r>
          </w:p>
        </w:tc>
        <w:tc>
          <w:tcPr>
            <w:tcW w:w="410" w:type="pct"/>
            <w:vMerge w:val="restart"/>
            <w:vAlign w:val="center"/>
          </w:tcPr>
          <w:p w14:paraId="2C283EEA" w14:textId="77777777" w:rsidR="006648DE" w:rsidRPr="003C1F0E" w:rsidRDefault="006648DE" w:rsidP="006648DE">
            <w:pPr>
              <w:spacing w:after="0" w:line="240" w:lineRule="auto"/>
              <w:jc w:val="center"/>
              <w:rPr>
                <w:rFonts w:ascii="Times New Roman" w:hAnsi="Times New Roman"/>
                <w:b/>
                <w:bCs/>
              </w:rPr>
            </w:pPr>
            <w:r>
              <w:rPr>
                <w:rFonts w:ascii="Times New Roman" w:hAnsi="Times New Roman"/>
                <w:b/>
                <w:bCs/>
              </w:rPr>
              <w:t>8</w:t>
            </w:r>
          </w:p>
        </w:tc>
        <w:tc>
          <w:tcPr>
            <w:tcW w:w="566" w:type="pct"/>
            <w:vMerge w:val="restart"/>
          </w:tcPr>
          <w:p w14:paraId="369FA0D5" w14:textId="77777777" w:rsidR="006648DE" w:rsidRPr="007E2822" w:rsidRDefault="006648DE" w:rsidP="006648DE">
            <w:pPr>
              <w:spacing w:after="0" w:line="240" w:lineRule="auto"/>
              <w:rPr>
                <w:rFonts w:ascii="Times New Roman" w:hAnsi="Times New Roman"/>
              </w:rPr>
            </w:pPr>
            <w:r w:rsidRPr="007E2822">
              <w:rPr>
                <w:rFonts w:ascii="Times New Roman" w:hAnsi="Times New Roman"/>
              </w:rPr>
              <w:t>ОК 10</w:t>
            </w:r>
          </w:p>
        </w:tc>
      </w:tr>
      <w:tr w:rsidR="006648DE" w:rsidRPr="000F7BA8" w14:paraId="16D8C1E4" w14:textId="77777777" w:rsidTr="003D021F">
        <w:trPr>
          <w:trHeight w:val="20"/>
        </w:trPr>
        <w:tc>
          <w:tcPr>
            <w:tcW w:w="708" w:type="pct"/>
            <w:vMerge/>
          </w:tcPr>
          <w:p w14:paraId="38CCAC64" w14:textId="77777777" w:rsidR="006648DE" w:rsidRPr="000F7BA8" w:rsidRDefault="006648DE" w:rsidP="006648DE">
            <w:pPr>
              <w:spacing w:after="0" w:line="240" w:lineRule="auto"/>
              <w:rPr>
                <w:rFonts w:ascii="Times New Roman" w:hAnsi="Times New Roman"/>
                <w:b/>
                <w:bCs/>
              </w:rPr>
            </w:pPr>
          </w:p>
        </w:tc>
        <w:tc>
          <w:tcPr>
            <w:tcW w:w="3316" w:type="pct"/>
          </w:tcPr>
          <w:p w14:paraId="1EFE5371" w14:textId="77777777" w:rsidR="006648DE" w:rsidRPr="00776AC4" w:rsidRDefault="006648DE" w:rsidP="006648DE">
            <w:pPr>
              <w:autoSpaceDE w:val="0"/>
              <w:autoSpaceDN w:val="0"/>
              <w:adjustRightInd w:val="0"/>
              <w:spacing w:after="0" w:line="240" w:lineRule="auto"/>
              <w:rPr>
                <w:rFonts w:ascii="Times New Roman" w:hAnsi="Times New Roman"/>
                <w:b/>
              </w:rPr>
            </w:pPr>
            <w:r w:rsidRPr="00776AC4">
              <w:rPr>
                <w:rFonts w:ascii="Times New Roman" w:hAnsi="Times New Roman"/>
                <w:b/>
              </w:rPr>
              <w:t>Практические занятия:</w:t>
            </w:r>
          </w:p>
        </w:tc>
        <w:tc>
          <w:tcPr>
            <w:tcW w:w="410" w:type="pct"/>
            <w:vMerge/>
            <w:vAlign w:val="center"/>
          </w:tcPr>
          <w:p w14:paraId="1DD3EB19" w14:textId="77777777" w:rsidR="006648DE" w:rsidRPr="000F7BA8" w:rsidRDefault="006648DE" w:rsidP="006648DE">
            <w:pPr>
              <w:spacing w:after="0" w:line="240" w:lineRule="auto"/>
              <w:ind w:firstLine="709"/>
              <w:jc w:val="center"/>
              <w:rPr>
                <w:rFonts w:ascii="Times New Roman" w:hAnsi="Times New Roman"/>
                <w:b/>
                <w:bCs/>
              </w:rPr>
            </w:pPr>
          </w:p>
        </w:tc>
        <w:tc>
          <w:tcPr>
            <w:tcW w:w="566" w:type="pct"/>
            <w:vMerge/>
          </w:tcPr>
          <w:p w14:paraId="65EED7C6" w14:textId="77777777" w:rsidR="006648DE" w:rsidRPr="007E2822" w:rsidRDefault="006648DE" w:rsidP="006648DE">
            <w:pPr>
              <w:spacing w:after="0" w:line="240" w:lineRule="auto"/>
              <w:rPr>
                <w:rFonts w:ascii="Times New Roman" w:hAnsi="Times New Roman"/>
                <w:bCs/>
              </w:rPr>
            </w:pPr>
          </w:p>
        </w:tc>
      </w:tr>
      <w:tr w:rsidR="006648DE" w:rsidRPr="000F7BA8" w14:paraId="656EFC1A" w14:textId="77777777" w:rsidTr="003D021F">
        <w:trPr>
          <w:trHeight w:val="277"/>
        </w:trPr>
        <w:tc>
          <w:tcPr>
            <w:tcW w:w="708" w:type="pct"/>
            <w:vMerge/>
          </w:tcPr>
          <w:p w14:paraId="1492FE14" w14:textId="77777777" w:rsidR="006648DE" w:rsidRPr="000F7BA8" w:rsidRDefault="006648DE" w:rsidP="006648DE">
            <w:pPr>
              <w:spacing w:after="0" w:line="240" w:lineRule="auto"/>
              <w:rPr>
                <w:rFonts w:ascii="Times New Roman" w:hAnsi="Times New Roman"/>
                <w:b/>
                <w:bCs/>
              </w:rPr>
            </w:pPr>
          </w:p>
        </w:tc>
        <w:tc>
          <w:tcPr>
            <w:tcW w:w="3316" w:type="pct"/>
          </w:tcPr>
          <w:p w14:paraId="662A0C39" w14:textId="77777777" w:rsidR="006648DE" w:rsidRPr="00776AC4" w:rsidRDefault="006648DE" w:rsidP="006648DE">
            <w:pPr>
              <w:spacing w:after="0" w:line="240" w:lineRule="auto"/>
              <w:rPr>
                <w:rFonts w:ascii="Times New Roman" w:hAnsi="Times New Roman"/>
                <w:bCs/>
              </w:rPr>
            </w:pPr>
            <w:r w:rsidRPr="00776AC4">
              <w:rPr>
                <w:rFonts w:ascii="Times New Roman" w:hAnsi="Times New Roman"/>
                <w:bCs/>
              </w:rPr>
              <w:t xml:space="preserve">Введение </w:t>
            </w:r>
            <w:r>
              <w:rPr>
                <w:rFonts w:ascii="Times New Roman" w:hAnsi="Times New Roman"/>
                <w:bCs/>
              </w:rPr>
              <w:t xml:space="preserve">и активизация </w:t>
            </w:r>
            <w:r w:rsidRPr="00776AC4">
              <w:rPr>
                <w:rFonts w:ascii="Times New Roman" w:hAnsi="Times New Roman"/>
                <w:bCs/>
              </w:rPr>
              <w:t>профессиональной лексики по теме</w:t>
            </w:r>
            <w:r>
              <w:rPr>
                <w:rFonts w:ascii="Times New Roman" w:hAnsi="Times New Roman"/>
                <w:bCs/>
              </w:rPr>
              <w:t xml:space="preserve"> «Одежда и Аксессуары», выполнение практических упражнений.</w:t>
            </w:r>
          </w:p>
        </w:tc>
        <w:tc>
          <w:tcPr>
            <w:tcW w:w="410" w:type="pct"/>
            <w:vMerge/>
            <w:vAlign w:val="center"/>
          </w:tcPr>
          <w:p w14:paraId="7623C111" w14:textId="77777777" w:rsidR="006648DE" w:rsidRPr="000F7BA8" w:rsidRDefault="006648DE" w:rsidP="006648DE">
            <w:pPr>
              <w:spacing w:after="0" w:line="240" w:lineRule="auto"/>
              <w:jc w:val="center"/>
              <w:rPr>
                <w:rFonts w:ascii="Times New Roman" w:hAnsi="Times New Roman"/>
              </w:rPr>
            </w:pPr>
          </w:p>
        </w:tc>
        <w:tc>
          <w:tcPr>
            <w:tcW w:w="566" w:type="pct"/>
            <w:vMerge/>
          </w:tcPr>
          <w:p w14:paraId="54B2ABA0" w14:textId="77777777" w:rsidR="006648DE" w:rsidRPr="007E2822" w:rsidRDefault="006648DE" w:rsidP="006648DE">
            <w:pPr>
              <w:spacing w:after="0" w:line="240" w:lineRule="auto"/>
              <w:rPr>
                <w:rFonts w:ascii="Times New Roman" w:hAnsi="Times New Roman"/>
              </w:rPr>
            </w:pPr>
          </w:p>
        </w:tc>
      </w:tr>
      <w:tr w:rsidR="006648DE" w:rsidRPr="000F7BA8" w14:paraId="09649427" w14:textId="77777777" w:rsidTr="003D021F">
        <w:trPr>
          <w:trHeight w:val="301"/>
        </w:trPr>
        <w:tc>
          <w:tcPr>
            <w:tcW w:w="708" w:type="pct"/>
            <w:vMerge/>
          </w:tcPr>
          <w:p w14:paraId="6DCA6F9F" w14:textId="77777777" w:rsidR="006648DE" w:rsidRPr="000F7BA8" w:rsidRDefault="006648DE" w:rsidP="006648DE">
            <w:pPr>
              <w:spacing w:after="0" w:line="240" w:lineRule="auto"/>
              <w:rPr>
                <w:rFonts w:ascii="Times New Roman" w:hAnsi="Times New Roman"/>
                <w:b/>
                <w:bCs/>
              </w:rPr>
            </w:pPr>
          </w:p>
        </w:tc>
        <w:tc>
          <w:tcPr>
            <w:tcW w:w="3316" w:type="pct"/>
          </w:tcPr>
          <w:p w14:paraId="0A292279" w14:textId="77777777" w:rsidR="006648DE" w:rsidRPr="00576C84" w:rsidRDefault="006648DE" w:rsidP="006648DE">
            <w:pPr>
              <w:spacing w:after="0" w:line="240" w:lineRule="auto"/>
              <w:rPr>
                <w:rFonts w:ascii="Times New Roman" w:hAnsi="Times New Roman"/>
              </w:rPr>
            </w:pPr>
            <w:r>
              <w:rPr>
                <w:rFonts w:ascii="Times New Roman" w:hAnsi="Times New Roman"/>
              </w:rPr>
              <w:t>Работа с текстом «Умение хорошо одеваться/</w:t>
            </w:r>
            <w:r>
              <w:rPr>
                <w:rFonts w:ascii="Times New Roman" w:hAnsi="Times New Roman"/>
                <w:lang w:val="en-US"/>
              </w:rPr>
              <w:t>GoodDressing</w:t>
            </w:r>
            <w:r>
              <w:rPr>
                <w:rFonts w:ascii="Times New Roman" w:hAnsi="Times New Roman"/>
              </w:rPr>
              <w:t xml:space="preserve">», практика устной речи. </w:t>
            </w:r>
          </w:p>
        </w:tc>
        <w:tc>
          <w:tcPr>
            <w:tcW w:w="410" w:type="pct"/>
            <w:vMerge/>
            <w:vAlign w:val="center"/>
          </w:tcPr>
          <w:p w14:paraId="671C2B3C" w14:textId="77777777" w:rsidR="006648DE" w:rsidRPr="000F7BA8" w:rsidRDefault="006648DE" w:rsidP="006648DE">
            <w:pPr>
              <w:spacing w:after="0" w:line="240" w:lineRule="auto"/>
              <w:jc w:val="center"/>
              <w:rPr>
                <w:rFonts w:ascii="Times New Roman" w:hAnsi="Times New Roman"/>
              </w:rPr>
            </w:pPr>
          </w:p>
        </w:tc>
        <w:tc>
          <w:tcPr>
            <w:tcW w:w="566" w:type="pct"/>
            <w:vMerge/>
          </w:tcPr>
          <w:p w14:paraId="3EB38E3D" w14:textId="77777777" w:rsidR="006648DE" w:rsidRPr="007E2822" w:rsidRDefault="006648DE" w:rsidP="006648DE">
            <w:pPr>
              <w:spacing w:after="0" w:line="240" w:lineRule="auto"/>
              <w:rPr>
                <w:rFonts w:ascii="Times New Roman" w:hAnsi="Times New Roman"/>
              </w:rPr>
            </w:pPr>
          </w:p>
        </w:tc>
      </w:tr>
      <w:tr w:rsidR="006648DE" w:rsidRPr="000F7BA8" w14:paraId="033BE8B6" w14:textId="77777777" w:rsidTr="003D021F">
        <w:trPr>
          <w:trHeight w:val="337"/>
        </w:trPr>
        <w:tc>
          <w:tcPr>
            <w:tcW w:w="708" w:type="pct"/>
            <w:vMerge/>
          </w:tcPr>
          <w:p w14:paraId="72945569" w14:textId="77777777" w:rsidR="006648DE" w:rsidRPr="000F7BA8" w:rsidRDefault="006648DE" w:rsidP="006648DE">
            <w:pPr>
              <w:spacing w:after="0" w:line="240" w:lineRule="auto"/>
              <w:rPr>
                <w:rFonts w:ascii="Times New Roman" w:hAnsi="Times New Roman"/>
                <w:b/>
                <w:bCs/>
              </w:rPr>
            </w:pPr>
          </w:p>
        </w:tc>
        <w:tc>
          <w:tcPr>
            <w:tcW w:w="3316" w:type="pct"/>
          </w:tcPr>
          <w:p w14:paraId="3F9D94A8" w14:textId="77777777" w:rsidR="006648DE" w:rsidRPr="000F7BA8" w:rsidRDefault="006648DE" w:rsidP="006648DE">
            <w:pPr>
              <w:spacing w:after="0" w:line="240" w:lineRule="auto"/>
              <w:rPr>
                <w:rFonts w:ascii="Times New Roman" w:hAnsi="Times New Roman"/>
              </w:rPr>
            </w:pPr>
            <w:r w:rsidRPr="00576C84">
              <w:rPr>
                <w:rFonts w:ascii="Times New Roman" w:hAnsi="Times New Roman"/>
              </w:rPr>
              <w:t>Введение и активизация профессиональной лексики по теме «</w:t>
            </w:r>
            <w:r>
              <w:rPr>
                <w:rFonts w:ascii="Times New Roman" w:hAnsi="Times New Roman"/>
              </w:rPr>
              <w:t>Цвета, оттенки</w:t>
            </w:r>
            <w:r w:rsidRPr="00576C84">
              <w:rPr>
                <w:rFonts w:ascii="Times New Roman" w:hAnsi="Times New Roman"/>
              </w:rPr>
              <w:t>», выполнение практических упражнений.</w:t>
            </w:r>
          </w:p>
        </w:tc>
        <w:tc>
          <w:tcPr>
            <w:tcW w:w="410" w:type="pct"/>
            <w:vMerge/>
            <w:vAlign w:val="center"/>
          </w:tcPr>
          <w:p w14:paraId="1B5CC015" w14:textId="77777777" w:rsidR="006648DE" w:rsidRPr="000F7BA8" w:rsidRDefault="006648DE" w:rsidP="006648DE">
            <w:pPr>
              <w:spacing w:after="0" w:line="240" w:lineRule="auto"/>
              <w:jc w:val="center"/>
              <w:rPr>
                <w:rFonts w:ascii="Times New Roman" w:hAnsi="Times New Roman"/>
              </w:rPr>
            </w:pPr>
          </w:p>
        </w:tc>
        <w:tc>
          <w:tcPr>
            <w:tcW w:w="566" w:type="pct"/>
            <w:vMerge/>
          </w:tcPr>
          <w:p w14:paraId="5041B14E" w14:textId="77777777" w:rsidR="006648DE" w:rsidRPr="007E2822" w:rsidRDefault="006648DE" w:rsidP="006648DE">
            <w:pPr>
              <w:spacing w:after="0" w:line="240" w:lineRule="auto"/>
              <w:rPr>
                <w:rFonts w:ascii="Times New Roman" w:hAnsi="Times New Roman"/>
              </w:rPr>
            </w:pPr>
          </w:p>
        </w:tc>
      </w:tr>
      <w:tr w:rsidR="006648DE" w:rsidRPr="009D61D6" w14:paraId="67475A34" w14:textId="77777777" w:rsidTr="003D021F">
        <w:trPr>
          <w:trHeight w:val="183"/>
        </w:trPr>
        <w:tc>
          <w:tcPr>
            <w:tcW w:w="708" w:type="pct"/>
            <w:vMerge/>
          </w:tcPr>
          <w:p w14:paraId="2C5B4CC2" w14:textId="77777777" w:rsidR="006648DE" w:rsidRPr="000F7BA8" w:rsidRDefault="006648DE" w:rsidP="006648DE">
            <w:pPr>
              <w:spacing w:after="0" w:line="240" w:lineRule="auto"/>
              <w:rPr>
                <w:rFonts w:ascii="Times New Roman" w:hAnsi="Times New Roman"/>
                <w:b/>
                <w:bCs/>
              </w:rPr>
            </w:pPr>
          </w:p>
        </w:tc>
        <w:tc>
          <w:tcPr>
            <w:tcW w:w="3316" w:type="pct"/>
          </w:tcPr>
          <w:p w14:paraId="459C82A0" w14:textId="77777777" w:rsidR="006648DE" w:rsidRPr="009D61D6" w:rsidRDefault="006648DE" w:rsidP="006648DE">
            <w:pPr>
              <w:spacing w:after="0" w:line="240" w:lineRule="auto"/>
              <w:rPr>
                <w:rFonts w:ascii="Times New Roman" w:hAnsi="Times New Roman"/>
              </w:rPr>
            </w:pPr>
            <w:r>
              <w:rPr>
                <w:rFonts w:ascii="Times New Roman" w:hAnsi="Times New Roman"/>
              </w:rPr>
              <w:t>Работастекстом</w:t>
            </w:r>
            <w:r w:rsidRPr="009D61D6">
              <w:rPr>
                <w:rFonts w:ascii="Times New Roman" w:hAnsi="Times New Roman"/>
              </w:rPr>
              <w:t xml:space="preserve"> «</w:t>
            </w:r>
            <w:r>
              <w:rPr>
                <w:rFonts w:ascii="Times New Roman" w:hAnsi="Times New Roman"/>
              </w:rPr>
              <w:t>Базовые концепции теории цвета</w:t>
            </w:r>
            <w:r w:rsidRPr="009D61D6">
              <w:rPr>
                <w:rFonts w:ascii="Times New Roman" w:hAnsi="Times New Roman"/>
              </w:rPr>
              <w:t xml:space="preserve">», </w:t>
            </w:r>
            <w:r>
              <w:rPr>
                <w:rFonts w:ascii="Times New Roman" w:hAnsi="Times New Roman"/>
              </w:rPr>
              <w:t>практика устной речи.</w:t>
            </w:r>
          </w:p>
        </w:tc>
        <w:tc>
          <w:tcPr>
            <w:tcW w:w="410" w:type="pct"/>
            <w:vMerge/>
            <w:vAlign w:val="center"/>
          </w:tcPr>
          <w:p w14:paraId="204BFDEE" w14:textId="77777777" w:rsidR="006648DE" w:rsidRPr="009D61D6" w:rsidRDefault="006648DE" w:rsidP="006648DE">
            <w:pPr>
              <w:spacing w:after="0" w:line="240" w:lineRule="auto"/>
              <w:jc w:val="center"/>
              <w:rPr>
                <w:rFonts w:ascii="Times New Roman" w:hAnsi="Times New Roman"/>
              </w:rPr>
            </w:pPr>
          </w:p>
        </w:tc>
        <w:tc>
          <w:tcPr>
            <w:tcW w:w="566" w:type="pct"/>
            <w:vMerge/>
          </w:tcPr>
          <w:p w14:paraId="1E596A15" w14:textId="77777777" w:rsidR="006648DE" w:rsidRPr="007E2822" w:rsidRDefault="006648DE" w:rsidP="006648DE">
            <w:pPr>
              <w:spacing w:after="0" w:line="240" w:lineRule="auto"/>
              <w:rPr>
                <w:rFonts w:ascii="Times New Roman" w:hAnsi="Times New Roman"/>
              </w:rPr>
            </w:pPr>
          </w:p>
        </w:tc>
      </w:tr>
      <w:tr w:rsidR="006648DE" w:rsidRPr="000F7BA8" w14:paraId="43E1FE20" w14:textId="77777777" w:rsidTr="003D021F">
        <w:trPr>
          <w:trHeight w:val="245"/>
        </w:trPr>
        <w:tc>
          <w:tcPr>
            <w:tcW w:w="708" w:type="pct"/>
            <w:vMerge/>
          </w:tcPr>
          <w:p w14:paraId="375C6E08" w14:textId="77777777" w:rsidR="006648DE" w:rsidRPr="009D61D6" w:rsidRDefault="006648DE" w:rsidP="006648DE">
            <w:pPr>
              <w:spacing w:after="0" w:line="240" w:lineRule="auto"/>
              <w:rPr>
                <w:rFonts w:ascii="Times New Roman" w:hAnsi="Times New Roman"/>
                <w:b/>
                <w:bCs/>
              </w:rPr>
            </w:pPr>
          </w:p>
        </w:tc>
        <w:tc>
          <w:tcPr>
            <w:tcW w:w="3316" w:type="pct"/>
          </w:tcPr>
          <w:p w14:paraId="6FF60D62" w14:textId="77777777" w:rsidR="006648DE" w:rsidRPr="000F7BA8" w:rsidRDefault="006648DE" w:rsidP="006648DE">
            <w:pPr>
              <w:spacing w:after="0" w:line="240" w:lineRule="auto"/>
              <w:rPr>
                <w:rFonts w:ascii="Times New Roman" w:hAnsi="Times New Roman"/>
              </w:rPr>
            </w:pPr>
            <w:r w:rsidRPr="00776AC4">
              <w:rPr>
                <w:rFonts w:ascii="Times New Roman" w:eastAsia="SimSun" w:hAnsi="Times New Roman" w:cs="Mangal"/>
                <w:color w:val="000000"/>
                <w:sz w:val="24"/>
                <w:szCs w:val="24"/>
                <w:lang w:eastAsia="zh-CN" w:bidi="hi-IN"/>
              </w:rPr>
              <w:t>Разговорные фраз</w:t>
            </w:r>
            <w:r>
              <w:rPr>
                <w:rFonts w:ascii="Times New Roman" w:eastAsia="SimSun" w:hAnsi="Times New Roman" w:cs="Mangal"/>
                <w:color w:val="000000"/>
                <w:sz w:val="24"/>
                <w:szCs w:val="24"/>
                <w:lang w:eastAsia="zh-CN" w:bidi="hi-IN"/>
              </w:rPr>
              <w:t>ы: обсуждение текущих проектов, описание модных тенденций.</w:t>
            </w:r>
          </w:p>
        </w:tc>
        <w:tc>
          <w:tcPr>
            <w:tcW w:w="410" w:type="pct"/>
            <w:vMerge/>
            <w:vAlign w:val="center"/>
          </w:tcPr>
          <w:p w14:paraId="4D6C58B2" w14:textId="77777777" w:rsidR="006648DE" w:rsidRPr="000F7BA8" w:rsidRDefault="006648DE" w:rsidP="006648DE">
            <w:pPr>
              <w:spacing w:after="0" w:line="240" w:lineRule="auto"/>
              <w:jc w:val="center"/>
              <w:rPr>
                <w:rFonts w:ascii="Times New Roman" w:hAnsi="Times New Roman"/>
              </w:rPr>
            </w:pPr>
          </w:p>
        </w:tc>
        <w:tc>
          <w:tcPr>
            <w:tcW w:w="566" w:type="pct"/>
            <w:vMerge/>
          </w:tcPr>
          <w:p w14:paraId="50937450" w14:textId="77777777" w:rsidR="006648DE" w:rsidRPr="007E2822" w:rsidRDefault="006648DE" w:rsidP="006648DE">
            <w:pPr>
              <w:spacing w:after="0" w:line="240" w:lineRule="auto"/>
              <w:rPr>
                <w:rFonts w:ascii="Times New Roman" w:hAnsi="Times New Roman"/>
              </w:rPr>
            </w:pPr>
          </w:p>
        </w:tc>
      </w:tr>
      <w:tr w:rsidR="006648DE" w:rsidRPr="000F7BA8" w14:paraId="3609170D" w14:textId="77777777" w:rsidTr="003D021F">
        <w:trPr>
          <w:trHeight w:val="20"/>
        </w:trPr>
        <w:tc>
          <w:tcPr>
            <w:tcW w:w="708" w:type="pct"/>
            <w:vMerge w:val="restart"/>
          </w:tcPr>
          <w:p w14:paraId="4FDEDC07" w14:textId="77777777" w:rsidR="006648DE" w:rsidRPr="000F7BA8" w:rsidRDefault="006648DE" w:rsidP="006648DE">
            <w:pPr>
              <w:spacing w:after="0" w:line="240" w:lineRule="auto"/>
              <w:jc w:val="center"/>
              <w:rPr>
                <w:rFonts w:ascii="Times New Roman" w:hAnsi="Times New Roman"/>
                <w:b/>
              </w:rPr>
            </w:pPr>
            <w:r>
              <w:rPr>
                <w:rFonts w:ascii="Times New Roman" w:hAnsi="Times New Roman"/>
                <w:b/>
              </w:rPr>
              <w:t xml:space="preserve">Тема </w:t>
            </w:r>
            <w:r w:rsidRPr="000F7BA8">
              <w:rPr>
                <w:rFonts w:ascii="Times New Roman" w:hAnsi="Times New Roman"/>
                <w:b/>
              </w:rPr>
              <w:t xml:space="preserve">2. </w:t>
            </w:r>
            <w:r>
              <w:rPr>
                <w:rFonts w:ascii="Times New Roman" w:hAnsi="Times New Roman"/>
                <w:b/>
              </w:rPr>
              <w:t>Текстиль.</w:t>
            </w:r>
          </w:p>
          <w:p w14:paraId="33ABE08B" w14:textId="77777777" w:rsidR="006648DE" w:rsidRPr="000F7BA8" w:rsidRDefault="006648DE" w:rsidP="006648DE">
            <w:pPr>
              <w:spacing w:after="0" w:line="240" w:lineRule="auto"/>
              <w:jc w:val="center"/>
              <w:rPr>
                <w:rFonts w:ascii="Times New Roman" w:hAnsi="Times New Roman"/>
                <w:b/>
                <w:bCs/>
              </w:rPr>
            </w:pPr>
          </w:p>
        </w:tc>
        <w:tc>
          <w:tcPr>
            <w:tcW w:w="3316" w:type="pct"/>
          </w:tcPr>
          <w:p w14:paraId="63D212D4" w14:textId="77777777" w:rsidR="006648DE" w:rsidRPr="000F7BA8" w:rsidRDefault="006648DE" w:rsidP="006648DE">
            <w:pPr>
              <w:spacing w:after="0" w:line="240" w:lineRule="auto"/>
              <w:rPr>
                <w:rFonts w:ascii="Times New Roman" w:hAnsi="Times New Roman"/>
                <w:b/>
                <w:bCs/>
              </w:rPr>
            </w:pPr>
            <w:r w:rsidRPr="000F7BA8">
              <w:rPr>
                <w:rFonts w:ascii="Times New Roman" w:hAnsi="Times New Roman"/>
                <w:b/>
                <w:bCs/>
              </w:rPr>
              <w:t>С</w:t>
            </w:r>
            <w:r>
              <w:rPr>
                <w:rFonts w:ascii="Times New Roman" w:hAnsi="Times New Roman"/>
                <w:b/>
                <w:bCs/>
              </w:rPr>
              <w:t>одержание учебного материала:</w:t>
            </w:r>
          </w:p>
        </w:tc>
        <w:tc>
          <w:tcPr>
            <w:tcW w:w="410" w:type="pct"/>
            <w:vMerge w:val="restart"/>
            <w:vAlign w:val="center"/>
          </w:tcPr>
          <w:p w14:paraId="0D294328" w14:textId="77777777" w:rsidR="006648DE" w:rsidRPr="000F7BA8" w:rsidRDefault="006648DE" w:rsidP="006648DE">
            <w:pPr>
              <w:spacing w:after="0" w:line="240" w:lineRule="auto"/>
              <w:jc w:val="center"/>
              <w:rPr>
                <w:rFonts w:ascii="Times New Roman" w:hAnsi="Times New Roman"/>
                <w:b/>
                <w:bCs/>
              </w:rPr>
            </w:pPr>
            <w:r>
              <w:rPr>
                <w:rFonts w:ascii="Times New Roman" w:hAnsi="Times New Roman"/>
                <w:b/>
                <w:bCs/>
              </w:rPr>
              <w:t>8</w:t>
            </w:r>
          </w:p>
        </w:tc>
        <w:tc>
          <w:tcPr>
            <w:tcW w:w="566" w:type="pct"/>
            <w:vMerge w:val="restart"/>
          </w:tcPr>
          <w:p w14:paraId="033F7F73" w14:textId="77777777" w:rsidR="006648DE" w:rsidRPr="007E2822" w:rsidRDefault="006648DE" w:rsidP="006648DE">
            <w:pPr>
              <w:spacing w:after="0" w:line="240" w:lineRule="auto"/>
              <w:rPr>
                <w:rFonts w:ascii="Times New Roman" w:hAnsi="Times New Roman"/>
              </w:rPr>
            </w:pPr>
            <w:r w:rsidRPr="007E2822">
              <w:rPr>
                <w:rFonts w:ascii="Times New Roman" w:hAnsi="Times New Roman"/>
              </w:rPr>
              <w:t>ОК 10</w:t>
            </w:r>
          </w:p>
        </w:tc>
      </w:tr>
      <w:tr w:rsidR="006648DE" w:rsidRPr="000F7BA8" w14:paraId="19C51AD9" w14:textId="77777777" w:rsidTr="003D021F">
        <w:trPr>
          <w:trHeight w:val="20"/>
        </w:trPr>
        <w:tc>
          <w:tcPr>
            <w:tcW w:w="708" w:type="pct"/>
            <w:vMerge/>
          </w:tcPr>
          <w:p w14:paraId="15C62802" w14:textId="77777777" w:rsidR="006648DE" w:rsidRPr="000F7BA8" w:rsidRDefault="006648DE" w:rsidP="006648DE">
            <w:pPr>
              <w:spacing w:after="0" w:line="240" w:lineRule="auto"/>
              <w:jc w:val="center"/>
              <w:rPr>
                <w:rFonts w:ascii="Times New Roman" w:hAnsi="Times New Roman"/>
                <w:b/>
              </w:rPr>
            </w:pPr>
          </w:p>
        </w:tc>
        <w:tc>
          <w:tcPr>
            <w:tcW w:w="3316" w:type="pct"/>
          </w:tcPr>
          <w:p w14:paraId="6DF9A233" w14:textId="77777777" w:rsidR="006648DE" w:rsidRPr="00776AC4" w:rsidRDefault="006648DE" w:rsidP="006648DE">
            <w:pPr>
              <w:autoSpaceDE w:val="0"/>
              <w:autoSpaceDN w:val="0"/>
              <w:adjustRightInd w:val="0"/>
              <w:spacing w:after="0" w:line="240" w:lineRule="auto"/>
              <w:rPr>
                <w:rFonts w:ascii="Times New Roman" w:hAnsi="Times New Roman"/>
                <w:b/>
              </w:rPr>
            </w:pPr>
            <w:r w:rsidRPr="00776AC4">
              <w:rPr>
                <w:rFonts w:ascii="Times New Roman" w:hAnsi="Times New Roman"/>
                <w:b/>
              </w:rPr>
              <w:t>Практические занятия:</w:t>
            </w:r>
          </w:p>
        </w:tc>
        <w:tc>
          <w:tcPr>
            <w:tcW w:w="410" w:type="pct"/>
            <w:vMerge/>
            <w:vAlign w:val="center"/>
          </w:tcPr>
          <w:p w14:paraId="1CD077B0" w14:textId="77777777" w:rsidR="006648DE" w:rsidRPr="000F7BA8" w:rsidRDefault="006648DE" w:rsidP="006648DE">
            <w:pPr>
              <w:spacing w:after="0" w:line="240" w:lineRule="auto"/>
              <w:jc w:val="center"/>
              <w:rPr>
                <w:rFonts w:ascii="Times New Roman" w:hAnsi="Times New Roman"/>
                <w:b/>
                <w:bCs/>
              </w:rPr>
            </w:pPr>
          </w:p>
        </w:tc>
        <w:tc>
          <w:tcPr>
            <w:tcW w:w="566" w:type="pct"/>
            <w:vMerge/>
          </w:tcPr>
          <w:p w14:paraId="048C69D7" w14:textId="77777777" w:rsidR="006648DE" w:rsidRPr="007E2822" w:rsidRDefault="006648DE" w:rsidP="006648DE">
            <w:pPr>
              <w:spacing w:after="0" w:line="240" w:lineRule="auto"/>
              <w:rPr>
                <w:rFonts w:ascii="Times New Roman" w:hAnsi="Times New Roman"/>
              </w:rPr>
            </w:pPr>
          </w:p>
        </w:tc>
      </w:tr>
      <w:tr w:rsidR="006648DE" w:rsidRPr="000F7BA8" w14:paraId="49F98921" w14:textId="77777777" w:rsidTr="003D021F">
        <w:trPr>
          <w:trHeight w:val="211"/>
        </w:trPr>
        <w:tc>
          <w:tcPr>
            <w:tcW w:w="708" w:type="pct"/>
            <w:vMerge/>
          </w:tcPr>
          <w:p w14:paraId="39A3C415" w14:textId="77777777" w:rsidR="006648DE" w:rsidRPr="000F7BA8" w:rsidRDefault="006648DE" w:rsidP="006648DE">
            <w:pPr>
              <w:spacing w:after="0" w:line="240" w:lineRule="auto"/>
              <w:rPr>
                <w:rFonts w:ascii="Times New Roman" w:hAnsi="Times New Roman"/>
                <w:b/>
                <w:bCs/>
              </w:rPr>
            </w:pPr>
          </w:p>
        </w:tc>
        <w:tc>
          <w:tcPr>
            <w:tcW w:w="3316" w:type="pct"/>
          </w:tcPr>
          <w:p w14:paraId="5AA63DE2" w14:textId="77777777" w:rsidR="006648DE" w:rsidRPr="00C01071" w:rsidRDefault="006648DE" w:rsidP="006648DE">
            <w:pPr>
              <w:spacing w:after="0" w:line="240" w:lineRule="auto"/>
              <w:rPr>
                <w:rFonts w:ascii="Times New Roman" w:hAnsi="Times New Roman"/>
                <w:bCs/>
              </w:rPr>
            </w:pPr>
            <w:r w:rsidRPr="00C01071">
              <w:rPr>
                <w:rFonts w:ascii="Times New Roman" w:hAnsi="Times New Roman"/>
                <w:bCs/>
              </w:rPr>
              <w:t>Введение и активизация профессиональной лексики по теме «</w:t>
            </w:r>
            <w:r>
              <w:rPr>
                <w:rFonts w:ascii="Times New Roman" w:hAnsi="Times New Roman"/>
                <w:bCs/>
              </w:rPr>
              <w:t>Типы ткани, процесс производства ткани</w:t>
            </w:r>
            <w:r w:rsidRPr="00C01071">
              <w:rPr>
                <w:rFonts w:ascii="Times New Roman" w:hAnsi="Times New Roman"/>
                <w:bCs/>
              </w:rPr>
              <w:t>», выполнение практических упражнений.</w:t>
            </w:r>
          </w:p>
        </w:tc>
        <w:tc>
          <w:tcPr>
            <w:tcW w:w="410" w:type="pct"/>
            <w:vMerge/>
            <w:vAlign w:val="center"/>
          </w:tcPr>
          <w:p w14:paraId="36A0E24A" w14:textId="77777777" w:rsidR="006648DE" w:rsidRPr="000F7BA8" w:rsidRDefault="006648DE" w:rsidP="006648DE">
            <w:pPr>
              <w:spacing w:after="0" w:line="240" w:lineRule="auto"/>
              <w:jc w:val="center"/>
              <w:rPr>
                <w:rFonts w:ascii="Times New Roman" w:hAnsi="Times New Roman"/>
                <w:bCs/>
              </w:rPr>
            </w:pPr>
          </w:p>
        </w:tc>
        <w:tc>
          <w:tcPr>
            <w:tcW w:w="566" w:type="pct"/>
            <w:vMerge/>
          </w:tcPr>
          <w:p w14:paraId="55160CE5" w14:textId="77777777" w:rsidR="006648DE" w:rsidRPr="007E2822" w:rsidRDefault="006648DE" w:rsidP="006648DE">
            <w:pPr>
              <w:spacing w:after="0" w:line="240" w:lineRule="auto"/>
              <w:rPr>
                <w:rFonts w:ascii="Times New Roman" w:hAnsi="Times New Roman"/>
                <w:bCs/>
              </w:rPr>
            </w:pPr>
          </w:p>
        </w:tc>
      </w:tr>
      <w:tr w:rsidR="006648DE" w:rsidRPr="000F7BA8" w14:paraId="532728CA" w14:textId="77777777" w:rsidTr="003D021F">
        <w:trPr>
          <w:trHeight w:val="339"/>
        </w:trPr>
        <w:tc>
          <w:tcPr>
            <w:tcW w:w="708" w:type="pct"/>
            <w:vMerge/>
          </w:tcPr>
          <w:p w14:paraId="050E8BF6" w14:textId="77777777" w:rsidR="006648DE" w:rsidRPr="000F7BA8" w:rsidRDefault="006648DE" w:rsidP="006648DE">
            <w:pPr>
              <w:spacing w:after="0" w:line="240" w:lineRule="auto"/>
              <w:rPr>
                <w:rFonts w:ascii="Times New Roman" w:hAnsi="Times New Roman"/>
                <w:b/>
                <w:bCs/>
              </w:rPr>
            </w:pPr>
          </w:p>
        </w:tc>
        <w:tc>
          <w:tcPr>
            <w:tcW w:w="3316" w:type="pct"/>
          </w:tcPr>
          <w:p w14:paraId="1A1C0F19" w14:textId="77777777" w:rsidR="006648DE" w:rsidRPr="000F7BA8" w:rsidRDefault="006648DE" w:rsidP="006648DE">
            <w:pPr>
              <w:spacing w:after="0" w:line="240" w:lineRule="auto"/>
              <w:rPr>
                <w:rFonts w:ascii="Times New Roman" w:hAnsi="Times New Roman"/>
              </w:rPr>
            </w:pPr>
            <w:r>
              <w:rPr>
                <w:rFonts w:ascii="Times New Roman" w:hAnsi="Times New Roman"/>
              </w:rPr>
              <w:t xml:space="preserve">Работа с текстами «Натуральное волокно/ </w:t>
            </w:r>
            <w:r>
              <w:rPr>
                <w:rFonts w:ascii="Times New Roman" w:hAnsi="Times New Roman"/>
                <w:lang w:val="en-US"/>
              </w:rPr>
              <w:t>NaturalFibers</w:t>
            </w:r>
            <w:r>
              <w:rPr>
                <w:rFonts w:ascii="Times New Roman" w:hAnsi="Times New Roman"/>
              </w:rPr>
              <w:t xml:space="preserve">», «Синтетическое волокно/ </w:t>
            </w:r>
            <w:r>
              <w:rPr>
                <w:rFonts w:ascii="Times New Roman" w:hAnsi="Times New Roman"/>
                <w:lang w:val="en-US"/>
              </w:rPr>
              <w:t>SyntheticFibers</w:t>
            </w:r>
            <w:r>
              <w:rPr>
                <w:rFonts w:ascii="Times New Roman" w:hAnsi="Times New Roman"/>
              </w:rPr>
              <w:t xml:space="preserve">», выполнение </w:t>
            </w:r>
            <w:proofErr w:type="spellStart"/>
            <w:r>
              <w:rPr>
                <w:rFonts w:ascii="Times New Roman" w:hAnsi="Times New Roman"/>
              </w:rPr>
              <w:t>послетекстовых</w:t>
            </w:r>
            <w:proofErr w:type="spellEnd"/>
            <w:r>
              <w:rPr>
                <w:rFonts w:ascii="Times New Roman" w:hAnsi="Times New Roman"/>
              </w:rPr>
              <w:t xml:space="preserve"> упражнений, практика устной речи.</w:t>
            </w:r>
          </w:p>
        </w:tc>
        <w:tc>
          <w:tcPr>
            <w:tcW w:w="410" w:type="pct"/>
            <w:vMerge/>
            <w:vAlign w:val="center"/>
          </w:tcPr>
          <w:p w14:paraId="417BE46F" w14:textId="77777777" w:rsidR="006648DE" w:rsidRPr="000F7BA8" w:rsidRDefault="006648DE" w:rsidP="006648DE">
            <w:pPr>
              <w:spacing w:after="0" w:line="240" w:lineRule="auto"/>
              <w:jc w:val="center"/>
              <w:rPr>
                <w:rFonts w:ascii="Times New Roman" w:hAnsi="Times New Roman"/>
                <w:bCs/>
              </w:rPr>
            </w:pPr>
          </w:p>
        </w:tc>
        <w:tc>
          <w:tcPr>
            <w:tcW w:w="566" w:type="pct"/>
            <w:vMerge/>
          </w:tcPr>
          <w:p w14:paraId="48F75290" w14:textId="77777777" w:rsidR="006648DE" w:rsidRPr="007E2822" w:rsidRDefault="006648DE" w:rsidP="006648DE">
            <w:pPr>
              <w:spacing w:after="0" w:line="240" w:lineRule="auto"/>
              <w:rPr>
                <w:rFonts w:ascii="Times New Roman" w:hAnsi="Times New Roman"/>
                <w:bCs/>
              </w:rPr>
            </w:pPr>
          </w:p>
        </w:tc>
      </w:tr>
      <w:tr w:rsidR="006648DE" w:rsidRPr="000F7BA8" w14:paraId="3D88E129" w14:textId="77777777" w:rsidTr="003D021F">
        <w:trPr>
          <w:trHeight w:val="227"/>
        </w:trPr>
        <w:tc>
          <w:tcPr>
            <w:tcW w:w="708" w:type="pct"/>
            <w:vMerge/>
          </w:tcPr>
          <w:p w14:paraId="2054BC5B" w14:textId="77777777" w:rsidR="006648DE" w:rsidRPr="000F7BA8" w:rsidRDefault="006648DE" w:rsidP="006648DE">
            <w:pPr>
              <w:spacing w:after="0" w:line="240" w:lineRule="auto"/>
              <w:rPr>
                <w:rFonts w:ascii="Times New Roman" w:hAnsi="Times New Roman"/>
                <w:b/>
                <w:bCs/>
              </w:rPr>
            </w:pPr>
          </w:p>
        </w:tc>
        <w:tc>
          <w:tcPr>
            <w:tcW w:w="3316" w:type="pct"/>
          </w:tcPr>
          <w:p w14:paraId="6DCAA2E8" w14:textId="77777777" w:rsidR="006648DE" w:rsidRPr="009E7EBD" w:rsidRDefault="006648DE" w:rsidP="006648DE">
            <w:pPr>
              <w:spacing w:after="0" w:line="240" w:lineRule="auto"/>
              <w:rPr>
                <w:rFonts w:ascii="Times New Roman" w:hAnsi="Times New Roman"/>
              </w:rPr>
            </w:pPr>
            <w:r>
              <w:rPr>
                <w:rFonts w:ascii="Times New Roman" w:hAnsi="Times New Roman"/>
              </w:rPr>
              <w:t xml:space="preserve">Работа с текстом «Переплетение ткани/ </w:t>
            </w:r>
            <w:r>
              <w:rPr>
                <w:rFonts w:ascii="Times New Roman" w:hAnsi="Times New Roman"/>
                <w:lang w:val="en-US"/>
              </w:rPr>
              <w:t>fabricConstruction</w:t>
            </w:r>
            <w:r>
              <w:rPr>
                <w:rFonts w:ascii="Times New Roman" w:hAnsi="Times New Roman"/>
              </w:rPr>
              <w:t>»</w:t>
            </w:r>
            <w:r w:rsidRPr="009E7EBD">
              <w:rPr>
                <w:rFonts w:ascii="Times New Roman" w:hAnsi="Times New Roman"/>
              </w:rPr>
              <w:t xml:space="preserve">, </w:t>
            </w:r>
            <w:r>
              <w:rPr>
                <w:rFonts w:ascii="Times New Roman" w:hAnsi="Times New Roman"/>
              </w:rPr>
              <w:t>активизация тематической лексики.</w:t>
            </w:r>
          </w:p>
        </w:tc>
        <w:tc>
          <w:tcPr>
            <w:tcW w:w="410" w:type="pct"/>
            <w:vMerge/>
            <w:vAlign w:val="center"/>
          </w:tcPr>
          <w:p w14:paraId="11D892CC" w14:textId="77777777" w:rsidR="006648DE" w:rsidRPr="000F7BA8" w:rsidRDefault="006648DE" w:rsidP="006648DE">
            <w:pPr>
              <w:spacing w:after="0" w:line="240" w:lineRule="auto"/>
              <w:jc w:val="center"/>
              <w:rPr>
                <w:rFonts w:ascii="Times New Roman" w:hAnsi="Times New Roman"/>
                <w:bCs/>
              </w:rPr>
            </w:pPr>
          </w:p>
        </w:tc>
        <w:tc>
          <w:tcPr>
            <w:tcW w:w="566" w:type="pct"/>
            <w:vMerge/>
          </w:tcPr>
          <w:p w14:paraId="3C8460F8" w14:textId="77777777" w:rsidR="006648DE" w:rsidRPr="007E2822" w:rsidRDefault="006648DE" w:rsidP="006648DE">
            <w:pPr>
              <w:spacing w:after="0" w:line="240" w:lineRule="auto"/>
              <w:rPr>
                <w:rFonts w:ascii="Times New Roman" w:hAnsi="Times New Roman"/>
                <w:bCs/>
              </w:rPr>
            </w:pPr>
          </w:p>
        </w:tc>
      </w:tr>
      <w:tr w:rsidR="006648DE" w:rsidRPr="000F7BA8" w14:paraId="0124DD3C" w14:textId="77777777" w:rsidTr="003D021F">
        <w:trPr>
          <w:trHeight w:val="284"/>
        </w:trPr>
        <w:tc>
          <w:tcPr>
            <w:tcW w:w="708" w:type="pct"/>
            <w:vMerge/>
          </w:tcPr>
          <w:p w14:paraId="4732BE48" w14:textId="77777777" w:rsidR="006648DE" w:rsidRPr="000F7BA8" w:rsidRDefault="006648DE" w:rsidP="006648DE">
            <w:pPr>
              <w:spacing w:after="0" w:line="240" w:lineRule="auto"/>
              <w:rPr>
                <w:rFonts w:ascii="Times New Roman" w:hAnsi="Times New Roman"/>
                <w:b/>
                <w:bCs/>
              </w:rPr>
            </w:pPr>
          </w:p>
        </w:tc>
        <w:tc>
          <w:tcPr>
            <w:tcW w:w="3316" w:type="pct"/>
          </w:tcPr>
          <w:p w14:paraId="00BAA893" w14:textId="77777777" w:rsidR="006648DE" w:rsidRPr="000F7BA8" w:rsidRDefault="006648DE" w:rsidP="006648DE">
            <w:pPr>
              <w:spacing w:after="0" w:line="240" w:lineRule="auto"/>
              <w:rPr>
                <w:rFonts w:ascii="Times New Roman" w:hAnsi="Times New Roman"/>
              </w:rPr>
            </w:pPr>
            <w:r w:rsidRPr="009E7EBD">
              <w:rPr>
                <w:rFonts w:ascii="Times New Roman" w:hAnsi="Times New Roman"/>
              </w:rPr>
              <w:t>Инструкции по уходу за одеждой</w:t>
            </w:r>
            <w:r>
              <w:rPr>
                <w:rFonts w:ascii="Times New Roman" w:hAnsi="Times New Roman"/>
              </w:rPr>
              <w:t xml:space="preserve">. </w:t>
            </w:r>
          </w:p>
        </w:tc>
        <w:tc>
          <w:tcPr>
            <w:tcW w:w="410" w:type="pct"/>
            <w:vMerge/>
            <w:vAlign w:val="center"/>
          </w:tcPr>
          <w:p w14:paraId="13E1CFC5" w14:textId="77777777" w:rsidR="006648DE" w:rsidRPr="000F7BA8" w:rsidRDefault="006648DE" w:rsidP="006648DE">
            <w:pPr>
              <w:spacing w:after="0" w:line="240" w:lineRule="auto"/>
              <w:jc w:val="center"/>
              <w:rPr>
                <w:rFonts w:ascii="Times New Roman" w:hAnsi="Times New Roman"/>
                <w:bCs/>
              </w:rPr>
            </w:pPr>
          </w:p>
        </w:tc>
        <w:tc>
          <w:tcPr>
            <w:tcW w:w="566" w:type="pct"/>
            <w:vMerge/>
          </w:tcPr>
          <w:p w14:paraId="58EC6D2B" w14:textId="77777777" w:rsidR="006648DE" w:rsidRPr="007E2822" w:rsidRDefault="006648DE" w:rsidP="006648DE">
            <w:pPr>
              <w:spacing w:after="0" w:line="240" w:lineRule="auto"/>
              <w:rPr>
                <w:rFonts w:ascii="Times New Roman" w:hAnsi="Times New Roman"/>
                <w:bCs/>
              </w:rPr>
            </w:pPr>
          </w:p>
        </w:tc>
      </w:tr>
      <w:tr w:rsidR="006648DE" w:rsidRPr="000F7BA8" w14:paraId="3FE46E83" w14:textId="77777777" w:rsidTr="003D021F">
        <w:trPr>
          <w:trHeight w:val="249"/>
        </w:trPr>
        <w:tc>
          <w:tcPr>
            <w:tcW w:w="708" w:type="pct"/>
            <w:vMerge/>
          </w:tcPr>
          <w:p w14:paraId="7E47F10E" w14:textId="77777777" w:rsidR="006648DE" w:rsidRPr="000F7BA8" w:rsidRDefault="006648DE" w:rsidP="006648DE">
            <w:pPr>
              <w:spacing w:after="0" w:line="240" w:lineRule="auto"/>
              <w:rPr>
                <w:rFonts w:ascii="Times New Roman" w:hAnsi="Times New Roman"/>
                <w:b/>
                <w:bCs/>
              </w:rPr>
            </w:pPr>
          </w:p>
        </w:tc>
        <w:tc>
          <w:tcPr>
            <w:tcW w:w="3316" w:type="pct"/>
          </w:tcPr>
          <w:p w14:paraId="28F79103" w14:textId="77777777" w:rsidR="006648DE" w:rsidRPr="000F7BA8" w:rsidRDefault="006648DE" w:rsidP="006648DE">
            <w:pPr>
              <w:spacing w:after="0" w:line="240" w:lineRule="auto"/>
              <w:rPr>
                <w:rFonts w:ascii="Times New Roman" w:hAnsi="Times New Roman"/>
                <w:b/>
              </w:rPr>
            </w:pPr>
            <w:r w:rsidRPr="009E7EBD">
              <w:rPr>
                <w:rFonts w:ascii="Times New Roman" w:hAnsi="Times New Roman"/>
              </w:rPr>
              <w:t>Разговорные фразы: просьбы и предложения, соответствующий ответ.</w:t>
            </w:r>
          </w:p>
        </w:tc>
        <w:tc>
          <w:tcPr>
            <w:tcW w:w="410" w:type="pct"/>
            <w:vMerge/>
            <w:vAlign w:val="center"/>
          </w:tcPr>
          <w:p w14:paraId="3C82E6E6" w14:textId="77777777" w:rsidR="006648DE" w:rsidRPr="000F7BA8" w:rsidRDefault="006648DE" w:rsidP="006648DE">
            <w:pPr>
              <w:spacing w:after="0" w:line="240" w:lineRule="auto"/>
              <w:jc w:val="center"/>
              <w:rPr>
                <w:rFonts w:ascii="Times New Roman" w:hAnsi="Times New Roman"/>
                <w:bCs/>
              </w:rPr>
            </w:pPr>
          </w:p>
        </w:tc>
        <w:tc>
          <w:tcPr>
            <w:tcW w:w="566" w:type="pct"/>
            <w:vMerge/>
          </w:tcPr>
          <w:p w14:paraId="04E0D1FC" w14:textId="77777777" w:rsidR="006648DE" w:rsidRPr="007E2822" w:rsidRDefault="006648DE" w:rsidP="006648DE">
            <w:pPr>
              <w:spacing w:after="0" w:line="240" w:lineRule="auto"/>
              <w:rPr>
                <w:rFonts w:ascii="Times New Roman" w:hAnsi="Times New Roman"/>
                <w:bCs/>
              </w:rPr>
            </w:pPr>
          </w:p>
        </w:tc>
      </w:tr>
      <w:tr w:rsidR="006648DE" w:rsidRPr="000F7BA8" w14:paraId="181CCD23" w14:textId="77777777" w:rsidTr="003D021F">
        <w:trPr>
          <w:trHeight w:val="249"/>
        </w:trPr>
        <w:tc>
          <w:tcPr>
            <w:tcW w:w="708" w:type="pct"/>
            <w:vMerge w:val="restart"/>
          </w:tcPr>
          <w:p w14:paraId="397079BF" w14:textId="77777777" w:rsidR="006648DE" w:rsidRDefault="006648DE" w:rsidP="006648DE">
            <w:pPr>
              <w:spacing w:after="0" w:line="240" w:lineRule="auto"/>
              <w:jc w:val="center"/>
              <w:rPr>
                <w:rFonts w:ascii="Times New Roman" w:hAnsi="Times New Roman"/>
                <w:b/>
                <w:bCs/>
              </w:rPr>
            </w:pPr>
            <w:r>
              <w:rPr>
                <w:rFonts w:ascii="Times New Roman" w:hAnsi="Times New Roman"/>
                <w:b/>
                <w:bCs/>
              </w:rPr>
              <w:t xml:space="preserve">Тема 3. </w:t>
            </w:r>
          </w:p>
          <w:p w14:paraId="2AFB6C47" w14:textId="77777777" w:rsidR="006648DE" w:rsidRPr="000F7BA8" w:rsidRDefault="006648DE" w:rsidP="006648DE">
            <w:pPr>
              <w:spacing w:after="0" w:line="240" w:lineRule="auto"/>
              <w:jc w:val="center"/>
              <w:rPr>
                <w:rFonts w:ascii="Times New Roman" w:hAnsi="Times New Roman"/>
                <w:b/>
                <w:bCs/>
              </w:rPr>
            </w:pPr>
            <w:r>
              <w:rPr>
                <w:rFonts w:ascii="Times New Roman" w:hAnsi="Times New Roman"/>
                <w:b/>
                <w:bCs/>
              </w:rPr>
              <w:t>Изготовление одежды.</w:t>
            </w:r>
          </w:p>
        </w:tc>
        <w:tc>
          <w:tcPr>
            <w:tcW w:w="3316" w:type="pct"/>
          </w:tcPr>
          <w:p w14:paraId="0A75BC1C" w14:textId="77777777" w:rsidR="006648DE" w:rsidRPr="000F7BA8" w:rsidRDefault="006648DE" w:rsidP="006648DE">
            <w:pPr>
              <w:spacing w:after="0" w:line="240" w:lineRule="auto"/>
              <w:rPr>
                <w:rFonts w:ascii="Times New Roman" w:hAnsi="Times New Roman"/>
                <w:b/>
                <w:bCs/>
              </w:rPr>
            </w:pPr>
            <w:r w:rsidRPr="000F7BA8">
              <w:rPr>
                <w:rFonts w:ascii="Times New Roman" w:hAnsi="Times New Roman"/>
                <w:b/>
                <w:bCs/>
              </w:rPr>
              <w:t>С</w:t>
            </w:r>
            <w:r>
              <w:rPr>
                <w:rFonts w:ascii="Times New Roman" w:hAnsi="Times New Roman"/>
                <w:b/>
                <w:bCs/>
              </w:rPr>
              <w:t>одержание учебного материала:</w:t>
            </w:r>
          </w:p>
        </w:tc>
        <w:tc>
          <w:tcPr>
            <w:tcW w:w="410" w:type="pct"/>
            <w:vMerge w:val="restart"/>
            <w:vAlign w:val="center"/>
          </w:tcPr>
          <w:p w14:paraId="61BE2941" w14:textId="77777777" w:rsidR="006648DE" w:rsidRPr="003C1F0E" w:rsidRDefault="006648DE" w:rsidP="006648DE">
            <w:pPr>
              <w:spacing w:after="0" w:line="240" w:lineRule="auto"/>
              <w:jc w:val="center"/>
              <w:rPr>
                <w:rFonts w:ascii="Times New Roman" w:hAnsi="Times New Roman"/>
                <w:b/>
                <w:bCs/>
              </w:rPr>
            </w:pPr>
            <w:r w:rsidRPr="003C1F0E">
              <w:rPr>
                <w:rFonts w:ascii="Times New Roman" w:hAnsi="Times New Roman"/>
                <w:b/>
                <w:bCs/>
              </w:rPr>
              <w:t>14</w:t>
            </w:r>
          </w:p>
        </w:tc>
        <w:tc>
          <w:tcPr>
            <w:tcW w:w="566" w:type="pct"/>
            <w:vMerge w:val="restart"/>
          </w:tcPr>
          <w:p w14:paraId="08DCC276" w14:textId="77777777" w:rsidR="006648DE" w:rsidRPr="007E2822" w:rsidRDefault="006648DE" w:rsidP="006648DE">
            <w:pPr>
              <w:spacing w:after="0" w:line="240" w:lineRule="auto"/>
              <w:rPr>
                <w:rFonts w:ascii="Times New Roman" w:hAnsi="Times New Roman"/>
              </w:rPr>
            </w:pPr>
            <w:r w:rsidRPr="007E2822">
              <w:rPr>
                <w:rFonts w:ascii="Times New Roman" w:hAnsi="Times New Roman"/>
              </w:rPr>
              <w:t>ОК 10</w:t>
            </w:r>
          </w:p>
        </w:tc>
      </w:tr>
      <w:tr w:rsidR="006648DE" w:rsidRPr="000F7BA8" w14:paraId="149D8478" w14:textId="77777777" w:rsidTr="003D021F">
        <w:trPr>
          <w:trHeight w:val="249"/>
        </w:trPr>
        <w:tc>
          <w:tcPr>
            <w:tcW w:w="708" w:type="pct"/>
            <w:vMerge/>
          </w:tcPr>
          <w:p w14:paraId="23F667E5" w14:textId="77777777" w:rsidR="006648DE" w:rsidRDefault="006648DE" w:rsidP="006648DE">
            <w:pPr>
              <w:spacing w:after="0" w:line="240" w:lineRule="auto"/>
              <w:jc w:val="center"/>
              <w:rPr>
                <w:rFonts w:ascii="Times New Roman" w:hAnsi="Times New Roman"/>
                <w:b/>
                <w:bCs/>
              </w:rPr>
            </w:pPr>
          </w:p>
        </w:tc>
        <w:tc>
          <w:tcPr>
            <w:tcW w:w="3316" w:type="pct"/>
          </w:tcPr>
          <w:p w14:paraId="3EFC8E2A" w14:textId="77777777" w:rsidR="006648DE" w:rsidRPr="00776AC4" w:rsidRDefault="006648DE" w:rsidP="006648DE">
            <w:pPr>
              <w:autoSpaceDE w:val="0"/>
              <w:autoSpaceDN w:val="0"/>
              <w:adjustRightInd w:val="0"/>
              <w:spacing w:after="0" w:line="240" w:lineRule="auto"/>
              <w:rPr>
                <w:rFonts w:ascii="Times New Roman" w:hAnsi="Times New Roman"/>
                <w:b/>
              </w:rPr>
            </w:pPr>
            <w:r w:rsidRPr="00776AC4">
              <w:rPr>
                <w:rFonts w:ascii="Times New Roman" w:hAnsi="Times New Roman"/>
                <w:b/>
              </w:rPr>
              <w:t>Практические занятия:</w:t>
            </w:r>
          </w:p>
        </w:tc>
        <w:tc>
          <w:tcPr>
            <w:tcW w:w="410" w:type="pct"/>
            <w:vMerge/>
            <w:vAlign w:val="center"/>
          </w:tcPr>
          <w:p w14:paraId="79E6B027" w14:textId="77777777" w:rsidR="006648DE" w:rsidRPr="000F7BA8" w:rsidRDefault="006648DE" w:rsidP="006648DE">
            <w:pPr>
              <w:spacing w:after="0" w:line="240" w:lineRule="auto"/>
              <w:jc w:val="center"/>
              <w:rPr>
                <w:rFonts w:ascii="Times New Roman" w:hAnsi="Times New Roman"/>
                <w:bCs/>
              </w:rPr>
            </w:pPr>
          </w:p>
        </w:tc>
        <w:tc>
          <w:tcPr>
            <w:tcW w:w="566" w:type="pct"/>
            <w:vMerge/>
          </w:tcPr>
          <w:p w14:paraId="2200D2A3" w14:textId="77777777" w:rsidR="006648DE" w:rsidRPr="000F7BA8" w:rsidRDefault="006648DE" w:rsidP="006648DE">
            <w:pPr>
              <w:spacing w:after="0" w:line="240" w:lineRule="auto"/>
              <w:rPr>
                <w:rFonts w:ascii="Times New Roman" w:hAnsi="Times New Roman"/>
                <w:b/>
                <w:bCs/>
              </w:rPr>
            </w:pPr>
          </w:p>
        </w:tc>
      </w:tr>
      <w:tr w:rsidR="006648DE" w:rsidRPr="000F7BA8" w14:paraId="3A72E872" w14:textId="77777777" w:rsidTr="003D021F">
        <w:trPr>
          <w:trHeight w:val="249"/>
        </w:trPr>
        <w:tc>
          <w:tcPr>
            <w:tcW w:w="708" w:type="pct"/>
            <w:vMerge/>
          </w:tcPr>
          <w:p w14:paraId="79EFAD7B" w14:textId="77777777" w:rsidR="006648DE" w:rsidRDefault="006648DE" w:rsidP="006648DE">
            <w:pPr>
              <w:spacing w:after="0" w:line="240" w:lineRule="auto"/>
              <w:jc w:val="center"/>
              <w:rPr>
                <w:rFonts w:ascii="Times New Roman" w:hAnsi="Times New Roman"/>
                <w:b/>
                <w:bCs/>
              </w:rPr>
            </w:pPr>
          </w:p>
        </w:tc>
        <w:tc>
          <w:tcPr>
            <w:tcW w:w="3316" w:type="pct"/>
          </w:tcPr>
          <w:p w14:paraId="7ADF493B" w14:textId="77777777" w:rsidR="006648DE" w:rsidRPr="009E7EBD" w:rsidRDefault="006648DE" w:rsidP="006648DE">
            <w:pPr>
              <w:spacing w:after="0" w:line="240" w:lineRule="auto"/>
              <w:rPr>
                <w:rFonts w:ascii="Times New Roman" w:hAnsi="Times New Roman"/>
              </w:rPr>
            </w:pPr>
            <w:r>
              <w:rPr>
                <w:rFonts w:ascii="Times New Roman" w:hAnsi="Times New Roman"/>
              </w:rPr>
              <w:t xml:space="preserve">Работа с текстом «Основные швейные инструменты/ </w:t>
            </w:r>
            <w:r>
              <w:rPr>
                <w:rFonts w:ascii="Times New Roman" w:hAnsi="Times New Roman"/>
                <w:lang w:val="en-US"/>
              </w:rPr>
              <w:t>BasicSewingTools</w:t>
            </w:r>
            <w:r>
              <w:rPr>
                <w:rFonts w:ascii="Times New Roman" w:hAnsi="Times New Roman"/>
              </w:rPr>
              <w:t>», практика устной речи.</w:t>
            </w:r>
          </w:p>
        </w:tc>
        <w:tc>
          <w:tcPr>
            <w:tcW w:w="410" w:type="pct"/>
            <w:vMerge/>
            <w:vAlign w:val="center"/>
          </w:tcPr>
          <w:p w14:paraId="63095EE2" w14:textId="77777777" w:rsidR="006648DE" w:rsidRPr="000F7BA8" w:rsidRDefault="006648DE" w:rsidP="006648DE">
            <w:pPr>
              <w:spacing w:after="0" w:line="240" w:lineRule="auto"/>
              <w:jc w:val="center"/>
              <w:rPr>
                <w:rFonts w:ascii="Times New Roman" w:hAnsi="Times New Roman"/>
                <w:bCs/>
              </w:rPr>
            </w:pPr>
          </w:p>
        </w:tc>
        <w:tc>
          <w:tcPr>
            <w:tcW w:w="566" w:type="pct"/>
            <w:vMerge/>
          </w:tcPr>
          <w:p w14:paraId="7989E714" w14:textId="77777777" w:rsidR="006648DE" w:rsidRPr="000F7BA8" w:rsidRDefault="006648DE" w:rsidP="006648DE">
            <w:pPr>
              <w:spacing w:after="0" w:line="240" w:lineRule="auto"/>
              <w:rPr>
                <w:rFonts w:ascii="Times New Roman" w:hAnsi="Times New Roman"/>
                <w:b/>
                <w:bCs/>
              </w:rPr>
            </w:pPr>
          </w:p>
        </w:tc>
      </w:tr>
      <w:tr w:rsidR="006648DE" w:rsidRPr="000F7BA8" w14:paraId="10B617A1" w14:textId="77777777" w:rsidTr="003D021F">
        <w:trPr>
          <w:trHeight w:val="249"/>
        </w:trPr>
        <w:tc>
          <w:tcPr>
            <w:tcW w:w="708" w:type="pct"/>
            <w:vMerge/>
          </w:tcPr>
          <w:p w14:paraId="654C32C1" w14:textId="77777777" w:rsidR="006648DE" w:rsidRDefault="006648DE" w:rsidP="006648DE">
            <w:pPr>
              <w:spacing w:after="0" w:line="240" w:lineRule="auto"/>
              <w:jc w:val="center"/>
              <w:rPr>
                <w:rFonts w:ascii="Times New Roman" w:hAnsi="Times New Roman"/>
                <w:b/>
                <w:bCs/>
              </w:rPr>
            </w:pPr>
          </w:p>
        </w:tc>
        <w:tc>
          <w:tcPr>
            <w:tcW w:w="3316" w:type="pct"/>
          </w:tcPr>
          <w:p w14:paraId="3744120C" w14:textId="77777777" w:rsidR="006648DE" w:rsidRPr="009E7EBD" w:rsidRDefault="006648DE" w:rsidP="006648DE">
            <w:pPr>
              <w:spacing w:after="0" w:line="240" w:lineRule="auto"/>
              <w:rPr>
                <w:rFonts w:ascii="Times New Roman" w:hAnsi="Times New Roman"/>
              </w:rPr>
            </w:pPr>
            <w:r>
              <w:rPr>
                <w:rFonts w:ascii="Times New Roman" w:hAnsi="Times New Roman"/>
              </w:rPr>
              <w:t>Введение и активизация лексики «Швейное оборудование», «Части тела», «Детали кроя».</w:t>
            </w:r>
          </w:p>
        </w:tc>
        <w:tc>
          <w:tcPr>
            <w:tcW w:w="410" w:type="pct"/>
            <w:vMerge/>
            <w:vAlign w:val="center"/>
          </w:tcPr>
          <w:p w14:paraId="49751A78" w14:textId="77777777" w:rsidR="006648DE" w:rsidRPr="000F7BA8" w:rsidRDefault="006648DE" w:rsidP="006648DE">
            <w:pPr>
              <w:spacing w:after="0" w:line="240" w:lineRule="auto"/>
              <w:jc w:val="center"/>
              <w:rPr>
                <w:rFonts w:ascii="Times New Roman" w:hAnsi="Times New Roman"/>
                <w:bCs/>
              </w:rPr>
            </w:pPr>
          </w:p>
        </w:tc>
        <w:tc>
          <w:tcPr>
            <w:tcW w:w="566" w:type="pct"/>
            <w:vMerge/>
          </w:tcPr>
          <w:p w14:paraId="2C854BB5" w14:textId="77777777" w:rsidR="006648DE" w:rsidRPr="000F7BA8" w:rsidRDefault="006648DE" w:rsidP="006648DE">
            <w:pPr>
              <w:spacing w:after="0" w:line="240" w:lineRule="auto"/>
              <w:rPr>
                <w:rFonts w:ascii="Times New Roman" w:hAnsi="Times New Roman"/>
                <w:b/>
                <w:bCs/>
              </w:rPr>
            </w:pPr>
          </w:p>
        </w:tc>
      </w:tr>
      <w:tr w:rsidR="006648DE" w:rsidRPr="000F7BA8" w14:paraId="472AFAE4" w14:textId="77777777" w:rsidTr="003D021F">
        <w:trPr>
          <w:trHeight w:val="249"/>
        </w:trPr>
        <w:tc>
          <w:tcPr>
            <w:tcW w:w="708" w:type="pct"/>
            <w:vMerge/>
          </w:tcPr>
          <w:p w14:paraId="34B529CC" w14:textId="77777777" w:rsidR="006648DE" w:rsidRDefault="006648DE" w:rsidP="006648DE">
            <w:pPr>
              <w:spacing w:after="0" w:line="240" w:lineRule="auto"/>
              <w:jc w:val="center"/>
              <w:rPr>
                <w:rFonts w:ascii="Times New Roman" w:hAnsi="Times New Roman"/>
                <w:b/>
                <w:bCs/>
              </w:rPr>
            </w:pPr>
          </w:p>
        </w:tc>
        <w:tc>
          <w:tcPr>
            <w:tcW w:w="3316" w:type="pct"/>
          </w:tcPr>
          <w:p w14:paraId="25113454" w14:textId="77777777" w:rsidR="006648DE" w:rsidRPr="009E7EBD" w:rsidRDefault="006648DE" w:rsidP="006648DE">
            <w:pPr>
              <w:spacing w:after="0" w:line="240" w:lineRule="auto"/>
              <w:rPr>
                <w:rFonts w:ascii="Times New Roman" w:hAnsi="Times New Roman"/>
              </w:rPr>
            </w:pPr>
            <w:r>
              <w:rPr>
                <w:rFonts w:ascii="Times New Roman" w:hAnsi="Times New Roman"/>
              </w:rPr>
              <w:t>Стадии изготовления выкройки.</w:t>
            </w:r>
          </w:p>
        </w:tc>
        <w:tc>
          <w:tcPr>
            <w:tcW w:w="410" w:type="pct"/>
            <w:vMerge/>
            <w:vAlign w:val="center"/>
          </w:tcPr>
          <w:p w14:paraId="20113D5B" w14:textId="77777777" w:rsidR="006648DE" w:rsidRPr="000F7BA8" w:rsidRDefault="006648DE" w:rsidP="006648DE">
            <w:pPr>
              <w:spacing w:after="0" w:line="240" w:lineRule="auto"/>
              <w:jc w:val="center"/>
              <w:rPr>
                <w:rFonts w:ascii="Times New Roman" w:hAnsi="Times New Roman"/>
                <w:bCs/>
              </w:rPr>
            </w:pPr>
          </w:p>
        </w:tc>
        <w:tc>
          <w:tcPr>
            <w:tcW w:w="566" w:type="pct"/>
            <w:vMerge/>
          </w:tcPr>
          <w:p w14:paraId="506B806F" w14:textId="77777777" w:rsidR="006648DE" w:rsidRPr="000F7BA8" w:rsidRDefault="006648DE" w:rsidP="006648DE">
            <w:pPr>
              <w:spacing w:after="0" w:line="240" w:lineRule="auto"/>
              <w:rPr>
                <w:rFonts w:ascii="Times New Roman" w:hAnsi="Times New Roman"/>
                <w:b/>
                <w:bCs/>
              </w:rPr>
            </w:pPr>
          </w:p>
        </w:tc>
      </w:tr>
      <w:tr w:rsidR="006648DE" w:rsidRPr="000F7BA8" w14:paraId="1117CE7B" w14:textId="77777777" w:rsidTr="003D021F">
        <w:trPr>
          <w:trHeight w:val="249"/>
        </w:trPr>
        <w:tc>
          <w:tcPr>
            <w:tcW w:w="708" w:type="pct"/>
            <w:vMerge/>
          </w:tcPr>
          <w:p w14:paraId="56E7CB21" w14:textId="77777777" w:rsidR="006648DE" w:rsidRDefault="006648DE" w:rsidP="006648DE">
            <w:pPr>
              <w:spacing w:after="0" w:line="240" w:lineRule="auto"/>
              <w:jc w:val="center"/>
              <w:rPr>
                <w:rFonts w:ascii="Times New Roman" w:hAnsi="Times New Roman"/>
                <w:b/>
                <w:bCs/>
              </w:rPr>
            </w:pPr>
          </w:p>
        </w:tc>
        <w:tc>
          <w:tcPr>
            <w:tcW w:w="3316" w:type="pct"/>
          </w:tcPr>
          <w:p w14:paraId="156883B6" w14:textId="77777777" w:rsidR="006648DE" w:rsidRPr="00A03161" w:rsidRDefault="006648DE" w:rsidP="006648DE">
            <w:pPr>
              <w:pStyle w:val="affffff5"/>
              <w:rPr>
                <w:rFonts w:ascii="Times New Roman" w:hAnsi="Times New Roman"/>
              </w:rPr>
            </w:pPr>
            <w:r w:rsidRPr="00A03161">
              <w:rPr>
                <w:rFonts w:ascii="Times New Roman" w:hAnsi="Times New Roman"/>
              </w:rPr>
              <w:t>Знакомство с термином «</w:t>
            </w:r>
            <w:r>
              <w:rPr>
                <w:rFonts w:ascii="Times New Roman" w:hAnsi="Times New Roman"/>
              </w:rPr>
              <w:t xml:space="preserve">Компьютерное конструирование/ </w:t>
            </w:r>
            <w:r w:rsidRPr="00A03161">
              <w:rPr>
                <w:rFonts w:ascii="Times New Roman" w:hAnsi="Times New Roman"/>
                <w:lang w:val="en-US"/>
              </w:rPr>
              <w:t>ComputerAidedDesign</w:t>
            </w:r>
            <w:r w:rsidRPr="00A03161">
              <w:rPr>
                <w:rFonts w:ascii="Times New Roman" w:hAnsi="Times New Roman"/>
              </w:rPr>
              <w:t>».</w:t>
            </w:r>
          </w:p>
        </w:tc>
        <w:tc>
          <w:tcPr>
            <w:tcW w:w="410" w:type="pct"/>
            <w:vMerge/>
            <w:vAlign w:val="center"/>
          </w:tcPr>
          <w:p w14:paraId="6591A4F9" w14:textId="77777777" w:rsidR="006648DE" w:rsidRPr="000F7BA8" w:rsidRDefault="006648DE" w:rsidP="006648DE">
            <w:pPr>
              <w:spacing w:after="0" w:line="240" w:lineRule="auto"/>
              <w:jc w:val="center"/>
              <w:rPr>
                <w:rFonts w:ascii="Times New Roman" w:hAnsi="Times New Roman"/>
                <w:bCs/>
              </w:rPr>
            </w:pPr>
          </w:p>
        </w:tc>
        <w:tc>
          <w:tcPr>
            <w:tcW w:w="566" w:type="pct"/>
            <w:vMerge/>
          </w:tcPr>
          <w:p w14:paraId="1F72C5B7" w14:textId="77777777" w:rsidR="006648DE" w:rsidRPr="000F7BA8" w:rsidRDefault="006648DE" w:rsidP="006648DE">
            <w:pPr>
              <w:spacing w:after="0" w:line="240" w:lineRule="auto"/>
              <w:rPr>
                <w:rFonts w:ascii="Times New Roman" w:hAnsi="Times New Roman"/>
                <w:b/>
                <w:bCs/>
              </w:rPr>
            </w:pPr>
          </w:p>
        </w:tc>
      </w:tr>
      <w:tr w:rsidR="006648DE" w:rsidRPr="000F7BA8" w14:paraId="7F27ACF5" w14:textId="77777777" w:rsidTr="003D021F">
        <w:trPr>
          <w:trHeight w:val="249"/>
        </w:trPr>
        <w:tc>
          <w:tcPr>
            <w:tcW w:w="708" w:type="pct"/>
            <w:vMerge/>
          </w:tcPr>
          <w:p w14:paraId="595905B8" w14:textId="77777777" w:rsidR="006648DE" w:rsidRDefault="006648DE" w:rsidP="006648DE">
            <w:pPr>
              <w:spacing w:after="0" w:line="240" w:lineRule="auto"/>
              <w:jc w:val="center"/>
              <w:rPr>
                <w:rFonts w:ascii="Times New Roman" w:hAnsi="Times New Roman"/>
                <w:b/>
                <w:bCs/>
              </w:rPr>
            </w:pPr>
          </w:p>
        </w:tc>
        <w:tc>
          <w:tcPr>
            <w:tcW w:w="3316" w:type="pct"/>
          </w:tcPr>
          <w:p w14:paraId="473D5729" w14:textId="77777777" w:rsidR="006648DE" w:rsidRPr="00A03161" w:rsidRDefault="006648DE" w:rsidP="006648DE">
            <w:pPr>
              <w:pStyle w:val="affffff5"/>
              <w:rPr>
                <w:rFonts w:ascii="Times New Roman" w:hAnsi="Times New Roman"/>
              </w:rPr>
            </w:pPr>
            <w:r w:rsidRPr="00A03161">
              <w:rPr>
                <w:rFonts w:ascii="Times New Roman" w:hAnsi="Times New Roman"/>
              </w:rPr>
              <w:t>Активизация тематической лексики  «Снятие мерок»</w:t>
            </w:r>
          </w:p>
        </w:tc>
        <w:tc>
          <w:tcPr>
            <w:tcW w:w="410" w:type="pct"/>
            <w:vMerge/>
            <w:vAlign w:val="center"/>
          </w:tcPr>
          <w:p w14:paraId="17458847" w14:textId="77777777" w:rsidR="006648DE" w:rsidRPr="000F7BA8" w:rsidRDefault="006648DE" w:rsidP="006648DE">
            <w:pPr>
              <w:spacing w:after="0" w:line="240" w:lineRule="auto"/>
              <w:jc w:val="center"/>
              <w:rPr>
                <w:rFonts w:ascii="Times New Roman" w:hAnsi="Times New Roman"/>
                <w:bCs/>
              </w:rPr>
            </w:pPr>
          </w:p>
        </w:tc>
        <w:tc>
          <w:tcPr>
            <w:tcW w:w="566" w:type="pct"/>
            <w:vMerge/>
          </w:tcPr>
          <w:p w14:paraId="6189D11A" w14:textId="77777777" w:rsidR="006648DE" w:rsidRPr="000F7BA8" w:rsidRDefault="006648DE" w:rsidP="006648DE">
            <w:pPr>
              <w:spacing w:after="0" w:line="240" w:lineRule="auto"/>
              <w:rPr>
                <w:rFonts w:ascii="Times New Roman" w:hAnsi="Times New Roman"/>
                <w:b/>
                <w:bCs/>
              </w:rPr>
            </w:pPr>
          </w:p>
        </w:tc>
      </w:tr>
      <w:tr w:rsidR="006648DE" w:rsidRPr="000F7BA8" w14:paraId="691EBAF2" w14:textId="77777777" w:rsidTr="003D021F">
        <w:trPr>
          <w:trHeight w:val="249"/>
        </w:trPr>
        <w:tc>
          <w:tcPr>
            <w:tcW w:w="708" w:type="pct"/>
            <w:vMerge/>
          </w:tcPr>
          <w:p w14:paraId="30231D07" w14:textId="77777777" w:rsidR="006648DE" w:rsidRDefault="006648DE" w:rsidP="006648DE">
            <w:pPr>
              <w:spacing w:after="0" w:line="240" w:lineRule="auto"/>
              <w:jc w:val="center"/>
              <w:rPr>
                <w:rFonts w:ascii="Times New Roman" w:hAnsi="Times New Roman"/>
                <w:b/>
                <w:bCs/>
              </w:rPr>
            </w:pPr>
          </w:p>
        </w:tc>
        <w:tc>
          <w:tcPr>
            <w:tcW w:w="3316" w:type="pct"/>
          </w:tcPr>
          <w:p w14:paraId="4E1D7048" w14:textId="77777777" w:rsidR="006648DE" w:rsidRPr="00A03161" w:rsidRDefault="006648DE" w:rsidP="006648DE">
            <w:pPr>
              <w:pStyle w:val="affffff5"/>
              <w:rPr>
                <w:rFonts w:ascii="Times New Roman" w:hAnsi="Times New Roman"/>
              </w:rPr>
            </w:pPr>
            <w:r w:rsidRPr="00A03161">
              <w:rPr>
                <w:rFonts w:ascii="Times New Roman" w:hAnsi="Times New Roman"/>
              </w:rPr>
              <w:t>Разговорные фразы: обсуждение параметров, подгонка мерок. Активизация тематической лексики  «Размер и фасон одежды»</w:t>
            </w:r>
          </w:p>
        </w:tc>
        <w:tc>
          <w:tcPr>
            <w:tcW w:w="410" w:type="pct"/>
            <w:vMerge/>
            <w:vAlign w:val="center"/>
          </w:tcPr>
          <w:p w14:paraId="5A6952B8" w14:textId="77777777" w:rsidR="006648DE" w:rsidRPr="000F7BA8" w:rsidRDefault="006648DE" w:rsidP="006648DE">
            <w:pPr>
              <w:spacing w:after="0" w:line="240" w:lineRule="auto"/>
              <w:jc w:val="center"/>
              <w:rPr>
                <w:rFonts w:ascii="Times New Roman" w:hAnsi="Times New Roman"/>
                <w:bCs/>
              </w:rPr>
            </w:pPr>
          </w:p>
        </w:tc>
        <w:tc>
          <w:tcPr>
            <w:tcW w:w="566" w:type="pct"/>
            <w:vMerge/>
          </w:tcPr>
          <w:p w14:paraId="15975183" w14:textId="77777777" w:rsidR="006648DE" w:rsidRPr="000F7BA8" w:rsidRDefault="006648DE" w:rsidP="006648DE">
            <w:pPr>
              <w:spacing w:after="0" w:line="240" w:lineRule="auto"/>
              <w:rPr>
                <w:rFonts w:ascii="Times New Roman" w:hAnsi="Times New Roman"/>
                <w:b/>
                <w:bCs/>
              </w:rPr>
            </w:pPr>
          </w:p>
        </w:tc>
      </w:tr>
      <w:tr w:rsidR="006648DE" w:rsidRPr="000F7BA8" w14:paraId="1FF546A2" w14:textId="77777777" w:rsidTr="003D021F">
        <w:trPr>
          <w:trHeight w:val="249"/>
        </w:trPr>
        <w:tc>
          <w:tcPr>
            <w:tcW w:w="708" w:type="pct"/>
            <w:vMerge/>
          </w:tcPr>
          <w:p w14:paraId="5AF6C422" w14:textId="77777777" w:rsidR="006648DE" w:rsidRDefault="006648DE" w:rsidP="006648DE">
            <w:pPr>
              <w:spacing w:after="0" w:line="240" w:lineRule="auto"/>
              <w:jc w:val="center"/>
              <w:rPr>
                <w:rFonts w:ascii="Times New Roman" w:hAnsi="Times New Roman"/>
                <w:b/>
                <w:bCs/>
              </w:rPr>
            </w:pPr>
          </w:p>
        </w:tc>
        <w:tc>
          <w:tcPr>
            <w:tcW w:w="3316" w:type="pct"/>
          </w:tcPr>
          <w:p w14:paraId="47CF2D9C" w14:textId="77777777" w:rsidR="006648DE" w:rsidRPr="003C1F0E" w:rsidRDefault="006648DE" w:rsidP="006648DE">
            <w:pPr>
              <w:pStyle w:val="affffff5"/>
              <w:rPr>
                <w:rFonts w:ascii="Times New Roman" w:hAnsi="Times New Roman"/>
              </w:rPr>
            </w:pPr>
            <w:r>
              <w:rPr>
                <w:rFonts w:ascii="Times New Roman" w:hAnsi="Times New Roman"/>
              </w:rPr>
              <w:t>Работа с текстом «Дизайн одежды», активизация лексики, практика устной речи.</w:t>
            </w:r>
          </w:p>
        </w:tc>
        <w:tc>
          <w:tcPr>
            <w:tcW w:w="410" w:type="pct"/>
            <w:vMerge/>
            <w:vAlign w:val="center"/>
          </w:tcPr>
          <w:p w14:paraId="72158AAB" w14:textId="77777777" w:rsidR="006648DE" w:rsidRPr="000F7BA8" w:rsidRDefault="006648DE" w:rsidP="006648DE">
            <w:pPr>
              <w:spacing w:after="0" w:line="240" w:lineRule="auto"/>
              <w:jc w:val="center"/>
              <w:rPr>
                <w:rFonts w:ascii="Times New Roman" w:hAnsi="Times New Roman"/>
                <w:bCs/>
              </w:rPr>
            </w:pPr>
          </w:p>
        </w:tc>
        <w:tc>
          <w:tcPr>
            <w:tcW w:w="566" w:type="pct"/>
            <w:vMerge/>
          </w:tcPr>
          <w:p w14:paraId="3F75A986" w14:textId="77777777" w:rsidR="006648DE" w:rsidRPr="000F7BA8" w:rsidRDefault="006648DE" w:rsidP="006648DE">
            <w:pPr>
              <w:spacing w:after="0" w:line="240" w:lineRule="auto"/>
              <w:rPr>
                <w:rFonts w:ascii="Times New Roman" w:hAnsi="Times New Roman"/>
                <w:b/>
                <w:bCs/>
              </w:rPr>
            </w:pPr>
          </w:p>
        </w:tc>
      </w:tr>
      <w:tr w:rsidR="006648DE" w:rsidRPr="000F7BA8" w14:paraId="23474DD1" w14:textId="77777777" w:rsidTr="006648DE">
        <w:trPr>
          <w:trHeight w:val="249"/>
        </w:trPr>
        <w:tc>
          <w:tcPr>
            <w:tcW w:w="4024" w:type="pct"/>
            <w:gridSpan w:val="2"/>
          </w:tcPr>
          <w:p w14:paraId="1FA37D3C" w14:textId="77777777" w:rsidR="006648DE" w:rsidRDefault="006648DE" w:rsidP="006648DE">
            <w:pPr>
              <w:pStyle w:val="affffff5"/>
              <w:rPr>
                <w:rFonts w:ascii="Times New Roman" w:hAnsi="Times New Roman"/>
              </w:rPr>
            </w:pPr>
            <w:r>
              <w:rPr>
                <w:rFonts w:ascii="Times New Roman" w:hAnsi="Times New Roman"/>
                <w:b/>
                <w:bCs/>
              </w:rPr>
              <w:t>Промежуточная аттестация</w:t>
            </w:r>
          </w:p>
        </w:tc>
        <w:tc>
          <w:tcPr>
            <w:tcW w:w="410" w:type="pct"/>
            <w:vAlign w:val="center"/>
          </w:tcPr>
          <w:p w14:paraId="5E082C1B" w14:textId="77777777" w:rsidR="006648DE" w:rsidRPr="003C1F0E" w:rsidRDefault="006648DE" w:rsidP="006648DE">
            <w:pPr>
              <w:spacing w:after="0" w:line="240" w:lineRule="auto"/>
              <w:jc w:val="center"/>
              <w:rPr>
                <w:rFonts w:ascii="Times New Roman" w:hAnsi="Times New Roman"/>
                <w:b/>
                <w:bCs/>
              </w:rPr>
            </w:pPr>
            <w:r w:rsidRPr="003C1F0E">
              <w:rPr>
                <w:rFonts w:ascii="Times New Roman" w:hAnsi="Times New Roman"/>
                <w:b/>
                <w:bCs/>
              </w:rPr>
              <w:t>2</w:t>
            </w:r>
          </w:p>
        </w:tc>
        <w:tc>
          <w:tcPr>
            <w:tcW w:w="566" w:type="pct"/>
          </w:tcPr>
          <w:p w14:paraId="7A90E252" w14:textId="77777777" w:rsidR="006648DE" w:rsidRPr="000F7BA8" w:rsidRDefault="006648DE" w:rsidP="006648DE">
            <w:pPr>
              <w:spacing w:after="0" w:line="240" w:lineRule="auto"/>
              <w:rPr>
                <w:rFonts w:ascii="Times New Roman" w:hAnsi="Times New Roman"/>
                <w:b/>
                <w:bCs/>
              </w:rPr>
            </w:pPr>
          </w:p>
        </w:tc>
      </w:tr>
      <w:tr w:rsidR="006648DE" w:rsidRPr="000F7BA8" w14:paraId="4EEB7982" w14:textId="77777777" w:rsidTr="006648DE">
        <w:trPr>
          <w:trHeight w:val="249"/>
        </w:trPr>
        <w:tc>
          <w:tcPr>
            <w:tcW w:w="4024" w:type="pct"/>
            <w:gridSpan w:val="2"/>
          </w:tcPr>
          <w:p w14:paraId="0180FF4E" w14:textId="77777777" w:rsidR="006648DE" w:rsidRDefault="006648DE" w:rsidP="006648DE">
            <w:pPr>
              <w:pStyle w:val="affffff5"/>
              <w:rPr>
                <w:rFonts w:ascii="Times New Roman" w:hAnsi="Times New Roman"/>
              </w:rPr>
            </w:pPr>
            <w:r>
              <w:rPr>
                <w:rFonts w:ascii="Times New Roman" w:hAnsi="Times New Roman"/>
                <w:b/>
                <w:bCs/>
              </w:rPr>
              <w:t>Всего</w:t>
            </w:r>
          </w:p>
        </w:tc>
        <w:tc>
          <w:tcPr>
            <w:tcW w:w="410" w:type="pct"/>
            <w:vAlign w:val="center"/>
          </w:tcPr>
          <w:p w14:paraId="4CCF058A" w14:textId="77777777" w:rsidR="006648DE" w:rsidRPr="003C1F0E" w:rsidRDefault="006648DE" w:rsidP="006648DE">
            <w:pPr>
              <w:spacing w:after="0" w:line="240" w:lineRule="auto"/>
              <w:jc w:val="center"/>
              <w:rPr>
                <w:rFonts w:ascii="Times New Roman" w:hAnsi="Times New Roman"/>
                <w:b/>
                <w:bCs/>
              </w:rPr>
            </w:pPr>
            <w:r w:rsidRPr="003C1F0E">
              <w:rPr>
                <w:rFonts w:ascii="Times New Roman" w:hAnsi="Times New Roman"/>
                <w:b/>
                <w:bCs/>
              </w:rPr>
              <w:t>32</w:t>
            </w:r>
          </w:p>
        </w:tc>
        <w:tc>
          <w:tcPr>
            <w:tcW w:w="566" w:type="pct"/>
          </w:tcPr>
          <w:p w14:paraId="3D144D6F" w14:textId="77777777" w:rsidR="006648DE" w:rsidRPr="000F7BA8" w:rsidRDefault="006648DE" w:rsidP="006648DE">
            <w:pPr>
              <w:spacing w:after="0" w:line="240" w:lineRule="auto"/>
              <w:rPr>
                <w:rFonts w:ascii="Times New Roman" w:hAnsi="Times New Roman"/>
                <w:b/>
                <w:bCs/>
              </w:rPr>
            </w:pPr>
          </w:p>
        </w:tc>
      </w:tr>
    </w:tbl>
    <w:p w14:paraId="3AA1566E" w14:textId="77777777" w:rsidR="006648DE" w:rsidRDefault="006648DE" w:rsidP="003D021F">
      <w:pPr>
        <w:spacing w:after="0" w:line="360" w:lineRule="auto"/>
        <w:rPr>
          <w:rFonts w:ascii="Times New Roman" w:hAnsi="Times New Roman"/>
          <w:sz w:val="24"/>
          <w:szCs w:val="24"/>
        </w:rPr>
        <w:sectPr w:rsidR="006648DE" w:rsidSect="006648DE">
          <w:pgSz w:w="16838" w:h="11906" w:orient="landscape"/>
          <w:pgMar w:top="1134" w:right="567" w:bottom="1134" w:left="1701" w:header="709" w:footer="709" w:gutter="0"/>
          <w:cols w:space="708"/>
          <w:docGrid w:linePitch="360"/>
        </w:sectPr>
      </w:pPr>
    </w:p>
    <w:p w14:paraId="5A7D8A82" w14:textId="77777777" w:rsidR="006648DE" w:rsidRPr="007E2822" w:rsidRDefault="006648DE" w:rsidP="00E86FC4">
      <w:pPr>
        <w:ind w:firstLine="709"/>
        <w:outlineLvl w:val="0"/>
        <w:rPr>
          <w:rFonts w:ascii="Times New Roman" w:hAnsi="Times New Roman"/>
          <w:b/>
        </w:rPr>
      </w:pPr>
      <w:r w:rsidRPr="007E2822">
        <w:rPr>
          <w:rFonts w:ascii="Times New Roman" w:hAnsi="Times New Roman"/>
          <w:b/>
        </w:rPr>
        <w:t xml:space="preserve">3. </w:t>
      </w:r>
      <w:r w:rsidRPr="007E2822">
        <w:rPr>
          <w:rFonts w:ascii="Times New Roman" w:hAnsi="Times New Roman"/>
          <w:b/>
          <w:caps/>
        </w:rPr>
        <w:t>УСЛОВИЯ РЕАЛИЗАЦИИ ПРОГРАММЫ УЧЕБНОЙ ДИСЦИПЛИНы</w:t>
      </w:r>
    </w:p>
    <w:p w14:paraId="1D37812F" w14:textId="77777777" w:rsidR="006648DE" w:rsidRPr="00A85A38" w:rsidRDefault="006648DE" w:rsidP="00A8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4"/>
          <w:szCs w:val="24"/>
        </w:rPr>
      </w:pPr>
      <w:r w:rsidRPr="00A85A38">
        <w:rPr>
          <w:rFonts w:ascii="Times New Roman" w:hAnsi="Times New Roman"/>
          <w:bCs/>
          <w:sz w:val="24"/>
          <w:szCs w:val="24"/>
        </w:rPr>
        <w:t xml:space="preserve">3.1. Для реализации программы учебной дисциплины должны быть предусмотрены следующие специальные помещения: </w:t>
      </w:r>
    </w:p>
    <w:p w14:paraId="7563A763" w14:textId="77777777" w:rsidR="006648DE" w:rsidRPr="00A85A38" w:rsidRDefault="006648DE" w:rsidP="00A8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4"/>
          <w:szCs w:val="24"/>
        </w:rPr>
      </w:pPr>
      <w:r w:rsidRPr="00A85A38">
        <w:rPr>
          <w:rFonts w:ascii="Times New Roman" w:hAnsi="Times New Roman"/>
          <w:bCs/>
          <w:sz w:val="24"/>
          <w:szCs w:val="24"/>
        </w:rPr>
        <w:t>Кабинет «Иностранный язык</w:t>
      </w:r>
      <w:r w:rsidR="00A85A38">
        <w:rPr>
          <w:rFonts w:ascii="Times New Roman" w:hAnsi="Times New Roman"/>
          <w:bCs/>
          <w:sz w:val="24"/>
          <w:szCs w:val="24"/>
        </w:rPr>
        <w:t xml:space="preserve"> в профессиональной деятельности</w:t>
      </w:r>
      <w:r w:rsidRPr="00A85A38">
        <w:rPr>
          <w:rFonts w:ascii="Times New Roman" w:hAnsi="Times New Roman"/>
          <w:bCs/>
          <w:sz w:val="24"/>
          <w:szCs w:val="24"/>
        </w:rPr>
        <w:t xml:space="preserve">», оснащенный оборудованием: </w:t>
      </w:r>
      <w:r w:rsidR="00A85A38" w:rsidRPr="00A85A38">
        <w:rPr>
          <w:rFonts w:ascii="Times New Roman" w:hAnsi="Times New Roman"/>
          <w:bCs/>
          <w:sz w:val="24"/>
          <w:szCs w:val="24"/>
        </w:rPr>
        <w:t>рабочее место преподавателя, рабочие места по количеству студентов, классная доска, техническими средствами обучения: компьютер с лицензионным программным обеспечением,</w:t>
      </w:r>
      <w:r w:rsidR="00A85A38">
        <w:rPr>
          <w:rFonts w:ascii="Times New Roman" w:hAnsi="Times New Roman"/>
          <w:bCs/>
          <w:sz w:val="24"/>
          <w:szCs w:val="24"/>
        </w:rPr>
        <w:t xml:space="preserve"> акустическая система,</w:t>
      </w:r>
      <w:r w:rsidR="00A85A38" w:rsidRPr="00A85A38">
        <w:rPr>
          <w:rFonts w:ascii="Times New Roman" w:hAnsi="Times New Roman"/>
          <w:bCs/>
          <w:sz w:val="24"/>
          <w:szCs w:val="24"/>
        </w:rPr>
        <w:t xml:space="preserve"> мультимедийный проектор, экспозиционный экран.</w:t>
      </w:r>
    </w:p>
    <w:p w14:paraId="0B196D77" w14:textId="77777777" w:rsidR="006648DE" w:rsidRPr="00A85A38" w:rsidRDefault="006648DE" w:rsidP="00A85A38">
      <w:pPr>
        <w:pStyle w:val="a5"/>
        <w:spacing w:before="0" w:after="0" w:line="360" w:lineRule="auto"/>
        <w:ind w:left="0" w:firstLine="709"/>
        <w:jc w:val="both"/>
        <w:rPr>
          <w:bCs/>
        </w:rPr>
      </w:pPr>
    </w:p>
    <w:p w14:paraId="6989224E" w14:textId="77777777" w:rsidR="006648DE" w:rsidRPr="00A85A38" w:rsidRDefault="006648DE" w:rsidP="00A8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r w:rsidRPr="00A85A38">
        <w:rPr>
          <w:rFonts w:ascii="Times New Roman" w:hAnsi="Times New Roman"/>
          <w:b/>
          <w:sz w:val="24"/>
          <w:szCs w:val="24"/>
        </w:rPr>
        <w:t>3.2. Информационное обеспечение реализации программы</w:t>
      </w:r>
    </w:p>
    <w:p w14:paraId="4CF5ED64" w14:textId="77777777" w:rsidR="006648DE" w:rsidRPr="00A85A38" w:rsidRDefault="006648DE" w:rsidP="00A8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Style w:val="80"/>
          <w:rFonts w:ascii="Times New Roman" w:hAnsi="Times New Roman" w:cs="Times New Roman"/>
          <w:i w:val="0"/>
          <w:iCs w:val="0"/>
          <w:color w:val="auto"/>
          <w:sz w:val="24"/>
          <w:szCs w:val="24"/>
        </w:rPr>
      </w:pPr>
      <w:r w:rsidRPr="00A85A38">
        <w:rPr>
          <w:rFonts w:ascii="Times New Roman" w:hAnsi="Times New Roman"/>
          <w:bCs/>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14:paraId="11A0F41E" w14:textId="77777777" w:rsidR="006648DE" w:rsidRPr="00A85A38" w:rsidRDefault="006648DE" w:rsidP="00C97637">
      <w:pPr>
        <w:spacing w:after="0" w:line="360" w:lineRule="auto"/>
        <w:ind w:firstLine="851"/>
        <w:jc w:val="both"/>
        <w:rPr>
          <w:rStyle w:val="80"/>
          <w:rFonts w:ascii="Times New Roman" w:hAnsi="Times New Roman" w:cs="Times New Roman"/>
          <w:b/>
          <w:i w:val="0"/>
          <w:sz w:val="24"/>
          <w:szCs w:val="24"/>
        </w:rPr>
      </w:pPr>
      <w:r w:rsidRPr="00A85A38">
        <w:rPr>
          <w:rStyle w:val="80"/>
          <w:rFonts w:ascii="Times New Roman" w:hAnsi="Times New Roman" w:cs="Times New Roman"/>
          <w:b/>
          <w:sz w:val="24"/>
          <w:szCs w:val="24"/>
        </w:rPr>
        <w:t>3.2.1. Печатные издания</w:t>
      </w:r>
    </w:p>
    <w:p w14:paraId="66C1CDC1" w14:textId="77777777" w:rsidR="006648DE" w:rsidRPr="00A85A38" w:rsidRDefault="006648DE" w:rsidP="00C97637">
      <w:pPr>
        <w:pStyle w:val="a5"/>
        <w:numPr>
          <w:ilvl w:val="0"/>
          <w:numId w:val="16"/>
        </w:numPr>
        <w:spacing w:before="0" w:after="0" w:line="360" w:lineRule="auto"/>
        <w:ind w:left="0" w:firstLine="851"/>
        <w:contextualSpacing/>
        <w:jc w:val="both"/>
      </w:pPr>
      <w:r w:rsidRPr="00A85A38">
        <w:t xml:space="preserve">Английский в индустрии моды: учеб. пособие/ Е.В. Казакова, С.Г. </w:t>
      </w:r>
      <w:proofErr w:type="spellStart"/>
      <w:r w:rsidRPr="00A85A38">
        <w:t>Дружкова</w:t>
      </w:r>
      <w:proofErr w:type="spellEnd"/>
      <w:r w:rsidRPr="00A85A38">
        <w:t>, Н.К. Юрасова. – М: Вузовский учебник; ИНФРА – М, 2018.</w:t>
      </w:r>
    </w:p>
    <w:p w14:paraId="33FF616C" w14:textId="77777777" w:rsidR="006648DE" w:rsidRPr="00A85A38" w:rsidRDefault="006648DE" w:rsidP="00C97637">
      <w:pPr>
        <w:numPr>
          <w:ilvl w:val="0"/>
          <w:numId w:val="16"/>
        </w:numPr>
        <w:tabs>
          <w:tab w:val="left" w:pos="567"/>
          <w:tab w:val="left" w:pos="851"/>
          <w:tab w:val="left" w:pos="1843"/>
        </w:tabs>
        <w:suppressAutoHyphens/>
        <w:spacing w:after="0" w:line="360" w:lineRule="auto"/>
        <w:ind w:left="0" w:firstLine="851"/>
        <w:jc w:val="both"/>
        <w:rPr>
          <w:rFonts w:ascii="Times New Roman" w:eastAsia="Times New Roman" w:hAnsi="Times New Roman"/>
          <w:bCs/>
          <w:color w:val="000000"/>
          <w:sz w:val="24"/>
          <w:szCs w:val="24"/>
          <w:lang w:eastAsia="zh-CN"/>
        </w:rPr>
      </w:pPr>
      <w:r w:rsidRPr="00A85A38">
        <w:rPr>
          <w:rFonts w:ascii="Times New Roman" w:eastAsia="Times New Roman" w:hAnsi="Times New Roman"/>
          <w:bCs/>
          <w:color w:val="000000"/>
          <w:sz w:val="24"/>
          <w:szCs w:val="24"/>
          <w:lang w:eastAsia="zh-CN"/>
        </w:rPr>
        <w:t xml:space="preserve">Голубев А.П., </w:t>
      </w:r>
      <w:proofErr w:type="spellStart"/>
      <w:r w:rsidRPr="00A85A38">
        <w:rPr>
          <w:rFonts w:ascii="Times New Roman" w:eastAsia="Times New Roman" w:hAnsi="Times New Roman"/>
          <w:bCs/>
          <w:color w:val="000000"/>
          <w:sz w:val="24"/>
          <w:szCs w:val="24"/>
          <w:lang w:eastAsia="zh-CN"/>
        </w:rPr>
        <w:t>Балюк</w:t>
      </w:r>
      <w:proofErr w:type="spellEnd"/>
      <w:r w:rsidRPr="00A85A38">
        <w:rPr>
          <w:rFonts w:ascii="Times New Roman" w:eastAsia="Times New Roman" w:hAnsi="Times New Roman"/>
          <w:bCs/>
          <w:color w:val="000000"/>
          <w:sz w:val="24"/>
          <w:szCs w:val="24"/>
          <w:lang w:eastAsia="zh-CN"/>
        </w:rPr>
        <w:t xml:space="preserve"> Н.В., Смирнова И.Б. Английский язык: учебник для студ. учреждений сред. проф. образования. — М., 2014.</w:t>
      </w:r>
    </w:p>
    <w:p w14:paraId="67492CD2" w14:textId="77777777" w:rsidR="006648DE" w:rsidRPr="00A85A38" w:rsidRDefault="006648DE" w:rsidP="00C97637">
      <w:pPr>
        <w:pStyle w:val="a5"/>
        <w:numPr>
          <w:ilvl w:val="0"/>
          <w:numId w:val="16"/>
        </w:numPr>
        <w:spacing w:before="0" w:after="0" w:line="360" w:lineRule="auto"/>
        <w:ind w:left="0" w:firstLine="851"/>
        <w:contextualSpacing/>
        <w:jc w:val="both"/>
        <w:rPr>
          <w:rStyle w:val="81"/>
          <w:rFonts w:ascii="Times New Roman" w:hAnsi="Times New Roman" w:cs="Times New Roman"/>
          <w:sz w:val="24"/>
          <w:szCs w:val="24"/>
        </w:rPr>
      </w:pPr>
      <w:proofErr w:type="spellStart"/>
      <w:r w:rsidRPr="00E86FC4">
        <w:rPr>
          <w:rStyle w:val="80"/>
          <w:rFonts w:ascii="Times New Roman" w:hAnsi="Times New Roman" w:cs="Times New Roman"/>
          <w:i w:val="0"/>
          <w:sz w:val="24"/>
          <w:szCs w:val="24"/>
        </w:rPr>
        <w:t>Безкоровайная</w:t>
      </w:r>
      <w:proofErr w:type="spellEnd"/>
      <w:r w:rsidRPr="00E86FC4">
        <w:rPr>
          <w:rStyle w:val="80"/>
          <w:rFonts w:ascii="Times New Roman" w:hAnsi="Times New Roman" w:cs="Times New Roman"/>
          <w:i w:val="0"/>
          <w:sz w:val="24"/>
          <w:szCs w:val="24"/>
        </w:rPr>
        <w:t xml:space="preserve"> Г.Т., </w:t>
      </w:r>
      <w:proofErr w:type="spellStart"/>
      <w:r w:rsidRPr="00E86FC4">
        <w:rPr>
          <w:rStyle w:val="80"/>
          <w:rFonts w:ascii="Times New Roman" w:hAnsi="Times New Roman" w:cs="Times New Roman"/>
          <w:i w:val="0"/>
          <w:sz w:val="24"/>
          <w:szCs w:val="24"/>
        </w:rPr>
        <w:t>Койранская</w:t>
      </w:r>
      <w:proofErr w:type="spellEnd"/>
      <w:r w:rsidRPr="00E86FC4">
        <w:rPr>
          <w:rStyle w:val="80"/>
          <w:rFonts w:ascii="Times New Roman" w:hAnsi="Times New Roman" w:cs="Times New Roman"/>
          <w:i w:val="0"/>
          <w:sz w:val="24"/>
          <w:szCs w:val="24"/>
        </w:rPr>
        <w:t xml:space="preserve"> Е.А., Соколова Н.И., </w:t>
      </w:r>
      <w:proofErr w:type="spellStart"/>
      <w:r w:rsidRPr="00E86FC4">
        <w:rPr>
          <w:rStyle w:val="80"/>
          <w:rFonts w:ascii="Times New Roman" w:hAnsi="Times New Roman" w:cs="Times New Roman"/>
          <w:i w:val="0"/>
          <w:sz w:val="24"/>
          <w:szCs w:val="24"/>
        </w:rPr>
        <w:t>Лаврик</w:t>
      </w:r>
      <w:proofErr w:type="spellEnd"/>
      <w:r w:rsidRPr="00E86FC4">
        <w:rPr>
          <w:rStyle w:val="80"/>
          <w:rFonts w:ascii="Times New Roman" w:hAnsi="Times New Roman" w:cs="Times New Roman"/>
          <w:i w:val="0"/>
          <w:sz w:val="24"/>
          <w:szCs w:val="24"/>
        </w:rPr>
        <w:t xml:space="preserve"> Г.В. </w:t>
      </w:r>
      <w:r w:rsidRPr="00E86FC4">
        <w:rPr>
          <w:rStyle w:val="81"/>
          <w:rFonts w:ascii="Times New Roman" w:hAnsi="Times New Roman" w:cs="Times New Roman"/>
          <w:sz w:val="24"/>
          <w:szCs w:val="24"/>
          <w:lang w:val="en-US" w:eastAsia="en-US"/>
        </w:rPr>
        <w:t>PlanetofEnglish</w:t>
      </w:r>
      <w:r w:rsidRPr="00E86FC4">
        <w:rPr>
          <w:rStyle w:val="81"/>
          <w:rFonts w:ascii="Times New Roman" w:hAnsi="Times New Roman" w:cs="Times New Roman"/>
          <w:sz w:val="24"/>
          <w:szCs w:val="24"/>
          <w:lang w:eastAsia="en-US"/>
        </w:rPr>
        <w:t>:</w:t>
      </w:r>
      <w:r w:rsidRPr="00A85A38">
        <w:rPr>
          <w:rStyle w:val="81"/>
          <w:rFonts w:ascii="Times New Roman" w:hAnsi="Times New Roman" w:cs="Times New Roman"/>
          <w:sz w:val="24"/>
          <w:szCs w:val="24"/>
          <w:lang w:eastAsia="en-US"/>
        </w:rPr>
        <w:t>У</w:t>
      </w:r>
      <w:r w:rsidRPr="00A85A38">
        <w:rPr>
          <w:rStyle w:val="81"/>
          <w:rFonts w:ascii="Times New Roman" w:hAnsi="Times New Roman" w:cs="Times New Roman"/>
          <w:sz w:val="24"/>
          <w:szCs w:val="24"/>
        </w:rPr>
        <w:t>чебник английского языка для учреждений СПО. — М., 2014.</w:t>
      </w:r>
    </w:p>
    <w:p w14:paraId="7D496427" w14:textId="77777777" w:rsidR="006648DE" w:rsidRPr="00A85A38" w:rsidRDefault="006648DE" w:rsidP="00A85A38">
      <w:pPr>
        <w:spacing w:after="0" w:line="360" w:lineRule="auto"/>
        <w:ind w:firstLine="709"/>
        <w:jc w:val="both"/>
        <w:rPr>
          <w:rStyle w:val="80"/>
          <w:rFonts w:ascii="Times New Roman" w:hAnsi="Times New Roman" w:cs="Times New Roman"/>
          <w:color w:val="FF0000"/>
          <w:sz w:val="24"/>
          <w:szCs w:val="24"/>
        </w:rPr>
      </w:pPr>
    </w:p>
    <w:p w14:paraId="039433A4" w14:textId="77777777" w:rsidR="006648DE" w:rsidRPr="00A85A38" w:rsidRDefault="006648DE" w:rsidP="00C97637">
      <w:pPr>
        <w:spacing w:after="0" w:line="360" w:lineRule="auto"/>
        <w:ind w:firstLine="851"/>
        <w:jc w:val="both"/>
        <w:rPr>
          <w:rStyle w:val="81"/>
          <w:rFonts w:ascii="Times New Roman" w:hAnsi="Times New Roman" w:cs="Times New Roman"/>
          <w:b/>
          <w:i/>
          <w:sz w:val="24"/>
          <w:szCs w:val="24"/>
          <w:lang w:val="en-US"/>
        </w:rPr>
      </w:pPr>
      <w:r w:rsidRPr="00A85A38">
        <w:rPr>
          <w:rStyle w:val="80"/>
          <w:rFonts w:ascii="Times New Roman" w:hAnsi="Times New Roman" w:cs="Times New Roman"/>
          <w:b/>
          <w:sz w:val="24"/>
          <w:szCs w:val="24"/>
          <w:lang w:val="en-US"/>
        </w:rPr>
        <w:t xml:space="preserve">3.2.2. </w:t>
      </w:r>
      <w:r w:rsidRPr="00A85A38">
        <w:rPr>
          <w:rStyle w:val="80"/>
          <w:rFonts w:ascii="Times New Roman" w:hAnsi="Times New Roman" w:cs="Times New Roman"/>
          <w:b/>
          <w:sz w:val="24"/>
          <w:szCs w:val="24"/>
        </w:rPr>
        <w:t>Дополнительныеиздания</w:t>
      </w:r>
    </w:p>
    <w:p w14:paraId="678DDDA3" w14:textId="77777777" w:rsidR="006648DE" w:rsidRPr="00A85A38" w:rsidRDefault="006648DE" w:rsidP="00C9763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851"/>
        <w:contextualSpacing/>
        <w:jc w:val="both"/>
        <w:rPr>
          <w:rFonts w:ascii="Times New Roman" w:eastAsia="SimSun" w:hAnsi="Times New Roman"/>
          <w:color w:val="00000A"/>
          <w:sz w:val="24"/>
          <w:szCs w:val="24"/>
          <w:lang w:val="en-US" w:eastAsia="zh-CN" w:bidi="hi-IN"/>
        </w:rPr>
      </w:pPr>
      <w:r w:rsidRPr="00A85A38">
        <w:rPr>
          <w:rFonts w:ascii="Times New Roman" w:eastAsia="SimSun" w:hAnsi="Times New Roman"/>
          <w:color w:val="00000A"/>
          <w:sz w:val="24"/>
          <w:szCs w:val="24"/>
          <w:lang w:val="en-US" w:eastAsia="zh-CN" w:bidi="hi-IN"/>
        </w:rPr>
        <w:t xml:space="preserve">1. English for the Fashion – Mary </w:t>
      </w:r>
      <w:proofErr w:type="spellStart"/>
      <w:r w:rsidRPr="00A85A38">
        <w:rPr>
          <w:rFonts w:ascii="Times New Roman" w:eastAsia="SimSun" w:hAnsi="Times New Roman"/>
          <w:color w:val="00000A"/>
          <w:sz w:val="24"/>
          <w:szCs w:val="24"/>
          <w:lang w:val="en-US" w:eastAsia="zh-CN" w:bidi="hi-IN"/>
        </w:rPr>
        <w:t>E.Ward</w:t>
      </w:r>
      <w:proofErr w:type="spellEnd"/>
      <w:r w:rsidRPr="00A85A38">
        <w:rPr>
          <w:rFonts w:ascii="Times New Roman" w:eastAsia="SimSun" w:hAnsi="Times New Roman"/>
          <w:color w:val="00000A"/>
          <w:sz w:val="24"/>
          <w:szCs w:val="24"/>
          <w:lang w:val="en-US" w:eastAsia="zh-CN" w:bidi="hi-IN"/>
        </w:rPr>
        <w:t>. Great Clarendon Street, Oxford. United Kingdom – Oxford University Press 2012.</w:t>
      </w:r>
    </w:p>
    <w:p w14:paraId="487CA5DC" w14:textId="77777777" w:rsidR="006648DE" w:rsidRPr="00A85A38" w:rsidRDefault="006648DE" w:rsidP="00C97637">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851"/>
        <w:contextualSpacing/>
        <w:jc w:val="both"/>
        <w:rPr>
          <w:rFonts w:ascii="Times New Roman" w:eastAsia="SimSun" w:hAnsi="Times New Roman"/>
          <w:color w:val="00000A"/>
          <w:sz w:val="24"/>
          <w:szCs w:val="24"/>
          <w:lang w:val="en-US" w:eastAsia="zh-CN" w:bidi="hi-IN"/>
        </w:rPr>
      </w:pPr>
      <w:r w:rsidRPr="00A85A38">
        <w:rPr>
          <w:rFonts w:ascii="Times New Roman" w:eastAsia="SimSun" w:hAnsi="Times New Roman"/>
          <w:color w:val="00000A"/>
          <w:sz w:val="24"/>
          <w:szCs w:val="24"/>
          <w:lang w:val="en-US" w:eastAsia="zh-CN" w:bidi="hi-IN"/>
        </w:rPr>
        <w:t xml:space="preserve">2. Sewing in a straight line: quick and crafty projects you can make by simply sewing straight / Brett Bara - a division of Random House, Inc., New York, </w:t>
      </w:r>
      <w:proofErr w:type="gramStart"/>
      <w:r w:rsidRPr="00A85A38">
        <w:rPr>
          <w:rFonts w:ascii="Times New Roman" w:eastAsia="SimSun" w:hAnsi="Times New Roman"/>
          <w:color w:val="00000A"/>
          <w:sz w:val="24"/>
          <w:szCs w:val="24"/>
          <w:lang w:val="en-US" w:eastAsia="zh-CN" w:bidi="hi-IN"/>
        </w:rPr>
        <w:t>Published</w:t>
      </w:r>
      <w:proofErr w:type="gramEnd"/>
      <w:r w:rsidRPr="00A85A38">
        <w:rPr>
          <w:rFonts w:ascii="Times New Roman" w:eastAsia="SimSun" w:hAnsi="Times New Roman"/>
          <w:color w:val="00000A"/>
          <w:sz w:val="24"/>
          <w:szCs w:val="24"/>
          <w:lang w:val="en-US" w:eastAsia="zh-CN" w:bidi="hi-IN"/>
        </w:rPr>
        <w:t xml:space="preserve"> in 2011 by Potter Craft.</w:t>
      </w:r>
    </w:p>
    <w:p w14:paraId="70F3B51F" w14:textId="77777777" w:rsidR="006648DE" w:rsidRPr="00035442" w:rsidRDefault="006648DE" w:rsidP="00433F7D">
      <w:pPr>
        <w:spacing w:after="0" w:line="360" w:lineRule="auto"/>
        <w:ind w:firstLine="709"/>
        <w:rPr>
          <w:rFonts w:ascii="Times New Roman" w:hAnsi="Times New Roman"/>
          <w:i/>
          <w:lang w:val="en-US"/>
        </w:rPr>
      </w:pPr>
    </w:p>
    <w:p w14:paraId="50785C0C" w14:textId="77777777" w:rsidR="00433F7D" w:rsidRPr="007E2822" w:rsidRDefault="006648DE" w:rsidP="00433F7D">
      <w:pPr>
        <w:spacing w:after="0" w:line="360" w:lineRule="auto"/>
        <w:ind w:firstLine="709"/>
        <w:rPr>
          <w:rFonts w:ascii="Times New Roman" w:hAnsi="Times New Roman"/>
          <w:b/>
        </w:rPr>
      </w:pPr>
      <w:r w:rsidRPr="007E2822">
        <w:rPr>
          <w:rFonts w:ascii="Times New Roman" w:hAnsi="Times New Roman"/>
          <w:b/>
        </w:rPr>
        <w:t>4.КОНТРОЛЬ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6"/>
        <w:gridCol w:w="3383"/>
        <w:gridCol w:w="2385"/>
      </w:tblGrid>
      <w:tr w:rsidR="006648DE" w:rsidRPr="00E86FC4" w14:paraId="5CE4E68F" w14:textId="77777777" w:rsidTr="001236D5">
        <w:trPr>
          <w:trHeight w:val="144"/>
        </w:trPr>
        <w:tc>
          <w:tcPr>
            <w:tcW w:w="2073" w:type="pct"/>
          </w:tcPr>
          <w:p w14:paraId="347026E1" w14:textId="77777777" w:rsidR="006648DE" w:rsidRPr="00E86FC4" w:rsidRDefault="006648DE" w:rsidP="006648DE">
            <w:pPr>
              <w:spacing w:after="0" w:line="240" w:lineRule="auto"/>
              <w:rPr>
                <w:rFonts w:ascii="Times New Roman" w:hAnsi="Times New Roman"/>
                <w:b/>
                <w:bCs/>
                <w:sz w:val="24"/>
                <w:szCs w:val="24"/>
              </w:rPr>
            </w:pPr>
            <w:r w:rsidRPr="00E86FC4">
              <w:rPr>
                <w:rFonts w:ascii="Times New Roman" w:hAnsi="Times New Roman"/>
                <w:b/>
                <w:bCs/>
                <w:sz w:val="24"/>
                <w:szCs w:val="24"/>
              </w:rPr>
              <w:t>Результаты обучения</w:t>
            </w:r>
          </w:p>
        </w:tc>
        <w:tc>
          <w:tcPr>
            <w:tcW w:w="1716" w:type="pct"/>
          </w:tcPr>
          <w:p w14:paraId="4D905C81" w14:textId="77777777" w:rsidR="006648DE" w:rsidRPr="00E86FC4" w:rsidRDefault="006648DE" w:rsidP="006648DE">
            <w:pPr>
              <w:spacing w:after="0" w:line="240" w:lineRule="auto"/>
              <w:rPr>
                <w:rFonts w:ascii="Times New Roman" w:hAnsi="Times New Roman"/>
                <w:b/>
                <w:bCs/>
                <w:sz w:val="24"/>
                <w:szCs w:val="24"/>
              </w:rPr>
            </w:pPr>
            <w:r w:rsidRPr="00E86FC4">
              <w:rPr>
                <w:rFonts w:ascii="Times New Roman" w:hAnsi="Times New Roman"/>
                <w:b/>
                <w:bCs/>
                <w:sz w:val="24"/>
                <w:szCs w:val="24"/>
              </w:rPr>
              <w:t>Критерии оценки</w:t>
            </w:r>
          </w:p>
        </w:tc>
        <w:tc>
          <w:tcPr>
            <w:tcW w:w="1210" w:type="pct"/>
          </w:tcPr>
          <w:p w14:paraId="3639A7BE" w14:textId="77777777" w:rsidR="006648DE" w:rsidRPr="00E86FC4" w:rsidRDefault="006648DE" w:rsidP="006648DE">
            <w:pPr>
              <w:spacing w:after="0" w:line="240" w:lineRule="auto"/>
              <w:rPr>
                <w:rFonts w:ascii="Times New Roman" w:hAnsi="Times New Roman"/>
                <w:b/>
                <w:bCs/>
                <w:sz w:val="24"/>
                <w:szCs w:val="24"/>
              </w:rPr>
            </w:pPr>
            <w:r w:rsidRPr="00E86FC4">
              <w:rPr>
                <w:rFonts w:ascii="Times New Roman" w:hAnsi="Times New Roman"/>
                <w:b/>
                <w:bCs/>
                <w:sz w:val="24"/>
                <w:szCs w:val="24"/>
              </w:rPr>
              <w:t>Методы оценки</w:t>
            </w:r>
          </w:p>
        </w:tc>
      </w:tr>
      <w:tr w:rsidR="006648DE" w:rsidRPr="00E86FC4" w14:paraId="5D1D8C22" w14:textId="77777777" w:rsidTr="001236D5">
        <w:trPr>
          <w:trHeight w:val="144"/>
        </w:trPr>
        <w:tc>
          <w:tcPr>
            <w:tcW w:w="2073" w:type="pct"/>
          </w:tcPr>
          <w:p w14:paraId="546DE12D" w14:textId="77777777" w:rsidR="006648DE" w:rsidRPr="00E86FC4" w:rsidRDefault="006648DE" w:rsidP="001236D5">
            <w:pPr>
              <w:spacing w:after="0" w:line="240" w:lineRule="auto"/>
              <w:jc w:val="both"/>
              <w:rPr>
                <w:rFonts w:ascii="Times New Roman" w:hAnsi="Times New Roman"/>
                <w:b/>
                <w:sz w:val="24"/>
                <w:szCs w:val="24"/>
              </w:rPr>
            </w:pPr>
            <w:r w:rsidRPr="00E86FC4">
              <w:rPr>
                <w:rFonts w:ascii="Times New Roman" w:hAnsi="Times New Roman"/>
                <w:b/>
                <w:sz w:val="24"/>
                <w:szCs w:val="24"/>
              </w:rPr>
              <w:t>Уметь:</w:t>
            </w:r>
          </w:p>
          <w:p w14:paraId="16646466" w14:textId="77777777" w:rsidR="006648DE" w:rsidRPr="00E86FC4" w:rsidRDefault="006648DE" w:rsidP="001236D5">
            <w:pPr>
              <w:spacing w:after="0" w:line="240" w:lineRule="auto"/>
              <w:jc w:val="both"/>
              <w:rPr>
                <w:rFonts w:ascii="Times New Roman" w:hAnsi="Times New Roman"/>
                <w:iCs/>
                <w:sz w:val="24"/>
                <w:szCs w:val="24"/>
              </w:rPr>
            </w:pPr>
            <w:r w:rsidRPr="00E86FC4">
              <w:rPr>
                <w:rFonts w:ascii="Times New Roman" w:hAnsi="Times New Roman"/>
                <w:iCs/>
                <w:sz w:val="24"/>
                <w:szCs w:val="24"/>
              </w:rPr>
              <w:t>- понимать общий смысл четко произнесенных высказываний на известные темы (профессиональные и бытовые),</w:t>
            </w:r>
          </w:p>
          <w:p w14:paraId="246C69DC" w14:textId="77777777" w:rsidR="006648DE" w:rsidRPr="00E86FC4" w:rsidRDefault="006648DE" w:rsidP="001236D5">
            <w:pPr>
              <w:spacing w:after="0" w:line="240" w:lineRule="auto"/>
              <w:jc w:val="both"/>
              <w:rPr>
                <w:rFonts w:ascii="Times New Roman" w:hAnsi="Times New Roman"/>
                <w:iCs/>
                <w:sz w:val="24"/>
                <w:szCs w:val="24"/>
              </w:rPr>
            </w:pPr>
            <w:r w:rsidRPr="00E86FC4">
              <w:rPr>
                <w:rFonts w:ascii="Times New Roman" w:hAnsi="Times New Roman"/>
                <w:iCs/>
                <w:sz w:val="24"/>
                <w:szCs w:val="24"/>
              </w:rPr>
              <w:t xml:space="preserve">- понимать тексты на базовые профессиональные темы; участвовать в диалогах на знакомые общие и профессиональные темы; </w:t>
            </w:r>
          </w:p>
          <w:p w14:paraId="6E25D75D" w14:textId="77777777" w:rsidR="006648DE" w:rsidRPr="00E86FC4" w:rsidRDefault="006648DE" w:rsidP="001236D5">
            <w:pPr>
              <w:spacing w:after="0" w:line="240" w:lineRule="auto"/>
              <w:jc w:val="both"/>
              <w:rPr>
                <w:rFonts w:ascii="Times New Roman" w:hAnsi="Times New Roman"/>
                <w:iCs/>
                <w:sz w:val="24"/>
                <w:szCs w:val="24"/>
              </w:rPr>
            </w:pPr>
            <w:r w:rsidRPr="00E86FC4">
              <w:rPr>
                <w:rFonts w:ascii="Times New Roman" w:hAnsi="Times New Roman"/>
                <w:iCs/>
                <w:sz w:val="24"/>
                <w:szCs w:val="24"/>
              </w:rPr>
              <w:t xml:space="preserve">- строить простые высказывания о себе и о своей профессиональной деятельности; </w:t>
            </w:r>
          </w:p>
          <w:p w14:paraId="3CC3FEB3" w14:textId="77777777" w:rsidR="006648DE" w:rsidRPr="00E86FC4" w:rsidRDefault="006648DE" w:rsidP="001236D5">
            <w:pPr>
              <w:spacing w:after="0" w:line="240" w:lineRule="auto"/>
              <w:jc w:val="both"/>
              <w:rPr>
                <w:rFonts w:ascii="Times New Roman" w:hAnsi="Times New Roman"/>
                <w:iCs/>
                <w:sz w:val="24"/>
                <w:szCs w:val="24"/>
              </w:rPr>
            </w:pPr>
            <w:r w:rsidRPr="00E86FC4">
              <w:rPr>
                <w:rFonts w:ascii="Times New Roman" w:hAnsi="Times New Roman"/>
                <w:iCs/>
                <w:sz w:val="24"/>
                <w:szCs w:val="24"/>
              </w:rPr>
              <w:t xml:space="preserve">- кратко обосновывать и объяснить свои действия (текущие и планируемые); </w:t>
            </w:r>
          </w:p>
          <w:p w14:paraId="460EF2DE" w14:textId="77777777" w:rsidR="006648DE" w:rsidRPr="00E86FC4" w:rsidRDefault="006648DE" w:rsidP="001236D5">
            <w:pPr>
              <w:spacing w:after="0" w:line="240" w:lineRule="auto"/>
              <w:jc w:val="both"/>
              <w:rPr>
                <w:rFonts w:ascii="Times New Roman" w:hAnsi="Times New Roman"/>
                <w:sz w:val="24"/>
                <w:szCs w:val="24"/>
              </w:rPr>
            </w:pPr>
            <w:r w:rsidRPr="00E86FC4">
              <w:rPr>
                <w:rFonts w:ascii="Times New Roman" w:hAnsi="Times New Roman"/>
                <w:iCs/>
                <w:sz w:val="24"/>
                <w:szCs w:val="24"/>
              </w:rPr>
              <w:t>- писать простые связные сообщения на знакомые или интересующие профессиональные темы</w:t>
            </w:r>
          </w:p>
        </w:tc>
        <w:tc>
          <w:tcPr>
            <w:tcW w:w="1716" w:type="pct"/>
            <w:vAlign w:val="center"/>
          </w:tcPr>
          <w:p w14:paraId="46880052" w14:textId="77777777" w:rsidR="006648DE" w:rsidRPr="00E86FC4" w:rsidRDefault="006648DE" w:rsidP="001236D5">
            <w:pPr>
              <w:spacing w:after="0" w:line="240" w:lineRule="auto"/>
              <w:jc w:val="both"/>
              <w:rPr>
                <w:rFonts w:ascii="Times New Roman" w:eastAsia="Times New Roman" w:hAnsi="Times New Roman"/>
                <w:sz w:val="24"/>
                <w:szCs w:val="24"/>
              </w:rPr>
            </w:pPr>
            <w:r w:rsidRPr="00E86FC4">
              <w:rPr>
                <w:rFonts w:ascii="Times New Roman" w:eastAsia="Times New Roman" w:hAnsi="Times New Roman"/>
                <w:sz w:val="24"/>
                <w:szCs w:val="24"/>
              </w:rPr>
              <w:t xml:space="preserve"> - Содержание (отражены все аспекты, указанные в задании, стилевое оформление речи соответствует типу задания, соблюдение норм вежливости) </w:t>
            </w:r>
          </w:p>
          <w:p w14:paraId="6A81232D" w14:textId="77777777" w:rsidR="006648DE" w:rsidRPr="00E86FC4" w:rsidRDefault="006648DE" w:rsidP="001236D5">
            <w:pPr>
              <w:spacing w:after="0" w:line="240" w:lineRule="auto"/>
              <w:jc w:val="both"/>
              <w:rPr>
                <w:rFonts w:ascii="Times New Roman" w:eastAsia="Times New Roman" w:hAnsi="Times New Roman"/>
                <w:sz w:val="24"/>
                <w:szCs w:val="24"/>
              </w:rPr>
            </w:pPr>
            <w:r w:rsidRPr="00E86FC4">
              <w:rPr>
                <w:rFonts w:ascii="Times New Roman" w:eastAsia="Times New Roman" w:hAnsi="Times New Roman"/>
                <w:sz w:val="24"/>
                <w:szCs w:val="24"/>
              </w:rPr>
              <w:t xml:space="preserve">- Взаимодействие с собеседником(умение логично и связно вести беседу, соблюдать очередность при обмене репликами) </w:t>
            </w:r>
          </w:p>
          <w:p w14:paraId="772F69EF" w14:textId="77777777" w:rsidR="006648DE" w:rsidRPr="00E86FC4" w:rsidRDefault="006648DE" w:rsidP="001236D5">
            <w:pPr>
              <w:spacing w:after="0" w:line="240" w:lineRule="auto"/>
              <w:jc w:val="both"/>
              <w:rPr>
                <w:rFonts w:ascii="Times New Roman" w:eastAsia="Times New Roman" w:hAnsi="Times New Roman"/>
                <w:sz w:val="24"/>
                <w:szCs w:val="24"/>
              </w:rPr>
            </w:pPr>
            <w:r w:rsidRPr="00E86FC4">
              <w:rPr>
                <w:rFonts w:ascii="Times New Roman" w:eastAsia="Times New Roman" w:hAnsi="Times New Roman"/>
                <w:sz w:val="24"/>
                <w:szCs w:val="24"/>
              </w:rPr>
              <w:t xml:space="preserve">-  Лексика (словарный запас соответствует поставленной задаче и требованиям </w:t>
            </w:r>
          </w:p>
          <w:p w14:paraId="70FFE7F0" w14:textId="77777777" w:rsidR="00E86FC4" w:rsidRDefault="006648DE" w:rsidP="001236D5">
            <w:pPr>
              <w:spacing w:after="0" w:line="240" w:lineRule="auto"/>
              <w:jc w:val="both"/>
              <w:rPr>
                <w:rFonts w:ascii="Times New Roman" w:eastAsia="Times New Roman" w:hAnsi="Times New Roman"/>
                <w:sz w:val="24"/>
                <w:szCs w:val="24"/>
              </w:rPr>
            </w:pPr>
            <w:r w:rsidRPr="00E86FC4">
              <w:rPr>
                <w:rFonts w:ascii="Times New Roman" w:eastAsia="Times New Roman" w:hAnsi="Times New Roman"/>
                <w:sz w:val="24"/>
                <w:szCs w:val="24"/>
              </w:rPr>
              <w:t xml:space="preserve">-  Грамматика(использование разнообразных грамматических конструкций в соответствии с поставленной задачей) </w:t>
            </w:r>
          </w:p>
          <w:p w14:paraId="2471D49B" w14:textId="77777777" w:rsidR="006648DE" w:rsidRPr="00E86FC4" w:rsidRDefault="00E86FC4" w:rsidP="001236D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6648DE" w:rsidRPr="00E86FC4">
              <w:rPr>
                <w:rFonts w:ascii="Times New Roman" w:eastAsia="Times New Roman" w:hAnsi="Times New Roman"/>
                <w:sz w:val="24"/>
                <w:szCs w:val="24"/>
              </w:rPr>
              <w:t>Произношение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tc>
        <w:tc>
          <w:tcPr>
            <w:tcW w:w="1210" w:type="pct"/>
          </w:tcPr>
          <w:p w14:paraId="3DF5FFDF" w14:textId="77777777" w:rsidR="006648DE" w:rsidRPr="00E86FC4" w:rsidRDefault="006648DE" w:rsidP="001236D5">
            <w:pPr>
              <w:spacing w:before="100" w:beforeAutospacing="1" w:after="100" w:afterAutospacing="1" w:line="240" w:lineRule="auto"/>
              <w:jc w:val="both"/>
              <w:rPr>
                <w:rFonts w:ascii="Times New Roman" w:eastAsia="Times New Roman" w:hAnsi="Times New Roman"/>
                <w:sz w:val="24"/>
                <w:szCs w:val="24"/>
              </w:rPr>
            </w:pPr>
            <w:r w:rsidRPr="00E86FC4">
              <w:rPr>
                <w:rFonts w:ascii="Times New Roman" w:eastAsia="Times New Roman" w:hAnsi="Times New Roman"/>
                <w:sz w:val="24"/>
                <w:szCs w:val="24"/>
              </w:rPr>
              <w:t>Наблюдение и интерпретация результатов в процессе учебных занятий, текущей аттестации в форме лексико-грамматических тестов и выполнения практических заданий.</w:t>
            </w:r>
          </w:p>
          <w:p w14:paraId="2165E561" w14:textId="77777777" w:rsidR="006648DE" w:rsidRPr="00E86FC4" w:rsidRDefault="006648DE" w:rsidP="001236D5">
            <w:pPr>
              <w:tabs>
                <w:tab w:val="left" w:pos="5175"/>
              </w:tabs>
              <w:spacing w:after="0" w:line="240" w:lineRule="auto"/>
              <w:jc w:val="both"/>
              <w:rPr>
                <w:rFonts w:ascii="Times New Roman" w:hAnsi="Times New Roman"/>
                <w:sz w:val="24"/>
                <w:szCs w:val="24"/>
              </w:rPr>
            </w:pPr>
          </w:p>
        </w:tc>
      </w:tr>
      <w:tr w:rsidR="006648DE" w:rsidRPr="00E86FC4" w14:paraId="1BC5DF20" w14:textId="77777777" w:rsidTr="001236D5">
        <w:trPr>
          <w:trHeight w:val="4212"/>
        </w:trPr>
        <w:tc>
          <w:tcPr>
            <w:tcW w:w="2073" w:type="pct"/>
          </w:tcPr>
          <w:p w14:paraId="5195E2A5" w14:textId="77777777" w:rsidR="006648DE" w:rsidRPr="00E86FC4" w:rsidRDefault="00E86FC4" w:rsidP="001236D5">
            <w:pPr>
              <w:spacing w:after="0" w:line="240" w:lineRule="auto"/>
              <w:ind w:left="57" w:hanging="35"/>
              <w:jc w:val="both"/>
              <w:rPr>
                <w:rFonts w:ascii="Times New Roman" w:hAnsi="Times New Roman"/>
                <w:b/>
                <w:iCs/>
                <w:sz w:val="24"/>
                <w:szCs w:val="24"/>
              </w:rPr>
            </w:pPr>
            <w:r>
              <w:rPr>
                <w:rFonts w:ascii="Times New Roman" w:hAnsi="Times New Roman"/>
                <w:b/>
                <w:iCs/>
                <w:sz w:val="24"/>
                <w:szCs w:val="24"/>
              </w:rPr>
              <w:t>Зна</w:t>
            </w:r>
            <w:r w:rsidR="006648DE" w:rsidRPr="00E86FC4">
              <w:rPr>
                <w:rFonts w:ascii="Times New Roman" w:hAnsi="Times New Roman"/>
                <w:b/>
                <w:iCs/>
                <w:sz w:val="24"/>
                <w:szCs w:val="24"/>
              </w:rPr>
              <w:t>ть:</w:t>
            </w:r>
          </w:p>
          <w:p w14:paraId="7E24BC2A" w14:textId="77777777" w:rsidR="006648DE" w:rsidRPr="00E86FC4" w:rsidRDefault="006648DE" w:rsidP="001236D5">
            <w:pPr>
              <w:spacing w:after="0" w:line="240" w:lineRule="auto"/>
              <w:ind w:left="57" w:firstLine="107"/>
              <w:jc w:val="both"/>
              <w:rPr>
                <w:rFonts w:ascii="Times New Roman" w:hAnsi="Times New Roman"/>
                <w:iCs/>
                <w:sz w:val="24"/>
                <w:szCs w:val="24"/>
              </w:rPr>
            </w:pPr>
            <w:r w:rsidRPr="00E86FC4">
              <w:rPr>
                <w:rFonts w:ascii="Times New Roman" w:hAnsi="Times New Roman"/>
                <w:iCs/>
                <w:sz w:val="24"/>
                <w:szCs w:val="24"/>
              </w:rPr>
              <w:t xml:space="preserve">- правила построения простых и сложных предложений на профессиональные темы; </w:t>
            </w:r>
          </w:p>
          <w:p w14:paraId="62538A7F" w14:textId="77777777" w:rsidR="006648DE" w:rsidRPr="00E86FC4" w:rsidRDefault="006648DE" w:rsidP="001236D5">
            <w:pPr>
              <w:spacing w:after="0" w:line="240" w:lineRule="auto"/>
              <w:ind w:left="57" w:firstLine="107"/>
              <w:jc w:val="both"/>
              <w:rPr>
                <w:rFonts w:ascii="Times New Roman" w:hAnsi="Times New Roman"/>
                <w:iCs/>
                <w:sz w:val="24"/>
                <w:szCs w:val="24"/>
              </w:rPr>
            </w:pPr>
            <w:r w:rsidRPr="00E86FC4">
              <w:rPr>
                <w:rFonts w:ascii="Times New Roman" w:hAnsi="Times New Roman"/>
                <w:iCs/>
                <w:sz w:val="24"/>
                <w:szCs w:val="24"/>
              </w:rPr>
              <w:t xml:space="preserve">- основные общеупотребительные глаголы (бытовая и профессиональная лексика); </w:t>
            </w:r>
          </w:p>
          <w:p w14:paraId="39F51210" w14:textId="77777777" w:rsidR="006648DE" w:rsidRPr="00E86FC4" w:rsidRDefault="006648DE" w:rsidP="001236D5">
            <w:pPr>
              <w:spacing w:after="0" w:line="240" w:lineRule="auto"/>
              <w:ind w:left="57" w:firstLine="107"/>
              <w:jc w:val="both"/>
              <w:rPr>
                <w:rFonts w:ascii="Times New Roman" w:hAnsi="Times New Roman"/>
                <w:sz w:val="24"/>
                <w:szCs w:val="24"/>
              </w:rPr>
            </w:pPr>
            <w:r w:rsidRPr="00E86FC4">
              <w:rPr>
                <w:rFonts w:ascii="Times New Roman" w:hAnsi="Times New Roman"/>
                <w:iCs/>
                <w:sz w:val="24"/>
                <w:szCs w:val="24"/>
              </w:rPr>
              <w:t>- лексический минимум, относящийся к описанию предметов, средств и процессов</w:t>
            </w:r>
            <w:r w:rsidR="00E86FC4">
              <w:rPr>
                <w:rFonts w:ascii="Times New Roman" w:hAnsi="Times New Roman"/>
                <w:iCs/>
                <w:sz w:val="24"/>
                <w:szCs w:val="24"/>
              </w:rPr>
              <w:t xml:space="preserve"> профессиональной деятельности;</w:t>
            </w:r>
            <w:r w:rsidRPr="00E86FC4">
              <w:rPr>
                <w:rFonts w:ascii="Times New Roman" w:hAnsi="Times New Roman"/>
                <w:iCs/>
                <w:sz w:val="24"/>
                <w:szCs w:val="24"/>
              </w:rPr>
              <w:t xml:space="preserve"> особенности произношения; правила чтения текстов профессиональной направленности</w:t>
            </w:r>
          </w:p>
          <w:p w14:paraId="09C2C72F" w14:textId="77777777" w:rsidR="006648DE" w:rsidRPr="00E86FC4" w:rsidRDefault="006648DE" w:rsidP="001236D5">
            <w:pPr>
              <w:tabs>
                <w:tab w:val="left" w:pos="5175"/>
              </w:tabs>
              <w:spacing w:after="0" w:line="240" w:lineRule="auto"/>
              <w:jc w:val="both"/>
              <w:rPr>
                <w:rFonts w:ascii="Times New Roman" w:hAnsi="Times New Roman"/>
                <w:sz w:val="24"/>
                <w:szCs w:val="24"/>
              </w:rPr>
            </w:pPr>
          </w:p>
        </w:tc>
        <w:tc>
          <w:tcPr>
            <w:tcW w:w="1716" w:type="pct"/>
          </w:tcPr>
          <w:p w14:paraId="1060019C" w14:textId="77777777" w:rsidR="006648DE" w:rsidRPr="00E86FC4" w:rsidRDefault="006648DE" w:rsidP="001236D5">
            <w:pPr>
              <w:pStyle w:val="affffff5"/>
              <w:jc w:val="both"/>
              <w:rPr>
                <w:rFonts w:ascii="Times New Roman" w:eastAsia="Times New Roman" w:hAnsi="Times New Roman"/>
                <w:sz w:val="24"/>
                <w:szCs w:val="24"/>
              </w:rPr>
            </w:pPr>
            <w:r w:rsidRPr="00E86FC4">
              <w:rPr>
                <w:rFonts w:ascii="Times New Roman" w:eastAsia="Times New Roman" w:hAnsi="Times New Roman"/>
                <w:sz w:val="24"/>
                <w:szCs w:val="24"/>
              </w:rPr>
              <w:t>Демонстрировать знания:</w:t>
            </w:r>
          </w:p>
          <w:p w14:paraId="4E2A859A" w14:textId="77777777" w:rsidR="006648DE" w:rsidRPr="00E86FC4" w:rsidRDefault="006648DE" w:rsidP="001236D5">
            <w:pPr>
              <w:pStyle w:val="affffff5"/>
              <w:jc w:val="both"/>
              <w:rPr>
                <w:rFonts w:ascii="Times New Roman" w:eastAsia="Times New Roman" w:hAnsi="Times New Roman"/>
                <w:sz w:val="24"/>
                <w:szCs w:val="24"/>
              </w:rPr>
            </w:pPr>
            <w:r w:rsidRPr="00E86FC4">
              <w:rPr>
                <w:rFonts w:ascii="Times New Roman" w:eastAsia="Times New Roman" w:hAnsi="Times New Roman"/>
                <w:sz w:val="24"/>
                <w:szCs w:val="24"/>
              </w:rPr>
              <w:t xml:space="preserve"> - правил построения различных предложений; </w:t>
            </w:r>
          </w:p>
          <w:p w14:paraId="50544D2B" w14:textId="77777777" w:rsidR="006648DE" w:rsidRPr="00E86FC4" w:rsidRDefault="006648DE" w:rsidP="001236D5">
            <w:pPr>
              <w:pStyle w:val="affffff5"/>
              <w:jc w:val="both"/>
              <w:rPr>
                <w:rFonts w:ascii="Times New Roman" w:eastAsia="Times New Roman" w:hAnsi="Times New Roman"/>
                <w:sz w:val="24"/>
                <w:szCs w:val="24"/>
              </w:rPr>
            </w:pPr>
            <w:r w:rsidRPr="00E86FC4">
              <w:rPr>
                <w:rFonts w:ascii="Times New Roman" w:eastAsia="Times New Roman" w:hAnsi="Times New Roman"/>
                <w:sz w:val="24"/>
                <w:szCs w:val="24"/>
              </w:rPr>
              <w:t xml:space="preserve">- лексического минимума профессиональных терминов; </w:t>
            </w:r>
          </w:p>
          <w:p w14:paraId="4D215DDC" w14:textId="77777777" w:rsidR="006648DE" w:rsidRPr="00E86FC4" w:rsidRDefault="006648DE" w:rsidP="001236D5">
            <w:pPr>
              <w:pStyle w:val="affffff5"/>
              <w:jc w:val="both"/>
              <w:rPr>
                <w:rFonts w:ascii="Times New Roman" w:eastAsia="Times New Roman" w:hAnsi="Times New Roman"/>
                <w:sz w:val="24"/>
                <w:szCs w:val="24"/>
              </w:rPr>
            </w:pPr>
            <w:r w:rsidRPr="00E86FC4">
              <w:rPr>
                <w:rFonts w:ascii="Times New Roman" w:eastAsia="Times New Roman" w:hAnsi="Times New Roman"/>
                <w:sz w:val="24"/>
                <w:szCs w:val="24"/>
              </w:rPr>
              <w:t xml:space="preserve">- различных времен глаголов. </w:t>
            </w:r>
          </w:p>
          <w:p w14:paraId="141AA8B3" w14:textId="77777777" w:rsidR="006648DE" w:rsidRPr="00E86FC4" w:rsidRDefault="006648DE" w:rsidP="001236D5">
            <w:pPr>
              <w:spacing w:after="0" w:line="240" w:lineRule="auto"/>
              <w:jc w:val="both"/>
              <w:rPr>
                <w:rFonts w:ascii="Times New Roman" w:hAnsi="Times New Roman"/>
                <w:sz w:val="24"/>
                <w:szCs w:val="24"/>
              </w:rPr>
            </w:pPr>
          </w:p>
        </w:tc>
        <w:tc>
          <w:tcPr>
            <w:tcW w:w="1210" w:type="pct"/>
          </w:tcPr>
          <w:p w14:paraId="5DC6A475" w14:textId="77777777" w:rsidR="006648DE" w:rsidRPr="00E86FC4" w:rsidRDefault="006648DE" w:rsidP="001236D5">
            <w:pPr>
              <w:spacing w:before="100" w:beforeAutospacing="1" w:after="100" w:afterAutospacing="1" w:line="240" w:lineRule="auto"/>
              <w:jc w:val="both"/>
              <w:rPr>
                <w:rFonts w:ascii="Times New Roman" w:eastAsia="Times New Roman" w:hAnsi="Times New Roman"/>
                <w:sz w:val="24"/>
                <w:szCs w:val="24"/>
              </w:rPr>
            </w:pPr>
            <w:r w:rsidRPr="00E86FC4">
              <w:rPr>
                <w:rFonts w:ascii="Times New Roman" w:eastAsia="Times New Roman" w:hAnsi="Times New Roman"/>
                <w:sz w:val="24"/>
                <w:szCs w:val="24"/>
              </w:rPr>
              <w:t>Наблюдение и интерпретация результатов в процессе учебных занятий, текущей аттестации в форме лексико-грамматических тестов и выполнения практических заданий.</w:t>
            </w:r>
          </w:p>
          <w:p w14:paraId="289FF6A5" w14:textId="77777777" w:rsidR="006648DE" w:rsidRPr="00E86FC4" w:rsidRDefault="006648DE" w:rsidP="001236D5">
            <w:pPr>
              <w:spacing w:after="0" w:line="240" w:lineRule="auto"/>
              <w:jc w:val="both"/>
              <w:rPr>
                <w:rFonts w:ascii="Times New Roman" w:hAnsi="Times New Roman"/>
                <w:bCs/>
                <w:sz w:val="24"/>
                <w:szCs w:val="24"/>
              </w:rPr>
            </w:pPr>
          </w:p>
        </w:tc>
      </w:tr>
    </w:tbl>
    <w:p w14:paraId="110D9789" w14:textId="77777777" w:rsidR="006648DE" w:rsidRDefault="006648DE" w:rsidP="00791DEC">
      <w:pPr>
        <w:spacing w:after="0" w:line="360" w:lineRule="auto"/>
        <w:jc w:val="center"/>
        <w:rPr>
          <w:rFonts w:ascii="Times New Roman" w:hAnsi="Times New Roman"/>
          <w:sz w:val="24"/>
          <w:szCs w:val="24"/>
        </w:rPr>
      </w:pPr>
    </w:p>
    <w:p w14:paraId="517B0C21" w14:textId="77777777" w:rsidR="003D021F" w:rsidRDefault="003D021F" w:rsidP="00791DEC">
      <w:pPr>
        <w:spacing w:after="0" w:line="360" w:lineRule="auto"/>
        <w:jc w:val="center"/>
        <w:rPr>
          <w:rFonts w:ascii="Times New Roman" w:hAnsi="Times New Roman"/>
          <w:sz w:val="24"/>
          <w:szCs w:val="24"/>
        </w:rPr>
        <w:sectPr w:rsidR="003D021F" w:rsidSect="006648DE">
          <w:pgSz w:w="11906" w:h="16838"/>
          <w:pgMar w:top="1134" w:right="567" w:bottom="1134" w:left="1701" w:header="709" w:footer="709" w:gutter="0"/>
          <w:cols w:space="708"/>
          <w:docGrid w:linePitch="360"/>
        </w:sectPr>
      </w:pPr>
    </w:p>
    <w:p w14:paraId="788D3204" w14:textId="77777777" w:rsidR="00E86FC4" w:rsidRPr="00BB214D" w:rsidRDefault="00E86FC4" w:rsidP="00E86FC4">
      <w:pPr>
        <w:spacing w:after="0" w:line="240" w:lineRule="auto"/>
        <w:jc w:val="right"/>
        <w:rPr>
          <w:rFonts w:ascii="Times New Roman" w:hAnsi="Times New Roman"/>
          <w:b/>
          <w:i/>
          <w:sz w:val="24"/>
          <w:szCs w:val="24"/>
        </w:rPr>
      </w:pPr>
      <w:r w:rsidRPr="00BB214D">
        <w:rPr>
          <w:rFonts w:ascii="Times New Roman" w:hAnsi="Times New Roman"/>
          <w:b/>
          <w:i/>
          <w:sz w:val="24"/>
          <w:szCs w:val="24"/>
        </w:rPr>
        <w:t xml:space="preserve">Приложение   </w:t>
      </w:r>
      <w:r w:rsidRPr="00BB214D">
        <w:rPr>
          <w:rFonts w:ascii="Times New Roman" w:hAnsi="Times New Roman"/>
          <w:b/>
          <w:i/>
          <w:sz w:val="24"/>
          <w:szCs w:val="24"/>
          <w:lang w:val="en-US"/>
        </w:rPr>
        <w:t>II</w:t>
      </w:r>
      <w:r>
        <w:rPr>
          <w:rFonts w:ascii="Times New Roman" w:hAnsi="Times New Roman"/>
          <w:b/>
          <w:i/>
          <w:sz w:val="24"/>
          <w:szCs w:val="24"/>
        </w:rPr>
        <w:t>.3</w:t>
      </w:r>
      <w:r w:rsidRPr="00320C63">
        <w:rPr>
          <w:rFonts w:ascii="Times New Roman" w:hAnsi="Times New Roman"/>
          <w:b/>
          <w:i/>
          <w:sz w:val="24"/>
          <w:szCs w:val="24"/>
        </w:rPr>
        <w:t>.</w:t>
      </w:r>
    </w:p>
    <w:p w14:paraId="5BC4B019" w14:textId="77777777" w:rsidR="00E86FC4" w:rsidRPr="00BB214D" w:rsidRDefault="00E86FC4" w:rsidP="00E86FC4">
      <w:pPr>
        <w:spacing w:after="0" w:line="240" w:lineRule="auto"/>
        <w:jc w:val="right"/>
        <w:rPr>
          <w:rFonts w:ascii="Times New Roman" w:hAnsi="Times New Roman"/>
          <w:i/>
          <w:sz w:val="24"/>
          <w:szCs w:val="24"/>
        </w:rPr>
      </w:pPr>
      <w:r w:rsidRPr="00BB214D">
        <w:rPr>
          <w:rFonts w:ascii="Times New Roman" w:hAnsi="Times New Roman"/>
          <w:i/>
          <w:sz w:val="24"/>
          <w:szCs w:val="24"/>
        </w:rPr>
        <w:t xml:space="preserve">к ПООП по профессии </w:t>
      </w:r>
    </w:p>
    <w:p w14:paraId="23A4979C" w14:textId="77777777" w:rsidR="00E86FC4" w:rsidRPr="00BB214D" w:rsidRDefault="00E86FC4" w:rsidP="00E86FC4">
      <w:pPr>
        <w:spacing w:after="0" w:line="240" w:lineRule="auto"/>
        <w:jc w:val="right"/>
        <w:rPr>
          <w:rFonts w:ascii="Times New Roman" w:hAnsi="Times New Roman"/>
          <w:i/>
          <w:sz w:val="24"/>
          <w:szCs w:val="24"/>
        </w:rPr>
      </w:pPr>
      <w:r w:rsidRPr="00BB214D">
        <w:rPr>
          <w:rFonts w:ascii="Times New Roman" w:hAnsi="Times New Roman"/>
          <w:i/>
          <w:sz w:val="24"/>
          <w:szCs w:val="24"/>
        </w:rPr>
        <w:t>29.01.07 Портной</w:t>
      </w:r>
    </w:p>
    <w:p w14:paraId="7C58FE0E" w14:textId="77777777" w:rsidR="00E86FC4" w:rsidRDefault="00E86FC4" w:rsidP="00E86FC4">
      <w:pPr>
        <w:spacing w:after="0" w:line="360" w:lineRule="auto"/>
        <w:jc w:val="right"/>
        <w:rPr>
          <w:rFonts w:ascii="Times New Roman" w:hAnsi="Times New Roman"/>
          <w:sz w:val="24"/>
          <w:szCs w:val="24"/>
        </w:rPr>
      </w:pPr>
    </w:p>
    <w:p w14:paraId="7D175CBD" w14:textId="77777777" w:rsidR="00E86FC4" w:rsidRDefault="00E86FC4" w:rsidP="00E86FC4">
      <w:pPr>
        <w:spacing w:after="0" w:line="360" w:lineRule="auto"/>
        <w:jc w:val="right"/>
        <w:rPr>
          <w:rFonts w:ascii="Times New Roman" w:hAnsi="Times New Roman"/>
          <w:sz w:val="24"/>
          <w:szCs w:val="24"/>
        </w:rPr>
      </w:pPr>
    </w:p>
    <w:p w14:paraId="044DB008" w14:textId="77777777" w:rsidR="00E86FC4" w:rsidRDefault="00E86FC4" w:rsidP="00E86FC4">
      <w:pPr>
        <w:spacing w:after="0" w:line="360" w:lineRule="auto"/>
        <w:jc w:val="right"/>
        <w:rPr>
          <w:rFonts w:ascii="Times New Roman" w:hAnsi="Times New Roman"/>
          <w:sz w:val="24"/>
          <w:szCs w:val="24"/>
        </w:rPr>
      </w:pPr>
    </w:p>
    <w:p w14:paraId="3366CFA4" w14:textId="77777777" w:rsidR="00E86FC4" w:rsidRDefault="00E86FC4" w:rsidP="00E86FC4">
      <w:pPr>
        <w:spacing w:after="0" w:line="360" w:lineRule="auto"/>
        <w:jc w:val="right"/>
        <w:rPr>
          <w:rFonts w:ascii="Times New Roman" w:hAnsi="Times New Roman"/>
          <w:sz w:val="24"/>
          <w:szCs w:val="24"/>
        </w:rPr>
      </w:pPr>
    </w:p>
    <w:p w14:paraId="0A388AEB" w14:textId="77777777" w:rsidR="00E86FC4" w:rsidRDefault="00E86FC4" w:rsidP="00E86FC4">
      <w:pPr>
        <w:spacing w:after="0" w:line="360" w:lineRule="auto"/>
        <w:jc w:val="right"/>
        <w:rPr>
          <w:rFonts w:ascii="Times New Roman" w:hAnsi="Times New Roman"/>
          <w:sz w:val="24"/>
          <w:szCs w:val="24"/>
        </w:rPr>
      </w:pPr>
    </w:p>
    <w:p w14:paraId="3635FFA9" w14:textId="77777777" w:rsidR="00E86FC4" w:rsidRDefault="00E86FC4" w:rsidP="00E86FC4">
      <w:pPr>
        <w:spacing w:after="0" w:line="360" w:lineRule="auto"/>
        <w:jc w:val="right"/>
        <w:rPr>
          <w:rFonts w:ascii="Times New Roman" w:hAnsi="Times New Roman"/>
          <w:sz w:val="24"/>
          <w:szCs w:val="24"/>
        </w:rPr>
      </w:pPr>
    </w:p>
    <w:p w14:paraId="509DC944" w14:textId="77777777" w:rsidR="00E86FC4" w:rsidRDefault="00E86FC4" w:rsidP="00E86FC4">
      <w:pPr>
        <w:spacing w:after="0" w:line="360" w:lineRule="auto"/>
        <w:jc w:val="right"/>
        <w:rPr>
          <w:rFonts w:ascii="Times New Roman" w:hAnsi="Times New Roman"/>
          <w:sz w:val="24"/>
          <w:szCs w:val="24"/>
        </w:rPr>
      </w:pPr>
    </w:p>
    <w:p w14:paraId="503F0B7F" w14:textId="77777777" w:rsidR="00E86FC4" w:rsidRDefault="00E86FC4" w:rsidP="00E86FC4">
      <w:pPr>
        <w:spacing w:after="0" w:line="360" w:lineRule="auto"/>
        <w:jc w:val="right"/>
        <w:rPr>
          <w:rFonts w:ascii="Times New Roman" w:hAnsi="Times New Roman"/>
          <w:sz w:val="24"/>
          <w:szCs w:val="24"/>
        </w:rPr>
      </w:pPr>
    </w:p>
    <w:p w14:paraId="1DA8E027" w14:textId="77777777" w:rsidR="00E86FC4" w:rsidRDefault="00E86FC4" w:rsidP="00E86FC4">
      <w:pPr>
        <w:spacing w:after="0" w:line="360" w:lineRule="auto"/>
        <w:jc w:val="right"/>
        <w:rPr>
          <w:rFonts w:ascii="Times New Roman" w:hAnsi="Times New Roman"/>
          <w:sz w:val="24"/>
          <w:szCs w:val="24"/>
        </w:rPr>
      </w:pPr>
    </w:p>
    <w:p w14:paraId="72AC09E9" w14:textId="77777777" w:rsidR="00E86FC4" w:rsidRDefault="00E86FC4" w:rsidP="00E86FC4">
      <w:pPr>
        <w:spacing w:after="0" w:line="360" w:lineRule="auto"/>
        <w:jc w:val="right"/>
        <w:rPr>
          <w:rFonts w:ascii="Times New Roman" w:hAnsi="Times New Roman"/>
          <w:sz w:val="24"/>
          <w:szCs w:val="24"/>
        </w:rPr>
      </w:pPr>
    </w:p>
    <w:p w14:paraId="4D05365D" w14:textId="77777777" w:rsidR="00E86FC4" w:rsidRDefault="00E86FC4" w:rsidP="00E86FC4">
      <w:pPr>
        <w:spacing w:after="0" w:line="360" w:lineRule="auto"/>
        <w:jc w:val="right"/>
        <w:rPr>
          <w:rFonts w:ascii="Times New Roman" w:hAnsi="Times New Roman"/>
          <w:sz w:val="24"/>
          <w:szCs w:val="24"/>
        </w:rPr>
      </w:pPr>
    </w:p>
    <w:p w14:paraId="5C037E67" w14:textId="77777777" w:rsidR="00E86FC4" w:rsidRDefault="00E86FC4" w:rsidP="00E86FC4">
      <w:pPr>
        <w:spacing w:after="0" w:line="360" w:lineRule="auto"/>
        <w:jc w:val="right"/>
        <w:rPr>
          <w:rFonts w:ascii="Times New Roman" w:hAnsi="Times New Roman"/>
          <w:sz w:val="24"/>
          <w:szCs w:val="24"/>
        </w:rPr>
      </w:pPr>
    </w:p>
    <w:p w14:paraId="0D150F7C" w14:textId="77777777" w:rsidR="00E86FC4" w:rsidRPr="00BB214D" w:rsidRDefault="00E86FC4" w:rsidP="00E86FC4">
      <w:pPr>
        <w:jc w:val="center"/>
        <w:rPr>
          <w:rFonts w:ascii="Times New Roman" w:hAnsi="Times New Roman"/>
          <w:b/>
          <w:sz w:val="24"/>
          <w:szCs w:val="24"/>
        </w:rPr>
      </w:pPr>
      <w:r w:rsidRPr="00BB214D">
        <w:rPr>
          <w:rFonts w:ascii="Times New Roman" w:hAnsi="Times New Roman"/>
          <w:b/>
          <w:sz w:val="24"/>
          <w:szCs w:val="24"/>
        </w:rPr>
        <w:t>ПРИМЕРНАЯ РАБОЧАЯ ПРОГРАММА УЧЕБНОЙ ДИСЦИПЛИНЫ</w:t>
      </w:r>
    </w:p>
    <w:p w14:paraId="7BFFC842" w14:textId="198C841E" w:rsidR="00E86FC4" w:rsidRPr="00BB214D" w:rsidRDefault="00E86FC4" w:rsidP="00E86FC4">
      <w:pPr>
        <w:jc w:val="center"/>
        <w:rPr>
          <w:rFonts w:ascii="Times New Roman" w:hAnsi="Times New Roman"/>
          <w:b/>
          <w:sz w:val="24"/>
          <w:szCs w:val="24"/>
        </w:rPr>
      </w:pPr>
      <w:r w:rsidRPr="00BB214D">
        <w:rPr>
          <w:rFonts w:ascii="Times New Roman" w:hAnsi="Times New Roman"/>
          <w:b/>
          <w:sz w:val="24"/>
          <w:szCs w:val="24"/>
        </w:rPr>
        <w:t>«ОП</w:t>
      </w:r>
      <w:r>
        <w:rPr>
          <w:rFonts w:ascii="Times New Roman" w:hAnsi="Times New Roman"/>
          <w:b/>
          <w:sz w:val="24"/>
          <w:szCs w:val="24"/>
        </w:rPr>
        <w:t>.03</w:t>
      </w:r>
      <w:r w:rsidR="00C43227">
        <w:rPr>
          <w:rFonts w:ascii="Times New Roman" w:hAnsi="Times New Roman"/>
          <w:b/>
          <w:sz w:val="24"/>
          <w:szCs w:val="24"/>
        </w:rPr>
        <w:t xml:space="preserve"> </w:t>
      </w:r>
      <w:r>
        <w:rPr>
          <w:rFonts w:ascii="Times New Roman" w:hAnsi="Times New Roman"/>
          <w:b/>
          <w:sz w:val="24"/>
          <w:szCs w:val="24"/>
        </w:rPr>
        <w:t>Основы конструирования и моделирования одежды</w:t>
      </w:r>
      <w:r w:rsidRPr="00BB214D">
        <w:rPr>
          <w:rFonts w:ascii="Times New Roman" w:hAnsi="Times New Roman"/>
          <w:b/>
          <w:sz w:val="24"/>
          <w:szCs w:val="24"/>
        </w:rPr>
        <w:t>»</w:t>
      </w:r>
    </w:p>
    <w:p w14:paraId="1EB27F5E" w14:textId="77777777" w:rsidR="00E86FC4" w:rsidRDefault="00E86FC4" w:rsidP="00E86FC4">
      <w:pPr>
        <w:spacing w:after="0" w:line="360" w:lineRule="auto"/>
        <w:jc w:val="right"/>
        <w:rPr>
          <w:rFonts w:ascii="Times New Roman" w:hAnsi="Times New Roman"/>
          <w:sz w:val="24"/>
          <w:szCs w:val="24"/>
        </w:rPr>
      </w:pPr>
    </w:p>
    <w:p w14:paraId="40CD087F" w14:textId="77777777" w:rsidR="00E86FC4" w:rsidRDefault="00E86FC4" w:rsidP="00E86FC4">
      <w:pPr>
        <w:spacing w:after="0" w:line="360" w:lineRule="auto"/>
        <w:jc w:val="right"/>
        <w:rPr>
          <w:rFonts w:ascii="Times New Roman" w:hAnsi="Times New Roman"/>
          <w:sz w:val="24"/>
          <w:szCs w:val="24"/>
        </w:rPr>
      </w:pPr>
    </w:p>
    <w:p w14:paraId="14CBD7B1" w14:textId="77777777" w:rsidR="00E86FC4" w:rsidRDefault="00E86FC4" w:rsidP="00E86FC4">
      <w:pPr>
        <w:spacing w:after="0" w:line="360" w:lineRule="auto"/>
        <w:jc w:val="right"/>
        <w:rPr>
          <w:rFonts w:ascii="Times New Roman" w:hAnsi="Times New Roman"/>
          <w:sz w:val="24"/>
          <w:szCs w:val="24"/>
        </w:rPr>
      </w:pPr>
    </w:p>
    <w:p w14:paraId="6B1E55D3" w14:textId="77777777" w:rsidR="00E86FC4" w:rsidRDefault="00E86FC4" w:rsidP="00E86FC4">
      <w:pPr>
        <w:spacing w:after="0" w:line="360" w:lineRule="auto"/>
        <w:jc w:val="right"/>
        <w:rPr>
          <w:rFonts w:ascii="Times New Roman" w:hAnsi="Times New Roman"/>
          <w:sz w:val="24"/>
          <w:szCs w:val="24"/>
        </w:rPr>
      </w:pPr>
    </w:p>
    <w:p w14:paraId="05CF6628" w14:textId="77777777" w:rsidR="00E86FC4" w:rsidRDefault="00E86FC4" w:rsidP="00E86FC4">
      <w:pPr>
        <w:spacing w:after="0" w:line="360" w:lineRule="auto"/>
        <w:jc w:val="right"/>
        <w:rPr>
          <w:rFonts w:ascii="Times New Roman" w:hAnsi="Times New Roman"/>
          <w:sz w:val="24"/>
          <w:szCs w:val="24"/>
        </w:rPr>
      </w:pPr>
    </w:p>
    <w:p w14:paraId="008ED298" w14:textId="77777777" w:rsidR="00E86FC4" w:rsidRDefault="00E86FC4" w:rsidP="00E86FC4">
      <w:pPr>
        <w:spacing w:after="0" w:line="360" w:lineRule="auto"/>
        <w:jc w:val="right"/>
        <w:rPr>
          <w:rFonts w:ascii="Times New Roman" w:hAnsi="Times New Roman"/>
          <w:sz w:val="24"/>
          <w:szCs w:val="24"/>
        </w:rPr>
      </w:pPr>
    </w:p>
    <w:p w14:paraId="0231BE54" w14:textId="77777777" w:rsidR="00E86FC4" w:rsidRDefault="00E86FC4" w:rsidP="00E86FC4">
      <w:pPr>
        <w:spacing w:after="0" w:line="360" w:lineRule="auto"/>
        <w:jc w:val="right"/>
        <w:rPr>
          <w:rFonts w:ascii="Times New Roman" w:hAnsi="Times New Roman"/>
          <w:sz w:val="24"/>
          <w:szCs w:val="24"/>
        </w:rPr>
      </w:pPr>
    </w:p>
    <w:p w14:paraId="495F5D54" w14:textId="77777777" w:rsidR="00E86FC4" w:rsidRDefault="00E86FC4" w:rsidP="00E86FC4">
      <w:pPr>
        <w:spacing w:after="0" w:line="360" w:lineRule="auto"/>
        <w:jc w:val="right"/>
        <w:rPr>
          <w:rFonts w:ascii="Times New Roman" w:hAnsi="Times New Roman"/>
          <w:sz w:val="24"/>
          <w:szCs w:val="24"/>
        </w:rPr>
      </w:pPr>
    </w:p>
    <w:p w14:paraId="6A8C496C" w14:textId="77777777" w:rsidR="00E86FC4" w:rsidRDefault="00E86FC4" w:rsidP="00E86FC4">
      <w:pPr>
        <w:spacing w:after="0" w:line="360" w:lineRule="auto"/>
        <w:jc w:val="right"/>
        <w:rPr>
          <w:rFonts w:ascii="Times New Roman" w:hAnsi="Times New Roman"/>
          <w:sz w:val="24"/>
          <w:szCs w:val="24"/>
        </w:rPr>
      </w:pPr>
    </w:p>
    <w:p w14:paraId="22E9A707" w14:textId="77777777" w:rsidR="00E86FC4" w:rsidRDefault="00E86FC4" w:rsidP="00E86FC4">
      <w:pPr>
        <w:spacing w:after="0" w:line="360" w:lineRule="auto"/>
        <w:jc w:val="right"/>
        <w:rPr>
          <w:rFonts w:ascii="Times New Roman" w:hAnsi="Times New Roman"/>
          <w:sz w:val="24"/>
          <w:szCs w:val="24"/>
        </w:rPr>
      </w:pPr>
    </w:p>
    <w:p w14:paraId="78B97581" w14:textId="77777777" w:rsidR="00E86FC4" w:rsidRDefault="00E86FC4" w:rsidP="00E86FC4">
      <w:pPr>
        <w:spacing w:after="0" w:line="360" w:lineRule="auto"/>
        <w:jc w:val="right"/>
        <w:rPr>
          <w:rFonts w:ascii="Times New Roman" w:hAnsi="Times New Roman"/>
          <w:sz w:val="24"/>
          <w:szCs w:val="24"/>
        </w:rPr>
      </w:pPr>
    </w:p>
    <w:p w14:paraId="7DDDDE61" w14:textId="77777777" w:rsidR="00E86FC4" w:rsidRDefault="00E86FC4" w:rsidP="00E86FC4">
      <w:pPr>
        <w:spacing w:after="0" w:line="360" w:lineRule="auto"/>
        <w:jc w:val="right"/>
        <w:rPr>
          <w:rFonts w:ascii="Times New Roman" w:hAnsi="Times New Roman"/>
          <w:sz w:val="24"/>
          <w:szCs w:val="24"/>
        </w:rPr>
      </w:pPr>
    </w:p>
    <w:p w14:paraId="43A92DA4" w14:textId="77777777" w:rsidR="00E86FC4" w:rsidRDefault="00E86FC4" w:rsidP="00E86FC4">
      <w:pPr>
        <w:spacing w:after="0" w:line="360" w:lineRule="auto"/>
        <w:jc w:val="right"/>
        <w:rPr>
          <w:rFonts w:ascii="Times New Roman" w:hAnsi="Times New Roman"/>
          <w:sz w:val="24"/>
          <w:szCs w:val="24"/>
        </w:rPr>
      </w:pPr>
    </w:p>
    <w:p w14:paraId="4C48D6E7" w14:textId="77777777" w:rsidR="00E86FC4" w:rsidRDefault="00E86FC4" w:rsidP="00E86FC4">
      <w:pPr>
        <w:spacing w:after="0" w:line="360" w:lineRule="auto"/>
        <w:jc w:val="right"/>
        <w:rPr>
          <w:rFonts w:ascii="Times New Roman" w:hAnsi="Times New Roman"/>
          <w:sz w:val="24"/>
          <w:szCs w:val="24"/>
        </w:rPr>
      </w:pPr>
    </w:p>
    <w:p w14:paraId="21692C18" w14:textId="77777777" w:rsidR="00E86FC4" w:rsidRDefault="00E86FC4" w:rsidP="00E86FC4">
      <w:pPr>
        <w:spacing w:after="0" w:line="360" w:lineRule="auto"/>
        <w:jc w:val="right"/>
        <w:rPr>
          <w:rFonts w:ascii="Times New Roman" w:hAnsi="Times New Roman"/>
          <w:sz w:val="24"/>
          <w:szCs w:val="24"/>
        </w:rPr>
      </w:pPr>
    </w:p>
    <w:p w14:paraId="5ACD55D5" w14:textId="77777777" w:rsidR="00E86FC4" w:rsidRDefault="00E86FC4" w:rsidP="00E86FC4">
      <w:pPr>
        <w:spacing w:after="0" w:line="360" w:lineRule="auto"/>
        <w:jc w:val="right"/>
        <w:rPr>
          <w:rFonts w:ascii="Times New Roman" w:hAnsi="Times New Roman"/>
          <w:sz w:val="24"/>
          <w:szCs w:val="24"/>
        </w:rPr>
      </w:pPr>
    </w:p>
    <w:p w14:paraId="1262A04D" w14:textId="77777777" w:rsidR="00E86FC4" w:rsidRDefault="00E86FC4" w:rsidP="00E86FC4">
      <w:pPr>
        <w:spacing w:after="0" w:line="360" w:lineRule="auto"/>
        <w:jc w:val="right"/>
        <w:rPr>
          <w:rFonts w:ascii="Times New Roman" w:hAnsi="Times New Roman"/>
          <w:sz w:val="24"/>
          <w:szCs w:val="24"/>
        </w:rPr>
      </w:pPr>
    </w:p>
    <w:p w14:paraId="6CAC6E3B" w14:textId="77777777" w:rsidR="00E86FC4" w:rsidRDefault="00E86FC4" w:rsidP="00E86FC4">
      <w:pPr>
        <w:spacing w:after="0" w:line="360" w:lineRule="auto"/>
        <w:jc w:val="center"/>
        <w:rPr>
          <w:rFonts w:ascii="Times New Roman" w:hAnsi="Times New Roman"/>
          <w:sz w:val="24"/>
          <w:szCs w:val="24"/>
        </w:rPr>
      </w:pPr>
      <w:r>
        <w:rPr>
          <w:rFonts w:ascii="Times New Roman" w:hAnsi="Times New Roman"/>
          <w:sz w:val="24"/>
          <w:szCs w:val="24"/>
        </w:rPr>
        <w:t>2018 г.</w:t>
      </w:r>
    </w:p>
    <w:p w14:paraId="2E0DB97B" w14:textId="77777777" w:rsidR="00E86FC4" w:rsidRDefault="00E86FC4" w:rsidP="00E86FC4">
      <w:pPr>
        <w:spacing w:after="0" w:line="360" w:lineRule="auto"/>
        <w:jc w:val="center"/>
        <w:rPr>
          <w:rFonts w:ascii="Times New Roman" w:hAnsi="Times New Roman"/>
          <w:sz w:val="24"/>
          <w:szCs w:val="24"/>
        </w:rPr>
      </w:pPr>
    </w:p>
    <w:p w14:paraId="5F917AD3" w14:textId="77777777" w:rsidR="00E86FC4" w:rsidRPr="00BB214D" w:rsidRDefault="00E86FC4" w:rsidP="00E86FC4">
      <w:pPr>
        <w:jc w:val="center"/>
        <w:rPr>
          <w:rFonts w:ascii="Times New Roman" w:hAnsi="Times New Roman"/>
          <w:b/>
          <w:i/>
          <w:sz w:val="24"/>
          <w:szCs w:val="24"/>
        </w:rPr>
      </w:pPr>
      <w:r w:rsidRPr="00BB214D">
        <w:rPr>
          <w:rFonts w:ascii="Times New Roman" w:hAnsi="Times New Roman"/>
          <w:b/>
          <w:i/>
          <w:sz w:val="24"/>
          <w:szCs w:val="24"/>
        </w:rPr>
        <w:t>СОДЕРЖАНИЕ</w:t>
      </w:r>
    </w:p>
    <w:p w14:paraId="6B21D401" w14:textId="77777777" w:rsidR="00E86FC4" w:rsidRPr="00BB214D" w:rsidRDefault="00E86FC4" w:rsidP="00E86FC4">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E86FC4" w:rsidRPr="00BB214D" w14:paraId="44C149AF" w14:textId="77777777" w:rsidTr="00513133">
        <w:tc>
          <w:tcPr>
            <w:tcW w:w="7501" w:type="dxa"/>
          </w:tcPr>
          <w:p w14:paraId="0BCF2506" w14:textId="77777777" w:rsidR="00E86FC4" w:rsidRPr="00BB214D" w:rsidRDefault="00E86FC4" w:rsidP="00E86FC4">
            <w:pPr>
              <w:numPr>
                <w:ilvl w:val="0"/>
                <w:numId w:val="19"/>
              </w:numPr>
              <w:suppressAutoHyphens/>
              <w:jc w:val="both"/>
              <w:rPr>
                <w:rFonts w:ascii="Times New Roman" w:hAnsi="Times New Roman"/>
                <w:b/>
                <w:sz w:val="24"/>
                <w:szCs w:val="24"/>
              </w:rPr>
            </w:pPr>
            <w:r w:rsidRPr="00BB214D">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24CC17FF" w14:textId="77777777" w:rsidR="00E86FC4" w:rsidRPr="00BB214D" w:rsidRDefault="00E86FC4" w:rsidP="00513133">
            <w:pPr>
              <w:rPr>
                <w:rFonts w:ascii="Times New Roman" w:hAnsi="Times New Roman"/>
                <w:b/>
                <w:sz w:val="24"/>
                <w:szCs w:val="24"/>
              </w:rPr>
            </w:pPr>
          </w:p>
        </w:tc>
      </w:tr>
      <w:tr w:rsidR="00E86FC4" w:rsidRPr="00BB214D" w14:paraId="035FB7E3" w14:textId="77777777" w:rsidTr="00513133">
        <w:tc>
          <w:tcPr>
            <w:tcW w:w="7501" w:type="dxa"/>
          </w:tcPr>
          <w:p w14:paraId="46349351" w14:textId="77777777" w:rsidR="00E86FC4" w:rsidRPr="00BB214D" w:rsidRDefault="00E86FC4" w:rsidP="00E86FC4">
            <w:pPr>
              <w:numPr>
                <w:ilvl w:val="0"/>
                <w:numId w:val="19"/>
              </w:numPr>
              <w:suppressAutoHyphens/>
              <w:jc w:val="both"/>
              <w:rPr>
                <w:rFonts w:ascii="Times New Roman" w:hAnsi="Times New Roman"/>
                <w:b/>
                <w:sz w:val="24"/>
                <w:szCs w:val="24"/>
              </w:rPr>
            </w:pPr>
            <w:r w:rsidRPr="00BB214D">
              <w:rPr>
                <w:rFonts w:ascii="Times New Roman" w:hAnsi="Times New Roman"/>
                <w:b/>
                <w:sz w:val="24"/>
                <w:szCs w:val="24"/>
              </w:rPr>
              <w:t>СТРУКТУРА И СОДЕРЖАНИЕ УЧЕБНОЙ ДИСЦИПЛИНЫ</w:t>
            </w:r>
          </w:p>
          <w:p w14:paraId="6A0474F9" w14:textId="77777777" w:rsidR="00E86FC4" w:rsidRPr="00BB214D" w:rsidRDefault="00E86FC4" w:rsidP="00E86FC4">
            <w:pPr>
              <w:numPr>
                <w:ilvl w:val="0"/>
                <w:numId w:val="19"/>
              </w:numPr>
              <w:suppressAutoHyphens/>
              <w:jc w:val="both"/>
              <w:rPr>
                <w:rFonts w:ascii="Times New Roman" w:hAnsi="Times New Roman"/>
                <w:b/>
                <w:sz w:val="24"/>
                <w:szCs w:val="24"/>
              </w:rPr>
            </w:pPr>
            <w:r w:rsidRPr="00BB214D">
              <w:rPr>
                <w:rFonts w:ascii="Times New Roman" w:hAnsi="Times New Roman"/>
                <w:b/>
                <w:sz w:val="24"/>
                <w:szCs w:val="24"/>
              </w:rPr>
              <w:t>УСЛОВИЯ РЕАЛИЗАЦИИУЧЕБНОЙ ДИСЦИПЛИНЫ</w:t>
            </w:r>
          </w:p>
        </w:tc>
        <w:tc>
          <w:tcPr>
            <w:tcW w:w="1854" w:type="dxa"/>
          </w:tcPr>
          <w:p w14:paraId="48085989" w14:textId="77777777" w:rsidR="00E86FC4" w:rsidRPr="00BB214D" w:rsidRDefault="00E86FC4" w:rsidP="00513133">
            <w:pPr>
              <w:ind w:left="644"/>
              <w:rPr>
                <w:rFonts w:ascii="Times New Roman" w:hAnsi="Times New Roman"/>
                <w:b/>
                <w:sz w:val="24"/>
                <w:szCs w:val="24"/>
              </w:rPr>
            </w:pPr>
          </w:p>
        </w:tc>
      </w:tr>
      <w:tr w:rsidR="00E86FC4" w:rsidRPr="00BB214D" w14:paraId="161F7555" w14:textId="77777777" w:rsidTr="00513133">
        <w:tc>
          <w:tcPr>
            <w:tcW w:w="7501" w:type="dxa"/>
          </w:tcPr>
          <w:p w14:paraId="0A1E2E26" w14:textId="77777777" w:rsidR="00E86FC4" w:rsidRPr="00BB214D" w:rsidRDefault="00E86FC4" w:rsidP="00E86FC4">
            <w:pPr>
              <w:numPr>
                <w:ilvl w:val="0"/>
                <w:numId w:val="19"/>
              </w:numPr>
              <w:suppressAutoHyphens/>
              <w:jc w:val="both"/>
              <w:rPr>
                <w:rFonts w:ascii="Times New Roman" w:hAnsi="Times New Roman"/>
                <w:b/>
                <w:sz w:val="24"/>
                <w:szCs w:val="24"/>
              </w:rPr>
            </w:pPr>
            <w:r w:rsidRPr="00BB214D">
              <w:rPr>
                <w:rFonts w:ascii="Times New Roman" w:hAnsi="Times New Roman"/>
                <w:b/>
                <w:sz w:val="24"/>
                <w:szCs w:val="24"/>
              </w:rPr>
              <w:t>КОНТРОЛЬ И ОЦЕНКА РЕЗУЛЬТАТОВ ОСВОЕНИЯ УЧЕБНОЙ ДИСЦИПЛИНЫ</w:t>
            </w:r>
          </w:p>
          <w:p w14:paraId="42DD2180" w14:textId="77777777" w:rsidR="00E86FC4" w:rsidRPr="00BB214D" w:rsidRDefault="00E86FC4" w:rsidP="00513133">
            <w:pPr>
              <w:suppressAutoHyphens/>
              <w:jc w:val="both"/>
              <w:rPr>
                <w:rFonts w:ascii="Times New Roman" w:hAnsi="Times New Roman"/>
                <w:b/>
                <w:sz w:val="24"/>
                <w:szCs w:val="24"/>
              </w:rPr>
            </w:pPr>
          </w:p>
        </w:tc>
        <w:tc>
          <w:tcPr>
            <w:tcW w:w="1854" w:type="dxa"/>
          </w:tcPr>
          <w:p w14:paraId="385B0018" w14:textId="77777777" w:rsidR="00E86FC4" w:rsidRPr="00BB214D" w:rsidRDefault="00E86FC4" w:rsidP="00513133">
            <w:pPr>
              <w:rPr>
                <w:rFonts w:ascii="Times New Roman" w:hAnsi="Times New Roman"/>
                <w:b/>
                <w:sz w:val="24"/>
                <w:szCs w:val="24"/>
              </w:rPr>
            </w:pPr>
          </w:p>
        </w:tc>
      </w:tr>
    </w:tbl>
    <w:p w14:paraId="48CCE8AE" w14:textId="77777777" w:rsidR="00C43227" w:rsidRDefault="00C43227" w:rsidP="00E86FC4">
      <w:pPr>
        <w:spacing w:after="0" w:line="360" w:lineRule="auto"/>
        <w:jc w:val="center"/>
        <w:rPr>
          <w:rFonts w:ascii="Times New Roman" w:hAnsi="Times New Roman"/>
          <w:sz w:val="24"/>
          <w:szCs w:val="24"/>
        </w:rPr>
        <w:sectPr w:rsidR="00C43227" w:rsidSect="006648DE">
          <w:pgSz w:w="11906" w:h="16838"/>
          <w:pgMar w:top="1134" w:right="567" w:bottom="1134" w:left="1701" w:header="709" w:footer="709" w:gutter="0"/>
          <w:cols w:space="708"/>
          <w:docGrid w:linePitch="360"/>
        </w:sectPr>
      </w:pPr>
    </w:p>
    <w:p w14:paraId="065FCCB7" w14:textId="77777777" w:rsidR="00E86FC4" w:rsidRDefault="00E86FC4" w:rsidP="00E86FC4">
      <w:pPr>
        <w:spacing w:after="0" w:line="360" w:lineRule="auto"/>
        <w:ind w:firstLine="709"/>
        <w:rPr>
          <w:rFonts w:ascii="Times New Roman" w:hAnsi="Times New Roman"/>
          <w:b/>
          <w:sz w:val="24"/>
          <w:szCs w:val="24"/>
        </w:rPr>
      </w:pPr>
      <w:r w:rsidRPr="00791DEC">
        <w:rPr>
          <w:rFonts w:ascii="Times New Roman" w:hAnsi="Times New Roman"/>
          <w:b/>
          <w:sz w:val="24"/>
          <w:szCs w:val="24"/>
        </w:rPr>
        <w:t>1. ОБЩАЯ ХАРАКТЕРИСТИКА ПРИМЕРНОЙ РАБОЧЕЙ ПРОГРАММЫ УЧЕБНОЙ ДИСЦИПЛИНЫ «</w:t>
      </w:r>
      <w:r w:rsidRPr="00E86FC4">
        <w:rPr>
          <w:rFonts w:ascii="Times New Roman" w:hAnsi="Times New Roman"/>
          <w:b/>
          <w:sz w:val="24"/>
          <w:szCs w:val="24"/>
        </w:rPr>
        <w:t>ОП.03 Основы конструирования и моделирования одежды</w:t>
      </w:r>
      <w:r w:rsidRPr="00791DEC">
        <w:rPr>
          <w:rFonts w:ascii="Times New Roman" w:hAnsi="Times New Roman"/>
          <w:b/>
          <w:sz w:val="24"/>
          <w:szCs w:val="24"/>
        </w:rPr>
        <w:t>»</w:t>
      </w:r>
    </w:p>
    <w:p w14:paraId="243D2EEC" w14:textId="77777777" w:rsidR="00E86FC4" w:rsidRPr="00791DEC" w:rsidRDefault="00E86FC4" w:rsidP="00E86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000000"/>
          <w:sz w:val="24"/>
          <w:szCs w:val="24"/>
        </w:rPr>
      </w:pPr>
      <w:r w:rsidRPr="00791DEC">
        <w:rPr>
          <w:rFonts w:ascii="Times New Roman" w:hAnsi="Times New Roman"/>
          <w:b/>
          <w:sz w:val="24"/>
          <w:szCs w:val="24"/>
        </w:rPr>
        <w:t xml:space="preserve">1.1. Место дисциплины в структуре основной образовательной программы: </w:t>
      </w:r>
      <w:r w:rsidRPr="00791DEC">
        <w:rPr>
          <w:rFonts w:ascii="Times New Roman" w:hAnsi="Times New Roman"/>
          <w:color w:val="000000"/>
          <w:sz w:val="24"/>
          <w:szCs w:val="24"/>
        </w:rPr>
        <w:tab/>
      </w:r>
    </w:p>
    <w:p w14:paraId="5A3DCE2D" w14:textId="77777777" w:rsidR="00E86FC4" w:rsidRPr="00791DEC" w:rsidRDefault="00E86FC4" w:rsidP="00E86FC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791DEC">
        <w:rPr>
          <w:rFonts w:ascii="Times New Roman" w:hAnsi="Times New Roman"/>
          <w:sz w:val="24"/>
          <w:szCs w:val="24"/>
        </w:rPr>
        <w:t xml:space="preserve">Учебная дисциплина </w:t>
      </w:r>
      <w:r>
        <w:rPr>
          <w:rFonts w:ascii="Times New Roman" w:hAnsi="Times New Roman"/>
          <w:sz w:val="24"/>
          <w:szCs w:val="24"/>
        </w:rPr>
        <w:t>«</w:t>
      </w:r>
      <w:r w:rsidRPr="00E86FC4">
        <w:rPr>
          <w:rFonts w:ascii="Times New Roman" w:hAnsi="Times New Roman"/>
          <w:sz w:val="24"/>
          <w:szCs w:val="24"/>
        </w:rPr>
        <w:t>ОП.03 Основы конструирования и моделирования одежды</w:t>
      </w:r>
      <w:r>
        <w:rPr>
          <w:rFonts w:ascii="Times New Roman" w:hAnsi="Times New Roman"/>
          <w:sz w:val="24"/>
          <w:szCs w:val="24"/>
        </w:rPr>
        <w:t xml:space="preserve">» </w:t>
      </w:r>
      <w:r w:rsidRPr="00791DEC">
        <w:rPr>
          <w:rFonts w:ascii="Times New Roman" w:hAnsi="Times New Roman"/>
          <w:sz w:val="24"/>
          <w:szCs w:val="24"/>
        </w:rPr>
        <w:t xml:space="preserve">является обязательной частью </w:t>
      </w:r>
      <w:r>
        <w:rPr>
          <w:rFonts w:ascii="Times New Roman" w:hAnsi="Times New Roman"/>
          <w:sz w:val="24"/>
          <w:szCs w:val="24"/>
        </w:rPr>
        <w:t xml:space="preserve">общепрофессионального цикла </w:t>
      </w:r>
      <w:r w:rsidRPr="00791DEC">
        <w:rPr>
          <w:rFonts w:ascii="Times New Roman" w:hAnsi="Times New Roman"/>
          <w:sz w:val="24"/>
          <w:szCs w:val="24"/>
        </w:rPr>
        <w:t xml:space="preserve">примерной основной образовательной программы в соответствии с ФГОС по профессии </w:t>
      </w:r>
      <w:r>
        <w:rPr>
          <w:rFonts w:ascii="Times New Roman" w:hAnsi="Times New Roman"/>
          <w:sz w:val="24"/>
          <w:szCs w:val="24"/>
        </w:rPr>
        <w:t>29.01.07 Портной</w:t>
      </w:r>
      <w:r w:rsidRPr="00791DEC">
        <w:rPr>
          <w:rFonts w:ascii="Times New Roman" w:hAnsi="Times New Roman"/>
          <w:sz w:val="24"/>
          <w:szCs w:val="24"/>
        </w:rPr>
        <w:t xml:space="preserve">. </w:t>
      </w:r>
    </w:p>
    <w:p w14:paraId="101B8844" w14:textId="77777777" w:rsidR="00E86FC4" w:rsidRPr="00EF20EF" w:rsidRDefault="00E86FC4" w:rsidP="00E86FC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791DEC">
        <w:rPr>
          <w:rFonts w:ascii="Times New Roman" w:hAnsi="Times New Roman"/>
          <w:sz w:val="24"/>
          <w:szCs w:val="24"/>
        </w:rPr>
        <w:t>Учебная дисциплина «</w:t>
      </w:r>
      <w:r w:rsidRPr="00E86FC4">
        <w:rPr>
          <w:rFonts w:ascii="Times New Roman" w:hAnsi="Times New Roman"/>
          <w:sz w:val="24"/>
          <w:szCs w:val="24"/>
        </w:rPr>
        <w:t>ОП.03 Основы конструирования и моделирования одежды</w:t>
      </w:r>
      <w:r w:rsidRPr="00791DEC">
        <w:rPr>
          <w:rFonts w:ascii="Times New Roman" w:hAnsi="Times New Roman"/>
          <w:sz w:val="24"/>
          <w:szCs w:val="24"/>
        </w:rPr>
        <w:t>» обеспечивает формирование профессиональных и общих компетенций по всем видам деятельности ФГОС по профессии</w:t>
      </w:r>
      <w:r>
        <w:rPr>
          <w:rFonts w:ascii="Times New Roman" w:hAnsi="Times New Roman"/>
          <w:sz w:val="24"/>
          <w:szCs w:val="24"/>
        </w:rPr>
        <w:t xml:space="preserve"> 29.01.07 Портной</w:t>
      </w:r>
      <w:r w:rsidRPr="00791DEC">
        <w:rPr>
          <w:rFonts w:ascii="Times New Roman" w:hAnsi="Times New Roman"/>
          <w:sz w:val="24"/>
          <w:szCs w:val="24"/>
        </w:rPr>
        <w:t xml:space="preserve">. </w:t>
      </w:r>
    </w:p>
    <w:p w14:paraId="0B474C1C" w14:textId="77777777" w:rsidR="00E86FC4" w:rsidRPr="00791DEC" w:rsidRDefault="00E86FC4" w:rsidP="00E86FC4">
      <w:pPr>
        <w:spacing w:after="0" w:line="360" w:lineRule="auto"/>
        <w:ind w:firstLine="709"/>
        <w:rPr>
          <w:rFonts w:ascii="Times New Roman" w:hAnsi="Times New Roman"/>
          <w:b/>
          <w:sz w:val="24"/>
          <w:szCs w:val="24"/>
        </w:rPr>
      </w:pPr>
      <w:r w:rsidRPr="00791DEC">
        <w:rPr>
          <w:rFonts w:ascii="Times New Roman" w:hAnsi="Times New Roman"/>
          <w:b/>
          <w:sz w:val="24"/>
          <w:szCs w:val="24"/>
        </w:rPr>
        <w:t xml:space="preserve">1.2. Цель и планируемые результаты освоения дисциплины:   </w:t>
      </w:r>
    </w:p>
    <w:p w14:paraId="493F7283" w14:textId="77777777" w:rsidR="00E86FC4" w:rsidRPr="00791DEC" w:rsidRDefault="00E86FC4" w:rsidP="00E86FC4">
      <w:pPr>
        <w:suppressAutoHyphens/>
        <w:spacing w:after="0" w:line="360" w:lineRule="auto"/>
        <w:ind w:firstLine="709"/>
        <w:jc w:val="both"/>
        <w:rPr>
          <w:rFonts w:ascii="Times New Roman" w:hAnsi="Times New Roman"/>
          <w:sz w:val="24"/>
          <w:szCs w:val="24"/>
        </w:rPr>
      </w:pPr>
      <w:r w:rsidRPr="00791DEC">
        <w:rPr>
          <w:rFonts w:ascii="Times New Roman" w:hAnsi="Times New Roman"/>
          <w:sz w:val="24"/>
          <w:szCs w:val="24"/>
        </w:rPr>
        <w:t>В рамках программы учебной дисциплины обучающимися осваиваются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4078"/>
        <w:gridCol w:w="4302"/>
      </w:tblGrid>
      <w:tr w:rsidR="00E86FC4" w:rsidRPr="00A85A38" w14:paraId="572D00AF" w14:textId="77777777" w:rsidTr="00513133">
        <w:trPr>
          <w:trHeight w:val="649"/>
        </w:trPr>
        <w:tc>
          <w:tcPr>
            <w:tcW w:w="748" w:type="pct"/>
            <w:hideMark/>
          </w:tcPr>
          <w:p w14:paraId="2218E91A" w14:textId="77777777" w:rsidR="00E86FC4" w:rsidRPr="00A85A38" w:rsidRDefault="00E86FC4" w:rsidP="00513133">
            <w:pPr>
              <w:spacing w:after="0" w:line="240" w:lineRule="auto"/>
              <w:jc w:val="center"/>
              <w:rPr>
                <w:rFonts w:ascii="Times New Roman" w:hAnsi="Times New Roman"/>
                <w:sz w:val="24"/>
                <w:szCs w:val="24"/>
              </w:rPr>
            </w:pPr>
            <w:r w:rsidRPr="00A85A38">
              <w:rPr>
                <w:rFonts w:ascii="Times New Roman" w:hAnsi="Times New Roman"/>
                <w:sz w:val="24"/>
                <w:szCs w:val="24"/>
              </w:rPr>
              <w:t>Код ПК, ОК</w:t>
            </w:r>
          </w:p>
        </w:tc>
        <w:tc>
          <w:tcPr>
            <w:tcW w:w="2069" w:type="pct"/>
            <w:hideMark/>
          </w:tcPr>
          <w:p w14:paraId="30B3584C" w14:textId="77777777" w:rsidR="00E86FC4" w:rsidRPr="00A85A38" w:rsidRDefault="00E86FC4" w:rsidP="00513133">
            <w:pPr>
              <w:spacing w:after="0" w:line="240" w:lineRule="auto"/>
              <w:jc w:val="center"/>
              <w:rPr>
                <w:rFonts w:ascii="Times New Roman" w:hAnsi="Times New Roman"/>
                <w:sz w:val="24"/>
                <w:szCs w:val="24"/>
              </w:rPr>
            </w:pPr>
            <w:r w:rsidRPr="00A85A38">
              <w:rPr>
                <w:rFonts w:ascii="Times New Roman" w:hAnsi="Times New Roman"/>
                <w:sz w:val="24"/>
                <w:szCs w:val="24"/>
              </w:rPr>
              <w:t>Умения</w:t>
            </w:r>
          </w:p>
        </w:tc>
        <w:tc>
          <w:tcPr>
            <w:tcW w:w="2183" w:type="pct"/>
            <w:hideMark/>
          </w:tcPr>
          <w:p w14:paraId="6B4F2AE2" w14:textId="77777777" w:rsidR="00E86FC4" w:rsidRPr="00A85A38" w:rsidRDefault="00E86FC4" w:rsidP="00513133">
            <w:pPr>
              <w:spacing w:after="0" w:line="240" w:lineRule="auto"/>
              <w:jc w:val="center"/>
              <w:rPr>
                <w:rFonts w:ascii="Times New Roman" w:hAnsi="Times New Roman"/>
                <w:sz w:val="24"/>
                <w:szCs w:val="24"/>
              </w:rPr>
            </w:pPr>
            <w:r w:rsidRPr="00A85A38">
              <w:rPr>
                <w:rFonts w:ascii="Times New Roman" w:hAnsi="Times New Roman"/>
                <w:sz w:val="24"/>
                <w:szCs w:val="24"/>
              </w:rPr>
              <w:t>Знания</w:t>
            </w:r>
          </w:p>
        </w:tc>
      </w:tr>
      <w:tr w:rsidR="00E86FC4" w:rsidRPr="00A85A38" w14:paraId="42BCDC1D" w14:textId="77777777" w:rsidTr="00513133">
        <w:trPr>
          <w:trHeight w:val="212"/>
        </w:trPr>
        <w:tc>
          <w:tcPr>
            <w:tcW w:w="748" w:type="pct"/>
          </w:tcPr>
          <w:p w14:paraId="748018A8" w14:textId="77777777" w:rsidR="00E86FC4" w:rsidRDefault="00E86FC4" w:rsidP="00E86FC4">
            <w:pPr>
              <w:spacing w:after="120" w:line="240" w:lineRule="auto"/>
              <w:jc w:val="center"/>
              <w:rPr>
                <w:rFonts w:ascii="Times New Roman" w:hAnsi="Times New Roman"/>
                <w:sz w:val="24"/>
                <w:szCs w:val="24"/>
              </w:rPr>
            </w:pPr>
            <w:r w:rsidRPr="00A85A38">
              <w:rPr>
                <w:rFonts w:ascii="Times New Roman" w:hAnsi="Times New Roman"/>
                <w:sz w:val="24"/>
                <w:szCs w:val="24"/>
              </w:rPr>
              <w:t>ОК 01-</w:t>
            </w:r>
            <w:r w:rsidR="0073101A">
              <w:rPr>
                <w:rFonts w:ascii="Times New Roman" w:hAnsi="Times New Roman"/>
                <w:sz w:val="24"/>
                <w:szCs w:val="24"/>
              </w:rPr>
              <w:t>03, ОК 05, 07, 09</w:t>
            </w:r>
          </w:p>
          <w:p w14:paraId="713ED220" w14:textId="77777777" w:rsidR="0073101A" w:rsidRDefault="0073101A" w:rsidP="00E86FC4">
            <w:pPr>
              <w:spacing w:after="120" w:line="240" w:lineRule="auto"/>
              <w:jc w:val="center"/>
              <w:rPr>
                <w:rFonts w:ascii="Times New Roman" w:hAnsi="Times New Roman"/>
                <w:sz w:val="24"/>
                <w:szCs w:val="24"/>
              </w:rPr>
            </w:pPr>
            <w:r>
              <w:rPr>
                <w:rFonts w:ascii="Times New Roman" w:hAnsi="Times New Roman"/>
                <w:sz w:val="24"/>
                <w:szCs w:val="24"/>
              </w:rPr>
              <w:t>ПК 1.1.</w:t>
            </w:r>
          </w:p>
          <w:p w14:paraId="12100173" w14:textId="77777777" w:rsidR="0073101A" w:rsidRDefault="0073101A" w:rsidP="00E86FC4">
            <w:pPr>
              <w:spacing w:after="120" w:line="240" w:lineRule="auto"/>
              <w:jc w:val="center"/>
              <w:rPr>
                <w:rFonts w:ascii="Times New Roman" w:hAnsi="Times New Roman"/>
                <w:sz w:val="24"/>
                <w:szCs w:val="24"/>
              </w:rPr>
            </w:pPr>
            <w:r>
              <w:rPr>
                <w:rFonts w:ascii="Times New Roman" w:hAnsi="Times New Roman"/>
                <w:sz w:val="24"/>
                <w:szCs w:val="24"/>
              </w:rPr>
              <w:t>ПК 1.7.</w:t>
            </w:r>
          </w:p>
          <w:p w14:paraId="0B145AF1" w14:textId="77777777" w:rsidR="0073101A" w:rsidRPr="00A85A38" w:rsidRDefault="0073101A" w:rsidP="00E86FC4">
            <w:pPr>
              <w:spacing w:after="120" w:line="240" w:lineRule="auto"/>
              <w:jc w:val="center"/>
              <w:rPr>
                <w:rFonts w:ascii="Times New Roman" w:hAnsi="Times New Roman"/>
                <w:b/>
                <w:sz w:val="24"/>
                <w:szCs w:val="24"/>
              </w:rPr>
            </w:pPr>
            <w:r>
              <w:rPr>
                <w:rFonts w:ascii="Times New Roman" w:hAnsi="Times New Roman"/>
                <w:sz w:val="24"/>
                <w:szCs w:val="24"/>
              </w:rPr>
              <w:t>ПК 3.3.</w:t>
            </w:r>
          </w:p>
        </w:tc>
        <w:tc>
          <w:tcPr>
            <w:tcW w:w="2069" w:type="pct"/>
          </w:tcPr>
          <w:p w14:paraId="26F191F0" w14:textId="77777777" w:rsidR="0073101A" w:rsidRPr="0073101A" w:rsidRDefault="0073101A" w:rsidP="0073101A">
            <w:pPr>
              <w:pStyle w:val="af"/>
              <w:jc w:val="both"/>
              <w:rPr>
                <w:lang w:val="ru-RU"/>
              </w:rPr>
            </w:pPr>
            <w:r w:rsidRPr="0073101A">
              <w:rPr>
                <w:lang w:val="ru-RU"/>
              </w:rPr>
              <w:t>определять типы телосложения;</w:t>
            </w:r>
          </w:p>
          <w:p w14:paraId="1C787B7B" w14:textId="77777777" w:rsidR="0073101A" w:rsidRPr="0073101A" w:rsidRDefault="0073101A" w:rsidP="0073101A">
            <w:pPr>
              <w:pStyle w:val="af"/>
              <w:jc w:val="both"/>
              <w:rPr>
                <w:lang w:val="ru-RU"/>
              </w:rPr>
            </w:pPr>
            <w:r w:rsidRPr="0073101A">
              <w:rPr>
                <w:lang w:val="ru-RU"/>
              </w:rPr>
              <w:t>снимать мерки;</w:t>
            </w:r>
          </w:p>
          <w:p w14:paraId="5525E89C" w14:textId="77777777" w:rsidR="0073101A" w:rsidRPr="0073101A" w:rsidRDefault="0073101A" w:rsidP="0073101A">
            <w:pPr>
              <w:pStyle w:val="af"/>
              <w:jc w:val="both"/>
              <w:rPr>
                <w:lang w:val="ru-RU"/>
              </w:rPr>
            </w:pPr>
            <w:r w:rsidRPr="0073101A">
              <w:rPr>
                <w:lang w:val="ru-RU"/>
              </w:rPr>
              <w:t>распределять прибавки при разработке конструкции изделия по участкам;</w:t>
            </w:r>
          </w:p>
          <w:p w14:paraId="2A599B17" w14:textId="77777777" w:rsidR="0073101A" w:rsidRPr="0073101A" w:rsidRDefault="0073101A" w:rsidP="0073101A">
            <w:pPr>
              <w:pStyle w:val="af"/>
              <w:jc w:val="both"/>
              <w:rPr>
                <w:lang w:val="ru-RU"/>
              </w:rPr>
            </w:pPr>
            <w:r w:rsidRPr="0073101A">
              <w:rPr>
                <w:lang w:val="ru-RU"/>
              </w:rPr>
              <w:t>определять баланс изделия;</w:t>
            </w:r>
          </w:p>
          <w:p w14:paraId="4A9F82D8" w14:textId="77777777" w:rsidR="0073101A" w:rsidRPr="0073101A" w:rsidRDefault="0073101A" w:rsidP="0073101A">
            <w:pPr>
              <w:pStyle w:val="af"/>
              <w:jc w:val="both"/>
              <w:rPr>
                <w:lang w:val="ru-RU"/>
              </w:rPr>
            </w:pPr>
            <w:r w:rsidRPr="0073101A">
              <w:rPr>
                <w:lang w:val="ru-RU"/>
              </w:rPr>
              <w:t>строить базовую конструкцию изделия;</w:t>
            </w:r>
          </w:p>
          <w:p w14:paraId="646B68DD" w14:textId="77777777" w:rsidR="0073101A" w:rsidRPr="0073101A" w:rsidRDefault="0073101A" w:rsidP="0073101A">
            <w:pPr>
              <w:pStyle w:val="af"/>
              <w:jc w:val="both"/>
              <w:rPr>
                <w:lang w:val="ru-RU"/>
              </w:rPr>
            </w:pPr>
            <w:r w:rsidRPr="0073101A">
              <w:rPr>
                <w:lang w:val="ru-RU"/>
              </w:rPr>
              <w:t>производить необходимые расчеты;</w:t>
            </w:r>
          </w:p>
          <w:p w14:paraId="07A2E2AB" w14:textId="77777777" w:rsidR="0073101A" w:rsidRPr="0073101A" w:rsidRDefault="0073101A" w:rsidP="0073101A">
            <w:pPr>
              <w:pStyle w:val="af"/>
              <w:jc w:val="both"/>
              <w:rPr>
                <w:lang w:val="ru-RU"/>
              </w:rPr>
            </w:pPr>
            <w:r w:rsidRPr="0073101A">
              <w:rPr>
                <w:lang w:val="ru-RU"/>
              </w:rPr>
              <w:t>проектировать отдельные детали изделия;</w:t>
            </w:r>
          </w:p>
          <w:p w14:paraId="0EDE81AE" w14:textId="77777777" w:rsidR="0073101A" w:rsidRPr="0073101A" w:rsidRDefault="0073101A" w:rsidP="0073101A">
            <w:pPr>
              <w:pStyle w:val="af"/>
              <w:jc w:val="both"/>
              <w:rPr>
                <w:lang w:val="ru-RU"/>
              </w:rPr>
            </w:pPr>
            <w:r w:rsidRPr="0073101A">
              <w:rPr>
                <w:lang w:val="ru-RU"/>
              </w:rPr>
              <w:t>строить изделия различных силуэтов;</w:t>
            </w:r>
          </w:p>
          <w:p w14:paraId="0921B599" w14:textId="77777777" w:rsidR="0073101A" w:rsidRPr="0073101A" w:rsidRDefault="0073101A" w:rsidP="0073101A">
            <w:pPr>
              <w:pStyle w:val="af"/>
              <w:jc w:val="both"/>
              <w:rPr>
                <w:lang w:val="ru-RU"/>
              </w:rPr>
            </w:pPr>
            <w:r w:rsidRPr="0073101A">
              <w:rPr>
                <w:lang w:val="ru-RU"/>
              </w:rPr>
              <w:t>строить основу рукава;</w:t>
            </w:r>
          </w:p>
          <w:p w14:paraId="6D4069B3" w14:textId="77777777" w:rsidR="0073101A" w:rsidRPr="0073101A" w:rsidRDefault="0073101A" w:rsidP="0073101A">
            <w:pPr>
              <w:pStyle w:val="af"/>
              <w:jc w:val="both"/>
              <w:rPr>
                <w:lang w:val="ru-RU"/>
              </w:rPr>
            </w:pPr>
            <w:r w:rsidRPr="0073101A">
              <w:rPr>
                <w:lang w:val="ru-RU"/>
              </w:rPr>
              <w:t>делать расчет и построение воротников;</w:t>
            </w:r>
          </w:p>
          <w:p w14:paraId="5B23DDEE" w14:textId="77777777" w:rsidR="0073101A" w:rsidRPr="0073101A" w:rsidRDefault="0073101A" w:rsidP="0073101A">
            <w:pPr>
              <w:pStyle w:val="af"/>
              <w:jc w:val="both"/>
              <w:rPr>
                <w:lang w:val="ru-RU"/>
              </w:rPr>
            </w:pPr>
            <w:r w:rsidRPr="0073101A">
              <w:rPr>
                <w:lang w:val="ru-RU"/>
              </w:rPr>
              <w:t>строить чертежи основ поясных изделий (юбка, брюки);</w:t>
            </w:r>
          </w:p>
          <w:p w14:paraId="0A05CE81" w14:textId="77777777" w:rsidR="00E86FC4" w:rsidRPr="00A85A38" w:rsidRDefault="0073101A" w:rsidP="0073101A">
            <w:pPr>
              <w:pStyle w:val="af"/>
              <w:jc w:val="both"/>
              <w:rPr>
                <w:b/>
                <w:lang w:val="ru-RU"/>
              </w:rPr>
            </w:pPr>
            <w:r w:rsidRPr="0073101A">
              <w:rPr>
                <w:lang w:val="ru-RU"/>
              </w:rPr>
              <w:t>моделировать (изменять, переносить конструктивные линии) изделия</w:t>
            </w:r>
          </w:p>
        </w:tc>
        <w:tc>
          <w:tcPr>
            <w:tcW w:w="2183" w:type="pct"/>
          </w:tcPr>
          <w:p w14:paraId="1BCFD294" w14:textId="77777777" w:rsidR="0073101A" w:rsidRPr="0073101A" w:rsidRDefault="0073101A" w:rsidP="0073101A">
            <w:pPr>
              <w:spacing w:after="0" w:line="240" w:lineRule="auto"/>
              <w:jc w:val="both"/>
              <w:rPr>
                <w:rFonts w:ascii="Times New Roman" w:hAnsi="Times New Roman"/>
                <w:sz w:val="24"/>
                <w:szCs w:val="24"/>
              </w:rPr>
            </w:pPr>
            <w:r w:rsidRPr="0073101A">
              <w:rPr>
                <w:rFonts w:ascii="Times New Roman" w:hAnsi="Times New Roman"/>
                <w:sz w:val="24"/>
                <w:szCs w:val="24"/>
              </w:rPr>
              <w:t>размерные признаки для проектирования одежды;</w:t>
            </w:r>
          </w:p>
          <w:p w14:paraId="0ECE3596" w14:textId="77777777" w:rsidR="0073101A" w:rsidRPr="0073101A" w:rsidRDefault="0073101A" w:rsidP="0073101A">
            <w:pPr>
              <w:spacing w:after="0" w:line="240" w:lineRule="auto"/>
              <w:jc w:val="both"/>
              <w:rPr>
                <w:rFonts w:ascii="Times New Roman" w:hAnsi="Times New Roman"/>
                <w:sz w:val="24"/>
                <w:szCs w:val="24"/>
              </w:rPr>
            </w:pPr>
            <w:r w:rsidRPr="0073101A">
              <w:rPr>
                <w:rFonts w:ascii="Times New Roman" w:hAnsi="Times New Roman"/>
                <w:sz w:val="24"/>
                <w:szCs w:val="24"/>
              </w:rPr>
              <w:t>методы измерения фигуры человека;</w:t>
            </w:r>
          </w:p>
          <w:p w14:paraId="17EA695A" w14:textId="77777777" w:rsidR="0073101A" w:rsidRPr="0073101A" w:rsidRDefault="0073101A" w:rsidP="0073101A">
            <w:pPr>
              <w:spacing w:after="0" w:line="240" w:lineRule="auto"/>
              <w:jc w:val="both"/>
              <w:rPr>
                <w:rFonts w:ascii="Times New Roman" w:hAnsi="Times New Roman"/>
                <w:sz w:val="24"/>
                <w:szCs w:val="24"/>
              </w:rPr>
            </w:pPr>
            <w:r w:rsidRPr="0073101A">
              <w:rPr>
                <w:rFonts w:ascii="Times New Roman" w:hAnsi="Times New Roman"/>
                <w:sz w:val="24"/>
                <w:szCs w:val="24"/>
              </w:rPr>
              <w:t>конструктивные прибавки, баланс изделия;</w:t>
            </w:r>
          </w:p>
          <w:p w14:paraId="16D85B78" w14:textId="77777777" w:rsidR="0073101A" w:rsidRPr="0073101A" w:rsidRDefault="0073101A" w:rsidP="0073101A">
            <w:pPr>
              <w:spacing w:after="0" w:line="240" w:lineRule="auto"/>
              <w:jc w:val="both"/>
              <w:rPr>
                <w:rFonts w:ascii="Times New Roman" w:hAnsi="Times New Roman"/>
                <w:sz w:val="24"/>
                <w:szCs w:val="24"/>
              </w:rPr>
            </w:pPr>
            <w:r w:rsidRPr="0073101A">
              <w:rPr>
                <w:rFonts w:ascii="Times New Roman" w:hAnsi="Times New Roman"/>
                <w:sz w:val="24"/>
                <w:szCs w:val="24"/>
              </w:rPr>
              <w:t>методы построения чертежа основы изделия;</w:t>
            </w:r>
          </w:p>
          <w:p w14:paraId="0539BFCC" w14:textId="77777777" w:rsidR="0073101A" w:rsidRPr="0073101A" w:rsidRDefault="0073101A" w:rsidP="0073101A">
            <w:pPr>
              <w:spacing w:after="0" w:line="240" w:lineRule="auto"/>
              <w:jc w:val="both"/>
              <w:rPr>
                <w:rFonts w:ascii="Times New Roman" w:hAnsi="Times New Roman"/>
                <w:sz w:val="24"/>
                <w:szCs w:val="24"/>
              </w:rPr>
            </w:pPr>
            <w:r w:rsidRPr="0073101A">
              <w:rPr>
                <w:rFonts w:ascii="Times New Roman" w:hAnsi="Times New Roman"/>
                <w:sz w:val="24"/>
                <w:szCs w:val="24"/>
              </w:rPr>
              <w:t>принципы конструирования деталей на базовой основе;</w:t>
            </w:r>
          </w:p>
          <w:p w14:paraId="137FA73D" w14:textId="77777777" w:rsidR="0073101A" w:rsidRPr="0073101A" w:rsidRDefault="0073101A" w:rsidP="0073101A">
            <w:pPr>
              <w:spacing w:after="0" w:line="240" w:lineRule="auto"/>
              <w:jc w:val="both"/>
              <w:rPr>
                <w:rFonts w:ascii="Times New Roman" w:hAnsi="Times New Roman"/>
                <w:sz w:val="24"/>
                <w:szCs w:val="24"/>
              </w:rPr>
            </w:pPr>
            <w:r w:rsidRPr="0073101A">
              <w:rPr>
                <w:rFonts w:ascii="Times New Roman" w:hAnsi="Times New Roman"/>
                <w:sz w:val="24"/>
                <w:szCs w:val="24"/>
              </w:rPr>
              <w:t>принципы конструирования разных силуэтных форм изделия;</w:t>
            </w:r>
          </w:p>
          <w:p w14:paraId="233F967E" w14:textId="77777777" w:rsidR="0073101A" w:rsidRPr="0073101A" w:rsidRDefault="0073101A" w:rsidP="0073101A">
            <w:pPr>
              <w:spacing w:after="0" w:line="240" w:lineRule="auto"/>
              <w:jc w:val="both"/>
              <w:rPr>
                <w:rFonts w:ascii="Times New Roman" w:hAnsi="Times New Roman"/>
                <w:sz w:val="24"/>
                <w:szCs w:val="24"/>
              </w:rPr>
            </w:pPr>
            <w:r w:rsidRPr="0073101A">
              <w:rPr>
                <w:rFonts w:ascii="Times New Roman" w:hAnsi="Times New Roman"/>
                <w:sz w:val="24"/>
                <w:szCs w:val="24"/>
              </w:rPr>
              <w:t>принципы конструирования основы рукава;</w:t>
            </w:r>
          </w:p>
          <w:p w14:paraId="597D369D" w14:textId="77777777" w:rsidR="0073101A" w:rsidRPr="0073101A" w:rsidRDefault="0073101A" w:rsidP="0073101A">
            <w:pPr>
              <w:spacing w:after="0" w:line="240" w:lineRule="auto"/>
              <w:jc w:val="both"/>
              <w:rPr>
                <w:rFonts w:ascii="Times New Roman" w:hAnsi="Times New Roman"/>
                <w:sz w:val="24"/>
                <w:szCs w:val="24"/>
              </w:rPr>
            </w:pPr>
            <w:r w:rsidRPr="0073101A">
              <w:rPr>
                <w:rFonts w:ascii="Times New Roman" w:hAnsi="Times New Roman"/>
                <w:sz w:val="24"/>
                <w:szCs w:val="24"/>
              </w:rPr>
              <w:t>принципы конструирования воротников;</w:t>
            </w:r>
          </w:p>
          <w:p w14:paraId="33A512E2" w14:textId="77777777" w:rsidR="0073101A" w:rsidRPr="0073101A" w:rsidRDefault="0073101A" w:rsidP="0073101A">
            <w:pPr>
              <w:spacing w:after="0" w:line="240" w:lineRule="auto"/>
              <w:jc w:val="both"/>
              <w:rPr>
                <w:rFonts w:ascii="Times New Roman" w:hAnsi="Times New Roman"/>
                <w:sz w:val="24"/>
                <w:szCs w:val="24"/>
              </w:rPr>
            </w:pPr>
            <w:r w:rsidRPr="0073101A">
              <w:rPr>
                <w:rFonts w:ascii="Times New Roman" w:hAnsi="Times New Roman"/>
                <w:sz w:val="24"/>
                <w:szCs w:val="24"/>
              </w:rPr>
              <w:t>принципы конструирования юбок;</w:t>
            </w:r>
          </w:p>
          <w:p w14:paraId="5ED22684" w14:textId="77777777" w:rsidR="0073101A" w:rsidRPr="0073101A" w:rsidRDefault="0073101A" w:rsidP="0073101A">
            <w:pPr>
              <w:spacing w:after="0" w:line="240" w:lineRule="auto"/>
              <w:jc w:val="both"/>
              <w:rPr>
                <w:rFonts w:ascii="Times New Roman" w:hAnsi="Times New Roman"/>
                <w:sz w:val="24"/>
                <w:szCs w:val="24"/>
              </w:rPr>
            </w:pPr>
            <w:r w:rsidRPr="0073101A">
              <w:rPr>
                <w:rFonts w:ascii="Times New Roman" w:hAnsi="Times New Roman"/>
                <w:sz w:val="24"/>
                <w:szCs w:val="24"/>
              </w:rPr>
              <w:t>принципы конструирования брюк;</w:t>
            </w:r>
          </w:p>
          <w:p w14:paraId="3F1C7B8E" w14:textId="77777777" w:rsidR="00E86FC4" w:rsidRPr="0073101A" w:rsidRDefault="0073101A" w:rsidP="0073101A">
            <w:pPr>
              <w:spacing w:after="0" w:line="240" w:lineRule="auto"/>
              <w:jc w:val="both"/>
              <w:rPr>
                <w:rFonts w:ascii="Times New Roman" w:hAnsi="Times New Roman"/>
                <w:sz w:val="24"/>
                <w:szCs w:val="24"/>
              </w:rPr>
            </w:pPr>
            <w:r w:rsidRPr="0073101A">
              <w:rPr>
                <w:rFonts w:ascii="Times New Roman" w:hAnsi="Times New Roman"/>
                <w:sz w:val="24"/>
                <w:szCs w:val="24"/>
              </w:rPr>
              <w:t>общие сведения о моделировании одежды.</w:t>
            </w:r>
          </w:p>
        </w:tc>
      </w:tr>
    </w:tbl>
    <w:p w14:paraId="62552318" w14:textId="77777777" w:rsidR="00E86FC4" w:rsidRDefault="00E86FC4" w:rsidP="00791DEC">
      <w:pPr>
        <w:spacing w:after="0" w:line="360" w:lineRule="auto"/>
        <w:jc w:val="center"/>
        <w:rPr>
          <w:rFonts w:ascii="Times New Roman" w:hAnsi="Times New Roman"/>
          <w:sz w:val="24"/>
          <w:szCs w:val="24"/>
        </w:rPr>
      </w:pPr>
    </w:p>
    <w:p w14:paraId="77303265" w14:textId="77777777" w:rsidR="0073101A" w:rsidRDefault="0073101A" w:rsidP="00791DEC">
      <w:pPr>
        <w:spacing w:after="0" w:line="360" w:lineRule="auto"/>
        <w:jc w:val="center"/>
        <w:rPr>
          <w:rFonts w:ascii="Times New Roman" w:hAnsi="Times New Roman"/>
          <w:sz w:val="24"/>
          <w:szCs w:val="24"/>
        </w:rPr>
      </w:pPr>
    </w:p>
    <w:p w14:paraId="0F0A555D" w14:textId="77777777" w:rsidR="0073101A" w:rsidRDefault="0073101A" w:rsidP="00791DEC">
      <w:pPr>
        <w:spacing w:after="0" w:line="360" w:lineRule="auto"/>
        <w:jc w:val="center"/>
        <w:rPr>
          <w:rFonts w:ascii="Times New Roman" w:hAnsi="Times New Roman"/>
          <w:sz w:val="24"/>
          <w:szCs w:val="24"/>
        </w:rPr>
      </w:pPr>
    </w:p>
    <w:p w14:paraId="1A799041" w14:textId="77777777" w:rsidR="0073101A" w:rsidRDefault="0073101A" w:rsidP="00791DEC">
      <w:pPr>
        <w:spacing w:after="0" w:line="360" w:lineRule="auto"/>
        <w:jc w:val="center"/>
        <w:rPr>
          <w:rFonts w:ascii="Times New Roman" w:hAnsi="Times New Roman"/>
          <w:sz w:val="24"/>
          <w:szCs w:val="24"/>
        </w:rPr>
      </w:pPr>
    </w:p>
    <w:p w14:paraId="449FBB52" w14:textId="77777777" w:rsidR="0073101A" w:rsidRDefault="0073101A" w:rsidP="00791DEC">
      <w:pPr>
        <w:spacing w:after="0" w:line="360" w:lineRule="auto"/>
        <w:jc w:val="center"/>
        <w:rPr>
          <w:rFonts w:ascii="Times New Roman" w:hAnsi="Times New Roman"/>
          <w:sz w:val="24"/>
          <w:szCs w:val="24"/>
        </w:rPr>
      </w:pPr>
    </w:p>
    <w:p w14:paraId="3EE20AFC" w14:textId="77777777" w:rsidR="0073101A" w:rsidRDefault="0073101A" w:rsidP="00791DEC">
      <w:pPr>
        <w:spacing w:after="0" w:line="360" w:lineRule="auto"/>
        <w:jc w:val="center"/>
        <w:rPr>
          <w:rFonts w:ascii="Times New Roman" w:hAnsi="Times New Roman"/>
          <w:sz w:val="24"/>
          <w:szCs w:val="24"/>
        </w:rPr>
      </w:pPr>
    </w:p>
    <w:p w14:paraId="00CC495B" w14:textId="77777777" w:rsidR="0073101A" w:rsidRDefault="0073101A" w:rsidP="00791DEC">
      <w:pPr>
        <w:spacing w:after="0" w:line="360" w:lineRule="auto"/>
        <w:jc w:val="center"/>
        <w:rPr>
          <w:rFonts w:ascii="Times New Roman" w:hAnsi="Times New Roman"/>
          <w:sz w:val="24"/>
          <w:szCs w:val="24"/>
        </w:rPr>
      </w:pPr>
    </w:p>
    <w:p w14:paraId="3826D970" w14:textId="77777777" w:rsidR="0073101A" w:rsidRPr="0004498A" w:rsidRDefault="0073101A" w:rsidP="0073101A">
      <w:pPr>
        <w:suppressAutoHyphens/>
        <w:spacing w:line="360" w:lineRule="auto"/>
        <w:ind w:firstLine="709"/>
        <w:rPr>
          <w:rFonts w:ascii="Times New Roman" w:hAnsi="Times New Roman"/>
          <w:b/>
          <w:sz w:val="24"/>
          <w:szCs w:val="24"/>
        </w:rPr>
      </w:pPr>
      <w:r w:rsidRPr="0004498A">
        <w:rPr>
          <w:rFonts w:ascii="Times New Roman" w:hAnsi="Times New Roman"/>
          <w:b/>
          <w:sz w:val="24"/>
          <w:szCs w:val="24"/>
        </w:rPr>
        <w:t>2. СТРУКТУРА И СОДЕРЖАНИЕ УЧЕБНОЙ ДИСЦИПЛИНЫ</w:t>
      </w:r>
    </w:p>
    <w:p w14:paraId="45706C10" w14:textId="77777777" w:rsidR="0073101A" w:rsidRPr="0004498A" w:rsidRDefault="0073101A" w:rsidP="0073101A">
      <w:pPr>
        <w:suppressAutoHyphens/>
        <w:spacing w:line="360" w:lineRule="auto"/>
        <w:ind w:firstLine="709"/>
        <w:rPr>
          <w:rFonts w:ascii="Times New Roman" w:hAnsi="Times New Roman"/>
          <w:b/>
          <w:sz w:val="24"/>
          <w:szCs w:val="24"/>
        </w:rPr>
      </w:pPr>
      <w:r w:rsidRPr="0004498A">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027"/>
        <w:gridCol w:w="1827"/>
      </w:tblGrid>
      <w:tr w:rsidR="0073101A" w:rsidRPr="0004498A" w14:paraId="567F637C" w14:textId="77777777" w:rsidTr="00513133">
        <w:trPr>
          <w:trHeight w:val="490"/>
        </w:trPr>
        <w:tc>
          <w:tcPr>
            <w:tcW w:w="4073" w:type="pct"/>
            <w:vAlign w:val="center"/>
          </w:tcPr>
          <w:p w14:paraId="04EE86F8" w14:textId="77777777" w:rsidR="0073101A" w:rsidRPr="0004498A" w:rsidRDefault="0073101A" w:rsidP="00460483">
            <w:pPr>
              <w:suppressAutoHyphens/>
              <w:spacing w:after="0" w:line="360" w:lineRule="auto"/>
              <w:rPr>
                <w:rFonts w:ascii="Times New Roman" w:hAnsi="Times New Roman"/>
                <w:b/>
                <w:sz w:val="24"/>
                <w:szCs w:val="24"/>
              </w:rPr>
            </w:pPr>
            <w:r w:rsidRPr="0004498A">
              <w:rPr>
                <w:rFonts w:ascii="Times New Roman" w:hAnsi="Times New Roman"/>
                <w:b/>
                <w:sz w:val="24"/>
                <w:szCs w:val="24"/>
              </w:rPr>
              <w:t>Вид учебной работы</w:t>
            </w:r>
          </w:p>
        </w:tc>
        <w:tc>
          <w:tcPr>
            <w:tcW w:w="927" w:type="pct"/>
            <w:vAlign w:val="center"/>
          </w:tcPr>
          <w:p w14:paraId="4DBC93D0" w14:textId="77777777" w:rsidR="0073101A" w:rsidRPr="0004498A" w:rsidRDefault="0073101A" w:rsidP="00513133">
            <w:pPr>
              <w:suppressAutoHyphens/>
              <w:rPr>
                <w:rFonts w:ascii="Times New Roman" w:hAnsi="Times New Roman"/>
                <w:b/>
                <w:iCs/>
                <w:sz w:val="24"/>
                <w:szCs w:val="24"/>
              </w:rPr>
            </w:pPr>
            <w:r w:rsidRPr="0004498A">
              <w:rPr>
                <w:rFonts w:ascii="Times New Roman" w:hAnsi="Times New Roman"/>
                <w:b/>
                <w:iCs/>
                <w:sz w:val="24"/>
                <w:szCs w:val="24"/>
              </w:rPr>
              <w:t>Объем часов</w:t>
            </w:r>
          </w:p>
        </w:tc>
      </w:tr>
      <w:tr w:rsidR="0073101A" w:rsidRPr="0004498A" w14:paraId="37C689A2" w14:textId="77777777" w:rsidTr="00513133">
        <w:trPr>
          <w:trHeight w:val="490"/>
        </w:trPr>
        <w:tc>
          <w:tcPr>
            <w:tcW w:w="4073" w:type="pct"/>
            <w:vAlign w:val="center"/>
          </w:tcPr>
          <w:p w14:paraId="70186C7A" w14:textId="77777777" w:rsidR="0073101A" w:rsidRPr="0004498A" w:rsidRDefault="0073101A" w:rsidP="00460483">
            <w:pPr>
              <w:suppressAutoHyphens/>
              <w:spacing w:after="0" w:line="360" w:lineRule="auto"/>
              <w:rPr>
                <w:rFonts w:ascii="Times New Roman" w:hAnsi="Times New Roman"/>
                <w:b/>
                <w:sz w:val="24"/>
                <w:szCs w:val="24"/>
              </w:rPr>
            </w:pPr>
            <w:r w:rsidRPr="0004498A">
              <w:rPr>
                <w:rFonts w:ascii="Times New Roman" w:hAnsi="Times New Roman"/>
                <w:b/>
                <w:sz w:val="24"/>
                <w:szCs w:val="24"/>
              </w:rPr>
              <w:t>Объем образовательной программы учебной дисциплины</w:t>
            </w:r>
          </w:p>
        </w:tc>
        <w:tc>
          <w:tcPr>
            <w:tcW w:w="927" w:type="pct"/>
            <w:vAlign w:val="center"/>
          </w:tcPr>
          <w:p w14:paraId="74067BC1" w14:textId="77777777" w:rsidR="0073101A" w:rsidRPr="0004498A" w:rsidRDefault="00AA4C41" w:rsidP="00460483">
            <w:pPr>
              <w:suppressAutoHyphens/>
              <w:jc w:val="center"/>
              <w:rPr>
                <w:rFonts w:ascii="Times New Roman" w:hAnsi="Times New Roman"/>
                <w:iCs/>
                <w:sz w:val="24"/>
                <w:szCs w:val="24"/>
              </w:rPr>
            </w:pPr>
            <w:r>
              <w:rPr>
                <w:rFonts w:ascii="Times New Roman" w:hAnsi="Times New Roman"/>
                <w:iCs/>
                <w:sz w:val="24"/>
                <w:szCs w:val="24"/>
              </w:rPr>
              <w:t>40</w:t>
            </w:r>
          </w:p>
        </w:tc>
      </w:tr>
      <w:tr w:rsidR="0073101A" w:rsidRPr="0004498A" w14:paraId="0EF78E26" w14:textId="77777777" w:rsidTr="00513133">
        <w:trPr>
          <w:trHeight w:val="244"/>
        </w:trPr>
        <w:tc>
          <w:tcPr>
            <w:tcW w:w="5000" w:type="pct"/>
            <w:gridSpan w:val="2"/>
            <w:vAlign w:val="center"/>
          </w:tcPr>
          <w:p w14:paraId="569AE2B1" w14:textId="77777777" w:rsidR="0073101A" w:rsidRPr="0004498A" w:rsidRDefault="0073101A" w:rsidP="00460483">
            <w:pPr>
              <w:suppressAutoHyphens/>
              <w:spacing w:after="0" w:line="360" w:lineRule="auto"/>
              <w:rPr>
                <w:rFonts w:ascii="Times New Roman" w:hAnsi="Times New Roman"/>
                <w:iCs/>
                <w:sz w:val="24"/>
                <w:szCs w:val="24"/>
              </w:rPr>
            </w:pPr>
            <w:r w:rsidRPr="0004498A">
              <w:rPr>
                <w:rFonts w:ascii="Times New Roman" w:hAnsi="Times New Roman"/>
                <w:sz w:val="24"/>
                <w:szCs w:val="24"/>
              </w:rPr>
              <w:t>в том числе:</w:t>
            </w:r>
          </w:p>
        </w:tc>
      </w:tr>
      <w:tr w:rsidR="0073101A" w:rsidRPr="0004498A" w14:paraId="44B26471" w14:textId="77777777" w:rsidTr="00513133">
        <w:trPr>
          <w:trHeight w:val="490"/>
        </w:trPr>
        <w:tc>
          <w:tcPr>
            <w:tcW w:w="4073" w:type="pct"/>
            <w:vAlign w:val="center"/>
          </w:tcPr>
          <w:p w14:paraId="4A150638" w14:textId="77777777" w:rsidR="0073101A" w:rsidRPr="0004498A" w:rsidRDefault="0073101A" w:rsidP="00460483">
            <w:pPr>
              <w:suppressAutoHyphens/>
              <w:spacing w:after="0" w:line="360" w:lineRule="auto"/>
              <w:rPr>
                <w:rFonts w:ascii="Times New Roman" w:hAnsi="Times New Roman"/>
                <w:sz w:val="24"/>
                <w:szCs w:val="24"/>
              </w:rPr>
            </w:pPr>
            <w:r w:rsidRPr="0004498A">
              <w:rPr>
                <w:rFonts w:ascii="Times New Roman" w:hAnsi="Times New Roman"/>
                <w:sz w:val="24"/>
                <w:szCs w:val="24"/>
              </w:rPr>
              <w:t>теоретическое обучение</w:t>
            </w:r>
          </w:p>
        </w:tc>
        <w:tc>
          <w:tcPr>
            <w:tcW w:w="927" w:type="pct"/>
            <w:vAlign w:val="center"/>
          </w:tcPr>
          <w:p w14:paraId="239C77F3" w14:textId="77777777" w:rsidR="0073101A" w:rsidRPr="0004498A" w:rsidRDefault="00382773" w:rsidP="00460483">
            <w:pPr>
              <w:suppressAutoHyphens/>
              <w:jc w:val="center"/>
              <w:rPr>
                <w:rFonts w:ascii="Times New Roman" w:hAnsi="Times New Roman"/>
                <w:iCs/>
                <w:sz w:val="24"/>
                <w:szCs w:val="24"/>
              </w:rPr>
            </w:pPr>
            <w:r>
              <w:rPr>
                <w:rFonts w:ascii="Times New Roman" w:hAnsi="Times New Roman"/>
                <w:iCs/>
                <w:sz w:val="24"/>
                <w:szCs w:val="24"/>
              </w:rPr>
              <w:t>14</w:t>
            </w:r>
          </w:p>
        </w:tc>
      </w:tr>
      <w:tr w:rsidR="0073101A" w:rsidRPr="0004498A" w14:paraId="38939F01" w14:textId="77777777" w:rsidTr="00513133">
        <w:trPr>
          <w:trHeight w:val="490"/>
        </w:trPr>
        <w:tc>
          <w:tcPr>
            <w:tcW w:w="4073" w:type="pct"/>
            <w:vAlign w:val="center"/>
          </w:tcPr>
          <w:p w14:paraId="0AC4219D" w14:textId="4A70A407" w:rsidR="0073101A" w:rsidRPr="0004498A" w:rsidRDefault="0073101A" w:rsidP="00C43227">
            <w:pPr>
              <w:suppressAutoHyphens/>
              <w:spacing w:after="0" w:line="360" w:lineRule="auto"/>
              <w:rPr>
                <w:rFonts w:ascii="Times New Roman" w:hAnsi="Times New Roman"/>
                <w:sz w:val="24"/>
                <w:szCs w:val="24"/>
              </w:rPr>
            </w:pPr>
            <w:r w:rsidRPr="0004498A">
              <w:rPr>
                <w:rFonts w:ascii="Times New Roman" w:hAnsi="Times New Roman"/>
                <w:sz w:val="24"/>
                <w:szCs w:val="24"/>
              </w:rPr>
              <w:t>лабораторные работы</w:t>
            </w:r>
            <w:r w:rsidRPr="0004498A">
              <w:rPr>
                <w:rFonts w:ascii="Times New Roman" w:hAnsi="Times New Roman"/>
                <w:i/>
                <w:sz w:val="24"/>
                <w:szCs w:val="24"/>
              </w:rPr>
              <w:t xml:space="preserve"> </w:t>
            </w:r>
          </w:p>
        </w:tc>
        <w:tc>
          <w:tcPr>
            <w:tcW w:w="927" w:type="pct"/>
            <w:vAlign w:val="center"/>
          </w:tcPr>
          <w:p w14:paraId="214A405B" w14:textId="77777777" w:rsidR="0073101A" w:rsidRPr="0004498A" w:rsidRDefault="00460483" w:rsidP="00460483">
            <w:pPr>
              <w:suppressAutoHyphens/>
              <w:jc w:val="center"/>
              <w:rPr>
                <w:rFonts w:ascii="Times New Roman" w:hAnsi="Times New Roman"/>
                <w:iCs/>
                <w:sz w:val="24"/>
                <w:szCs w:val="24"/>
              </w:rPr>
            </w:pPr>
            <w:r>
              <w:rPr>
                <w:rFonts w:ascii="Times New Roman" w:hAnsi="Times New Roman"/>
                <w:iCs/>
                <w:sz w:val="24"/>
                <w:szCs w:val="24"/>
              </w:rPr>
              <w:t>-</w:t>
            </w:r>
          </w:p>
        </w:tc>
      </w:tr>
      <w:tr w:rsidR="0073101A" w:rsidRPr="0004498A" w14:paraId="32449B31" w14:textId="77777777" w:rsidTr="00460483">
        <w:trPr>
          <w:trHeight w:val="144"/>
        </w:trPr>
        <w:tc>
          <w:tcPr>
            <w:tcW w:w="4073" w:type="pct"/>
            <w:vAlign w:val="center"/>
          </w:tcPr>
          <w:p w14:paraId="1247A8D5" w14:textId="78074861" w:rsidR="0073101A" w:rsidRPr="0004498A" w:rsidRDefault="0073101A" w:rsidP="00C43227">
            <w:pPr>
              <w:suppressAutoHyphens/>
              <w:spacing w:after="0" w:line="360" w:lineRule="auto"/>
              <w:rPr>
                <w:rFonts w:ascii="Times New Roman" w:hAnsi="Times New Roman"/>
                <w:sz w:val="24"/>
                <w:szCs w:val="24"/>
              </w:rPr>
            </w:pPr>
            <w:r w:rsidRPr="0004498A">
              <w:rPr>
                <w:rFonts w:ascii="Times New Roman" w:hAnsi="Times New Roman"/>
                <w:sz w:val="24"/>
                <w:szCs w:val="24"/>
              </w:rPr>
              <w:t>практические занятия</w:t>
            </w:r>
            <w:r w:rsidRPr="0004498A">
              <w:rPr>
                <w:rFonts w:ascii="Times New Roman" w:hAnsi="Times New Roman"/>
                <w:i/>
                <w:sz w:val="24"/>
                <w:szCs w:val="24"/>
              </w:rPr>
              <w:t xml:space="preserve"> </w:t>
            </w:r>
          </w:p>
        </w:tc>
        <w:tc>
          <w:tcPr>
            <w:tcW w:w="927" w:type="pct"/>
            <w:vAlign w:val="center"/>
          </w:tcPr>
          <w:p w14:paraId="6224A115" w14:textId="77777777" w:rsidR="0073101A" w:rsidRPr="0004498A" w:rsidRDefault="00382773" w:rsidP="00460483">
            <w:pPr>
              <w:suppressAutoHyphens/>
              <w:jc w:val="center"/>
              <w:rPr>
                <w:rFonts w:ascii="Times New Roman" w:hAnsi="Times New Roman"/>
                <w:iCs/>
                <w:sz w:val="24"/>
                <w:szCs w:val="24"/>
              </w:rPr>
            </w:pPr>
            <w:r>
              <w:rPr>
                <w:rFonts w:ascii="Times New Roman" w:hAnsi="Times New Roman"/>
                <w:iCs/>
                <w:sz w:val="24"/>
                <w:szCs w:val="24"/>
              </w:rPr>
              <w:t>24</w:t>
            </w:r>
          </w:p>
        </w:tc>
      </w:tr>
      <w:tr w:rsidR="0073101A" w:rsidRPr="0004498A" w14:paraId="23386F4B" w14:textId="77777777" w:rsidTr="00513133">
        <w:trPr>
          <w:trHeight w:val="490"/>
        </w:trPr>
        <w:tc>
          <w:tcPr>
            <w:tcW w:w="4073" w:type="pct"/>
            <w:vAlign w:val="center"/>
          </w:tcPr>
          <w:p w14:paraId="60EB21F4" w14:textId="77777777" w:rsidR="0073101A" w:rsidRPr="0004498A" w:rsidRDefault="0073101A" w:rsidP="00460483">
            <w:pPr>
              <w:suppressAutoHyphens/>
              <w:spacing w:after="0" w:line="360" w:lineRule="auto"/>
              <w:rPr>
                <w:rFonts w:ascii="Times New Roman" w:hAnsi="Times New Roman"/>
                <w:i/>
                <w:sz w:val="24"/>
                <w:szCs w:val="24"/>
              </w:rPr>
            </w:pPr>
            <w:r w:rsidRPr="0004498A">
              <w:rPr>
                <w:rFonts w:ascii="Times New Roman" w:hAnsi="Times New Roman"/>
                <w:i/>
                <w:sz w:val="24"/>
                <w:szCs w:val="24"/>
              </w:rPr>
              <w:t xml:space="preserve">Самостоятельная работа </w:t>
            </w:r>
            <w:r w:rsidRPr="0004498A">
              <w:rPr>
                <w:rFonts w:ascii="Times New Roman" w:hAnsi="Times New Roman"/>
                <w:b/>
                <w:i/>
                <w:sz w:val="24"/>
                <w:szCs w:val="24"/>
                <w:vertAlign w:val="superscript"/>
              </w:rPr>
              <w:footnoteReference w:id="16"/>
            </w:r>
          </w:p>
        </w:tc>
        <w:tc>
          <w:tcPr>
            <w:tcW w:w="927" w:type="pct"/>
            <w:vAlign w:val="center"/>
          </w:tcPr>
          <w:p w14:paraId="378277BD" w14:textId="77777777" w:rsidR="0073101A" w:rsidRPr="0004498A" w:rsidRDefault="0073101A" w:rsidP="00460483">
            <w:pPr>
              <w:suppressAutoHyphens/>
              <w:jc w:val="center"/>
              <w:rPr>
                <w:rFonts w:ascii="Times New Roman" w:hAnsi="Times New Roman"/>
                <w:iCs/>
                <w:sz w:val="24"/>
                <w:szCs w:val="24"/>
              </w:rPr>
            </w:pPr>
          </w:p>
        </w:tc>
      </w:tr>
      <w:tr w:rsidR="0073101A" w:rsidRPr="0004498A" w14:paraId="3CA3D630" w14:textId="77777777" w:rsidTr="00513133">
        <w:trPr>
          <w:trHeight w:val="490"/>
        </w:trPr>
        <w:tc>
          <w:tcPr>
            <w:tcW w:w="4073" w:type="pct"/>
            <w:vAlign w:val="center"/>
          </w:tcPr>
          <w:p w14:paraId="47125DB9" w14:textId="77777777" w:rsidR="0073101A" w:rsidRPr="0004498A" w:rsidRDefault="0073101A" w:rsidP="00460483">
            <w:pPr>
              <w:suppressAutoHyphens/>
              <w:spacing w:after="0" w:line="360" w:lineRule="auto"/>
              <w:rPr>
                <w:rFonts w:ascii="Times New Roman" w:hAnsi="Times New Roman"/>
                <w:i/>
                <w:sz w:val="24"/>
                <w:szCs w:val="24"/>
              </w:rPr>
            </w:pPr>
            <w:r w:rsidRPr="0004498A">
              <w:rPr>
                <w:rFonts w:ascii="Times New Roman" w:hAnsi="Times New Roman"/>
                <w:b/>
                <w:iCs/>
                <w:sz w:val="24"/>
                <w:szCs w:val="24"/>
              </w:rPr>
              <w:t>Промежуточная аттестация</w:t>
            </w:r>
          </w:p>
        </w:tc>
        <w:tc>
          <w:tcPr>
            <w:tcW w:w="927" w:type="pct"/>
            <w:vAlign w:val="center"/>
          </w:tcPr>
          <w:p w14:paraId="26A25501" w14:textId="77777777" w:rsidR="0073101A" w:rsidRPr="0004498A" w:rsidRDefault="00AA4C41" w:rsidP="00460483">
            <w:pPr>
              <w:suppressAutoHyphens/>
              <w:jc w:val="center"/>
              <w:rPr>
                <w:rFonts w:ascii="Times New Roman" w:hAnsi="Times New Roman"/>
                <w:iCs/>
                <w:sz w:val="24"/>
                <w:szCs w:val="24"/>
              </w:rPr>
            </w:pPr>
            <w:r>
              <w:rPr>
                <w:rFonts w:ascii="Times New Roman" w:hAnsi="Times New Roman"/>
                <w:iCs/>
                <w:sz w:val="24"/>
                <w:szCs w:val="24"/>
              </w:rPr>
              <w:t>2</w:t>
            </w:r>
          </w:p>
        </w:tc>
      </w:tr>
    </w:tbl>
    <w:p w14:paraId="745CCC92" w14:textId="77777777" w:rsidR="0073101A" w:rsidRDefault="0073101A" w:rsidP="00791DEC">
      <w:pPr>
        <w:spacing w:after="0" w:line="360" w:lineRule="auto"/>
        <w:jc w:val="center"/>
        <w:rPr>
          <w:rFonts w:ascii="Times New Roman" w:hAnsi="Times New Roman"/>
          <w:sz w:val="24"/>
          <w:szCs w:val="24"/>
        </w:rPr>
      </w:pPr>
    </w:p>
    <w:p w14:paraId="2720F4C7" w14:textId="77777777" w:rsidR="0073101A" w:rsidRDefault="0073101A" w:rsidP="00791DEC">
      <w:pPr>
        <w:spacing w:after="0" w:line="360" w:lineRule="auto"/>
        <w:jc w:val="center"/>
        <w:rPr>
          <w:rFonts w:ascii="Times New Roman" w:hAnsi="Times New Roman"/>
          <w:sz w:val="24"/>
          <w:szCs w:val="24"/>
        </w:rPr>
      </w:pPr>
    </w:p>
    <w:p w14:paraId="365B33F6" w14:textId="77777777" w:rsidR="0073101A" w:rsidRDefault="0073101A" w:rsidP="00791DEC">
      <w:pPr>
        <w:spacing w:after="0" w:line="360" w:lineRule="auto"/>
        <w:jc w:val="center"/>
        <w:rPr>
          <w:rFonts w:ascii="Times New Roman" w:hAnsi="Times New Roman"/>
          <w:sz w:val="24"/>
          <w:szCs w:val="24"/>
        </w:rPr>
      </w:pPr>
    </w:p>
    <w:p w14:paraId="63E52AA6" w14:textId="77777777" w:rsidR="0073101A" w:rsidRDefault="0073101A" w:rsidP="00791DEC">
      <w:pPr>
        <w:spacing w:after="0" w:line="360" w:lineRule="auto"/>
        <w:jc w:val="center"/>
        <w:rPr>
          <w:rFonts w:ascii="Times New Roman" w:hAnsi="Times New Roman"/>
          <w:sz w:val="24"/>
          <w:szCs w:val="24"/>
        </w:rPr>
      </w:pPr>
    </w:p>
    <w:p w14:paraId="69A20AAD" w14:textId="77777777" w:rsidR="0073101A" w:rsidRDefault="0073101A" w:rsidP="00791DEC">
      <w:pPr>
        <w:spacing w:after="0" w:line="360" w:lineRule="auto"/>
        <w:jc w:val="center"/>
        <w:rPr>
          <w:rFonts w:ascii="Times New Roman" w:hAnsi="Times New Roman"/>
          <w:sz w:val="24"/>
          <w:szCs w:val="24"/>
        </w:rPr>
      </w:pPr>
    </w:p>
    <w:p w14:paraId="08809007" w14:textId="77777777" w:rsidR="0073101A" w:rsidRDefault="0073101A" w:rsidP="00791DEC">
      <w:pPr>
        <w:spacing w:after="0" w:line="360" w:lineRule="auto"/>
        <w:jc w:val="center"/>
        <w:rPr>
          <w:rFonts w:ascii="Times New Roman" w:hAnsi="Times New Roman"/>
          <w:sz w:val="24"/>
          <w:szCs w:val="24"/>
        </w:rPr>
      </w:pPr>
    </w:p>
    <w:p w14:paraId="472215B7" w14:textId="77777777" w:rsidR="0073101A" w:rsidRDefault="0073101A" w:rsidP="00791DEC">
      <w:pPr>
        <w:spacing w:after="0" w:line="360" w:lineRule="auto"/>
        <w:jc w:val="center"/>
        <w:rPr>
          <w:rFonts w:ascii="Times New Roman" w:hAnsi="Times New Roman"/>
          <w:sz w:val="24"/>
          <w:szCs w:val="24"/>
        </w:rPr>
      </w:pPr>
    </w:p>
    <w:p w14:paraId="01A7D7AA" w14:textId="77777777" w:rsidR="0073101A" w:rsidRDefault="0073101A" w:rsidP="00791DEC">
      <w:pPr>
        <w:spacing w:after="0" w:line="360" w:lineRule="auto"/>
        <w:jc w:val="center"/>
        <w:rPr>
          <w:rFonts w:ascii="Times New Roman" w:hAnsi="Times New Roman"/>
          <w:sz w:val="24"/>
          <w:szCs w:val="24"/>
        </w:rPr>
      </w:pPr>
    </w:p>
    <w:p w14:paraId="1F09417E" w14:textId="77777777" w:rsidR="0073101A" w:rsidRDefault="0073101A" w:rsidP="00791DEC">
      <w:pPr>
        <w:spacing w:after="0" w:line="360" w:lineRule="auto"/>
        <w:jc w:val="center"/>
        <w:rPr>
          <w:rFonts w:ascii="Times New Roman" w:hAnsi="Times New Roman"/>
          <w:sz w:val="24"/>
          <w:szCs w:val="24"/>
        </w:rPr>
      </w:pPr>
    </w:p>
    <w:p w14:paraId="4122431C" w14:textId="77777777" w:rsidR="0073101A" w:rsidRDefault="0073101A" w:rsidP="00791DEC">
      <w:pPr>
        <w:spacing w:after="0" w:line="360" w:lineRule="auto"/>
        <w:jc w:val="center"/>
        <w:rPr>
          <w:rFonts w:ascii="Times New Roman" w:hAnsi="Times New Roman"/>
          <w:sz w:val="24"/>
          <w:szCs w:val="24"/>
        </w:rPr>
      </w:pPr>
    </w:p>
    <w:p w14:paraId="5A756153" w14:textId="77777777" w:rsidR="0073101A" w:rsidRDefault="0073101A" w:rsidP="00791DEC">
      <w:pPr>
        <w:spacing w:after="0" w:line="360" w:lineRule="auto"/>
        <w:jc w:val="center"/>
        <w:rPr>
          <w:rFonts w:ascii="Times New Roman" w:hAnsi="Times New Roman"/>
          <w:sz w:val="24"/>
          <w:szCs w:val="24"/>
        </w:rPr>
      </w:pPr>
    </w:p>
    <w:p w14:paraId="64238EB5" w14:textId="77777777" w:rsidR="0073101A" w:rsidRDefault="0073101A" w:rsidP="00791DEC">
      <w:pPr>
        <w:spacing w:after="0" w:line="360" w:lineRule="auto"/>
        <w:jc w:val="center"/>
        <w:rPr>
          <w:rFonts w:ascii="Times New Roman" w:hAnsi="Times New Roman"/>
          <w:sz w:val="24"/>
          <w:szCs w:val="24"/>
        </w:rPr>
      </w:pPr>
    </w:p>
    <w:p w14:paraId="4326A2A0" w14:textId="77777777" w:rsidR="0073101A" w:rsidRDefault="0073101A" w:rsidP="00791DEC">
      <w:pPr>
        <w:spacing w:after="0" w:line="360" w:lineRule="auto"/>
        <w:jc w:val="center"/>
        <w:rPr>
          <w:rFonts w:ascii="Times New Roman" w:hAnsi="Times New Roman"/>
          <w:sz w:val="24"/>
          <w:szCs w:val="24"/>
        </w:rPr>
      </w:pPr>
    </w:p>
    <w:p w14:paraId="3C39AB0B" w14:textId="77777777" w:rsidR="0073101A" w:rsidRDefault="0073101A" w:rsidP="00791DEC">
      <w:pPr>
        <w:spacing w:after="0" w:line="360" w:lineRule="auto"/>
        <w:jc w:val="center"/>
        <w:rPr>
          <w:rFonts w:ascii="Times New Roman" w:hAnsi="Times New Roman"/>
          <w:sz w:val="24"/>
          <w:szCs w:val="24"/>
        </w:rPr>
        <w:sectPr w:rsidR="0073101A" w:rsidSect="006648DE">
          <w:pgSz w:w="11906" w:h="16838"/>
          <w:pgMar w:top="1134" w:right="567" w:bottom="1134" w:left="1701" w:header="709" w:footer="709" w:gutter="0"/>
          <w:cols w:space="708"/>
          <w:docGrid w:linePitch="360"/>
        </w:sectPr>
      </w:pPr>
    </w:p>
    <w:p w14:paraId="0B639373" w14:textId="77777777" w:rsidR="00BB2A4C" w:rsidRPr="00460483" w:rsidRDefault="00BB2A4C" w:rsidP="00C97637">
      <w:pPr>
        <w:spacing w:after="0" w:line="360" w:lineRule="auto"/>
        <w:ind w:firstLine="709"/>
        <w:rPr>
          <w:rFonts w:ascii="Times New Roman" w:hAnsi="Times New Roman"/>
          <w:b/>
          <w:bCs/>
          <w:sz w:val="24"/>
          <w:szCs w:val="24"/>
        </w:rPr>
      </w:pPr>
      <w:r w:rsidRPr="00460483">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9788"/>
        <w:gridCol w:w="1192"/>
        <w:gridCol w:w="1786"/>
      </w:tblGrid>
      <w:tr w:rsidR="00BB2A4C" w:rsidRPr="00460483" w14:paraId="327753AB" w14:textId="77777777" w:rsidTr="003D021F">
        <w:trPr>
          <w:trHeight w:val="20"/>
        </w:trPr>
        <w:tc>
          <w:tcPr>
            <w:tcW w:w="683" w:type="pct"/>
          </w:tcPr>
          <w:p w14:paraId="061C5D13" w14:textId="77777777" w:rsidR="00BB2A4C" w:rsidRPr="00460483" w:rsidRDefault="00BB2A4C" w:rsidP="00513133">
            <w:pPr>
              <w:suppressAutoHyphens/>
              <w:spacing w:after="0" w:line="240" w:lineRule="auto"/>
              <w:jc w:val="center"/>
              <w:rPr>
                <w:rFonts w:ascii="Times New Roman" w:hAnsi="Times New Roman"/>
                <w:b/>
                <w:bCs/>
              </w:rPr>
            </w:pPr>
            <w:r w:rsidRPr="00460483">
              <w:rPr>
                <w:rFonts w:ascii="Times New Roman" w:hAnsi="Times New Roman"/>
                <w:b/>
                <w:bCs/>
              </w:rPr>
              <w:t>Наименование разделов и тем</w:t>
            </w:r>
          </w:p>
        </w:tc>
        <w:tc>
          <w:tcPr>
            <w:tcW w:w="3310" w:type="pct"/>
          </w:tcPr>
          <w:p w14:paraId="092B6185" w14:textId="77777777" w:rsidR="00BB2A4C" w:rsidRPr="00460483" w:rsidRDefault="00BB2A4C" w:rsidP="00513133">
            <w:pPr>
              <w:suppressAutoHyphens/>
              <w:spacing w:after="0" w:line="240" w:lineRule="auto"/>
              <w:jc w:val="center"/>
              <w:rPr>
                <w:rFonts w:ascii="Times New Roman" w:hAnsi="Times New Roman"/>
                <w:b/>
                <w:bCs/>
              </w:rPr>
            </w:pPr>
            <w:r w:rsidRPr="00460483">
              <w:rPr>
                <w:rFonts w:ascii="Times New Roman" w:hAnsi="Times New Roman"/>
                <w:b/>
                <w:bCs/>
              </w:rPr>
              <w:t>Содержание учебного материала и формы организации деятельности обучающихся</w:t>
            </w:r>
          </w:p>
        </w:tc>
        <w:tc>
          <w:tcPr>
            <w:tcW w:w="403" w:type="pct"/>
          </w:tcPr>
          <w:p w14:paraId="6048E6F5" w14:textId="77777777" w:rsidR="00BB2A4C" w:rsidRPr="00460483" w:rsidRDefault="00BB2A4C" w:rsidP="00513133">
            <w:pPr>
              <w:suppressAutoHyphens/>
              <w:spacing w:after="0" w:line="240" w:lineRule="auto"/>
              <w:jc w:val="center"/>
              <w:rPr>
                <w:rFonts w:ascii="Times New Roman" w:hAnsi="Times New Roman"/>
                <w:b/>
                <w:bCs/>
              </w:rPr>
            </w:pPr>
            <w:r w:rsidRPr="00460483">
              <w:rPr>
                <w:rFonts w:ascii="Times New Roman" w:hAnsi="Times New Roman"/>
                <w:b/>
                <w:bCs/>
              </w:rPr>
              <w:t xml:space="preserve">Объем </w:t>
            </w:r>
          </w:p>
          <w:p w14:paraId="67D13552" w14:textId="77777777" w:rsidR="00BB2A4C" w:rsidRPr="00460483" w:rsidRDefault="00BB2A4C" w:rsidP="00513133">
            <w:pPr>
              <w:suppressAutoHyphens/>
              <w:spacing w:after="0" w:line="240" w:lineRule="auto"/>
              <w:jc w:val="center"/>
              <w:rPr>
                <w:rFonts w:ascii="Times New Roman" w:hAnsi="Times New Roman"/>
                <w:b/>
                <w:bCs/>
              </w:rPr>
            </w:pPr>
            <w:r w:rsidRPr="00460483">
              <w:rPr>
                <w:rFonts w:ascii="Times New Roman" w:hAnsi="Times New Roman"/>
                <w:b/>
                <w:bCs/>
              </w:rPr>
              <w:t>в часах</w:t>
            </w:r>
          </w:p>
        </w:tc>
        <w:tc>
          <w:tcPr>
            <w:tcW w:w="604" w:type="pct"/>
          </w:tcPr>
          <w:p w14:paraId="5FF76F57" w14:textId="77777777" w:rsidR="00BB2A4C" w:rsidRPr="00460483" w:rsidRDefault="00BB2A4C" w:rsidP="00513133">
            <w:pPr>
              <w:suppressAutoHyphens/>
              <w:spacing w:after="0" w:line="240" w:lineRule="auto"/>
              <w:jc w:val="center"/>
              <w:rPr>
                <w:rFonts w:ascii="Times New Roman" w:hAnsi="Times New Roman"/>
                <w:b/>
                <w:bCs/>
              </w:rPr>
            </w:pPr>
            <w:r w:rsidRPr="00460483">
              <w:rPr>
                <w:rFonts w:ascii="Times New Roman" w:hAnsi="Times New Roman"/>
                <w:b/>
                <w:bCs/>
              </w:rPr>
              <w:t>Коды компетенций, формированию которых способствует элемент программы</w:t>
            </w:r>
          </w:p>
        </w:tc>
      </w:tr>
      <w:tr w:rsidR="00BB2A4C" w:rsidRPr="00460483" w14:paraId="60FB020E" w14:textId="77777777" w:rsidTr="003D021F">
        <w:trPr>
          <w:trHeight w:val="20"/>
        </w:trPr>
        <w:tc>
          <w:tcPr>
            <w:tcW w:w="683" w:type="pct"/>
          </w:tcPr>
          <w:p w14:paraId="26D192A7" w14:textId="77777777" w:rsidR="00BB2A4C" w:rsidRPr="00460483" w:rsidRDefault="00BB2A4C" w:rsidP="00513133">
            <w:pPr>
              <w:spacing w:after="0" w:line="240" w:lineRule="auto"/>
              <w:jc w:val="center"/>
              <w:rPr>
                <w:rFonts w:ascii="Times New Roman" w:hAnsi="Times New Roman"/>
                <w:b/>
                <w:bCs/>
              </w:rPr>
            </w:pPr>
            <w:r w:rsidRPr="00460483">
              <w:rPr>
                <w:rFonts w:ascii="Times New Roman" w:hAnsi="Times New Roman"/>
                <w:b/>
                <w:bCs/>
              </w:rPr>
              <w:t>1</w:t>
            </w:r>
          </w:p>
        </w:tc>
        <w:tc>
          <w:tcPr>
            <w:tcW w:w="3310" w:type="pct"/>
          </w:tcPr>
          <w:p w14:paraId="50F3C7BD" w14:textId="77777777" w:rsidR="00BB2A4C" w:rsidRPr="00460483" w:rsidRDefault="00BB2A4C" w:rsidP="00513133">
            <w:pPr>
              <w:spacing w:after="0" w:line="240" w:lineRule="auto"/>
              <w:jc w:val="center"/>
              <w:rPr>
                <w:rFonts w:ascii="Times New Roman" w:hAnsi="Times New Roman"/>
                <w:b/>
                <w:bCs/>
              </w:rPr>
            </w:pPr>
            <w:r w:rsidRPr="00460483">
              <w:rPr>
                <w:rFonts w:ascii="Times New Roman" w:hAnsi="Times New Roman"/>
                <w:b/>
                <w:bCs/>
              </w:rPr>
              <w:t>2</w:t>
            </w:r>
          </w:p>
        </w:tc>
        <w:tc>
          <w:tcPr>
            <w:tcW w:w="403" w:type="pct"/>
          </w:tcPr>
          <w:p w14:paraId="33428AE8" w14:textId="77777777" w:rsidR="00BB2A4C" w:rsidRPr="00460483" w:rsidRDefault="00BB2A4C" w:rsidP="00513133">
            <w:pPr>
              <w:spacing w:after="0" w:line="240" w:lineRule="auto"/>
              <w:jc w:val="center"/>
              <w:rPr>
                <w:rFonts w:ascii="Times New Roman" w:hAnsi="Times New Roman"/>
                <w:b/>
                <w:bCs/>
              </w:rPr>
            </w:pPr>
            <w:r w:rsidRPr="00460483">
              <w:rPr>
                <w:rFonts w:ascii="Times New Roman" w:hAnsi="Times New Roman"/>
                <w:b/>
                <w:bCs/>
              </w:rPr>
              <w:t>3</w:t>
            </w:r>
          </w:p>
        </w:tc>
        <w:tc>
          <w:tcPr>
            <w:tcW w:w="604" w:type="pct"/>
          </w:tcPr>
          <w:p w14:paraId="1AD7B9AE" w14:textId="77777777" w:rsidR="00BB2A4C" w:rsidRPr="00460483" w:rsidRDefault="00BB2A4C" w:rsidP="00513133">
            <w:pPr>
              <w:spacing w:after="0" w:line="240" w:lineRule="auto"/>
              <w:jc w:val="center"/>
              <w:rPr>
                <w:rFonts w:ascii="Times New Roman" w:hAnsi="Times New Roman"/>
                <w:b/>
                <w:bCs/>
              </w:rPr>
            </w:pPr>
            <w:r w:rsidRPr="00460483">
              <w:rPr>
                <w:rFonts w:ascii="Times New Roman" w:hAnsi="Times New Roman"/>
                <w:b/>
                <w:bCs/>
              </w:rPr>
              <w:t>4</w:t>
            </w:r>
          </w:p>
        </w:tc>
      </w:tr>
      <w:tr w:rsidR="003D021F" w:rsidRPr="00460483" w14:paraId="3AA97DE5" w14:textId="77777777" w:rsidTr="003D021F">
        <w:trPr>
          <w:trHeight w:val="152"/>
        </w:trPr>
        <w:tc>
          <w:tcPr>
            <w:tcW w:w="683" w:type="pct"/>
            <w:vMerge w:val="restart"/>
          </w:tcPr>
          <w:p w14:paraId="188AB59F" w14:textId="77777777" w:rsidR="003D021F" w:rsidRPr="00460483" w:rsidRDefault="003D021F" w:rsidP="00BB2A4C">
            <w:pPr>
              <w:spacing w:after="0" w:line="240" w:lineRule="auto"/>
              <w:jc w:val="both"/>
              <w:rPr>
                <w:rFonts w:ascii="Times New Roman" w:hAnsi="Times New Roman"/>
                <w:b/>
                <w:bCs/>
              </w:rPr>
            </w:pPr>
            <w:r w:rsidRPr="00460483">
              <w:rPr>
                <w:rFonts w:ascii="Times New Roman" w:hAnsi="Times New Roman"/>
                <w:b/>
                <w:bCs/>
              </w:rPr>
              <w:t>Тема 1. Общие сведения о строении фигуры человека</w:t>
            </w:r>
          </w:p>
          <w:p w14:paraId="1C6642C5" w14:textId="77777777" w:rsidR="003D021F" w:rsidRPr="00460483" w:rsidRDefault="003D021F" w:rsidP="00513133">
            <w:pPr>
              <w:spacing w:after="0" w:line="240" w:lineRule="auto"/>
              <w:rPr>
                <w:rFonts w:ascii="Times New Roman" w:hAnsi="Times New Roman"/>
                <w:b/>
                <w:bCs/>
              </w:rPr>
            </w:pPr>
          </w:p>
        </w:tc>
        <w:tc>
          <w:tcPr>
            <w:tcW w:w="3310" w:type="pct"/>
          </w:tcPr>
          <w:p w14:paraId="1A1C4747" w14:textId="77777777" w:rsidR="003D021F" w:rsidRPr="00460483" w:rsidRDefault="003D021F" w:rsidP="004522CD">
            <w:pPr>
              <w:spacing w:after="0" w:line="240" w:lineRule="auto"/>
              <w:jc w:val="both"/>
              <w:rPr>
                <w:rFonts w:ascii="Times New Roman" w:hAnsi="Times New Roman"/>
                <w:b/>
                <w:bCs/>
                <w:i/>
              </w:rPr>
            </w:pPr>
            <w:r w:rsidRPr="00460483">
              <w:rPr>
                <w:rFonts w:ascii="Times New Roman" w:hAnsi="Times New Roman"/>
                <w:b/>
                <w:bCs/>
              </w:rPr>
              <w:t>Содержание учебного материала</w:t>
            </w:r>
          </w:p>
        </w:tc>
        <w:tc>
          <w:tcPr>
            <w:tcW w:w="403" w:type="pct"/>
            <w:vAlign w:val="center"/>
          </w:tcPr>
          <w:p w14:paraId="49E71BC0" w14:textId="77777777" w:rsidR="003D021F" w:rsidRPr="00C43227" w:rsidRDefault="003D021F" w:rsidP="00BB2A4C">
            <w:pPr>
              <w:suppressAutoHyphens/>
              <w:spacing w:after="0" w:line="240" w:lineRule="auto"/>
              <w:jc w:val="center"/>
              <w:rPr>
                <w:rFonts w:ascii="Times New Roman" w:hAnsi="Times New Roman"/>
                <w:b/>
                <w:bCs/>
                <w:color w:val="C00000"/>
              </w:rPr>
            </w:pPr>
            <w:r w:rsidRPr="00C43227">
              <w:rPr>
                <w:rFonts w:ascii="Times New Roman" w:hAnsi="Times New Roman"/>
                <w:b/>
                <w:bCs/>
                <w:color w:val="C00000"/>
              </w:rPr>
              <w:t>8</w:t>
            </w:r>
          </w:p>
        </w:tc>
        <w:tc>
          <w:tcPr>
            <w:tcW w:w="604" w:type="pct"/>
            <w:vMerge w:val="restart"/>
          </w:tcPr>
          <w:p w14:paraId="42206DFD" w14:textId="77777777" w:rsidR="003D021F" w:rsidRPr="00382773" w:rsidRDefault="003D021F" w:rsidP="00382773">
            <w:pPr>
              <w:spacing w:after="0" w:line="240" w:lineRule="auto"/>
              <w:rPr>
                <w:rFonts w:ascii="Times New Roman" w:hAnsi="Times New Roman"/>
              </w:rPr>
            </w:pPr>
            <w:r>
              <w:rPr>
                <w:rFonts w:ascii="Times New Roman" w:hAnsi="Times New Roman"/>
              </w:rPr>
              <w:t xml:space="preserve">ОК 01-03, ОК 05, </w:t>
            </w:r>
            <w:r w:rsidRPr="00382773">
              <w:rPr>
                <w:rFonts w:ascii="Times New Roman" w:hAnsi="Times New Roman"/>
              </w:rPr>
              <w:t>09</w:t>
            </w:r>
          </w:p>
          <w:p w14:paraId="7128698F" w14:textId="77777777" w:rsidR="003D021F" w:rsidRPr="00382773" w:rsidRDefault="003D021F" w:rsidP="00382773">
            <w:pPr>
              <w:spacing w:after="0" w:line="240" w:lineRule="auto"/>
              <w:rPr>
                <w:rFonts w:ascii="Times New Roman" w:hAnsi="Times New Roman"/>
              </w:rPr>
            </w:pPr>
            <w:r w:rsidRPr="00382773">
              <w:rPr>
                <w:rFonts w:ascii="Times New Roman" w:hAnsi="Times New Roman"/>
              </w:rPr>
              <w:t>ПК 1.1.</w:t>
            </w:r>
          </w:p>
          <w:p w14:paraId="36668D4F" w14:textId="77777777" w:rsidR="003D021F" w:rsidRPr="00382773" w:rsidRDefault="003D021F" w:rsidP="00382773">
            <w:pPr>
              <w:spacing w:after="0" w:line="240" w:lineRule="auto"/>
              <w:rPr>
                <w:rFonts w:ascii="Times New Roman" w:hAnsi="Times New Roman"/>
              </w:rPr>
            </w:pPr>
            <w:r w:rsidRPr="00382773">
              <w:rPr>
                <w:rFonts w:ascii="Times New Roman" w:hAnsi="Times New Roman"/>
              </w:rPr>
              <w:t>ПК 1.7.</w:t>
            </w:r>
          </w:p>
          <w:p w14:paraId="1747DB01" w14:textId="77777777" w:rsidR="003D021F" w:rsidRPr="00382773" w:rsidRDefault="003D021F" w:rsidP="00382773">
            <w:pPr>
              <w:spacing w:after="0" w:line="240" w:lineRule="auto"/>
              <w:rPr>
                <w:rFonts w:ascii="Times New Roman" w:hAnsi="Times New Roman"/>
                <w:i/>
              </w:rPr>
            </w:pPr>
            <w:r w:rsidRPr="00382773">
              <w:rPr>
                <w:rFonts w:ascii="Times New Roman" w:hAnsi="Times New Roman"/>
              </w:rPr>
              <w:t>ПК 3.3.</w:t>
            </w:r>
          </w:p>
        </w:tc>
      </w:tr>
      <w:tr w:rsidR="003D021F" w:rsidRPr="00460483" w14:paraId="669438B3" w14:textId="77777777" w:rsidTr="003D021F">
        <w:trPr>
          <w:trHeight w:val="20"/>
        </w:trPr>
        <w:tc>
          <w:tcPr>
            <w:tcW w:w="683" w:type="pct"/>
            <w:vMerge/>
          </w:tcPr>
          <w:p w14:paraId="134F8D71" w14:textId="77777777" w:rsidR="003D021F" w:rsidRPr="00460483" w:rsidRDefault="003D021F" w:rsidP="00BB2A4C">
            <w:pPr>
              <w:spacing w:after="0" w:line="240" w:lineRule="auto"/>
              <w:rPr>
                <w:rFonts w:ascii="Times New Roman" w:hAnsi="Times New Roman"/>
                <w:b/>
                <w:bCs/>
                <w:i/>
              </w:rPr>
            </w:pPr>
          </w:p>
        </w:tc>
        <w:tc>
          <w:tcPr>
            <w:tcW w:w="3310" w:type="pct"/>
          </w:tcPr>
          <w:p w14:paraId="6DF1D3F5" w14:textId="77777777" w:rsidR="003D021F" w:rsidRPr="00460483" w:rsidRDefault="003D021F" w:rsidP="0045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1"/>
              </w:rPr>
            </w:pPr>
            <w:r w:rsidRPr="00460483">
              <w:rPr>
                <w:rFonts w:ascii="Times New Roman" w:hAnsi="Times New Roman"/>
                <w:spacing w:val="-1"/>
              </w:rPr>
              <w:t xml:space="preserve">1. </w:t>
            </w:r>
            <w:r w:rsidRPr="00460483">
              <w:rPr>
                <w:rFonts w:ascii="Times New Roman" w:hAnsi="Times New Roman"/>
                <w:bCs/>
              </w:rPr>
              <w:t xml:space="preserve">Основные понятия в конструировании одежды (одежда, моделирование одежды, конструкция одежды, чертеж, конструктивные элементы, конструктивные точки и линии, форма одежды, и </w:t>
            </w:r>
            <w:proofErr w:type="gramStart"/>
            <w:r w:rsidRPr="00460483">
              <w:rPr>
                <w:rFonts w:ascii="Times New Roman" w:hAnsi="Times New Roman"/>
                <w:bCs/>
              </w:rPr>
              <w:t>др..</w:t>
            </w:r>
            <w:proofErr w:type="gramEnd"/>
            <w:r w:rsidRPr="00460483">
              <w:rPr>
                <w:rFonts w:ascii="Times New Roman" w:hAnsi="Times New Roman"/>
                <w:bCs/>
              </w:rPr>
              <w:t>)</w:t>
            </w:r>
          </w:p>
        </w:tc>
        <w:tc>
          <w:tcPr>
            <w:tcW w:w="403" w:type="pct"/>
            <w:vMerge w:val="restart"/>
            <w:vAlign w:val="center"/>
          </w:tcPr>
          <w:p w14:paraId="715D48C6" w14:textId="77777777" w:rsidR="003D021F" w:rsidRPr="00460483" w:rsidRDefault="003D021F" w:rsidP="00BB2A4C">
            <w:pPr>
              <w:suppressAutoHyphens/>
              <w:spacing w:after="0" w:line="240" w:lineRule="auto"/>
              <w:jc w:val="both"/>
              <w:rPr>
                <w:rFonts w:ascii="Times New Roman" w:hAnsi="Times New Roman"/>
                <w:bCs/>
                <w:i/>
              </w:rPr>
            </w:pPr>
            <w:r w:rsidRPr="00460483">
              <w:rPr>
                <w:rFonts w:ascii="Times New Roman" w:hAnsi="Times New Roman"/>
                <w:b/>
                <w:bCs/>
              </w:rPr>
              <w:t>6</w:t>
            </w:r>
          </w:p>
        </w:tc>
        <w:tc>
          <w:tcPr>
            <w:tcW w:w="604" w:type="pct"/>
            <w:vMerge/>
          </w:tcPr>
          <w:p w14:paraId="22BDCDFD" w14:textId="77777777" w:rsidR="003D021F" w:rsidRPr="00382773" w:rsidRDefault="003D021F" w:rsidP="00BB2A4C">
            <w:pPr>
              <w:spacing w:after="0" w:line="240" w:lineRule="auto"/>
              <w:rPr>
                <w:rFonts w:ascii="Times New Roman" w:hAnsi="Times New Roman"/>
                <w:bCs/>
                <w:i/>
              </w:rPr>
            </w:pPr>
          </w:p>
        </w:tc>
      </w:tr>
      <w:tr w:rsidR="003D021F" w:rsidRPr="00460483" w14:paraId="762315CE" w14:textId="77777777" w:rsidTr="003D021F">
        <w:trPr>
          <w:trHeight w:val="20"/>
        </w:trPr>
        <w:tc>
          <w:tcPr>
            <w:tcW w:w="683" w:type="pct"/>
            <w:vMerge/>
          </w:tcPr>
          <w:p w14:paraId="5F502A67" w14:textId="77777777" w:rsidR="003D021F" w:rsidRPr="00460483" w:rsidRDefault="003D021F" w:rsidP="00BB2A4C">
            <w:pPr>
              <w:spacing w:after="0" w:line="240" w:lineRule="auto"/>
              <w:rPr>
                <w:rFonts w:ascii="Times New Roman" w:hAnsi="Times New Roman"/>
                <w:b/>
                <w:bCs/>
                <w:i/>
              </w:rPr>
            </w:pPr>
          </w:p>
        </w:tc>
        <w:tc>
          <w:tcPr>
            <w:tcW w:w="3310" w:type="pct"/>
          </w:tcPr>
          <w:p w14:paraId="2177A988" w14:textId="77777777" w:rsidR="003D021F" w:rsidRPr="00460483" w:rsidRDefault="003D021F" w:rsidP="0045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1"/>
              </w:rPr>
            </w:pPr>
            <w:r w:rsidRPr="00460483">
              <w:rPr>
                <w:rFonts w:ascii="Times New Roman" w:hAnsi="Times New Roman"/>
                <w:bCs/>
              </w:rPr>
              <w:t>2. Антропометрические характеристики человека (конструктивные пояса и линии, антропометрические точки, форма тела, типы телосложения, осанка)</w:t>
            </w:r>
          </w:p>
        </w:tc>
        <w:tc>
          <w:tcPr>
            <w:tcW w:w="403" w:type="pct"/>
            <w:vMerge/>
            <w:vAlign w:val="center"/>
          </w:tcPr>
          <w:p w14:paraId="06AF8068" w14:textId="77777777" w:rsidR="003D021F" w:rsidRPr="00460483" w:rsidRDefault="003D021F" w:rsidP="00BB2A4C">
            <w:pPr>
              <w:suppressAutoHyphens/>
              <w:spacing w:after="0" w:line="240" w:lineRule="auto"/>
              <w:jc w:val="both"/>
              <w:rPr>
                <w:rFonts w:ascii="Times New Roman" w:hAnsi="Times New Roman"/>
                <w:bCs/>
                <w:i/>
              </w:rPr>
            </w:pPr>
          </w:p>
        </w:tc>
        <w:tc>
          <w:tcPr>
            <w:tcW w:w="604" w:type="pct"/>
            <w:vMerge/>
          </w:tcPr>
          <w:p w14:paraId="15DDB986" w14:textId="77777777" w:rsidR="003D021F" w:rsidRPr="00382773" w:rsidRDefault="003D021F" w:rsidP="00BB2A4C">
            <w:pPr>
              <w:spacing w:after="0" w:line="240" w:lineRule="auto"/>
              <w:rPr>
                <w:rFonts w:ascii="Times New Roman" w:hAnsi="Times New Roman"/>
                <w:bCs/>
                <w:i/>
              </w:rPr>
            </w:pPr>
          </w:p>
        </w:tc>
      </w:tr>
      <w:tr w:rsidR="003D021F" w:rsidRPr="00460483" w14:paraId="3591FF75" w14:textId="77777777" w:rsidTr="003D021F">
        <w:trPr>
          <w:trHeight w:val="20"/>
        </w:trPr>
        <w:tc>
          <w:tcPr>
            <w:tcW w:w="683" w:type="pct"/>
            <w:vMerge/>
          </w:tcPr>
          <w:p w14:paraId="3B086EA8" w14:textId="77777777" w:rsidR="003D021F" w:rsidRPr="00460483" w:rsidRDefault="003D021F" w:rsidP="00BB2A4C">
            <w:pPr>
              <w:spacing w:after="0" w:line="240" w:lineRule="auto"/>
              <w:rPr>
                <w:rFonts w:ascii="Times New Roman" w:hAnsi="Times New Roman"/>
                <w:b/>
                <w:bCs/>
                <w:i/>
              </w:rPr>
            </w:pPr>
          </w:p>
        </w:tc>
        <w:tc>
          <w:tcPr>
            <w:tcW w:w="3310" w:type="pct"/>
          </w:tcPr>
          <w:p w14:paraId="4D89EF62" w14:textId="77777777" w:rsidR="003D021F" w:rsidRPr="00460483" w:rsidRDefault="003D021F" w:rsidP="0045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1"/>
              </w:rPr>
            </w:pPr>
            <w:r w:rsidRPr="00460483">
              <w:rPr>
                <w:rFonts w:ascii="Times New Roman" w:hAnsi="Times New Roman"/>
                <w:spacing w:val="-1"/>
              </w:rPr>
              <w:t xml:space="preserve">3. </w:t>
            </w:r>
            <w:r w:rsidRPr="00460483">
              <w:rPr>
                <w:rFonts w:ascii="Times New Roman" w:hAnsi="Times New Roman"/>
                <w:bCs/>
              </w:rPr>
              <w:t>Методы конструирования одежды.</w:t>
            </w:r>
          </w:p>
        </w:tc>
        <w:tc>
          <w:tcPr>
            <w:tcW w:w="403" w:type="pct"/>
            <w:vMerge/>
            <w:vAlign w:val="center"/>
          </w:tcPr>
          <w:p w14:paraId="3FB15FF6" w14:textId="77777777" w:rsidR="003D021F" w:rsidRPr="00460483" w:rsidRDefault="003D021F" w:rsidP="00BB2A4C">
            <w:pPr>
              <w:suppressAutoHyphens/>
              <w:spacing w:after="0" w:line="240" w:lineRule="auto"/>
              <w:jc w:val="both"/>
              <w:rPr>
                <w:rFonts w:ascii="Times New Roman" w:hAnsi="Times New Roman"/>
                <w:bCs/>
                <w:i/>
              </w:rPr>
            </w:pPr>
          </w:p>
        </w:tc>
        <w:tc>
          <w:tcPr>
            <w:tcW w:w="604" w:type="pct"/>
            <w:vMerge/>
          </w:tcPr>
          <w:p w14:paraId="12BB46A6" w14:textId="77777777" w:rsidR="003D021F" w:rsidRPr="00382773" w:rsidRDefault="003D021F" w:rsidP="00BB2A4C">
            <w:pPr>
              <w:spacing w:after="0" w:line="240" w:lineRule="auto"/>
              <w:rPr>
                <w:rFonts w:ascii="Times New Roman" w:hAnsi="Times New Roman"/>
                <w:bCs/>
                <w:i/>
              </w:rPr>
            </w:pPr>
          </w:p>
        </w:tc>
      </w:tr>
      <w:tr w:rsidR="003D021F" w:rsidRPr="00460483" w14:paraId="6864610F" w14:textId="77777777" w:rsidTr="003D021F">
        <w:trPr>
          <w:trHeight w:val="20"/>
        </w:trPr>
        <w:tc>
          <w:tcPr>
            <w:tcW w:w="683" w:type="pct"/>
            <w:vMerge/>
          </w:tcPr>
          <w:p w14:paraId="3D020B56" w14:textId="77777777" w:rsidR="003D021F" w:rsidRPr="00460483" w:rsidRDefault="003D021F" w:rsidP="00BB2A4C">
            <w:pPr>
              <w:spacing w:after="0" w:line="240" w:lineRule="auto"/>
              <w:rPr>
                <w:rFonts w:ascii="Times New Roman" w:hAnsi="Times New Roman"/>
                <w:b/>
                <w:bCs/>
                <w:i/>
              </w:rPr>
            </w:pPr>
          </w:p>
        </w:tc>
        <w:tc>
          <w:tcPr>
            <w:tcW w:w="3310" w:type="pct"/>
          </w:tcPr>
          <w:p w14:paraId="1279C84C" w14:textId="77777777" w:rsidR="003D021F" w:rsidRPr="00460483" w:rsidRDefault="003D021F" w:rsidP="0045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Cs/>
              </w:rPr>
            </w:pPr>
            <w:r w:rsidRPr="00460483">
              <w:rPr>
                <w:rFonts w:ascii="Times New Roman" w:hAnsi="Times New Roman"/>
                <w:spacing w:val="-1"/>
              </w:rPr>
              <w:t>4. Строение женской фигуры. Требования к снятию измерений. Методика измерения фигуры.</w:t>
            </w:r>
          </w:p>
        </w:tc>
        <w:tc>
          <w:tcPr>
            <w:tcW w:w="403" w:type="pct"/>
            <w:vMerge/>
            <w:vAlign w:val="center"/>
          </w:tcPr>
          <w:p w14:paraId="6505CE38" w14:textId="77777777" w:rsidR="003D021F" w:rsidRPr="00460483" w:rsidRDefault="003D021F" w:rsidP="00BB2A4C">
            <w:pPr>
              <w:suppressAutoHyphens/>
              <w:spacing w:after="0" w:line="240" w:lineRule="auto"/>
              <w:jc w:val="both"/>
              <w:rPr>
                <w:rFonts w:ascii="Times New Roman" w:hAnsi="Times New Roman"/>
                <w:bCs/>
                <w:i/>
              </w:rPr>
            </w:pPr>
          </w:p>
        </w:tc>
        <w:tc>
          <w:tcPr>
            <w:tcW w:w="604" w:type="pct"/>
            <w:vMerge/>
          </w:tcPr>
          <w:p w14:paraId="2AC5268B" w14:textId="77777777" w:rsidR="003D021F" w:rsidRPr="00382773" w:rsidRDefault="003D021F" w:rsidP="00BB2A4C">
            <w:pPr>
              <w:spacing w:after="0" w:line="240" w:lineRule="auto"/>
              <w:rPr>
                <w:rFonts w:ascii="Times New Roman" w:hAnsi="Times New Roman"/>
                <w:bCs/>
                <w:i/>
              </w:rPr>
            </w:pPr>
          </w:p>
        </w:tc>
      </w:tr>
      <w:tr w:rsidR="00BB2A4C" w:rsidRPr="00460483" w14:paraId="23058092" w14:textId="77777777" w:rsidTr="003D021F">
        <w:trPr>
          <w:trHeight w:val="20"/>
        </w:trPr>
        <w:tc>
          <w:tcPr>
            <w:tcW w:w="683" w:type="pct"/>
            <w:vMerge/>
          </w:tcPr>
          <w:p w14:paraId="6DEC6FFC" w14:textId="77777777" w:rsidR="00BB2A4C" w:rsidRPr="00460483" w:rsidRDefault="00BB2A4C" w:rsidP="00BB2A4C">
            <w:pPr>
              <w:spacing w:after="0" w:line="240" w:lineRule="auto"/>
              <w:rPr>
                <w:rFonts w:ascii="Times New Roman" w:hAnsi="Times New Roman"/>
                <w:b/>
                <w:bCs/>
                <w:i/>
              </w:rPr>
            </w:pPr>
          </w:p>
        </w:tc>
        <w:tc>
          <w:tcPr>
            <w:tcW w:w="3310" w:type="pct"/>
          </w:tcPr>
          <w:p w14:paraId="22911A33" w14:textId="77777777" w:rsidR="00BB2A4C" w:rsidRPr="00460483" w:rsidRDefault="00BB2A4C" w:rsidP="004522CD">
            <w:pPr>
              <w:spacing w:after="0" w:line="240" w:lineRule="auto"/>
              <w:jc w:val="both"/>
              <w:rPr>
                <w:rFonts w:ascii="Times New Roman" w:hAnsi="Times New Roman"/>
                <w:b/>
                <w:i/>
              </w:rPr>
            </w:pPr>
            <w:r w:rsidRPr="00460483">
              <w:rPr>
                <w:rFonts w:ascii="Times New Roman" w:hAnsi="Times New Roman"/>
                <w:b/>
                <w:bCs/>
              </w:rPr>
              <w:t>В том числе, практических занятий и лабораторных работ</w:t>
            </w:r>
          </w:p>
        </w:tc>
        <w:tc>
          <w:tcPr>
            <w:tcW w:w="403" w:type="pct"/>
            <w:vAlign w:val="center"/>
          </w:tcPr>
          <w:p w14:paraId="33A6CF8D" w14:textId="77777777" w:rsidR="00BB2A4C" w:rsidRPr="00460483" w:rsidRDefault="00BB2A4C" w:rsidP="003D021F">
            <w:pPr>
              <w:suppressAutoHyphens/>
              <w:spacing w:after="0" w:line="240" w:lineRule="auto"/>
              <w:rPr>
                <w:rFonts w:ascii="Times New Roman" w:hAnsi="Times New Roman"/>
                <w:b/>
              </w:rPr>
            </w:pPr>
            <w:r w:rsidRPr="00460483">
              <w:rPr>
                <w:rFonts w:ascii="Times New Roman" w:hAnsi="Times New Roman"/>
                <w:b/>
              </w:rPr>
              <w:t>2</w:t>
            </w:r>
          </w:p>
        </w:tc>
        <w:tc>
          <w:tcPr>
            <w:tcW w:w="604" w:type="pct"/>
            <w:vMerge/>
          </w:tcPr>
          <w:p w14:paraId="21751078" w14:textId="77777777" w:rsidR="00BB2A4C" w:rsidRPr="00382773" w:rsidRDefault="00BB2A4C" w:rsidP="00BB2A4C">
            <w:pPr>
              <w:spacing w:after="0" w:line="240" w:lineRule="auto"/>
              <w:rPr>
                <w:rFonts w:ascii="Times New Roman" w:hAnsi="Times New Roman"/>
                <w:i/>
              </w:rPr>
            </w:pPr>
          </w:p>
        </w:tc>
      </w:tr>
      <w:tr w:rsidR="00BB2A4C" w:rsidRPr="00460483" w14:paraId="6AFD0ACC" w14:textId="77777777" w:rsidTr="003D021F">
        <w:trPr>
          <w:trHeight w:val="20"/>
        </w:trPr>
        <w:tc>
          <w:tcPr>
            <w:tcW w:w="683" w:type="pct"/>
            <w:vMerge/>
          </w:tcPr>
          <w:p w14:paraId="252224A0" w14:textId="77777777" w:rsidR="00BB2A4C" w:rsidRPr="00460483" w:rsidRDefault="00BB2A4C" w:rsidP="00BB2A4C">
            <w:pPr>
              <w:spacing w:after="0" w:line="240" w:lineRule="auto"/>
              <w:rPr>
                <w:rFonts w:ascii="Times New Roman" w:hAnsi="Times New Roman"/>
                <w:b/>
                <w:bCs/>
                <w:i/>
              </w:rPr>
            </w:pPr>
          </w:p>
        </w:tc>
        <w:tc>
          <w:tcPr>
            <w:tcW w:w="3310" w:type="pct"/>
          </w:tcPr>
          <w:p w14:paraId="29E3E1D2" w14:textId="77777777" w:rsidR="00BB2A4C" w:rsidRPr="00460483" w:rsidRDefault="00BB2A4C" w:rsidP="004522CD">
            <w:pPr>
              <w:spacing w:after="0" w:line="240" w:lineRule="auto"/>
              <w:jc w:val="both"/>
              <w:rPr>
                <w:rFonts w:ascii="Times New Roman" w:hAnsi="Times New Roman"/>
              </w:rPr>
            </w:pPr>
            <w:r w:rsidRPr="00460483">
              <w:rPr>
                <w:rFonts w:ascii="Times New Roman" w:hAnsi="Times New Roman"/>
              </w:rPr>
              <w:t>Практическое занятие: «</w:t>
            </w:r>
            <w:r w:rsidRPr="00460483">
              <w:rPr>
                <w:rFonts w:ascii="Times New Roman" w:hAnsi="Times New Roman"/>
                <w:spacing w:val="-1"/>
              </w:rPr>
              <w:t>Измерение индивидуальной женской фигуры. Определение типа телосложения»</w:t>
            </w:r>
          </w:p>
        </w:tc>
        <w:tc>
          <w:tcPr>
            <w:tcW w:w="403" w:type="pct"/>
            <w:vAlign w:val="center"/>
          </w:tcPr>
          <w:p w14:paraId="265B0B02" w14:textId="77777777" w:rsidR="00BB2A4C" w:rsidRPr="00460483" w:rsidRDefault="00BB2A4C" w:rsidP="003D021F">
            <w:pPr>
              <w:suppressAutoHyphens/>
              <w:spacing w:after="0" w:line="240" w:lineRule="auto"/>
              <w:rPr>
                <w:rFonts w:ascii="Times New Roman" w:hAnsi="Times New Roman"/>
              </w:rPr>
            </w:pPr>
            <w:r w:rsidRPr="00460483">
              <w:rPr>
                <w:rFonts w:ascii="Times New Roman" w:hAnsi="Times New Roman"/>
              </w:rPr>
              <w:t>2</w:t>
            </w:r>
          </w:p>
        </w:tc>
        <w:tc>
          <w:tcPr>
            <w:tcW w:w="604" w:type="pct"/>
            <w:vMerge/>
          </w:tcPr>
          <w:p w14:paraId="0DC21DC7" w14:textId="77777777" w:rsidR="00BB2A4C" w:rsidRPr="00382773" w:rsidRDefault="00BB2A4C" w:rsidP="00BB2A4C">
            <w:pPr>
              <w:spacing w:after="0" w:line="240" w:lineRule="auto"/>
              <w:rPr>
                <w:rFonts w:ascii="Times New Roman" w:hAnsi="Times New Roman"/>
                <w:i/>
              </w:rPr>
            </w:pPr>
          </w:p>
        </w:tc>
      </w:tr>
      <w:tr w:rsidR="003D021F" w:rsidRPr="00460483" w14:paraId="28FD7331" w14:textId="77777777" w:rsidTr="003D021F">
        <w:trPr>
          <w:trHeight w:val="20"/>
        </w:trPr>
        <w:tc>
          <w:tcPr>
            <w:tcW w:w="683" w:type="pct"/>
            <w:vMerge w:val="restart"/>
          </w:tcPr>
          <w:p w14:paraId="08941419" w14:textId="77777777" w:rsidR="003D021F" w:rsidRPr="00460483" w:rsidRDefault="003D021F" w:rsidP="00BB2A4C">
            <w:pPr>
              <w:spacing w:after="0" w:line="240" w:lineRule="auto"/>
              <w:rPr>
                <w:rFonts w:ascii="Times New Roman" w:hAnsi="Times New Roman"/>
                <w:b/>
                <w:bCs/>
              </w:rPr>
            </w:pPr>
            <w:r w:rsidRPr="00460483">
              <w:rPr>
                <w:rFonts w:ascii="Times New Roman" w:hAnsi="Times New Roman"/>
                <w:b/>
                <w:bCs/>
              </w:rPr>
              <w:t>Тема 2. Конструирование прямой юбки</w:t>
            </w:r>
          </w:p>
        </w:tc>
        <w:tc>
          <w:tcPr>
            <w:tcW w:w="3310" w:type="pct"/>
          </w:tcPr>
          <w:p w14:paraId="33D3AA6C" w14:textId="77777777" w:rsidR="003D021F" w:rsidRPr="00460483" w:rsidRDefault="003D021F" w:rsidP="004522CD">
            <w:pPr>
              <w:spacing w:after="0" w:line="240" w:lineRule="auto"/>
              <w:jc w:val="both"/>
              <w:rPr>
                <w:rFonts w:ascii="Times New Roman" w:hAnsi="Times New Roman"/>
                <w:b/>
                <w:bCs/>
              </w:rPr>
            </w:pPr>
            <w:r w:rsidRPr="00460483">
              <w:rPr>
                <w:rFonts w:ascii="Times New Roman" w:hAnsi="Times New Roman"/>
                <w:b/>
                <w:bCs/>
              </w:rPr>
              <w:t xml:space="preserve">Содержание учебного материала </w:t>
            </w:r>
          </w:p>
        </w:tc>
        <w:tc>
          <w:tcPr>
            <w:tcW w:w="403" w:type="pct"/>
            <w:vAlign w:val="center"/>
          </w:tcPr>
          <w:p w14:paraId="5A3DB292" w14:textId="77777777" w:rsidR="003D021F" w:rsidRPr="00C43227" w:rsidRDefault="009A7B28" w:rsidP="003D021F">
            <w:pPr>
              <w:spacing w:after="0" w:line="240" w:lineRule="auto"/>
              <w:jc w:val="center"/>
              <w:rPr>
                <w:rFonts w:ascii="Times New Roman" w:hAnsi="Times New Roman"/>
                <w:b/>
                <w:bCs/>
                <w:color w:val="C00000"/>
              </w:rPr>
            </w:pPr>
            <w:r w:rsidRPr="00C43227">
              <w:rPr>
                <w:rFonts w:ascii="Times New Roman" w:hAnsi="Times New Roman"/>
                <w:b/>
                <w:bCs/>
                <w:color w:val="C00000"/>
              </w:rPr>
              <w:t>10</w:t>
            </w:r>
          </w:p>
        </w:tc>
        <w:tc>
          <w:tcPr>
            <w:tcW w:w="604" w:type="pct"/>
            <w:vMerge w:val="restart"/>
          </w:tcPr>
          <w:p w14:paraId="0BF873DE" w14:textId="77777777" w:rsidR="003D021F" w:rsidRPr="00382773" w:rsidRDefault="003D021F" w:rsidP="00382773">
            <w:pPr>
              <w:spacing w:after="0" w:line="240" w:lineRule="auto"/>
              <w:rPr>
                <w:rFonts w:ascii="Times New Roman" w:hAnsi="Times New Roman"/>
              </w:rPr>
            </w:pPr>
            <w:r>
              <w:rPr>
                <w:rFonts w:ascii="Times New Roman" w:hAnsi="Times New Roman"/>
              </w:rPr>
              <w:t xml:space="preserve">ОК 01-03, ОК 05, </w:t>
            </w:r>
            <w:r w:rsidRPr="00382773">
              <w:rPr>
                <w:rFonts w:ascii="Times New Roman" w:hAnsi="Times New Roman"/>
              </w:rPr>
              <w:t>09</w:t>
            </w:r>
          </w:p>
          <w:p w14:paraId="5581C38B" w14:textId="77777777" w:rsidR="003D021F" w:rsidRPr="00382773" w:rsidRDefault="003D021F" w:rsidP="00382773">
            <w:pPr>
              <w:spacing w:after="0" w:line="240" w:lineRule="auto"/>
              <w:rPr>
                <w:rFonts w:ascii="Times New Roman" w:hAnsi="Times New Roman"/>
              </w:rPr>
            </w:pPr>
            <w:r w:rsidRPr="00382773">
              <w:rPr>
                <w:rFonts w:ascii="Times New Roman" w:hAnsi="Times New Roman"/>
              </w:rPr>
              <w:t>ПК 1.1.</w:t>
            </w:r>
          </w:p>
          <w:p w14:paraId="6E3798AA" w14:textId="77777777" w:rsidR="003D021F" w:rsidRPr="00382773" w:rsidRDefault="003D021F" w:rsidP="00382773">
            <w:pPr>
              <w:spacing w:after="0" w:line="240" w:lineRule="auto"/>
              <w:rPr>
                <w:rFonts w:ascii="Times New Roman" w:hAnsi="Times New Roman"/>
              </w:rPr>
            </w:pPr>
            <w:r w:rsidRPr="00382773">
              <w:rPr>
                <w:rFonts w:ascii="Times New Roman" w:hAnsi="Times New Roman"/>
              </w:rPr>
              <w:t>ПК 1.7.</w:t>
            </w:r>
          </w:p>
          <w:p w14:paraId="65E8A48C" w14:textId="77777777" w:rsidR="003D021F" w:rsidRPr="00382773" w:rsidRDefault="003D021F" w:rsidP="00382773">
            <w:pPr>
              <w:spacing w:after="0" w:line="240" w:lineRule="auto"/>
              <w:rPr>
                <w:rFonts w:ascii="Times New Roman" w:hAnsi="Times New Roman"/>
              </w:rPr>
            </w:pPr>
            <w:r w:rsidRPr="00382773">
              <w:rPr>
                <w:rFonts w:ascii="Times New Roman" w:hAnsi="Times New Roman"/>
              </w:rPr>
              <w:t>ПК 3.3.</w:t>
            </w:r>
          </w:p>
        </w:tc>
      </w:tr>
      <w:tr w:rsidR="003D021F" w:rsidRPr="00460483" w14:paraId="1D6FEDA0" w14:textId="77777777" w:rsidTr="003D021F">
        <w:trPr>
          <w:trHeight w:val="20"/>
        </w:trPr>
        <w:tc>
          <w:tcPr>
            <w:tcW w:w="683" w:type="pct"/>
            <w:vMerge/>
          </w:tcPr>
          <w:p w14:paraId="1E38DA99" w14:textId="77777777" w:rsidR="003D021F" w:rsidRPr="00460483" w:rsidRDefault="003D021F" w:rsidP="00BB2A4C">
            <w:pPr>
              <w:spacing w:after="0" w:line="240" w:lineRule="auto"/>
              <w:rPr>
                <w:rFonts w:ascii="Times New Roman" w:hAnsi="Times New Roman"/>
                <w:b/>
                <w:bCs/>
              </w:rPr>
            </w:pPr>
          </w:p>
        </w:tc>
        <w:tc>
          <w:tcPr>
            <w:tcW w:w="3310" w:type="pct"/>
          </w:tcPr>
          <w:p w14:paraId="0626D11D" w14:textId="77777777" w:rsidR="003D021F" w:rsidRPr="00460483" w:rsidRDefault="003D021F" w:rsidP="004522CD">
            <w:pPr>
              <w:tabs>
                <w:tab w:val="left" w:pos="1230"/>
              </w:tabs>
              <w:spacing w:after="0" w:line="240" w:lineRule="auto"/>
              <w:jc w:val="both"/>
              <w:rPr>
                <w:rFonts w:ascii="Times New Roman" w:hAnsi="Times New Roman"/>
                <w:bCs/>
              </w:rPr>
            </w:pPr>
            <w:r w:rsidRPr="00460483">
              <w:rPr>
                <w:rFonts w:ascii="Times New Roman" w:hAnsi="Times New Roman"/>
                <w:bCs/>
              </w:rPr>
              <w:t>1.  Выбор измерений, прибавок на свободное облегание. Расчет суммарного раствора вытачек по линии талии, их распределение и построение. Алгоритм построения чертежа основы прямой юбки</w:t>
            </w:r>
          </w:p>
        </w:tc>
        <w:tc>
          <w:tcPr>
            <w:tcW w:w="403" w:type="pct"/>
            <w:vAlign w:val="center"/>
          </w:tcPr>
          <w:p w14:paraId="1A30FB7C" w14:textId="77777777" w:rsidR="003D021F" w:rsidRPr="00460483" w:rsidRDefault="009A7B28" w:rsidP="009A7B28">
            <w:pPr>
              <w:spacing w:after="0" w:line="240" w:lineRule="auto"/>
              <w:rPr>
                <w:rFonts w:ascii="Times New Roman" w:hAnsi="Times New Roman"/>
                <w:b/>
                <w:bCs/>
              </w:rPr>
            </w:pPr>
            <w:r w:rsidRPr="00460483">
              <w:rPr>
                <w:rFonts w:ascii="Times New Roman" w:hAnsi="Times New Roman"/>
                <w:b/>
              </w:rPr>
              <w:t>6</w:t>
            </w:r>
          </w:p>
        </w:tc>
        <w:tc>
          <w:tcPr>
            <w:tcW w:w="604" w:type="pct"/>
            <w:vMerge/>
          </w:tcPr>
          <w:p w14:paraId="642C957E" w14:textId="77777777" w:rsidR="003D021F" w:rsidRPr="00382773" w:rsidRDefault="003D021F" w:rsidP="00BB2A4C">
            <w:pPr>
              <w:spacing w:after="0" w:line="240" w:lineRule="auto"/>
              <w:rPr>
                <w:rFonts w:ascii="Times New Roman" w:hAnsi="Times New Roman"/>
                <w:bCs/>
              </w:rPr>
            </w:pPr>
          </w:p>
        </w:tc>
      </w:tr>
      <w:tr w:rsidR="00BB2A4C" w:rsidRPr="00460483" w14:paraId="4654B20F" w14:textId="77777777" w:rsidTr="003D021F">
        <w:trPr>
          <w:trHeight w:val="20"/>
        </w:trPr>
        <w:tc>
          <w:tcPr>
            <w:tcW w:w="683" w:type="pct"/>
            <w:vMerge/>
          </w:tcPr>
          <w:p w14:paraId="69FBC759" w14:textId="77777777" w:rsidR="00BB2A4C" w:rsidRPr="00460483" w:rsidRDefault="00BB2A4C" w:rsidP="00BB2A4C">
            <w:pPr>
              <w:spacing w:after="0" w:line="240" w:lineRule="auto"/>
              <w:rPr>
                <w:rFonts w:ascii="Times New Roman" w:hAnsi="Times New Roman"/>
                <w:b/>
                <w:bCs/>
              </w:rPr>
            </w:pPr>
          </w:p>
        </w:tc>
        <w:tc>
          <w:tcPr>
            <w:tcW w:w="3310" w:type="pct"/>
          </w:tcPr>
          <w:p w14:paraId="7B1B9252" w14:textId="77777777" w:rsidR="00BB2A4C" w:rsidRPr="00460483" w:rsidRDefault="00BB2A4C" w:rsidP="004522CD">
            <w:pPr>
              <w:spacing w:after="0" w:line="240" w:lineRule="auto"/>
              <w:jc w:val="both"/>
              <w:rPr>
                <w:rFonts w:ascii="Times New Roman" w:hAnsi="Times New Roman"/>
                <w:b/>
              </w:rPr>
            </w:pPr>
            <w:r w:rsidRPr="00460483">
              <w:rPr>
                <w:rFonts w:ascii="Times New Roman" w:hAnsi="Times New Roman"/>
                <w:b/>
                <w:bCs/>
              </w:rPr>
              <w:t>В том числе, практических занятий и лабораторных работ</w:t>
            </w:r>
          </w:p>
        </w:tc>
        <w:tc>
          <w:tcPr>
            <w:tcW w:w="403" w:type="pct"/>
            <w:vAlign w:val="center"/>
          </w:tcPr>
          <w:p w14:paraId="6BC950B1" w14:textId="77777777" w:rsidR="00BB2A4C" w:rsidRPr="00460483" w:rsidRDefault="0015094B" w:rsidP="009A7B28">
            <w:pPr>
              <w:spacing w:after="0" w:line="240" w:lineRule="auto"/>
              <w:rPr>
                <w:rFonts w:ascii="Times New Roman" w:hAnsi="Times New Roman"/>
                <w:b/>
                <w:bCs/>
              </w:rPr>
            </w:pPr>
            <w:r w:rsidRPr="00460483">
              <w:rPr>
                <w:rFonts w:ascii="Times New Roman" w:hAnsi="Times New Roman"/>
                <w:b/>
                <w:bCs/>
              </w:rPr>
              <w:t>4</w:t>
            </w:r>
          </w:p>
        </w:tc>
        <w:tc>
          <w:tcPr>
            <w:tcW w:w="604" w:type="pct"/>
            <w:vMerge/>
          </w:tcPr>
          <w:p w14:paraId="25298EB6" w14:textId="77777777" w:rsidR="00BB2A4C" w:rsidRPr="00382773" w:rsidRDefault="00BB2A4C" w:rsidP="00BB2A4C">
            <w:pPr>
              <w:spacing w:after="0" w:line="240" w:lineRule="auto"/>
              <w:rPr>
                <w:rFonts w:ascii="Times New Roman" w:hAnsi="Times New Roman"/>
                <w:bCs/>
              </w:rPr>
            </w:pPr>
          </w:p>
        </w:tc>
      </w:tr>
      <w:tr w:rsidR="00BB2A4C" w:rsidRPr="00460483" w14:paraId="5C28BDAF" w14:textId="77777777" w:rsidTr="003D021F">
        <w:trPr>
          <w:trHeight w:val="20"/>
        </w:trPr>
        <w:tc>
          <w:tcPr>
            <w:tcW w:w="683" w:type="pct"/>
            <w:vMerge/>
          </w:tcPr>
          <w:p w14:paraId="3A3FD067" w14:textId="77777777" w:rsidR="00BB2A4C" w:rsidRPr="00460483" w:rsidRDefault="00BB2A4C" w:rsidP="00BB2A4C">
            <w:pPr>
              <w:spacing w:after="0" w:line="240" w:lineRule="auto"/>
              <w:rPr>
                <w:rFonts w:ascii="Times New Roman" w:hAnsi="Times New Roman"/>
                <w:b/>
                <w:bCs/>
              </w:rPr>
            </w:pPr>
          </w:p>
        </w:tc>
        <w:tc>
          <w:tcPr>
            <w:tcW w:w="3310" w:type="pct"/>
          </w:tcPr>
          <w:p w14:paraId="3D2AC8EC" w14:textId="77777777" w:rsidR="00BB2A4C" w:rsidRPr="00460483" w:rsidRDefault="0015094B" w:rsidP="004522CD">
            <w:pPr>
              <w:spacing w:after="0" w:line="240" w:lineRule="auto"/>
              <w:jc w:val="both"/>
              <w:rPr>
                <w:rFonts w:ascii="Times New Roman" w:hAnsi="Times New Roman"/>
              </w:rPr>
            </w:pPr>
            <w:r w:rsidRPr="00460483">
              <w:rPr>
                <w:rFonts w:ascii="Times New Roman" w:hAnsi="Times New Roman"/>
              </w:rPr>
              <w:t>Практическое занятие: «Построение классической зауженной и расширенной юбки в М 1:4»</w:t>
            </w:r>
          </w:p>
        </w:tc>
        <w:tc>
          <w:tcPr>
            <w:tcW w:w="403" w:type="pct"/>
            <w:vAlign w:val="center"/>
          </w:tcPr>
          <w:p w14:paraId="2D6AE6D8" w14:textId="77777777" w:rsidR="00BB2A4C" w:rsidRPr="00460483" w:rsidRDefault="0015094B" w:rsidP="009A7B28">
            <w:pPr>
              <w:spacing w:after="0" w:line="240" w:lineRule="auto"/>
              <w:rPr>
                <w:rFonts w:ascii="Times New Roman" w:hAnsi="Times New Roman"/>
                <w:bCs/>
              </w:rPr>
            </w:pPr>
            <w:r w:rsidRPr="00460483">
              <w:rPr>
                <w:rFonts w:ascii="Times New Roman" w:hAnsi="Times New Roman"/>
                <w:bCs/>
              </w:rPr>
              <w:t>4</w:t>
            </w:r>
          </w:p>
        </w:tc>
        <w:tc>
          <w:tcPr>
            <w:tcW w:w="604" w:type="pct"/>
            <w:vMerge/>
          </w:tcPr>
          <w:p w14:paraId="7926AF87" w14:textId="77777777" w:rsidR="00BB2A4C" w:rsidRPr="00382773" w:rsidRDefault="00BB2A4C" w:rsidP="00BB2A4C">
            <w:pPr>
              <w:spacing w:after="0" w:line="240" w:lineRule="auto"/>
              <w:rPr>
                <w:rFonts w:ascii="Times New Roman" w:hAnsi="Times New Roman"/>
                <w:bCs/>
              </w:rPr>
            </w:pPr>
          </w:p>
        </w:tc>
      </w:tr>
      <w:tr w:rsidR="009A7B28" w:rsidRPr="00460483" w14:paraId="348D9AA6" w14:textId="77777777" w:rsidTr="003D021F">
        <w:trPr>
          <w:trHeight w:val="20"/>
        </w:trPr>
        <w:tc>
          <w:tcPr>
            <w:tcW w:w="683" w:type="pct"/>
            <w:vMerge w:val="restart"/>
          </w:tcPr>
          <w:p w14:paraId="2201D54B" w14:textId="77777777" w:rsidR="009A7B28" w:rsidRPr="00460483" w:rsidRDefault="009A7B28" w:rsidP="00BB2A4C">
            <w:pPr>
              <w:spacing w:after="0" w:line="240" w:lineRule="auto"/>
              <w:rPr>
                <w:rFonts w:ascii="Times New Roman" w:hAnsi="Times New Roman"/>
                <w:b/>
                <w:bCs/>
              </w:rPr>
            </w:pPr>
            <w:r w:rsidRPr="00460483">
              <w:rPr>
                <w:rFonts w:ascii="Times New Roman" w:hAnsi="Times New Roman"/>
                <w:b/>
                <w:bCs/>
              </w:rPr>
              <w:t>Тема 3. Конструирование брюк</w:t>
            </w:r>
          </w:p>
        </w:tc>
        <w:tc>
          <w:tcPr>
            <w:tcW w:w="3310" w:type="pct"/>
            <w:vAlign w:val="bottom"/>
          </w:tcPr>
          <w:p w14:paraId="3B60553E" w14:textId="77777777" w:rsidR="009A7B28" w:rsidRPr="00460483" w:rsidRDefault="009A7B28" w:rsidP="004522CD">
            <w:pPr>
              <w:spacing w:after="0" w:line="240" w:lineRule="auto"/>
              <w:jc w:val="both"/>
              <w:rPr>
                <w:rFonts w:ascii="Times New Roman" w:hAnsi="Times New Roman"/>
              </w:rPr>
            </w:pPr>
            <w:r w:rsidRPr="00460483">
              <w:rPr>
                <w:rFonts w:ascii="Times New Roman" w:hAnsi="Times New Roman"/>
                <w:b/>
                <w:bCs/>
              </w:rPr>
              <w:t>Содержание учебного материала</w:t>
            </w:r>
          </w:p>
        </w:tc>
        <w:tc>
          <w:tcPr>
            <w:tcW w:w="403" w:type="pct"/>
            <w:vAlign w:val="center"/>
          </w:tcPr>
          <w:p w14:paraId="79B311CC" w14:textId="77777777" w:rsidR="009A7B28" w:rsidRPr="00C43227" w:rsidRDefault="009A7B28" w:rsidP="00BB2A4C">
            <w:pPr>
              <w:spacing w:after="0" w:line="240" w:lineRule="auto"/>
              <w:jc w:val="center"/>
              <w:rPr>
                <w:rFonts w:ascii="Times New Roman" w:hAnsi="Times New Roman"/>
                <w:b/>
                <w:bCs/>
                <w:color w:val="C00000"/>
              </w:rPr>
            </w:pPr>
            <w:r w:rsidRPr="00C43227">
              <w:rPr>
                <w:rFonts w:ascii="Times New Roman" w:hAnsi="Times New Roman"/>
                <w:b/>
                <w:bCs/>
                <w:color w:val="C00000"/>
              </w:rPr>
              <w:t>10</w:t>
            </w:r>
          </w:p>
        </w:tc>
        <w:tc>
          <w:tcPr>
            <w:tcW w:w="604" w:type="pct"/>
            <w:vMerge w:val="restart"/>
          </w:tcPr>
          <w:p w14:paraId="65BEBCFD" w14:textId="77777777" w:rsidR="009A7B28" w:rsidRPr="00382773" w:rsidRDefault="009A7B28" w:rsidP="00382773">
            <w:pPr>
              <w:spacing w:after="0" w:line="240" w:lineRule="auto"/>
              <w:rPr>
                <w:rFonts w:ascii="Times New Roman" w:hAnsi="Times New Roman"/>
              </w:rPr>
            </w:pPr>
            <w:r>
              <w:rPr>
                <w:rFonts w:ascii="Times New Roman" w:hAnsi="Times New Roman"/>
              </w:rPr>
              <w:t xml:space="preserve">ОК 01-03, ОК 05, </w:t>
            </w:r>
            <w:r w:rsidRPr="00382773">
              <w:rPr>
                <w:rFonts w:ascii="Times New Roman" w:hAnsi="Times New Roman"/>
              </w:rPr>
              <w:t>09</w:t>
            </w:r>
          </w:p>
          <w:p w14:paraId="616515BE" w14:textId="77777777" w:rsidR="009A7B28" w:rsidRPr="00382773" w:rsidRDefault="009A7B28" w:rsidP="00382773">
            <w:pPr>
              <w:spacing w:after="0" w:line="240" w:lineRule="auto"/>
              <w:rPr>
                <w:rFonts w:ascii="Times New Roman" w:hAnsi="Times New Roman"/>
              </w:rPr>
            </w:pPr>
            <w:r w:rsidRPr="00382773">
              <w:rPr>
                <w:rFonts w:ascii="Times New Roman" w:hAnsi="Times New Roman"/>
              </w:rPr>
              <w:t>ПК 1.1.</w:t>
            </w:r>
          </w:p>
          <w:p w14:paraId="7E000013" w14:textId="77777777" w:rsidR="009A7B28" w:rsidRPr="00382773" w:rsidRDefault="009A7B28" w:rsidP="00382773">
            <w:pPr>
              <w:spacing w:after="0" w:line="240" w:lineRule="auto"/>
              <w:rPr>
                <w:rFonts w:ascii="Times New Roman" w:hAnsi="Times New Roman"/>
              </w:rPr>
            </w:pPr>
            <w:r w:rsidRPr="00382773">
              <w:rPr>
                <w:rFonts w:ascii="Times New Roman" w:hAnsi="Times New Roman"/>
              </w:rPr>
              <w:t>ПК 1.7.</w:t>
            </w:r>
          </w:p>
          <w:p w14:paraId="610FC1E0" w14:textId="77777777" w:rsidR="009A7B28" w:rsidRPr="00382773" w:rsidRDefault="009A7B28" w:rsidP="00382773">
            <w:pPr>
              <w:spacing w:after="0" w:line="240" w:lineRule="auto"/>
              <w:rPr>
                <w:rFonts w:ascii="Times New Roman" w:hAnsi="Times New Roman"/>
                <w:bCs/>
              </w:rPr>
            </w:pPr>
            <w:r w:rsidRPr="00382773">
              <w:rPr>
                <w:rFonts w:ascii="Times New Roman" w:hAnsi="Times New Roman"/>
              </w:rPr>
              <w:t>ПК 3.3.</w:t>
            </w:r>
          </w:p>
        </w:tc>
      </w:tr>
      <w:tr w:rsidR="009A7B28" w:rsidRPr="00460483" w14:paraId="1311BEFC" w14:textId="77777777" w:rsidTr="003D021F">
        <w:trPr>
          <w:trHeight w:val="20"/>
        </w:trPr>
        <w:tc>
          <w:tcPr>
            <w:tcW w:w="683" w:type="pct"/>
            <w:vMerge/>
          </w:tcPr>
          <w:p w14:paraId="377297D7" w14:textId="77777777" w:rsidR="009A7B28" w:rsidRPr="00460483" w:rsidRDefault="009A7B28" w:rsidP="00BB2A4C">
            <w:pPr>
              <w:spacing w:after="0" w:line="240" w:lineRule="auto"/>
              <w:rPr>
                <w:rFonts w:ascii="Times New Roman" w:hAnsi="Times New Roman"/>
                <w:b/>
                <w:bCs/>
              </w:rPr>
            </w:pPr>
          </w:p>
        </w:tc>
        <w:tc>
          <w:tcPr>
            <w:tcW w:w="3310" w:type="pct"/>
            <w:vAlign w:val="bottom"/>
          </w:tcPr>
          <w:p w14:paraId="4237DC29" w14:textId="77777777" w:rsidR="009A7B28" w:rsidRPr="00460483" w:rsidRDefault="009A7B28" w:rsidP="004522CD">
            <w:pPr>
              <w:spacing w:after="0" w:line="240" w:lineRule="auto"/>
              <w:jc w:val="both"/>
              <w:rPr>
                <w:rFonts w:ascii="Times New Roman" w:hAnsi="Times New Roman"/>
              </w:rPr>
            </w:pPr>
            <w:r w:rsidRPr="00460483">
              <w:rPr>
                <w:rFonts w:ascii="Times New Roman" w:hAnsi="Times New Roman"/>
              </w:rPr>
              <w:t>1. Выбор измерений, прибавок на свободное облегание. Расчет участков чертежа. Построение основы женских брюк.</w:t>
            </w:r>
          </w:p>
        </w:tc>
        <w:tc>
          <w:tcPr>
            <w:tcW w:w="403" w:type="pct"/>
            <w:vAlign w:val="center"/>
          </w:tcPr>
          <w:p w14:paraId="7405EE8D" w14:textId="77777777" w:rsidR="009A7B28" w:rsidRPr="00460483" w:rsidRDefault="009A7B28" w:rsidP="009A7B28">
            <w:pPr>
              <w:spacing w:after="0" w:line="240" w:lineRule="auto"/>
              <w:rPr>
                <w:rFonts w:ascii="Times New Roman" w:hAnsi="Times New Roman"/>
                <w:b/>
                <w:bCs/>
              </w:rPr>
            </w:pPr>
            <w:r w:rsidRPr="00460483">
              <w:rPr>
                <w:rFonts w:ascii="Times New Roman" w:hAnsi="Times New Roman"/>
                <w:b/>
                <w:bCs/>
              </w:rPr>
              <w:t>6</w:t>
            </w:r>
          </w:p>
        </w:tc>
        <w:tc>
          <w:tcPr>
            <w:tcW w:w="604" w:type="pct"/>
            <w:vMerge/>
          </w:tcPr>
          <w:p w14:paraId="229D9960" w14:textId="77777777" w:rsidR="009A7B28" w:rsidRPr="00382773" w:rsidRDefault="009A7B28" w:rsidP="00BB2A4C">
            <w:pPr>
              <w:spacing w:after="0" w:line="240" w:lineRule="auto"/>
              <w:rPr>
                <w:rFonts w:ascii="Times New Roman" w:hAnsi="Times New Roman"/>
                <w:bCs/>
              </w:rPr>
            </w:pPr>
          </w:p>
        </w:tc>
      </w:tr>
      <w:tr w:rsidR="00382773" w:rsidRPr="00460483" w14:paraId="686228CF" w14:textId="77777777" w:rsidTr="003D021F">
        <w:trPr>
          <w:trHeight w:val="20"/>
        </w:trPr>
        <w:tc>
          <w:tcPr>
            <w:tcW w:w="683" w:type="pct"/>
            <w:vMerge/>
          </w:tcPr>
          <w:p w14:paraId="2AD88B7C" w14:textId="77777777" w:rsidR="00382773" w:rsidRPr="00460483" w:rsidRDefault="00382773" w:rsidP="00513133">
            <w:pPr>
              <w:spacing w:after="0" w:line="240" w:lineRule="auto"/>
              <w:rPr>
                <w:rFonts w:ascii="Times New Roman" w:hAnsi="Times New Roman"/>
                <w:b/>
                <w:bCs/>
              </w:rPr>
            </w:pPr>
          </w:p>
        </w:tc>
        <w:tc>
          <w:tcPr>
            <w:tcW w:w="3310" w:type="pct"/>
          </w:tcPr>
          <w:p w14:paraId="506BE7E4" w14:textId="77777777" w:rsidR="00382773" w:rsidRPr="00460483" w:rsidRDefault="00382773" w:rsidP="004522CD">
            <w:pPr>
              <w:spacing w:after="0" w:line="240" w:lineRule="auto"/>
              <w:jc w:val="both"/>
              <w:rPr>
                <w:rFonts w:ascii="Times New Roman" w:hAnsi="Times New Roman"/>
                <w:b/>
              </w:rPr>
            </w:pPr>
            <w:r w:rsidRPr="00460483">
              <w:rPr>
                <w:rFonts w:ascii="Times New Roman" w:hAnsi="Times New Roman"/>
                <w:b/>
                <w:bCs/>
              </w:rPr>
              <w:t>В том числе, практических занятий и лабораторных работ</w:t>
            </w:r>
          </w:p>
        </w:tc>
        <w:tc>
          <w:tcPr>
            <w:tcW w:w="403" w:type="pct"/>
            <w:vAlign w:val="center"/>
          </w:tcPr>
          <w:p w14:paraId="56ABF97B" w14:textId="77777777" w:rsidR="00382773" w:rsidRPr="00460483" w:rsidRDefault="00382773" w:rsidP="009A7B28">
            <w:pPr>
              <w:spacing w:after="0" w:line="240" w:lineRule="auto"/>
              <w:rPr>
                <w:rFonts w:ascii="Times New Roman" w:hAnsi="Times New Roman"/>
                <w:b/>
                <w:bCs/>
              </w:rPr>
            </w:pPr>
            <w:r w:rsidRPr="00460483">
              <w:rPr>
                <w:rFonts w:ascii="Times New Roman" w:hAnsi="Times New Roman"/>
                <w:b/>
                <w:bCs/>
              </w:rPr>
              <w:t>4</w:t>
            </w:r>
          </w:p>
        </w:tc>
        <w:tc>
          <w:tcPr>
            <w:tcW w:w="604" w:type="pct"/>
            <w:vMerge/>
          </w:tcPr>
          <w:p w14:paraId="1E8ED3DB" w14:textId="77777777" w:rsidR="00382773" w:rsidRPr="00382773" w:rsidRDefault="00382773" w:rsidP="00513133">
            <w:pPr>
              <w:spacing w:after="0" w:line="240" w:lineRule="auto"/>
              <w:rPr>
                <w:rFonts w:ascii="Times New Roman" w:hAnsi="Times New Roman"/>
                <w:bCs/>
              </w:rPr>
            </w:pPr>
          </w:p>
        </w:tc>
      </w:tr>
      <w:tr w:rsidR="00382773" w:rsidRPr="00460483" w14:paraId="2686185D" w14:textId="77777777" w:rsidTr="003D021F">
        <w:trPr>
          <w:trHeight w:val="20"/>
        </w:trPr>
        <w:tc>
          <w:tcPr>
            <w:tcW w:w="683" w:type="pct"/>
            <w:vMerge/>
          </w:tcPr>
          <w:p w14:paraId="18C48C81" w14:textId="77777777" w:rsidR="00382773" w:rsidRPr="00460483" w:rsidRDefault="00382773" w:rsidP="00513133">
            <w:pPr>
              <w:spacing w:after="0" w:line="240" w:lineRule="auto"/>
              <w:rPr>
                <w:rFonts w:ascii="Times New Roman" w:hAnsi="Times New Roman"/>
                <w:b/>
                <w:bCs/>
              </w:rPr>
            </w:pPr>
          </w:p>
        </w:tc>
        <w:tc>
          <w:tcPr>
            <w:tcW w:w="3310" w:type="pct"/>
            <w:vAlign w:val="bottom"/>
          </w:tcPr>
          <w:p w14:paraId="474EFBA4" w14:textId="77777777" w:rsidR="00382773" w:rsidRPr="00460483" w:rsidRDefault="00382773" w:rsidP="004522CD">
            <w:pPr>
              <w:spacing w:after="0" w:line="240" w:lineRule="auto"/>
              <w:jc w:val="both"/>
              <w:rPr>
                <w:rFonts w:ascii="Times New Roman" w:hAnsi="Times New Roman"/>
              </w:rPr>
            </w:pPr>
            <w:r w:rsidRPr="00460483">
              <w:rPr>
                <w:rFonts w:ascii="Times New Roman" w:hAnsi="Times New Roman"/>
              </w:rPr>
              <w:t>Практическое занятие: «Расчет и построение конструкции женских брюк в М 1:4»</w:t>
            </w:r>
          </w:p>
        </w:tc>
        <w:tc>
          <w:tcPr>
            <w:tcW w:w="403" w:type="pct"/>
            <w:vAlign w:val="center"/>
          </w:tcPr>
          <w:p w14:paraId="3C18A70F" w14:textId="77777777" w:rsidR="00382773" w:rsidRPr="00460483" w:rsidRDefault="00382773" w:rsidP="009A7B28">
            <w:pPr>
              <w:spacing w:after="0" w:line="240" w:lineRule="auto"/>
              <w:rPr>
                <w:rFonts w:ascii="Times New Roman" w:hAnsi="Times New Roman"/>
                <w:bCs/>
              </w:rPr>
            </w:pPr>
            <w:r w:rsidRPr="00460483">
              <w:rPr>
                <w:rFonts w:ascii="Times New Roman" w:hAnsi="Times New Roman"/>
                <w:bCs/>
              </w:rPr>
              <w:t>4</w:t>
            </w:r>
          </w:p>
        </w:tc>
        <w:tc>
          <w:tcPr>
            <w:tcW w:w="604" w:type="pct"/>
            <w:vMerge/>
          </w:tcPr>
          <w:p w14:paraId="18CDB42E" w14:textId="77777777" w:rsidR="00382773" w:rsidRPr="00382773" w:rsidRDefault="00382773" w:rsidP="00513133">
            <w:pPr>
              <w:spacing w:after="0" w:line="240" w:lineRule="auto"/>
              <w:rPr>
                <w:rFonts w:ascii="Times New Roman" w:hAnsi="Times New Roman"/>
                <w:bCs/>
              </w:rPr>
            </w:pPr>
          </w:p>
        </w:tc>
      </w:tr>
      <w:tr w:rsidR="009A7B28" w:rsidRPr="00460483" w14:paraId="354FADD7" w14:textId="77777777" w:rsidTr="003D021F">
        <w:trPr>
          <w:trHeight w:val="20"/>
        </w:trPr>
        <w:tc>
          <w:tcPr>
            <w:tcW w:w="683" w:type="pct"/>
            <w:vMerge w:val="restart"/>
          </w:tcPr>
          <w:p w14:paraId="01615E7D" w14:textId="77777777" w:rsidR="009A7B28" w:rsidRPr="00460483" w:rsidRDefault="009A7B28" w:rsidP="00513133">
            <w:pPr>
              <w:spacing w:after="0" w:line="240" w:lineRule="auto"/>
              <w:rPr>
                <w:rFonts w:ascii="Times New Roman" w:hAnsi="Times New Roman"/>
                <w:b/>
                <w:bCs/>
              </w:rPr>
            </w:pPr>
            <w:r w:rsidRPr="00460483">
              <w:rPr>
                <w:rFonts w:ascii="Times New Roman" w:hAnsi="Times New Roman"/>
                <w:b/>
                <w:bCs/>
              </w:rPr>
              <w:t>Тема 4. Конструирование основы плечевых изделий</w:t>
            </w:r>
          </w:p>
        </w:tc>
        <w:tc>
          <w:tcPr>
            <w:tcW w:w="3310" w:type="pct"/>
            <w:vAlign w:val="bottom"/>
          </w:tcPr>
          <w:p w14:paraId="0F728574" w14:textId="77777777" w:rsidR="009A7B28" w:rsidRPr="00460483" w:rsidRDefault="009A7B28" w:rsidP="004522CD">
            <w:pPr>
              <w:spacing w:after="0" w:line="240" w:lineRule="auto"/>
              <w:jc w:val="both"/>
              <w:rPr>
                <w:rFonts w:ascii="Times New Roman" w:hAnsi="Times New Roman"/>
              </w:rPr>
            </w:pPr>
            <w:r w:rsidRPr="00460483">
              <w:rPr>
                <w:rFonts w:ascii="Times New Roman" w:hAnsi="Times New Roman"/>
                <w:b/>
                <w:bCs/>
              </w:rPr>
              <w:t>Содержание учебного материала</w:t>
            </w:r>
          </w:p>
        </w:tc>
        <w:tc>
          <w:tcPr>
            <w:tcW w:w="403" w:type="pct"/>
            <w:vAlign w:val="center"/>
          </w:tcPr>
          <w:p w14:paraId="377674C8" w14:textId="77777777" w:rsidR="009A7B28" w:rsidRPr="00C43227" w:rsidRDefault="009A7B28" w:rsidP="00513133">
            <w:pPr>
              <w:spacing w:after="0" w:line="240" w:lineRule="auto"/>
              <w:jc w:val="center"/>
              <w:rPr>
                <w:rFonts w:ascii="Times New Roman" w:hAnsi="Times New Roman"/>
                <w:b/>
                <w:bCs/>
                <w:color w:val="C00000"/>
              </w:rPr>
            </w:pPr>
            <w:r w:rsidRPr="00C43227">
              <w:rPr>
                <w:rFonts w:ascii="Times New Roman" w:hAnsi="Times New Roman"/>
                <w:b/>
                <w:bCs/>
                <w:color w:val="C00000"/>
              </w:rPr>
              <w:t>14</w:t>
            </w:r>
          </w:p>
        </w:tc>
        <w:tc>
          <w:tcPr>
            <w:tcW w:w="604" w:type="pct"/>
            <w:vMerge w:val="restart"/>
          </w:tcPr>
          <w:p w14:paraId="566AE021" w14:textId="77777777" w:rsidR="009A7B28" w:rsidRPr="00382773" w:rsidRDefault="009A7B28" w:rsidP="00382773">
            <w:pPr>
              <w:spacing w:after="0" w:line="240" w:lineRule="auto"/>
              <w:rPr>
                <w:rFonts w:ascii="Times New Roman" w:hAnsi="Times New Roman"/>
              </w:rPr>
            </w:pPr>
            <w:r>
              <w:rPr>
                <w:rFonts w:ascii="Times New Roman" w:hAnsi="Times New Roman"/>
              </w:rPr>
              <w:t xml:space="preserve">ОК 01-03, ОК 05, </w:t>
            </w:r>
            <w:r w:rsidRPr="00382773">
              <w:rPr>
                <w:rFonts w:ascii="Times New Roman" w:hAnsi="Times New Roman"/>
              </w:rPr>
              <w:t>09</w:t>
            </w:r>
          </w:p>
          <w:p w14:paraId="5D252E73" w14:textId="77777777" w:rsidR="009A7B28" w:rsidRPr="00382773" w:rsidRDefault="009A7B28" w:rsidP="00382773">
            <w:pPr>
              <w:spacing w:after="0" w:line="240" w:lineRule="auto"/>
              <w:rPr>
                <w:rFonts w:ascii="Times New Roman" w:hAnsi="Times New Roman"/>
              </w:rPr>
            </w:pPr>
            <w:r w:rsidRPr="00382773">
              <w:rPr>
                <w:rFonts w:ascii="Times New Roman" w:hAnsi="Times New Roman"/>
              </w:rPr>
              <w:t>ПК 1.1.</w:t>
            </w:r>
          </w:p>
          <w:p w14:paraId="7673D128" w14:textId="77777777" w:rsidR="009A7B28" w:rsidRPr="00382773" w:rsidRDefault="009A7B28" w:rsidP="00382773">
            <w:pPr>
              <w:spacing w:after="0" w:line="240" w:lineRule="auto"/>
              <w:rPr>
                <w:rFonts w:ascii="Times New Roman" w:hAnsi="Times New Roman"/>
              </w:rPr>
            </w:pPr>
            <w:r w:rsidRPr="00382773">
              <w:rPr>
                <w:rFonts w:ascii="Times New Roman" w:hAnsi="Times New Roman"/>
              </w:rPr>
              <w:t>ПК 1.7.</w:t>
            </w:r>
          </w:p>
          <w:p w14:paraId="542BF480" w14:textId="77777777" w:rsidR="009A7B28" w:rsidRPr="00382773" w:rsidRDefault="009A7B28" w:rsidP="00382773">
            <w:pPr>
              <w:spacing w:after="0" w:line="240" w:lineRule="auto"/>
              <w:rPr>
                <w:rFonts w:ascii="Times New Roman" w:hAnsi="Times New Roman"/>
                <w:bCs/>
              </w:rPr>
            </w:pPr>
            <w:r w:rsidRPr="00382773">
              <w:rPr>
                <w:rFonts w:ascii="Times New Roman" w:hAnsi="Times New Roman"/>
              </w:rPr>
              <w:t>ПК 3.3.</w:t>
            </w:r>
          </w:p>
        </w:tc>
      </w:tr>
      <w:tr w:rsidR="009A7B28" w:rsidRPr="00460483" w14:paraId="1CCD9FAE" w14:textId="77777777" w:rsidTr="003D021F">
        <w:trPr>
          <w:trHeight w:val="20"/>
        </w:trPr>
        <w:tc>
          <w:tcPr>
            <w:tcW w:w="683" w:type="pct"/>
            <w:vMerge/>
          </w:tcPr>
          <w:p w14:paraId="4CCCD4B1" w14:textId="77777777" w:rsidR="009A7B28" w:rsidRPr="00460483" w:rsidRDefault="009A7B28" w:rsidP="00513133">
            <w:pPr>
              <w:spacing w:after="0" w:line="240" w:lineRule="auto"/>
              <w:rPr>
                <w:rFonts w:ascii="Times New Roman" w:hAnsi="Times New Roman"/>
                <w:b/>
                <w:bCs/>
              </w:rPr>
            </w:pPr>
          </w:p>
        </w:tc>
        <w:tc>
          <w:tcPr>
            <w:tcW w:w="3310" w:type="pct"/>
            <w:vAlign w:val="bottom"/>
          </w:tcPr>
          <w:p w14:paraId="69085DFE" w14:textId="77777777" w:rsidR="009A7B28" w:rsidRPr="00460483" w:rsidRDefault="009A7B28" w:rsidP="004522CD">
            <w:pPr>
              <w:spacing w:after="0" w:line="240" w:lineRule="auto"/>
              <w:jc w:val="both"/>
              <w:rPr>
                <w:rFonts w:ascii="Times New Roman" w:hAnsi="Times New Roman"/>
              </w:rPr>
            </w:pPr>
            <w:r w:rsidRPr="00460483">
              <w:rPr>
                <w:rFonts w:ascii="Times New Roman" w:hAnsi="Times New Roman"/>
              </w:rPr>
              <w:t>1. Выбор измерений, прибавок на свободное облегание. Расчет участков чертежа. Построение спинки плечевых изделий. Построение полочки плечевых изделий.</w:t>
            </w:r>
          </w:p>
        </w:tc>
        <w:tc>
          <w:tcPr>
            <w:tcW w:w="403" w:type="pct"/>
            <w:vAlign w:val="center"/>
          </w:tcPr>
          <w:p w14:paraId="010AD55C" w14:textId="77777777" w:rsidR="009A7B28" w:rsidRPr="00460483" w:rsidRDefault="009A7B28" w:rsidP="009A7B28">
            <w:pPr>
              <w:spacing w:after="0" w:line="240" w:lineRule="auto"/>
              <w:rPr>
                <w:rFonts w:ascii="Times New Roman" w:hAnsi="Times New Roman"/>
                <w:b/>
                <w:bCs/>
              </w:rPr>
            </w:pPr>
            <w:r w:rsidRPr="00460483">
              <w:rPr>
                <w:rFonts w:ascii="Times New Roman" w:hAnsi="Times New Roman"/>
                <w:b/>
                <w:bCs/>
              </w:rPr>
              <w:t>8</w:t>
            </w:r>
          </w:p>
        </w:tc>
        <w:tc>
          <w:tcPr>
            <w:tcW w:w="604" w:type="pct"/>
            <w:vMerge/>
          </w:tcPr>
          <w:p w14:paraId="17A7D61C" w14:textId="77777777" w:rsidR="009A7B28" w:rsidRPr="00460483" w:rsidRDefault="009A7B28" w:rsidP="00513133">
            <w:pPr>
              <w:spacing w:after="0" w:line="240" w:lineRule="auto"/>
              <w:rPr>
                <w:rFonts w:ascii="Times New Roman" w:hAnsi="Times New Roman"/>
                <w:b/>
                <w:bCs/>
              </w:rPr>
            </w:pPr>
          </w:p>
        </w:tc>
      </w:tr>
      <w:tr w:rsidR="00382773" w:rsidRPr="00460483" w14:paraId="690516B8" w14:textId="77777777" w:rsidTr="003D021F">
        <w:trPr>
          <w:trHeight w:val="20"/>
        </w:trPr>
        <w:tc>
          <w:tcPr>
            <w:tcW w:w="683" w:type="pct"/>
            <w:vMerge/>
          </w:tcPr>
          <w:p w14:paraId="17739B56" w14:textId="77777777" w:rsidR="00382773" w:rsidRPr="00460483" w:rsidRDefault="00382773" w:rsidP="00513133">
            <w:pPr>
              <w:spacing w:after="0" w:line="240" w:lineRule="auto"/>
              <w:rPr>
                <w:rFonts w:ascii="Times New Roman" w:hAnsi="Times New Roman"/>
                <w:b/>
                <w:bCs/>
              </w:rPr>
            </w:pPr>
          </w:p>
        </w:tc>
        <w:tc>
          <w:tcPr>
            <w:tcW w:w="3310" w:type="pct"/>
            <w:vAlign w:val="bottom"/>
          </w:tcPr>
          <w:p w14:paraId="491AE827" w14:textId="77777777" w:rsidR="00382773" w:rsidRPr="00460483" w:rsidRDefault="00382773" w:rsidP="004522CD">
            <w:pPr>
              <w:spacing w:after="0" w:line="240" w:lineRule="auto"/>
              <w:jc w:val="both"/>
              <w:rPr>
                <w:rFonts w:ascii="Times New Roman" w:hAnsi="Times New Roman"/>
                <w:b/>
              </w:rPr>
            </w:pPr>
            <w:r w:rsidRPr="00460483">
              <w:rPr>
                <w:rFonts w:ascii="Times New Roman" w:hAnsi="Times New Roman"/>
                <w:b/>
              </w:rPr>
              <w:t>В том числе, практических занятий и лабораторных работ</w:t>
            </w:r>
          </w:p>
        </w:tc>
        <w:tc>
          <w:tcPr>
            <w:tcW w:w="403" w:type="pct"/>
            <w:vAlign w:val="center"/>
          </w:tcPr>
          <w:p w14:paraId="28490150" w14:textId="77777777" w:rsidR="00382773" w:rsidRPr="00460483" w:rsidRDefault="00382773" w:rsidP="009A7B28">
            <w:pPr>
              <w:spacing w:after="0" w:line="240" w:lineRule="auto"/>
              <w:rPr>
                <w:rFonts w:ascii="Times New Roman" w:hAnsi="Times New Roman"/>
                <w:b/>
                <w:bCs/>
              </w:rPr>
            </w:pPr>
            <w:r w:rsidRPr="00460483">
              <w:rPr>
                <w:rFonts w:ascii="Times New Roman" w:hAnsi="Times New Roman"/>
                <w:b/>
                <w:bCs/>
              </w:rPr>
              <w:t>6</w:t>
            </w:r>
          </w:p>
        </w:tc>
        <w:tc>
          <w:tcPr>
            <w:tcW w:w="604" w:type="pct"/>
            <w:vMerge/>
          </w:tcPr>
          <w:p w14:paraId="13C433D4" w14:textId="77777777" w:rsidR="00382773" w:rsidRPr="00460483" w:rsidRDefault="00382773" w:rsidP="00513133">
            <w:pPr>
              <w:spacing w:after="0" w:line="240" w:lineRule="auto"/>
              <w:rPr>
                <w:rFonts w:ascii="Times New Roman" w:hAnsi="Times New Roman"/>
                <w:b/>
                <w:bCs/>
              </w:rPr>
            </w:pPr>
          </w:p>
        </w:tc>
      </w:tr>
      <w:tr w:rsidR="00382773" w:rsidRPr="00460483" w14:paraId="48B09927" w14:textId="77777777" w:rsidTr="003D021F">
        <w:trPr>
          <w:trHeight w:val="20"/>
        </w:trPr>
        <w:tc>
          <w:tcPr>
            <w:tcW w:w="683" w:type="pct"/>
            <w:vMerge/>
          </w:tcPr>
          <w:p w14:paraId="03456E5C" w14:textId="77777777" w:rsidR="00382773" w:rsidRPr="00460483" w:rsidRDefault="00382773" w:rsidP="00513133">
            <w:pPr>
              <w:spacing w:after="0" w:line="240" w:lineRule="auto"/>
              <w:rPr>
                <w:rFonts w:ascii="Times New Roman" w:hAnsi="Times New Roman"/>
                <w:b/>
                <w:bCs/>
              </w:rPr>
            </w:pPr>
          </w:p>
        </w:tc>
        <w:tc>
          <w:tcPr>
            <w:tcW w:w="3310" w:type="pct"/>
            <w:vAlign w:val="bottom"/>
          </w:tcPr>
          <w:p w14:paraId="19A766E9" w14:textId="77777777" w:rsidR="00382773" w:rsidRDefault="00382773" w:rsidP="004522CD">
            <w:pPr>
              <w:spacing w:after="0" w:line="240" w:lineRule="auto"/>
              <w:jc w:val="both"/>
              <w:rPr>
                <w:rFonts w:ascii="Times New Roman" w:hAnsi="Times New Roman"/>
              </w:rPr>
            </w:pPr>
            <w:r w:rsidRPr="00460483">
              <w:rPr>
                <w:rFonts w:ascii="Times New Roman" w:hAnsi="Times New Roman"/>
              </w:rPr>
              <w:t>Практическое занятие: «Построение конструкции основы плечевого изделия в М 1:4»</w:t>
            </w:r>
          </w:p>
          <w:p w14:paraId="4623C7EC" w14:textId="77777777" w:rsidR="004522CD" w:rsidRDefault="004522CD" w:rsidP="004522CD">
            <w:pPr>
              <w:spacing w:after="0" w:line="240" w:lineRule="auto"/>
              <w:jc w:val="both"/>
              <w:rPr>
                <w:rFonts w:ascii="Times New Roman" w:hAnsi="Times New Roman"/>
              </w:rPr>
            </w:pPr>
          </w:p>
          <w:p w14:paraId="65B979F4" w14:textId="77777777" w:rsidR="004522CD" w:rsidRPr="00460483" w:rsidRDefault="004522CD" w:rsidP="004522CD">
            <w:pPr>
              <w:spacing w:after="0" w:line="240" w:lineRule="auto"/>
              <w:jc w:val="both"/>
              <w:rPr>
                <w:rFonts w:ascii="Times New Roman" w:hAnsi="Times New Roman"/>
              </w:rPr>
            </w:pPr>
          </w:p>
        </w:tc>
        <w:tc>
          <w:tcPr>
            <w:tcW w:w="403" w:type="pct"/>
            <w:vAlign w:val="center"/>
          </w:tcPr>
          <w:p w14:paraId="178881F3" w14:textId="77777777" w:rsidR="00382773" w:rsidRPr="00460483" w:rsidRDefault="00382773" w:rsidP="009A7B28">
            <w:pPr>
              <w:spacing w:after="0" w:line="240" w:lineRule="auto"/>
              <w:rPr>
                <w:rFonts w:ascii="Times New Roman" w:hAnsi="Times New Roman"/>
                <w:bCs/>
              </w:rPr>
            </w:pPr>
            <w:r w:rsidRPr="00460483">
              <w:rPr>
                <w:rFonts w:ascii="Times New Roman" w:hAnsi="Times New Roman"/>
                <w:bCs/>
              </w:rPr>
              <w:t>6</w:t>
            </w:r>
          </w:p>
        </w:tc>
        <w:tc>
          <w:tcPr>
            <w:tcW w:w="604" w:type="pct"/>
            <w:vMerge/>
          </w:tcPr>
          <w:p w14:paraId="6AEE07DD" w14:textId="77777777" w:rsidR="00382773" w:rsidRPr="00460483" w:rsidRDefault="00382773" w:rsidP="00513133">
            <w:pPr>
              <w:spacing w:after="0" w:line="240" w:lineRule="auto"/>
              <w:rPr>
                <w:rFonts w:ascii="Times New Roman" w:hAnsi="Times New Roman"/>
                <w:b/>
                <w:bCs/>
              </w:rPr>
            </w:pPr>
          </w:p>
        </w:tc>
      </w:tr>
      <w:tr w:rsidR="00382773" w:rsidRPr="00460483" w14:paraId="56287183" w14:textId="77777777" w:rsidTr="003D021F">
        <w:trPr>
          <w:trHeight w:val="20"/>
        </w:trPr>
        <w:tc>
          <w:tcPr>
            <w:tcW w:w="683" w:type="pct"/>
            <w:vMerge w:val="restart"/>
          </w:tcPr>
          <w:p w14:paraId="39F04E5A" w14:textId="77777777" w:rsidR="00382773" w:rsidRPr="00460483" w:rsidRDefault="00382773" w:rsidP="00513133">
            <w:pPr>
              <w:spacing w:after="0" w:line="240" w:lineRule="auto"/>
              <w:rPr>
                <w:rFonts w:ascii="Times New Roman" w:hAnsi="Times New Roman"/>
                <w:b/>
                <w:bCs/>
              </w:rPr>
            </w:pPr>
            <w:r w:rsidRPr="00460483">
              <w:rPr>
                <w:rFonts w:ascii="Times New Roman" w:hAnsi="Times New Roman"/>
                <w:b/>
                <w:bCs/>
              </w:rPr>
              <w:t xml:space="preserve">Тема 5. Конструирование </w:t>
            </w:r>
            <w:proofErr w:type="spellStart"/>
            <w:r w:rsidRPr="00460483">
              <w:rPr>
                <w:rFonts w:ascii="Times New Roman" w:hAnsi="Times New Roman"/>
                <w:b/>
                <w:bCs/>
              </w:rPr>
              <w:t>втачного</w:t>
            </w:r>
            <w:proofErr w:type="spellEnd"/>
            <w:r w:rsidRPr="00460483">
              <w:rPr>
                <w:rFonts w:ascii="Times New Roman" w:hAnsi="Times New Roman"/>
                <w:b/>
                <w:bCs/>
              </w:rPr>
              <w:t xml:space="preserve"> рукава</w:t>
            </w:r>
          </w:p>
        </w:tc>
        <w:tc>
          <w:tcPr>
            <w:tcW w:w="3310" w:type="pct"/>
            <w:vAlign w:val="bottom"/>
          </w:tcPr>
          <w:p w14:paraId="52FA9CB9" w14:textId="77777777" w:rsidR="004522CD" w:rsidRPr="004522CD" w:rsidRDefault="00382773" w:rsidP="00513133">
            <w:pPr>
              <w:spacing w:after="0" w:line="240" w:lineRule="auto"/>
              <w:rPr>
                <w:rFonts w:ascii="Times New Roman" w:hAnsi="Times New Roman"/>
                <w:b/>
                <w:bCs/>
              </w:rPr>
            </w:pPr>
            <w:r w:rsidRPr="00460483">
              <w:rPr>
                <w:rFonts w:ascii="Times New Roman" w:hAnsi="Times New Roman"/>
                <w:b/>
                <w:bCs/>
              </w:rPr>
              <w:t>Содержание учебного материала</w:t>
            </w:r>
          </w:p>
        </w:tc>
        <w:tc>
          <w:tcPr>
            <w:tcW w:w="403" w:type="pct"/>
            <w:vAlign w:val="center"/>
          </w:tcPr>
          <w:p w14:paraId="735B50BA" w14:textId="77777777" w:rsidR="00382773" w:rsidRPr="00C43227" w:rsidRDefault="009A7B28" w:rsidP="00513133">
            <w:pPr>
              <w:spacing w:after="0" w:line="240" w:lineRule="auto"/>
              <w:jc w:val="center"/>
              <w:rPr>
                <w:rFonts w:ascii="Times New Roman" w:hAnsi="Times New Roman"/>
                <w:b/>
                <w:bCs/>
                <w:color w:val="C00000"/>
              </w:rPr>
            </w:pPr>
            <w:r w:rsidRPr="00C43227">
              <w:rPr>
                <w:rFonts w:ascii="Times New Roman" w:hAnsi="Times New Roman"/>
                <w:b/>
                <w:bCs/>
                <w:color w:val="C00000"/>
              </w:rPr>
              <w:t>6</w:t>
            </w:r>
          </w:p>
        </w:tc>
        <w:tc>
          <w:tcPr>
            <w:tcW w:w="604" w:type="pct"/>
            <w:vMerge w:val="restart"/>
          </w:tcPr>
          <w:p w14:paraId="1134E283" w14:textId="77777777" w:rsidR="00382773" w:rsidRPr="00382773" w:rsidRDefault="004522CD" w:rsidP="00382773">
            <w:pPr>
              <w:spacing w:after="0" w:line="240" w:lineRule="auto"/>
              <w:rPr>
                <w:rFonts w:ascii="Times New Roman" w:hAnsi="Times New Roman"/>
              </w:rPr>
            </w:pPr>
            <w:r>
              <w:rPr>
                <w:rFonts w:ascii="Times New Roman" w:hAnsi="Times New Roman"/>
              </w:rPr>
              <w:t xml:space="preserve">ОК 01-03, ОК 05, </w:t>
            </w:r>
            <w:r w:rsidR="00382773" w:rsidRPr="00382773">
              <w:rPr>
                <w:rFonts w:ascii="Times New Roman" w:hAnsi="Times New Roman"/>
              </w:rPr>
              <w:t>09</w:t>
            </w:r>
          </w:p>
          <w:p w14:paraId="34E287A5" w14:textId="77777777" w:rsidR="00382773" w:rsidRPr="00382773" w:rsidRDefault="00382773" w:rsidP="00382773">
            <w:pPr>
              <w:spacing w:after="0" w:line="240" w:lineRule="auto"/>
              <w:rPr>
                <w:rFonts w:ascii="Times New Roman" w:hAnsi="Times New Roman"/>
              </w:rPr>
            </w:pPr>
            <w:r w:rsidRPr="00382773">
              <w:rPr>
                <w:rFonts w:ascii="Times New Roman" w:hAnsi="Times New Roman"/>
              </w:rPr>
              <w:t>ПК 1.1.</w:t>
            </w:r>
          </w:p>
          <w:p w14:paraId="717A866D" w14:textId="77777777" w:rsidR="00382773" w:rsidRPr="00382773" w:rsidRDefault="00382773" w:rsidP="00382773">
            <w:pPr>
              <w:spacing w:after="0" w:line="240" w:lineRule="auto"/>
              <w:rPr>
                <w:rFonts w:ascii="Times New Roman" w:hAnsi="Times New Roman"/>
              </w:rPr>
            </w:pPr>
            <w:r w:rsidRPr="00382773">
              <w:rPr>
                <w:rFonts w:ascii="Times New Roman" w:hAnsi="Times New Roman"/>
              </w:rPr>
              <w:t>ПК 1.7.</w:t>
            </w:r>
          </w:p>
          <w:p w14:paraId="0483FA5D" w14:textId="77777777" w:rsidR="00382773" w:rsidRPr="00382773" w:rsidRDefault="00382773" w:rsidP="00382773">
            <w:pPr>
              <w:spacing w:after="0" w:line="240" w:lineRule="auto"/>
              <w:rPr>
                <w:rFonts w:ascii="Times New Roman" w:hAnsi="Times New Roman"/>
                <w:bCs/>
              </w:rPr>
            </w:pPr>
            <w:r w:rsidRPr="00382773">
              <w:rPr>
                <w:rFonts w:ascii="Times New Roman" w:hAnsi="Times New Roman"/>
              </w:rPr>
              <w:t>ПК 3.3.</w:t>
            </w:r>
          </w:p>
        </w:tc>
      </w:tr>
      <w:tr w:rsidR="00382773" w:rsidRPr="00460483" w14:paraId="697EA6B5" w14:textId="77777777" w:rsidTr="003D021F">
        <w:trPr>
          <w:trHeight w:val="20"/>
        </w:trPr>
        <w:tc>
          <w:tcPr>
            <w:tcW w:w="683" w:type="pct"/>
            <w:vMerge/>
          </w:tcPr>
          <w:p w14:paraId="6897A37A" w14:textId="77777777" w:rsidR="00382773" w:rsidRPr="00460483" w:rsidRDefault="00382773" w:rsidP="00513133">
            <w:pPr>
              <w:spacing w:after="0" w:line="240" w:lineRule="auto"/>
              <w:rPr>
                <w:rFonts w:ascii="Times New Roman" w:hAnsi="Times New Roman"/>
                <w:b/>
                <w:bCs/>
              </w:rPr>
            </w:pPr>
          </w:p>
        </w:tc>
        <w:tc>
          <w:tcPr>
            <w:tcW w:w="3310" w:type="pct"/>
            <w:vAlign w:val="bottom"/>
          </w:tcPr>
          <w:p w14:paraId="1C6766F3" w14:textId="77777777" w:rsidR="00382773" w:rsidRPr="00460483" w:rsidRDefault="00382773" w:rsidP="004522CD">
            <w:pPr>
              <w:spacing w:after="0" w:line="240" w:lineRule="auto"/>
              <w:jc w:val="both"/>
              <w:rPr>
                <w:rFonts w:ascii="Times New Roman" w:hAnsi="Times New Roman"/>
              </w:rPr>
            </w:pPr>
            <w:r w:rsidRPr="00460483">
              <w:rPr>
                <w:rFonts w:ascii="Times New Roman" w:hAnsi="Times New Roman"/>
              </w:rPr>
              <w:t xml:space="preserve">1. Связь рукава с проймой. Выбор измерений, прибавок на свободное облегание. Расчет участков чертежа. Построение </w:t>
            </w:r>
            <w:proofErr w:type="spellStart"/>
            <w:r w:rsidRPr="00460483">
              <w:rPr>
                <w:rFonts w:ascii="Times New Roman" w:hAnsi="Times New Roman"/>
              </w:rPr>
              <w:t>втачного</w:t>
            </w:r>
            <w:proofErr w:type="spellEnd"/>
            <w:r w:rsidR="009A7B28">
              <w:rPr>
                <w:rFonts w:ascii="Times New Roman" w:hAnsi="Times New Roman"/>
              </w:rPr>
              <w:t xml:space="preserve"> </w:t>
            </w:r>
            <w:proofErr w:type="spellStart"/>
            <w:r w:rsidRPr="00460483">
              <w:rPr>
                <w:rFonts w:ascii="Times New Roman" w:hAnsi="Times New Roman"/>
              </w:rPr>
              <w:t>одношовного</w:t>
            </w:r>
            <w:proofErr w:type="spellEnd"/>
            <w:r w:rsidRPr="00460483">
              <w:rPr>
                <w:rFonts w:ascii="Times New Roman" w:hAnsi="Times New Roman"/>
              </w:rPr>
              <w:t xml:space="preserve"> рукава</w:t>
            </w:r>
          </w:p>
        </w:tc>
        <w:tc>
          <w:tcPr>
            <w:tcW w:w="403" w:type="pct"/>
            <w:vAlign w:val="center"/>
          </w:tcPr>
          <w:p w14:paraId="45E533C5" w14:textId="77777777" w:rsidR="00382773" w:rsidRPr="00460483" w:rsidRDefault="00382773" w:rsidP="009A7B28">
            <w:pPr>
              <w:spacing w:after="0" w:line="240" w:lineRule="auto"/>
              <w:rPr>
                <w:rFonts w:ascii="Times New Roman" w:hAnsi="Times New Roman"/>
                <w:b/>
                <w:bCs/>
              </w:rPr>
            </w:pPr>
            <w:r w:rsidRPr="00460483">
              <w:rPr>
                <w:rFonts w:ascii="Times New Roman" w:hAnsi="Times New Roman"/>
                <w:b/>
                <w:bCs/>
              </w:rPr>
              <w:t>4</w:t>
            </w:r>
          </w:p>
        </w:tc>
        <w:tc>
          <w:tcPr>
            <w:tcW w:w="604" w:type="pct"/>
            <w:vMerge/>
          </w:tcPr>
          <w:p w14:paraId="04FFEEF4" w14:textId="77777777" w:rsidR="00382773" w:rsidRPr="00382773" w:rsidRDefault="00382773" w:rsidP="00513133">
            <w:pPr>
              <w:spacing w:after="0" w:line="240" w:lineRule="auto"/>
              <w:rPr>
                <w:rFonts w:ascii="Times New Roman" w:hAnsi="Times New Roman"/>
                <w:bCs/>
              </w:rPr>
            </w:pPr>
          </w:p>
        </w:tc>
      </w:tr>
      <w:tr w:rsidR="00382773" w:rsidRPr="00460483" w14:paraId="774A9A02" w14:textId="77777777" w:rsidTr="003D021F">
        <w:trPr>
          <w:trHeight w:val="20"/>
        </w:trPr>
        <w:tc>
          <w:tcPr>
            <w:tcW w:w="683" w:type="pct"/>
            <w:vMerge/>
          </w:tcPr>
          <w:p w14:paraId="3ACE6411" w14:textId="77777777" w:rsidR="00382773" w:rsidRPr="00460483" w:rsidRDefault="00382773" w:rsidP="00513133">
            <w:pPr>
              <w:spacing w:after="0" w:line="240" w:lineRule="auto"/>
              <w:rPr>
                <w:rFonts w:ascii="Times New Roman" w:hAnsi="Times New Roman"/>
                <w:b/>
                <w:bCs/>
              </w:rPr>
            </w:pPr>
          </w:p>
        </w:tc>
        <w:tc>
          <w:tcPr>
            <w:tcW w:w="3310" w:type="pct"/>
            <w:vAlign w:val="bottom"/>
          </w:tcPr>
          <w:p w14:paraId="1AE1B2C0" w14:textId="77777777" w:rsidR="00382773" w:rsidRPr="00460483" w:rsidRDefault="00382773" w:rsidP="004522CD">
            <w:pPr>
              <w:spacing w:after="0" w:line="240" w:lineRule="auto"/>
              <w:jc w:val="both"/>
              <w:rPr>
                <w:rFonts w:ascii="Times New Roman" w:hAnsi="Times New Roman"/>
              </w:rPr>
            </w:pPr>
            <w:r w:rsidRPr="00460483">
              <w:rPr>
                <w:rFonts w:ascii="Times New Roman" w:hAnsi="Times New Roman"/>
                <w:b/>
              </w:rPr>
              <w:t>В том числе, практических занятий и лабораторных работ</w:t>
            </w:r>
          </w:p>
        </w:tc>
        <w:tc>
          <w:tcPr>
            <w:tcW w:w="403" w:type="pct"/>
            <w:vAlign w:val="center"/>
          </w:tcPr>
          <w:p w14:paraId="5F9329AB" w14:textId="77777777" w:rsidR="00382773" w:rsidRPr="00460483" w:rsidRDefault="00382773" w:rsidP="009A7B28">
            <w:pPr>
              <w:spacing w:after="0" w:line="240" w:lineRule="auto"/>
              <w:rPr>
                <w:rFonts w:ascii="Times New Roman" w:hAnsi="Times New Roman"/>
                <w:b/>
                <w:bCs/>
              </w:rPr>
            </w:pPr>
            <w:r w:rsidRPr="00460483">
              <w:rPr>
                <w:rFonts w:ascii="Times New Roman" w:hAnsi="Times New Roman"/>
                <w:b/>
                <w:bCs/>
              </w:rPr>
              <w:t>2</w:t>
            </w:r>
          </w:p>
        </w:tc>
        <w:tc>
          <w:tcPr>
            <w:tcW w:w="604" w:type="pct"/>
            <w:vMerge/>
          </w:tcPr>
          <w:p w14:paraId="2BB26E9F" w14:textId="77777777" w:rsidR="00382773" w:rsidRPr="00382773" w:rsidRDefault="00382773" w:rsidP="00513133">
            <w:pPr>
              <w:spacing w:after="0" w:line="240" w:lineRule="auto"/>
              <w:rPr>
                <w:rFonts w:ascii="Times New Roman" w:hAnsi="Times New Roman"/>
                <w:bCs/>
              </w:rPr>
            </w:pPr>
          </w:p>
        </w:tc>
      </w:tr>
      <w:tr w:rsidR="00382773" w:rsidRPr="00460483" w14:paraId="3DBDAEF5" w14:textId="77777777" w:rsidTr="009A7B28">
        <w:trPr>
          <w:trHeight w:val="230"/>
        </w:trPr>
        <w:tc>
          <w:tcPr>
            <w:tcW w:w="683" w:type="pct"/>
            <w:vMerge/>
          </w:tcPr>
          <w:p w14:paraId="04032D2D" w14:textId="77777777" w:rsidR="00382773" w:rsidRPr="00460483" w:rsidRDefault="00382773" w:rsidP="00513133">
            <w:pPr>
              <w:spacing w:after="0" w:line="240" w:lineRule="auto"/>
              <w:rPr>
                <w:rFonts w:ascii="Times New Roman" w:hAnsi="Times New Roman"/>
                <w:b/>
                <w:bCs/>
              </w:rPr>
            </w:pPr>
          </w:p>
        </w:tc>
        <w:tc>
          <w:tcPr>
            <w:tcW w:w="3310" w:type="pct"/>
            <w:vAlign w:val="bottom"/>
          </w:tcPr>
          <w:p w14:paraId="08E8C0F0" w14:textId="77777777" w:rsidR="00382773" w:rsidRPr="00460483" w:rsidRDefault="00382773" w:rsidP="004522CD">
            <w:pPr>
              <w:spacing w:after="0" w:line="240" w:lineRule="auto"/>
              <w:jc w:val="both"/>
              <w:rPr>
                <w:rFonts w:ascii="Times New Roman" w:hAnsi="Times New Roman"/>
              </w:rPr>
            </w:pPr>
            <w:r w:rsidRPr="00460483">
              <w:rPr>
                <w:rFonts w:ascii="Times New Roman" w:hAnsi="Times New Roman"/>
              </w:rPr>
              <w:t xml:space="preserve">Практическое занятие: «Расчет и построение конструкции </w:t>
            </w:r>
            <w:proofErr w:type="spellStart"/>
            <w:r w:rsidRPr="00460483">
              <w:rPr>
                <w:rFonts w:ascii="Times New Roman" w:hAnsi="Times New Roman"/>
              </w:rPr>
              <w:t>втачного</w:t>
            </w:r>
            <w:proofErr w:type="spellEnd"/>
            <w:r w:rsidRPr="00460483">
              <w:rPr>
                <w:rFonts w:ascii="Times New Roman" w:hAnsi="Times New Roman"/>
              </w:rPr>
              <w:t xml:space="preserve"> рукава в М 1:4»</w:t>
            </w:r>
          </w:p>
        </w:tc>
        <w:tc>
          <w:tcPr>
            <w:tcW w:w="403" w:type="pct"/>
            <w:vAlign w:val="center"/>
          </w:tcPr>
          <w:p w14:paraId="643E6365" w14:textId="77777777" w:rsidR="00382773" w:rsidRPr="00460483" w:rsidRDefault="00382773" w:rsidP="009A7B28">
            <w:pPr>
              <w:spacing w:after="0" w:line="240" w:lineRule="auto"/>
              <w:rPr>
                <w:rFonts w:ascii="Times New Roman" w:hAnsi="Times New Roman"/>
                <w:bCs/>
              </w:rPr>
            </w:pPr>
            <w:r w:rsidRPr="00460483">
              <w:rPr>
                <w:rFonts w:ascii="Times New Roman" w:hAnsi="Times New Roman"/>
                <w:bCs/>
              </w:rPr>
              <w:t>2</w:t>
            </w:r>
          </w:p>
        </w:tc>
        <w:tc>
          <w:tcPr>
            <w:tcW w:w="604" w:type="pct"/>
            <w:vMerge/>
          </w:tcPr>
          <w:p w14:paraId="4877F9F9" w14:textId="77777777" w:rsidR="00382773" w:rsidRPr="00382773" w:rsidRDefault="00382773" w:rsidP="00513133">
            <w:pPr>
              <w:spacing w:after="0" w:line="240" w:lineRule="auto"/>
              <w:rPr>
                <w:rFonts w:ascii="Times New Roman" w:hAnsi="Times New Roman"/>
                <w:bCs/>
              </w:rPr>
            </w:pPr>
          </w:p>
        </w:tc>
      </w:tr>
      <w:tr w:rsidR="009A7B28" w:rsidRPr="00460483" w14:paraId="2840F8BB" w14:textId="77777777" w:rsidTr="003D021F">
        <w:trPr>
          <w:trHeight w:val="20"/>
        </w:trPr>
        <w:tc>
          <w:tcPr>
            <w:tcW w:w="683" w:type="pct"/>
            <w:vMerge w:val="restart"/>
          </w:tcPr>
          <w:p w14:paraId="30EDBD41" w14:textId="77777777" w:rsidR="009A7B28" w:rsidRPr="00460483" w:rsidRDefault="009A7B28" w:rsidP="00513133">
            <w:pPr>
              <w:spacing w:after="0" w:line="240" w:lineRule="auto"/>
              <w:rPr>
                <w:rFonts w:ascii="Times New Roman" w:hAnsi="Times New Roman"/>
                <w:b/>
                <w:bCs/>
              </w:rPr>
            </w:pPr>
            <w:r w:rsidRPr="00460483">
              <w:rPr>
                <w:rFonts w:ascii="Times New Roman" w:hAnsi="Times New Roman"/>
                <w:b/>
                <w:bCs/>
              </w:rPr>
              <w:t>Тема 6. Конструирование воротника</w:t>
            </w:r>
          </w:p>
        </w:tc>
        <w:tc>
          <w:tcPr>
            <w:tcW w:w="3310" w:type="pct"/>
            <w:vAlign w:val="bottom"/>
          </w:tcPr>
          <w:p w14:paraId="2B822EB2" w14:textId="77777777" w:rsidR="009A7B28" w:rsidRPr="00460483" w:rsidRDefault="009A7B28" w:rsidP="004522CD">
            <w:pPr>
              <w:spacing w:after="0" w:line="240" w:lineRule="auto"/>
              <w:jc w:val="both"/>
              <w:rPr>
                <w:rFonts w:ascii="Times New Roman" w:hAnsi="Times New Roman"/>
              </w:rPr>
            </w:pPr>
            <w:r w:rsidRPr="00460483">
              <w:rPr>
                <w:rFonts w:ascii="Times New Roman" w:hAnsi="Times New Roman"/>
                <w:b/>
                <w:bCs/>
              </w:rPr>
              <w:t>Содержание учебного материала</w:t>
            </w:r>
          </w:p>
        </w:tc>
        <w:tc>
          <w:tcPr>
            <w:tcW w:w="403" w:type="pct"/>
            <w:vAlign w:val="center"/>
          </w:tcPr>
          <w:p w14:paraId="3C463277" w14:textId="77777777" w:rsidR="009A7B28" w:rsidRPr="00C43227" w:rsidRDefault="009A7B28" w:rsidP="00513133">
            <w:pPr>
              <w:spacing w:after="0" w:line="240" w:lineRule="auto"/>
              <w:jc w:val="center"/>
              <w:rPr>
                <w:rFonts w:ascii="Times New Roman" w:hAnsi="Times New Roman"/>
                <w:b/>
                <w:bCs/>
                <w:color w:val="C00000"/>
              </w:rPr>
            </w:pPr>
            <w:r w:rsidRPr="00C43227">
              <w:rPr>
                <w:rFonts w:ascii="Times New Roman" w:hAnsi="Times New Roman"/>
                <w:b/>
                <w:bCs/>
                <w:color w:val="C00000"/>
              </w:rPr>
              <w:t>4</w:t>
            </w:r>
          </w:p>
        </w:tc>
        <w:tc>
          <w:tcPr>
            <w:tcW w:w="604" w:type="pct"/>
            <w:vMerge w:val="restart"/>
          </w:tcPr>
          <w:p w14:paraId="6C0AC3DD" w14:textId="77777777" w:rsidR="009A7B28" w:rsidRPr="00382773" w:rsidRDefault="009A7B28" w:rsidP="00382773">
            <w:pPr>
              <w:spacing w:after="0" w:line="240" w:lineRule="auto"/>
              <w:rPr>
                <w:rFonts w:ascii="Times New Roman" w:hAnsi="Times New Roman"/>
              </w:rPr>
            </w:pPr>
            <w:r>
              <w:rPr>
                <w:rFonts w:ascii="Times New Roman" w:hAnsi="Times New Roman"/>
              </w:rPr>
              <w:t xml:space="preserve">ОК 01-03, ОК 05, </w:t>
            </w:r>
            <w:r w:rsidRPr="00382773">
              <w:rPr>
                <w:rFonts w:ascii="Times New Roman" w:hAnsi="Times New Roman"/>
              </w:rPr>
              <w:t>09</w:t>
            </w:r>
          </w:p>
          <w:p w14:paraId="7408DDCF" w14:textId="77777777" w:rsidR="009A7B28" w:rsidRPr="00382773" w:rsidRDefault="009A7B28" w:rsidP="00382773">
            <w:pPr>
              <w:spacing w:after="0" w:line="240" w:lineRule="auto"/>
              <w:rPr>
                <w:rFonts w:ascii="Times New Roman" w:hAnsi="Times New Roman"/>
              </w:rPr>
            </w:pPr>
            <w:r w:rsidRPr="00382773">
              <w:rPr>
                <w:rFonts w:ascii="Times New Roman" w:hAnsi="Times New Roman"/>
              </w:rPr>
              <w:t>ПК 1.1.</w:t>
            </w:r>
          </w:p>
          <w:p w14:paraId="13323707" w14:textId="77777777" w:rsidR="009A7B28" w:rsidRPr="00382773" w:rsidRDefault="009A7B28" w:rsidP="00382773">
            <w:pPr>
              <w:spacing w:after="0" w:line="240" w:lineRule="auto"/>
              <w:rPr>
                <w:rFonts w:ascii="Times New Roman" w:hAnsi="Times New Roman"/>
              </w:rPr>
            </w:pPr>
            <w:r w:rsidRPr="00382773">
              <w:rPr>
                <w:rFonts w:ascii="Times New Roman" w:hAnsi="Times New Roman"/>
              </w:rPr>
              <w:t>ПК 1.7.</w:t>
            </w:r>
          </w:p>
          <w:p w14:paraId="0875BF85" w14:textId="77777777" w:rsidR="009A7B28" w:rsidRPr="00382773" w:rsidRDefault="009A7B28" w:rsidP="00382773">
            <w:pPr>
              <w:spacing w:after="0" w:line="240" w:lineRule="auto"/>
              <w:rPr>
                <w:rFonts w:ascii="Times New Roman" w:hAnsi="Times New Roman"/>
                <w:bCs/>
              </w:rPr>
            </w:pPr>
            <w:r w:rsidRPr="00382773">
              <w:rPr>
                <w:rFonts w:ascii="Times New Roman" w:hAnsi="Times New Roman"/>
              </w:rPr>
              <w:t>ПК 3.3.</w:t>
            </w:r>
          </w:p>
        </w:tc>
      </w:tr>
      <w:tr w:rsidR="009A7B28" w:rsidRPr="00460483" w14:paraId="25BC6501" w14:textId="77777777" w:rsidTr="003D021F">
        <w:trPr>
          <w:trHeight w:val="20"/>
        </w:trPr>
        <w:tc>
          <w:tcPr>
            <w:tcW w:w="683" w:type="pct"/>
            <w:vMerge/>
          </w:tcPr>
          <w:p w14:paraId="5F92E63D" w14:textId="77777777" w:rsidR="009A7B28" w:rsidRPr="00460483" w:rsidRDefault="009A7B28" w:rsidP="00513133">
            <w:pPr>
              <w:spacing w:after="0" w:line="240" w:lineRule="auto"/>
              <w:rPr>
                <w:rFonts w:ascii="Times New Roman" w:hAnsi="Times New Roman"/>
                <w:b/>
                <w:bCs/>
              </w:rPr>
            </w:pPr>
          </w:p>
        </w:tc>
        <w:tc>
          <w:tcPr>
            <w:tcW w:w="3310" w:type="pct"/>
            <w:vAlign w:val="bottom"/>
          </w:tcPr>
          <w:p w14:paraId="219796DE" w14:textId="77777777" w:rsidR="009A7B28" w:rsidRPr="00460483" w:rsidRDefault="009A7B28" w:rsidP="004522CD">
            <w:pPr>
              <w:spacing w:after="0" w:line="240" w:lineRule="auto"/>
              <w:jc w:val="both"/>
              <w:rPr>
                <w:rFonts w:ascii="Times New Roman" w:hAnsi="Times New Roman"/>
              </w:rPr>
            </w:pPr>
            <w:r w:rsidRPr="00460483">
              <w:rPr>
                <w:rFonts w:ascii="Times New Roman" w:hAnsi="Times New Roman"/>
              </w:rPr>
              <w:t>1. Конструирование края борта. Расчет участков чертежа. Конструирование воротников для изделия с глухой застежкой.</w:t>
            </w:r>
          </w:p>
        </w:tc>
        <w:tc>
          <w:tcPr>
            <w:tcW w:w="403" w:type="pct"/>
            <w:vAlign w:val="center"/>
          </w:tcPr>
          <w:p w14:paraId="4F837AEB" w14:textId="77777777" w:rsidR="009A7B28" w:rsidRPr="00460483" w:rsidRDefault="009A7B28" w:rsidP="009A7B28">
            <w:pPr>
              <w:spacing w:after="0" w:line="240" w:lineRule="auto"/>
              <w:rPr>
                <w:rFonts w:ascii="Times New Roman" w:hAnsi="Times New Roman"/>
                <w:b/>
                <w:bCs/>
              </w:rPr>
            </w:pPr>
            <w:r>
              <w:rPr>
                <w:rFonts w:ascii="Times New Roman" w:hAnsi="Times New Roman"/>
                <w:b/>
                <w:bCs/>
              </w:rPr>
              <w:t>2</w:t>
            </w:r>
          </w:p>
        </w:tc>
        <w:tc>
          <w:tcPr>
            <w:tcW w:w="604" w:type="pct"/>
            <w:vMerge/>
          </w:tcPr>
          <w:p w14:paraId="020F7306" w14:textId="77777777" w:rsidR="009A7B28" w:rsidRPr="00382773" w:rsidRDefault="009A7B28" w:rsidP="00513133">
            <w:pPr>
              <w:spacing w:after="0" w:line="240" w:lineRule="auto"/>
              <w:rPr>
                <w:rFonts w:ascii="Times New Roman" w:hAnsi="Times New Roman"/>
                <w:bCs/>
              </w:rPr>
            </w:pPr>
          </w:p>
        </w:tc>
      </w:tr>
      <w:tr w:rsidR="00382773" w:rsidRPr="00460483" w14:paraId="599F073A" w14:textId="77777777" w:rsidTr="003D021F">
        <w:trPr>
          <w:trHeight w:val="20"/>
        </w:trPr>
        <w:tc>
          <w:tcPr>
            <w:tcW w:w="683" w:type="pct"/>
            <w:vMerge/>
          </w:tcPr>
          <w:p w14:paraId="477B9734" w14:textId="77777777" w:rsidR="00382773" w:rsidRPr="00460483" w:rsidRDefault="00382773" w:rsidP="001F09BD">
            <w:pPr>
              <w:spacing w:after="0" w:line="240" w:lineRule="auto"/>
              <w:rPr>
                <w:rFonts w:ascii="Times New Roman" w:hAnsi="Times New Roman"/>
                <w:b/>
                <w:bCs/>
              </w:rPr>
            </w:pPr>
          </w:p>
        </w:tc>
        <w:tc>
          <w:tcPr>
            <w:tcW w:w="3310" w:type="pct"/>
            <w:vAlign w:val="bottom"/>
          </w:tcPr>
          <w:p w14:paraId="6B648D70" w14:textId="77777777" w:rsidR="00382773" w:rsidRPr="00460483" w:rsidRDefault="00382773" w:rsidP="004522CD">
            <w:pPr>
              <w:spacing w:after="0" w:line="240" w:lineRule="auto"/>
              <w:jc w:val="both"/>
              <w:rPr>
                <w:rFonts w:ascii="Times New Roman" w:hAnsi="Times New Roman"/>
              </w:rPr>
            </w:pPr>
            <w:r w:rsidRPr="00460483">
              <w:rPr>
                <w:rFonts w:ascii="Times New Roman" w:hAnsi="Times New Roman"/>
                <w:b/>
              </w:rPr>
              <w:t>В том числе, практических занятий и лабораторных работ</w:t>
            </w:r>
          </w:p>
        </w:tc>
        <w:tc>
          <w:tcPr>
            <w:tcW w:w="403" w:type="pct"/>
            <w:vAlign w:val="center"/>
          </w:tcPr>
          <w:p w14:paraId="0B9302F1" w14:textId="77777777" w:rsidR="00382773" w:rsidRPr="00460483" w:rsidRDefault="00382773" w:rsidP="009A7B28">
            <w:pPr>
              <w:spacing w:after="0" w:line="240" w:lineRule="auto"/>
              <w:rPr>
                <w:rFonts w:ascii="Times New Roman" w:hAnsi="Times New Roman"/>
                <w:b/>
                <w:bCs/>
              </w:rPr>
            </w:pPr>
            <w:r w:rsidRPr="00460483">
              <w:rPr>
                <w:rFonts w:ascii="Times New Roman" w:hAnsi="Times New Roman"/>
                <w:b/>
                <w:bCs/>
              </w:rPr>
              <w:t>2</w:t>
            </w:r>
          </w:p>
        </w:tc>
        <w:tc>
          <w:tcPr>
            <w:tcW w:w="604" w:type="pct"/>
            <w:vMerge/>
          </w:tcPr>
          <w:p w14:paraId="21E497C4" w14:textId="77777777" w:rsidR="00382773" w:rsidRPr="00382773" w:rsidRDefault="00382773" w:rsidP="001F09BD">
            <w:pPr>
              <w:spacing w:after="0" w:line="240" w:lineRule="auto"/>
              <w:rPr>
                <w:rFonts w:ascii="Times New Roman" w:hAnsi="Times New Roman"/>
                <w:bCs/>
              </w:rPr>
            </w:pPr>
          </w:p>
        </w:tc>
      </w:tr>
      <w:tr w:rsidR="00382773" w:rsidRPr="00460483" w14:paraId="3684E630" w14:textId="77777777" w:rsidTr="003D021F">
        <w:trPr>
          <w:trHeight w:val="20"/>
        </w:trPr>
        <w:tc>
          <w:tcPr>
            <w:tcW w:w="683" w:type="pct"/>
            <w:vMerge/>
          </w:tcPr>
          <w:p w14:paraId="44E531C8" w14:textId="77777777" w:rsidR="00382773" w:rsidRPr="00460483" w:rsidRDefault="00382773" w:rsidP="001F09BD">
            <w:pPr>
              <w:spacing w:after="0" w:line="240" w:lineRule="auto"/>
              <w:rPr>
                <w:rFonts w:ascii="Times New Roman" w:hAnsi="Times New Roman"/>
                <w:b/>
                <w:bCs/>
              </w:rPr>
            </w:pPr>
          </w:p>
        </w:tc>
        <w:tc>
          <w:tcPr>
            <w:tcW w:w="3310" w:type="pct"/>
            <w:vAlign w:val="bottom"/>
          </w:tcPr>
          <w:p w14:paraId="27B3AD35" w14:textId="77777777" w:rsidR="00382773" w:rsidRPr="00460483" w:rsidRDefault="00382773" w:rsidP="004522CD">
            <w:pPr>
              <w:spacing w:after="0" w:line="240" w:lineRule="auto"/>
              <w:jc w:val="both"/>
              <w:rPr>
                <w:rFonts w:ascii="Times New Roman" w:hAnsi="Times New Roman"/>
              </w:rPr>
            </w:pPr>
            <w:r w:rsidRPr="00460483">
              <w:rPr>
                <w:rFonts w:ascii="Times New Roman" w:hAnsi="Times New Roman"/>
              </w:rPr>
              <w:t>Практическое занятие: «Построение конструкции воротника в М 1:4»</w:t>
            </w:r>
          </w:p>
        </w:tc>
        <w:tc>
          <w:tcPr>
            <w:tcW w:w="403" w:type="pct"/>
            <w:vAlign w:val="center"/>
          </w:tcPr>
          <w:p w14:paraId="3308A525" w14:textId="77777777" w:rsidR="00382773" w:rsidRPr="00460483" w:rsidRDefault="00382773" w:rsidP="009A7B28">
            <w:pPr>
              <w:spacing w:after="0" w:line="240" w:lineRule="auto"/>
              <w:rPr>
                <w:rFonts w:ascii="Times New Roman" w:hAnsi="Times New Roman"/>
                <w:bCs/>
              </w:rPr>
            </w:pPr>
            <w:r w:rsidRPr="00460483">
              <w:rPr>
                <w:rFonts w:ascii="Times New Roman" w:hAnsi="Times New Roman"/>
                <w:bCs/>
              </w:rPr>
              <w:t>2</w:t>
            </w:r>
          </w:p>
        </w:tc>
        <w:tc>
          <w:tcPr>
            <w:tcW w:w="604" w:type="pct"/>
            <w:vMerge/>
          </w:tcPr>
          <w:p w14:paraId="6DB43C94" w14:textId="77777777" w:rsidR="00382773" w:rsidRPr="00382773" w:rsidRDefault="00382773" w:rsidP="001F09BD">
            <w:pPr>
              <w:spacing w:after="0" w:line="240" w:lineRule="auto"/>
              <w:rPr>
                <w:rFonts w:ascii="Times New Roman" w:hAnsi="Times New Roman"/>
                <w:bCs/>
              </w:rPr>
            </w:pPr>
          </w:p>
        </w:tc>
      </w:tr>
      <w:tr w:rsidR="009A7B28" w:rsidRPr="00460483" w14:paraId="0EFD1344" w14:textId="77777777" w:rsidTr="003D021F">
        <w:trPr>
          <w:trHeight w:val="20"/>
        </w:trPr>
        <w:tc>
          <w:tcPr>
            <w:tcW w:w="683" w:type="pct"/>
            <w:vMerge w:val="restart"/>
          </w:tcPr>
          <w:p w14:paraId="237F92FC" w14:textId="77777777" w:rsidR="009A7B28" w:rsidRPr="00460483" w:rsidRDefault="009A7B28" w:rsidP="001F09BD">
            <w:pPr>
              <w:spacing w:after="0" w:line="240" w:lineRule="auto"/>
              <w:rPr>
                <w:rFonts w:ascii="Times New Roman" w:hAnsi="Times New Roman"/>
                <w:b/>
                <w:bCs/>
              </w:rPr>
            </w:pPr>
            <w:r w:rsidRPr="00460483">
              <w:rPr>
                <w:rFonts w:ascii="Times New Roman" w:hAnsi="Times New Roman"/>
                <w:b/>
                <w:bCs/>
              </w:rPr>
              <w:t>Тема 7. Основы конструктивного моделирования</w:t>
            </w:r>
          </w:p>
        </w:tc>
        <w:tc>
          <w:tcPr>
            <w:tcW w:w="3310" w:type="pct"/>
            <w:vAlign w:val="bottom"/>
          </w:tcPr>
          <w:p w14:paraId="70369553" w14:textId="77777777" w:rsidR="009A7B28" w:rsidRPr="00460483" w:rsidRDefault="009A7B28" w:rsidP="004522CD">
            <w:pPr>
              <w:spacing w:after="0" w:line="240" w:lineRule="auto"/>
              <w:jc w:val="both"/>
              <w:rPr>
                <w:rFonts w:ascii="Times New Roman" w:hAnsi="Times New Roman"/>
              </w:rPr>
            </w:pPr>
            <w:r w:rsidRPr="00460483">
              <w:rPr>
                <w:rFonts w:ascii="Times New Roman" w:hAnsi="Times New Roman"/>
                <w:b/>
                <w:bCs/>
              </w:rPr>
              <w:t>Содержание учебного материала</w:t>
            </w:r>
          </w:p>
        </w:tc>
        <w:tc>
          <w:tcPr>
            <w:tcW w:w="403" w:type="pct"/>
            <w:vAlign w:val="center"/>
          </w:tcPr>
          <w:p w14:paraId="790B91CD" w14:textId="77777777" w:rsidR="009A7B28" w:rsidRPr="00C43227" w:rsidRDefault="009A7B28" w:rsidP="001F09BD">
            <w:pPr>
              <w:spacing w:after="0" w:line="240" w:lineRule="auto"/>
              <w:jc w:val="center"/>
              <w:rPr>
                <w:rFonts w:ascii="Times New Roman" w:hAnsi="Times New Roman"/>
                <w:b/>
                <w:bCs/>
                <w:color w:val="C00000"/>
              </w:rPr>
            </w:pPr>
            <w:r w:rsidRPr="00C43227">
              <w:rPr>
                <w:rFonts w:ascii="Times New Roman" w:hAnsi="Times New Roman"/>
                <w:b/>
                <w:bCs/>
                <w:color w:val="C00000"/>
              </w:rPr>
              <w:t>10</w:t>
            </w:r>
          </w:p>
        </w:tc>
        <w:tc>
          <w:tcPr>
            <w:tcW w:w="604" w:type="pct"/>
            <w:vMerge w:val="restart"/>
          </w:tcPr>
          <w:p w14:paraId="4BE56107" w14:textId="77777777" w:rsidR="009A7B28" w:rsidRPr="00382773" w:rsidRDefault="009A7B28" w:rsidP="00382773">
            <w:pPr>
              <w:spacing w:after="0" w:line="240" w:lineRule="auto"/>
              <w:rPr>
                <w:rFonts w:ascii="Times New Roman" w:hAnsi="Times New Roman"/>
              </w:rPr>
            </w:pPr>
            <w:r>
              <w:rPr>
                <w:rFonts w:ascii="Times New Roman" w:hAnsi="Times New Roman"/>
              </w:rPr>
              <w:t xml:space="preserve">ОК 01-03, ОК 05, </w:t>
            </w:r>
            <w:r w:rsidRPr="00382773">
              <w:rPr>
                <w:rFonts w:ascii="Times New Roman" w:hAnsi="Times New Roman"/>
              </w:rPr>
              <w:t>09</w:t>
            </w:r>
          </w:p>
          <w:p w14:paraId="39C8379D" w14:textId="77777777" w:rsidR="009A7B28" w:rsidRPr="00382773" w:rsidRDefault="009A7B28" w:rsidP="00382773">
            <w:pPr>
              <w:spacing w:after="0" w:line="240" w:lineRule="auto"/>
              <w:rPr>
                <w:rFonts w:ascii="Times New Roman" w:hAnsi="Times New Roman"/>
              </w:rPr>
            </w:pPr>
            <w:r w:rsidRPr="00382773">
              <w:rPr>
                <w:rFonts w:ascii="Times New Roman" w:hAnsi="Times New Roman"/>
              </w:rPr>
              <w:t>ПК 1.1.</w:t>
            </w:r>
          </w:p>
          <w:p w14:paraId="510A555B" w14:textId="77777777" w:rsidR="009A7B28" w:rsidRPr="00382773" w:rsidRDefault="009A7B28" w:rsidP="00382773">
            <w:pPr>
              <w:spacing w:after="0" w:line="240" w:lineRule="auto"/>
              <w:rPr>
                <w:rFonts w:ascii="Times New Roman" w:hAnsi="Times New Roman"/>
              </w:rPr>
            </w:pPr>
            <w:r w:rsidRPr="00382773">
              <w:rPr>
                <w:rFonts w:ascii="Times New Roman" w:hAnsi="Times New Roman"/>
              </w:rPr>
              <w:t>ПК 1.7.</w:t>
            </w:r>
          </w:p>
          <w:p w14:paraId="14795D4D" w14:textId="77777777" w:rsidR="009A7B28" w:rsidRPr="00382773" w:rsidRDefault="009A7B28" w:rsidP="00382773">
            <w:pPr>
              <w:spacing w:after="0" w:line="240" w:lineRule="auto"/>
              <w:rPr>
                <w:rFonts w:ascii="Times New Roman" w:hAnsi="Times New Roman"/>
                <w:bCs/>
              </w:rPr>
            </w:pPr>
            <w:r w:rsidRPr="00382773">
              <w:rPr>
                <w:rFonts w:ascii="Times New Roman" w:hAnsi="Times New Roman"/>
              </w:rPr>
              <w:t>ПК 3.3.</w:t>
            </w:r>
          </w:p>
        </w:tc>
      </w:tr>
      <w:tr w:rsidR="00C43227" w:rsidRPr="00460483" w14:paraId="7FD01278" w14:textId="77777777" w:rsidTr="003D021F">
        <w:trPr>
          <w:trHeight w:val="529"/>
        </w:trPr>
        <w:tc>
          <w:tcPr>
            <w:tcW w:w="683" w:type="pct"/>
            <w:vMerge/>
          </w:tcPr>
          <w:p w14:paraId="1DD8C556" w14:textId="77777777" w:rsidR="00C43227" w:rsidRPr="00460483" w:rsidRDefault="00C43227" w:rsidP="001F09BD">
            <w:pPr>
              <w:spacing w:after="0" w:line="240" w:lineRule="auto"/>
              <w:rPr>
                <w:rFonts w:ascii="Times New Roman" w:hAnsi="Times New Roman"/>
                <w:b/>
                <w:bCs/>
              </w:rPr>
            </w:pPr>
          </w:p>
        </w:tc>
        <w:tc>
          <w:tcPr>
            <w:tcW w:w="3310" w:type="pct"/>
            <w:vAlign w:val="bottom"/>
          </w:tcPr>
          <w:p w14:paraId="20173F79" w14:textId="77777777" w:rsidR="00C43227" w:rsidRPr="00460483" w:rsidRDefault="00C43227" w:rsidP="004522CD">
            <w:pPr>
              <w:spacing w:after="0" w:line="240" w:lineRule="auto"/>
              <w:jc w:val="both"/>
              <w:rPr>
                <w:rFonts w:ascii="Times New Roman" w:hAnsi="Times New Roman"/>
              </w:rPr>
            </w:pPr>
            <w:r w:rsidRPr="00460483">
              <w:rPr>
                <w:rFonts w:ascii="Times New Roman" w:hAnsi="Times New Roman"/>
              </w:rPr>
              <w:t xml:space="preserve">1. Виды и этапы конструктивного моделирования. Технология конструктивного моделирования деталей одежды: перевод вытачек на полочке и спинке. </w:t>
            </w:r>
          </w:p>
        </w:tc>
        <w:tc>
          <w:tcPr>
            <w:tcW w:w="403" w:type="pct"/>
            <w:vMerge w:val="restart"/>
            <w:vAlign w:val="center"/>
          </w:tcPr>
          <w:p w14:paraId="36EAC685" w14:textId="77777777" w:rsidR="00C43227" w:rsidRPr="00460483" w:rsidRDefault="00C43227" w:rsidP="009A7B28">
            <w:pPr>
              <w:spacing w:after="0" w:line="240" w:lineRule="auto"/>
              <w:rPr>
                <w:rFonts w:ascii="Times New Roman" w:hAnsi="Times New Roman"/>
                <w:b/>
                <w:bCs/>
              </w:rPr>
            </w:pPr>
            <w:r>
              <w:rPr>
                <w:rFonts w:ascii="Times New Roman" w:hAnsi="Times New Roman"/>
                <w:b/>
                <w:bCs/>
              </w:rPr>
              <w:t>6</w:t>
            </w:r>
          </w:p>
        </w:tc>
        <w:tc>
          <w:tcPr>
            <w:tcW w:w="604" w:type="pct"/>
            <w:vMerge/>
          </w:tcPr>
          <w:p w14:paraId="67CEB3AE" w14:textId="77777777" w:rsidR="00C43227" w:rsidRPr="00460483" w:rsidRDefault="00C43227" w:rsidP="001F09BD">
            <w:pPr>
              <w:spacing w:after="0" w:line="240" w:lineRule="auto"/>
              <w:rPr>
                <w:rFonts w:ascii="Times New Roman" w:hAnsi="Times New Roman"/>
                <w:b/>
                <w:bCs/>
              </w:rPr>
            </w:pPr>
          </w:p>
        </w:tc>
      </w:tr>
      <w:tr w:rsidR="00C43227" w:rsidRPr="00460483" w14:paraId="5667D6D1" w14:textId="77777777" w:rsidTr="003D021F">
        <w:trPr>
          <w:trHeight w:val="20"/>
        </w:trPr>
        <w:tc>
          <w:tcPr>
            <w:tcW w:w="683" w:type="pct"/>
            <w:vMerge/>
          </w:tcPr>
          <w:p w14:paraId="6C6173E3" w14:textId="77777777" w:rsidR="00C43227" w:rsidRPr="00460483" w:rsidRDefault="00C43227" w:rsidP="001F09BD">
            <w:pPr>
              <w:spacing w:after="0" w:line="240" w:lineRule="auto"/>
              <w:rPr>
                <w:rFonts w:ascii="Times New Roman" w:hAnsi="Times New Roman"/>
                <w:b/>
                <w:bCs/>
              </w:rPr>
            </w:pPr>
          </w:p>
        </w:tc>
        <w:tc>
          <w:tcPr>
            <w:tcW w:w="3310" w:type="pct"/>
            <w:vAlign w:val="bottom"/>
          </w:tcPr>
          <w:p w14:paraId="71A7B3B0" w14:textId="77777777" w:rsidR="00C43227" w:rsidRPr="00460483" w:rsidRDefault="00C43227" w:rsidP="004522CD">
            <w:pPr>
              <w:spacing w:after="0" w:line="240" w:lineRule="auto"/>
              <w:jc w:val="both"/>
              <w:rPr>
                <w:rFonts w:ascii="Times New Roman" w:hAnsi="Times New Roman"/>
              </w:rPr>
            </w:pPr>
            <w:r w:rsidRPr="00460483">
              <w:rPr>
                <w:rFonts w:ascii="Times New Roman" w:hAnsi="Times New Roman"/>
              </w:rPr>
              <w:t>2. Конструирование кокеток.</w:t>
            </w:r>
          </w:p>
        </w:tc>
        <w:tc>
          <w:tcPr>
            <w:tcW w:w="403" w:type="pct"/>
            <w:vMerge/>
            <w:vAlign w:val="center"/>
          </w:tcPr>
          <w:p w14:paraId="49A55A40" w14:textId="77777777" w:rsidR="00C43227" w:rsidRPr="00460483" w:rsidRDefault="00C43227" w:rsidP="009A7B28">
            <w:pPr>
              <w:spacing w:after="0" w:line="240" w:lineRule="auto"/>
              <w:rPr>
                <w:rFonts w:ascii="Times New Roman" w:hAnsi="Times New Roman"/>
                <w:b/>
                <w:bCs/>
              </w:rPr>
            </w:pPr>
          </w:p>
        </w:tc>
        <w:tc>
          <w:tcPr>
            <w:tcW w:w="604" w:type="pct"/>
            <w:vMerge/>
          </w:tcPr>
          <w:p w14:paraId="67843811" w14:textId="77777777" w:rsidR="00C43227" w:rsidRPr="00460483" w:rsidRDefault="00C43227" w:rsidP="001F09BD">
            <w:pPr>
              <w:spacing w:after="0" w:line="240" w:lineRule="auto"/>
              <w:rPr>
                <w:rFonts w:ascii="Times New Roman" w:hAnsi="Times New Roman"/>
                <w:b/>
                <w:bCs/>
              </w:rPr>
            </w:pPr>
          </w:p>
        </w:tc>
      </w:tr>
      <w:tr w:rsidR="00382773" w:rsidRPr="00460483" w14:paraId="51E250BD" w14:textId="77777777" w:rsidTr="003D021F">
        <w:trPr>
          <w:trHeight w:val="20"/>
        </w:trPr>
        <w:tc>
          <w:tcPr>
            <w:tcW w:w="683" w:type="pct"/>
            <w:vMerge/>
          </w:tcPr>
          <w:p w14:paraId="68A8E651" w14:textId="77777777" w:rsidR="00382773" w:rsidRPr="00460483" w:rsidRDefault="00382773" w:rsidP="001F09BD">
            <w:pPr>
              <w:spacing w:after="0" w:line="240" w:lineRule="auto"/>
              <w:rPr>
                <w:rFonts w:ascii="Times New Roman" w:hAnsi="Times New Roman"/>
                <w:b/>
                <w:bCs/>
              </w:rPr>
            </w:pPr>
          </w:p>
        </w:tc>
        <w:tc>
          <w:tcPr>
            <w:tcW w:w="3310" w:type="pct"/>
            <w:vAlign w:val="bottom"/>
          </w:tcPr>
          <w:p w14:paraId="32989BD3" w14:textId="77777777" w:rsidR="00382773" w:rsidRPr="00460483" w:rsidRDefault="00382773" w:rsidP="004522CD">
            <w:pPr>
              <w:spacing w:after="0" w:line="240" w:lineRule="auto"/>
              <w:jc w:val="both"/>
              <w:rPr>
                <w:rFonts w:ascii="Times New Roman" w:hAnsi="Times New Roman"/>
              </w:rPr>
            </w:pPr>
            <w:r w:rsidRPr="00460483">
              <w:rPr>
                <w:rFonts w:ascii="Times New Roman" w:hAnsi="Times New Roman"/>
                <w:b/>
              </w:rPr>
              <w:t>В том числе, практических занятий и лабораторных работ</w:t>
            </w:r>
          </w:p>
        </w:tc>
        <w:tc>
          <w:tcPr>
            <w:tcW w:w="403" w:type="pct"/>
            <w:vAlign w:val="center"/>
          </w:tcPr>
          <w:p w14:paraId="239EC4CC" w14:textId="77777777" w:rsidR="00382773" w:rsidRPr="00460483" w:rsidRDefault="00382773" w:rsidP="009A7B28">
            <w:pPr>
              <w:spacing w:after="0" w:line="240" w:lineRule="auto"/>
              <w:rPr>
                <w:rFonts w:ascii="Times New Roman" w:hAnsi="Times New Roman"/>
                <w:b/>
                <w:bCs/>
              </w:rPr>
            </w:pPr>
            <w:r>
              <w:rPr>
                <w:rFonts w:ascii="Times New Roman" w:hAnsi="Times New Roman"/>
                <w:b/>
                <w:bCs/>
              </w:rPr>
              <w:t>4</w:t>
            </w:r>
          </w:p>
        </w:tc>
        <w:tc>
          <w:tcPr>
            <w:tcW w:w="604" w:type="pct"/>
            <w:vMerge/>
          </w:tcPr>
          <w:p w14:paraId="1CF0831A" w14:textId="77777777" w:rsidR="00382773" w:rsidRPr="00460483" w:rsidRDefault="00382773" w:rsidP="001F09BD">
            <w:pPr>
              <w:spacing w:after="0" w:line="240" w:lineRule="auto"/>
              <w:rPr>
                <w:rFonts w:ascii="Times New Roman" w:hAnsi="Times New Roman"/>
                <w:b/>
                <w:bCs/>
              </w:rPr>
            </w:pPr>
          </w:p>
        </w:tc>
      </w:tr>
      <w:tr w:rsidR="00382773" w:rsidRPr="00460483" w14:paraId="12988567" w14:textId="77777777" w:rsidTr="003D021F">
        <w:trPr>
          <w:trHeight w:val="20"/>
        </w:trPr>
        <w:tc>
          <w:tcPr>
            <w:tcW w:w="683" w:type="pct"/>
            <w:vMerge/>
          </w:tcPr>
          <w:p w14:paraId="724049C2" w14:textId="77777777" w:rsidR="00382773" w:rsidRPr="00460483" w:rsidRDefault="00382773" w:rsidP="001F09BD">
            <w:pPr>
              <w:spacing w:after="0" w:line="240" w:lineRule="auto"/>
              <w:rPr>
                <w:rFonts w:ascii="Times New Roman" w:hAnsi="Times New Roman"/>
                <w:b/>
                <w:bCs/>
              </w:rPr>
            </w:pPr>
          </w:p>
        </w:tc>
        <w:tc>
          <w:tcPr>
            <w:tcW w:w="3310" w:type="pct"/>
            <w:vAlign w:val="bottom"/>
          </w:tcPr>
          <w:p w14:paraId="275A9548" w14:textId="77777777" w:rsidR="00382773" w:rsidRPr="00460483" w:rsidRDefault="00382773" w:rsidP="004522CD">
            <w:pPr>
              <w:spacing w:after="0" w:line="240" w:lineRule="auto"/>
              <w:jc w:val="both"/>
              <w:rPr>
                <w:rFonts w:ascii="Times New Roman" w:hAnsi="Times New Roman"/>
              </w:rPr>
            </w:pPr>
            <w:r w:rsidRPr="00460483">
              <w:rPr>
                <w:rFonts w:ascii="Times New Roman" w:hAnsi="Times New Roman"/>
              </w:rPr>
              <w:t>Практическое занятие: «Конструктивное моделирование изделий в соответствии с эскизом модели»</w:t>
            </w:r>
          </w:p>
        </w:tc>
        <w:tc>
          <w:tcPr>
            <w:tcW w:w="403" w:type="pct"/>
            <w:vAlign w:val="center"/>
          </w:tcPr>
          <w:p w14:paraId="591DC418" w14:textId="77777777" w:rsidR="00382773" w:rsidRPr="00460483" w:rsidRDefault="00382773" w:rsidP="009A7B28">
            <w:pPr>
              <w:spacing w:after="0" w:line="240" w:lineRule="auto"/>
              <w:rPr>
                <w:rFonts w:ascii="Times New Roman" w:hAnsi="Times New Roman"/>
                <w:bCs/>
              </w:rPr>
            </w:pPr>
            <w:r>
              <w:rPr>
                <w:rFonts w:ascii="Times New Roman" w:hAnsi="Times New Roman"/>
                <w:bCs/>
              </w:rPr>
              <w:t>4</w:t>
            </w:r>
          </w:p>
        </w:tc>
        <w:tc>
          <w:tcPr>
            <w:tcW w:w="604" w:type="pct"/>
            <w:vMerge/>
          </w:tcPr>
          <w:p w14:paraId="65F8BDDC" w14:textId="77777777" w:rsidR="00382773" w:rsidRPr="00460483" w:rsidRDefault="00382773" w:rsidP="001F09BD">
            <w:pPr>
              <w:spacing w:after="0" w:line="240" w:lineRule="auto"/>
              <w:rPr>
                <w:rFonts w:ascii="Times New Roman" w:hAnsi="Times New Roman"/>
                <w:b/>
                <w:bCs/>
              </w:rPr>
            </w:pPr>
          </w:p>
        </w:tc>
      </w:tr>
      <w:tr w:rsidR="001F09BD" w:rsidRPr="00460483" w14:paraId="574C81A9" w14:textId="77777777" w:rsidTr="0015094B">
        <w:tc>
          <w:tcPr>
            <w:tcW w:w="3993" w:type="pct"/>
            <w:gridSpan w:val="2"/>
          </w:tcPr>
          <w:p w14:paraId="00428A27" w14:textId="77777777" w:rsidR="001F09BD" w:rsidRPr="00460483" w:rsidRDefault="001F09BD" w:rsidP="001F09BD">
            <w:pPr>
              <w:suppressAutoHyphens/>
              <w:spacing w:after="0" w:line="240" w:lineRule="auto"/>
              <w:rPr>
                <w:rFonts w:ascii="Times New Roman" w:hAnsi="Times New Roman"/>
                <w:b/>
              </w:rPr>
            </w:pPr>
            <w:r w:rsidRPr="00460483">
              <w:rPr>
                <w:rFonts w:ascii="Times New Roman" w:hAnsi="Times New Roman"/>
                <w:b/>
              </w:rPr>
              <w:t>Промежуточная аттестация</w:t>
            </w:r>
          </w:p>
        </w:tc>
        <w:tc>
          <w:tcPr>
            <w:tcW w:w="403" w:type="pct"/>
            <w:vAlign w:val="center"/>
          </w:tcPr>
          <w:p w14:paraId="13BAA375" w14:textId="77777777" w:rsidR="001F09BD" w:rsidRPr="00460483" w:rsidRDefault="001F09BD" w:rsidP="001F09BD">
            <w:pPr>
              <w:spacing w:after="0" w:line="240" w:lineRule="auto"/>
              <w:jc w:val="center"/>
              <w:rPr>
                <w:rFonts w:ascii="Times New Roman" w:hAnsi="Times New Roman"/>
                <w:b/>
              </w:rPr>
            </w:pPr>
            <w:r w:rsidRPr="00460483">
              <w:rPr>
                <w:rFonts w:ascii="Times New Roman" w:hAnsi="Times New Roman"/>
                <w:b/>
              </w:rPr>
              <w:t>2</w:t>
            </w:r>
          </w:p>
        </w:tc>
        <w:tc>
          <w:tcPr>
            <w:tcW w:w="604" w:type="pct"/>
          </w:tcPr>
          <w:p w14:paraId="7A1D7633" w14:textId="77777777" w:rsidR="001F09BD" w:rsidRPr="00460483" w:rsidRDefault="001F09BD" w:rsidP="001F09BD">
            <w:pPr>
              <w:spacing w:after="0" w:line="240" w:lineRule="auto"/>
              <w:rPr>
                <w:rFonts w:ascii="Times New Roman" w:hAnsi="Times New Roman"/>
                <w:b/>
                <w:i/>
              </w:rPr>
            </w:pPr>
          </w:p>
        </w:tc>
      </w:tr>
      <w:tr w:rsidR="001F09BD" w:rsidRPr="00460483" w14:paraId="6DA35D68" w14:textId="77777777" w:rsidTr="0015094B">
        <w:trPr>
          <w:trHeight w:val="20"/>
        </w:trPr>
        <w:tc>
          <w:tcPr>
            <w:tcW w:w="3993" w:type="pct"/>
            <w:gridSpan w:val="2"/>
          </w:tcPr>
          <w:p w14:paraId="2D171B78" w14:textId="77777777" w:rsidR="001F09BD" w:rsidRPr="00460483" w:rsidRDefault="001F09BD" w:rsidP="001F09BD">
            <w:pPr>
              <w:spacing w:after="0" w:line="240" w:lineRule="auto"/>
              <w:rPr>
                <w:rFonts w:ascii="Times New Roman" w:hAnsi="Times New Roman"/>
                <w:b/>
                <w:bCs/>
              </w:rPr>
            </w:pPr>
            <w:r w:rsidRPr="00460483">
              <w:rPr>
                <w:rFonts w:ascii="Times New Roman" w:hAnsi="Times New Roman"/>
                <w:b/>
                <w:bCs/>
              </w:rPr>
              <w:t>Всего:</w:t>
            </w:r>
          </w:p>
        </w:tc>
        <w:tc>
          <w:tcPr>
            <w:tcW w:w="403" w:type="pct"/>
            <w:vAlign w:val="center"/>
          </w:tcPr>
          <w:p w14:paraId="6A8593B9" w14:textId="77777777" w:rsidR="001F09BD" w:rsidRPr="00460483" w:rsidRDefault="001F09BD" w:rsidP="001F09BD">
            <w:pPr>
              <w:spacing w:after="0" w:line="240" w:lineRule="auto"/>
              <w:jc w:val="center"/>
              <w:rPr>
                <w:rFonts w:ascii="Times New Roman" w:hAnsi="Times New Roman"/>
                <w:b/>
                <w:bCs/>
              </w:rPr>
            </w:pPr>
            <w:r w:rsidRPr="00460483">
              <w:rPr>
                <w:rFonts w:ascii="Times New Roman" w:hAnsi="Times New Roman"/>
                <w:b/>
                <w:bCs/>
              </w:rPr>
              <w:t>40</w:t>
            </w:r>
          </w:p>
        </w:tc>
        <w:tc>
          <w:tcPr>
            <w:tcW w:w="604" w:type="pct"/>
          </w:tcPr>
          <w:p w14:paraId="218104D7" w14:textId="77777777" w:rsidR="001F09BD" w:rsidRPr="00460483" w:rsidRDefault="001F09BD" w:rsidP="001F09BD">
            <w:pPr>
              <w:spacing w:after="0" w:line="240" w:lineRule="auto"/>
              <w:rPr>
                <w:rFonts w:ascii="Times New Roman" w:hAnsi="Times New Roman"/>
                <w:b/>
                <w:bCs/>
                <w:i/>
              </w:rPr>
            </w:pPr>
          </w:p>
        </w:tc>
      </w:tr>
    </w:tbl>
    <w:p w14:paraId="2F434C8D" w14:textId="77777777" w:rsidR="0073101A" w:rsidRDefault="0073101A" w:rsidP="00791DEC">
      <w:pPr>
        <w:spacing w:after="0" w:line="360" w:lineRule="auto"/>
        <w:jc w:val="center"/>
        <w:rPr>
          <w:rFonts w:ascii="Times New Roman" w:hAnsi="Times New Roman"/>
          <w:sz w:val="24"/>
          <w:szCs w:val="24"/>
        </w:rPr>
      </w:pPr>
    </w:p>
    <w:p w14:paraId="33AD7821" w14:textId="77777777" w:rsidR="00B33D49" w:rsidRDefault="00B33D49" w:rsidP="0095263B">
      <w:pPr>
        <w:spacing w:after="0" w:line="360" w:lineRule="auto"/>
        <w:jc w:val="both"/>
        <w:rPr>
          <w:rFonts w:ascii="Times New Roman" w:hAnsi="Times New Roman"/>
          <w:sz w:val="24"/>
          <w:szCs w:val="24"/>
        </w:rPr>
      </w:pPr>
    </w:p>
    <w:p w14:paraId="20E65A2A" w14:textId="77777777" w:rsidR="00B33D49" w:rsidRDefault="00B33D49" w:rsidP="0095263B">
      <w:pPr>
        <w:spacing w:after="0" w:line="360" w:lineRule="auto"/>
        <w:jc w:val="both"/>
        <w:rPr>
          <w:rFonts w:ascii="Times New Roman" w:hAnsi="Times New Roman"/>
          <w:sz w:val="24"/>
          <w:szCs w:val="24"/>
        </w:rPr>
        <w:sectPr w:rsidR="00B33D49" w:rsidSect="0073101A">
          <w:pgSz w:w="16838" w:h="11906" w:orient="landscape"/>
          <w:pgMar w:top="1134" w:right="567" w:bottom="1134" w:left="1701" w:header="709" w:footer="709" w:gutter="0"/>
          <w:cols w:space="708"/>
          <w:docGrid w:linePitch="360"/>
        </w:sectPr>
      </w:pPr>
    </w:p>
    <w:p w14:paraId="401DBE5F" w14:textId="77777777" w:rsidR="00C42541" w:rsidRPr="00492C11" w:rsidRDefault="00C42541" w:rsidP="0063462D">
      <w:pPr>
        <w:spacing w:after="0" w:line="360" w:lineRule="auto"/>
        <w:ind w:firstLine="709"/>
        <w:rPr>
          <w:rFonts w:ascii="Times New Roman" w:hAnsi="Times New Roman"/>
          <w:b/>
          <w:bCs/>
          <w:sz w:val="24"/>
          <w:szCs w:val="24"/>
        </w:rPr>
      </w:pPr>
      <w:r w:rsidRPr="00492C11">
        <w:rPr>
          <w:rFonts w:ascii="Times New Roman" w:hAnsi="Times New Roman"/>
          <w:b/>
          <w:bCs/>
          <w:sz w:val="24"/>
          <w:szCs w:val="24"/>
        </w:rPr>
        <w:t>3. УСЛОВИЯ РЕАЛИЗАЦИИ ПРОГРАММЫ УЧЕБНОЙ ДИСЦИПЛИНЫ</w:t>
      </w:r>
    </w:p>
    <w:p w14:paraId="501D166E" w14:textId="77777777" w:rsidR="00C42541" w:rsidRPr="00492C11" w:rsidRDefault="00C42541" w:rsidP="0063462D">
      <w:pPr>
        <w:suppressAutoHyphens/>
        <w:spacing w:after="0" w:line="360" w:lineRule="auto"/>
        <w:ind w:firstLine="709"/>
        <w:jc w:val="both"/>
        <w:rPr>
          <w:rFonts w:ascii="Times New Roman" w:hAnsi="Times New Roman"/>
          <w:bCs/>
          <w:sz w:val="24"/>
          <w:szCs w:val="24"/>
        </w:rPr>
      </w:pPr>
      <w:r w:rsidRPr="00492C11">
        <w:rPr>
          <w:rFonts w:ascii="Times New Roman" w:hAnsi="Times New Roman"/>
          <w:bCs/>
          <w:sz w:val="24"/>
          <w:szCs w:val="24"/>
        </w:rPr>
        <w:t>3.1. Для реализации программы учебн</w:t>
      </w:r>
      <w:r>
        <w:rPr>
          <w:rFonts w:ascii="Times New Roman" w:hAnsi="Times New Roman"/>
          <w:bCs/>
          <w:sz w:val="24"/>
          <w:szCs w:val="24"/>
        </w:rPr>
        <w:t xml:space="preserve">ой дисциплины </w:t>
      </w:r>
      <w:r w:rsidRPr="00492C11">
        <w:rPr>
          <w:rFonts w:ascii="Times New Roman" w:hAnsi="Times New Roman"/>
          <w:bCs/>
          <w:sz w:val="24"/>
          <w:szCs w:val="24"/>
        </w:rPr>
        <w:t>должны быть предусмотрены следующие специальные помещения:</w:t>
      </w:r>
    </w:p>
    <w:p w14:paraId="06F26496" w14:textId="77777777" w:rsidR="00C42541" w:rsidRPr="00A85A38" w:rsidRDefault="00C42541" w:rsidP="0063462D">
      <w:pPr>
        <w:suppressAutoHyphens/>
        <w:autoSpaceDE w:val="0"/>
        <w:autoSpaceDN w:val="0"/>
        <w:adjustRightInd w:val="0"/>
        <w:spacing w:after="0" w:line="360" w:lineRule="auto"/>
        <w:ind w:firstLine="709"/>
        <w:jc w:val="both"/>
        <w:rPr>
          <w:rFonts w:ascii="Times New Roman" w:hAnsi="Times New Roman"/>
          <w:sz w:val="24"/>
          <w:szCs w:val="24"/>
          <w:lang w:eastAsia="en-US"/>
        </w:rPr>
      </w:pPr>
      <w:r w:rsidRPr="00492C11">
        <w:rPr>
          <w:rFonts w:ascii="Times New Roman" w:hAnsi="Times New Roman"/>
          <w:bCs/>
          <w:sz w:val="24"/>
          <w:szCs w:val="24"/>
        </w:rPr>
        <w:t xml:space="preserve">Кабинет «Основ </w:t>
      </w:r>
      <w:r>
        <w:rPr>
          <w:rFonts w:ascii="Times New Roman" w:hAnsi="Times New Roman"/>
          <w:bCs/>
          <w:sz w:val="24"/>
          <w:szCs w:val="24"/>
        </w:rPr>
        <w:t>конструирования и моделирования одежды</w:t>
      </w:r>
      <w:r w:rsidRPr="00492C11">
        <w:rPr>
          <w:rFonts w:ascii="Times New Roman" w:hAnsi="Times New Roman"/>
          <w:bCs/>
          <w:sz w:val="24"/>
          <w:szCs w:val="24"/>
        </w:rPr>
        <w:t>»</w:t>
      </w:r>
      <w:r>
        <w:rPr>
          <w:rFonts w:ascii="Times New Roman" w:hAnsi="Times New Roman"/>
          <w:sz w:val="24"/>
          <w:szCs w:val="24"/>
          <w:lang w:eastAsia="en-US"/>
        </w:rPr>
        <w:t xml:space="preserve">, </w:t>
      </w:r>
      <w:r w:rsidRPr="00492C11">
        <w:rPr>
          <w:rFonts w:ascii="Times New Roman" w:hAnsi="Times New Roman"/>
          <w:sz w:val="24"/>
          <w:szCs w:val="24"/>
          <w:lang w:eastAsia="en-US"/>
        </w:rPr>
        <w:t>оснащенный о</w:t>
      </w:r>
      <w:r w:rsidRPr="00492C11">
        <w:rPr>
          <w:rFonts w:ascii="Times New Roman" w:hAnsi="Times New Roman"/>
          <w:bCs/>
          <w:sz w:val="24"/>
          <w:szCs w:val="24"/>
          <w:lang w:eastAsia="en-US"/>
        </w:rPr>
        <w:t xml:space="preserve">борудованием: </w:t>
      </w:r>
      <w:r>
        <w:rPr>
          <w:rFonts w:ascii="Times New Roman" w:hAnsi="Times New Roman"/>
          <w:bCs/>
          <w:sz w:val="24"/>
          <w:szCs w:val="24"/>
          <w:lang w:eastAsia="en-US"/>
        </w:rPr>
        <w:t>рабочее место преподавателя, р</w:t>
      </w:r>
      <w:r w:rsidRPr="00492C11">
        <w:rPr>
          <w:rFonts w:ascii="Times New Roman" w:hAnsi="Times New Roman"/>
          <w:bCs/>
          <w:sz w:val="24"/>
          <w:szCs w:val="24"/>
          <w:lang w:eastAsia="en-US"/>
        </w:rPr>
        <w:t>абочи</w:t>
      </w:r>
      <w:r>
        <w:rPr>
          <w:rFonts w:ascii="Times New Roman" w:hAnsi="Times New Roman"/>
          <w:bCs/>
          <w:sz w:val="24"/>
          <w:szCs w:val="24"/>
          <w:lang w:eastAsia="en-US"/>
        </w:rPr>
        <w:t>е места по количеству студентов, к</w:t>
      </w:r>
      <w:r w:rsidRPr="00492C11">
        <w:rPr>
          <w:rFonts w:ascii="Times New Roman" w:hAnsi="Times New Roman"/>
          <w:bCs/>
          <w:sz w:val="24"/>
          <w:szCs w:val="24"/>
          <w:lang w:eastAsia="en-US"/>
        </w:rPr>
        <w:t xml:space="preserve">лассная </w:t>
      </w:r>
      <w:r w:rsidRPr="00EC3AF8">
        <w:rPr>
          <w:rFonts w:ascii="Times New Roman" w:hAnsi="Times New Roman"/>
          <w:bCs/>
          <w:sz w:val="24"/>
          <w:szCs w:val="24"/>
          <w:lang w:eastAsia="en-US"/>
        </w:rPr>
        <w:t>доска</w:t>
      </w:r>
      <w:r w:rsidRPr="00EC3AF8">
        <w:rPr>
          <w:rFonts w:ascii="Times New Roman" w:hAnsi="Times New Roman"/>
          <w:bCs/>
          <w:sz w:val="24"/>
          <w:szCs w:val="24"/>
        </w:rPr>
        <w:t xml:space="preserve">, </w:t>
      </w:r>
      <w:r w:rsidR="00EC3AF8">
        <w:rPr>
          <w:rFonts w:ascii="Times New Roman" w:hAnsi="Times New Roman"/>
          <w:bCs/>
          <w:sz w:val="24"/>
          <w:szCs w:val="24"/>
        </w:rPr>
        <w:t>«</w:t>
      </w:r>
      <w:r w:rsidR="00EC3AF8" w:rsidRPr="00EC3AF8">
        <w:rPr>
          <w:rFonts w:ascii="Times New Roman" w:hAnsi="Times New Roman"/>
          <w:bCs/>
          <w:sz w:val="24"/>
          <w:szCs w:val="24"/>
        </w:rPr>
        <w:t>лекала</w:t>
      </w:r>
      <w:r w:rsidR="00EC3AF8">
        <w:rPr>
          <w:rFonts w:ascii="Times New Roman" w:hAnsi="Times New Roman"/>
          <w:bCs/>
          <w:sz w:val="24"/>
          <w:szCs w:val="24"/>
        </w:rPr>
        <w:t xml:space="preserve"> закройщика», </w:t>
      </w:r>
      <w:r w:rsidR="00AA4C41">
        <w:rPr>
          <w:rFonts w:ascii="Times New Roman" w:hAnsi="Times New Roman"/>
          <w:bCs/>
          <w:sz w:val="24"/>
          <w:szCs w:val="24"/>
        </w:rPr>
        <w:t>линейка, угольник</w:t>
      </w:r>
      <w:r w:rsidR="00EC3AF8">
        <w:rPr>
          <w:rFonts w:ascii="Times New Roman" w:hAnsi="Times New Roman"/>
          <w:bCs/>
          <w:sz w:val="24"/>
          <w:szCs w:val="24"/>
        </w:rPr>
        <w:t xml:space="preserve">, циркуль; </w:t>
      </w:r>
      <w:r w:rsidRPr="00492C11">
        <w:rPr>
          <w:rFonts w:ascii="Times New Roman" w:hAnsi="Times New Roman"/>
          <w:sz w:val="24"/>
          <w:szCs w:val="24"/>
          <w:lang w:eastAsia="en-US"/>
        </w:rPr>
        <w:t>т</w:t>
      </w:r>
      <w:r w:rsidRPr="00492C11">
        <w:rPr>
          <w:rFonts w:ascii="Times New Roman" w:hAnsi="Times New Roman"/>
          <w:bCs/>
          <w:sz w:val="24"/>
          <w:szCs w:val="24"/>
          <w:lang w:eastAsia="en-US"/>
        </w:rPr>
        <w:t>ехническими средствами обучения:</w:t>
      </w:r>
      <w:r>
        <w:rPr>
          <w:rFonts w:ascii="Times New Roman" w:hAnsi="Times New Roman"/>
          <w:sz w:val="24"/>
          <w:szCs w:val="24"/>
          <w:lang w:eastAsia="en-US"/>
        </w:rPr>
        <w:t xml:space="preserve"> к</w:t>
      </w:r>
      <w:r w:rsidRPr="00492C11">
        <w:rPr>
          <w:rFonts w:ascii="Times New Roman" w:hAnsi="Times New Roman"/>
          <w:sz w:val="24"/>
          <w:szCs w:val="24"/>
          <w:lang w:eastAsia="en-US"/>
        </w:rPr>
        <w:t>омпьютер (ноутбук) с лицензио</w:t>
      </w:r>
      <w:r>
        <w:rPr>
          <w:rFonts w:ascii="Times New Roman" w:hAnsi="Times New Roman"/>
          <w:sz w:val="24"/>
          <w:szCs w:val="24"/>
          <w:lang w:eastAsia="en-US"/>
        </w:rPr>
        <w:t xml:space="preserve">нным программным обеспечением, </w:t>
      </w:r>
      <w:r w:rsidRPr="00A85A38">
        <w:rPr>
          <w:rFonts w:ascii="Times New Roman" w:hAnsi="Times New Roman"/>
        </w:rPr>
        <w:t>мультимедийный проектор</w:t>
      </w:r>
      <w:r>
        <w:rPr>
          <w:rFonts w:ascii="Times New Roman" w:hAnsi="Times New Roman"/>
          <w:sz w:val="24"/>
          <w:szCs w:val="24"/>
          <w:lang w:eastAsia="en-US"/>
        </w:rPr>
        <w:t xml:space="preserve">, </w:t>
      </w:r>
      <w:r w:rsidRPr="00A85A38">
        <w:rPr>
          <w:rFonts w:ascii="Times New Roman" w:hAnsi="Times New Roman"/>
        </w:rPr>
        <w:t>экспозиционный</w:t>
      </w:r>
      <w:r>
        <w:rPr>
          <w:rFonts w:ascii="Times New Roman" w:hAnsi="Times New Roman"/>
          <w:sz w:val="24"/>
          <w:szCs w:val="24"/>
          <w:lang w:eastAsia="en-US"/>
        </w:rPr>
        <w:t>э</w:t>
      </w:r>
      <w:r w:rsidRPr="00492C11">
        <w:rPr>
          <w:rFonts w:ascii="Times New Roman" w:hAnsi="Times New Roman"/>
          <w:sz w:val="24"/>
          <w:szCs w:val="24"/>
          <w:lang w:eastAsia="en-US"/>
        </w:rPr>
        <w:t>кран</w:t>
      </w:r>
      <w:r w:rsidR="0063462D">
        <w:rPr>
          <w:rFonts w:ascii="Times New Roman" w:hAnsi="Times New Roman"/>
          <w:sz w:val="24"/>
          <w:szCs w:val="24"/>
          <w:lang w:eastAsia="en-US"/>
        </w:rPr>
        <w:t>.</w:t>
      </w:r>
    </w:p>
    <w:p w14:paraId="1C09942E" w14:textId="77777777" w:rsidR="00C42541" w:rsidRPr="00492C11" w:rsidRDefault="00C42541" w:rsidP="0063462D">
      <w:pPr>
        <w:suppressAutoHyphens/>
        <w:spacing w:after="0" w:line="360" w:lineRule="auto"/>
        <w:ind w:firstLine="709"/>
        <w:jc w:val="both"/>
        <w:rPr>
          <w:rFonts w:ascii="Times New Roman" w:hAnsi="Times New Roman"/>
          <w:b/>
          <w:bCs/>
          <w:sz w:val="24"/>
          <w:szCs w:val="24"/>
        </w:rPr>
      </w:pPr>
      <w:r w:rsidRPr="00492C11">
        <w:rPr>
          <w:rFonts w:ascii="Times New Roman" w:hAnsi="Times New Roman"/>
          <w:b/>
          <w:bCs/>
          <w:sz w:val="24"/>
          <w:szCs w:val="24"/>
        </w:rPr>
        <w:t>3.2. Информационное обеспечение реализации программы</w:t>
      </w:r>
    </w:p>
    <w:p w14:paraId="36865957" w14:textId="77777777" w:rsidR="00C42541" w:rsidRPr="00492C11" w:rsidRDefault="00C42541" w:rsidP="0063462D">
      <w:pPr>
        <w:suppressAutoHyphens/>
        <w:spacing w:after="0" w:line="360" w:lineRule="auto"/>
        <w:ind w:firstLine="709"/>
        <w:jc w:val="both"/>
        <w:rPr>
          <w:rFonts w:ascii="Times New Roman" w:hAnsi="Times New Roman"/>
          <w:sz w:val="24"/>
          <w:szCs w:val="24"/>
        </w:rPr>
      </w:pPr>
      <w:r w:rsidRPr="00492C11">
        <w:rPr>
          <w:rFonts w:ascii="Times New Roman" w:hAnsi="Times New Roman"/>
          <w:bCs/>
          <w:sz w:val="24"/>
          <w:szCs w:val="24"/>
        </w:rPr>
        <w:t>Для реализации программы библиотечный фонд образовательной организации должен иметь п</w:t>
      </w:r>
      <w:r w:rsidRPr="00492C11">
        <w:rPr>
          <w:rFonts w:ascii="Times New Roman" w:hAnsi="Times New Roman"/>
          <w:sz w:val="24"/>
          <w:szCs w:val="24"/>
        </w:rPr>
        <w:t>ечатные и/или электронные образовательные и информационные ресурсы, рекомендуемых для использова</w:t>
      </w:r>
      <w:r w:rsidR="0063462D">
        <w:rPr>
          <w:rFonts w:ascii="Times New Roman" w:hAnsi="Times New Roman"/>
          <w:sz w:val="24"/>
          <w:szCs w:val="24"/>
        </w:rPr>
        <w:t xml:space="preserve">ния в образовательном процессе </w:t>
      </w:r>
    </w:p>
    <w:p w14:paraId="5B1E3406" w14:textId="77777777" w:rsidR="00C42541" w:rsidRPr="00C97637" w:rsidRDefault="00C42541" w:rsidP="00C97637">
      <w:pPr>
        <w:spacing w:after="0" w:line="360" w:lineRule="auto"/>
        <w:ind w:firstLine="993"/>
        <w:contextualSpacing/>
        <w:rPr>
          <w:rFonts w:ascii="Times New Roman" w:hAnsi="Times New Roman"/>
          <w:b/>
          <w:i/>
          <w:sz w:val="24"/>
          <w:szCs w:val="24"/>
        </w:rPr>
      </w:pPr>
      <w:r w:rsidRPr="00C97637">
        <w:rPr>
          <w:rFonts w:ascii="Times New Roman" w:hAnsi="Times New Roman"/>
          <w:b/>
          <w:i/>
          <w:sz w:val="24"/>
          <w:szCs w:val="24"/>
        </w:rPr>
        <w:t>3.2.1. Печатные издания</w:t>
      </w:r>
      <w:r w:rsidRPr="00C97637">
        <w:rPr>
          <w:rStyle w:val="a9"/>
          <w:rFonts w:ascii="Times New Roman" w:hAnsi="Times New Roman"/>
          <w:b/>
          <w:i/>
          <w:sz w:val="24"/>
          <w:szCs w:val="24"/>
        </w:rPr>
        <w:footnoteReference w:id="17"/>
      </w:r>
    </w:p>
    <w:p w14:paraId="30BEA6B8" w14:textId="77777777" w:rsidR="0063462D" w:rsidRPr="0063462D" w:rsidRDefault="00C42541" w:rsidP="00C97637">
      <w:pPr>
        <w:spacing w:after="0" w:line="360" w:lineRule="auto"/>
        <w:ind w:firstLine="993"/>
        <w:contextualSpacing/>
        <w:jc w:val="both"/>
        <w:rPr>
          <w:rFonts w:ascii="Times New Roman" w:hAnsi="Times New Roman"/>
          <w:sz w:val="24"/>
          <w:szCs w:val="24"/>
        </w:rPr>
      </w:pPr>
      <w:r w:rsidRPr="0063462D">
        <w:rPr>
          <w:rFonts w:ascii="Times New Roman" w:hAnsi="Times New Roman"/>
          <w:sz w:val="24"/>
          <w:szCs w:val="24"/>
        </w:rPr>
        <w:t>1.</w:t>
      </w:r>
      <w:r w:rsidR="0063462D" w:rsidRPr="0063462D">
        <w:rPr>
          <w:rFonts w:ascii="Times New Roman" w:hAnsi="Times New Roman"/>
          <w:sz w:val="24"/>
          <w:szCs w:val="24"/>
        </w:rPr>
        <w:t>ГОСТ 12566-88. Изделия швейны</w:t>
      </w:r>
      <w:r w:rsidR="0063462D">
        <w:rPr>
          <w:rFonts w:ascii="Times New Roman" w:hAnsi="Times New Roman"/>
          <w:sz w:val="24"/>
          <w:szCs w:val="24"/>
        </w:rPr>
        <w:t>е бытового назначения. Определе</w:t>
      </w:r>
      <w:r w:rsidR="0063462D" w:rsidRPr="0063462D">
        <w:rPr>
          <w:rFonts w:ascii="Times New Roman" w:hAnsi="Times New Roman"/>
          <w:sz w:val="24"/>
          <w:szCs w:val="24"/>
        </w:rPr>
        <w:t>ние сортности.</w:t>
      </w:r>
    </w:p>
    <w:p w14:paraId="1D0EA0D6" w14:textId="77777777" w:rsidR="0063462D" w:rsidRPr="0063462D" w:rsidRDefault="0063462D" w:rsidP="00C97637">
      <w:pPr>
        <w:spacing w:after="0" w:line="360" w:lineRule="auto"/>
        <w:ind w:firstLine="993"/>
        <w:contextualSpacing/>
        <w:jc w:val="both"/>
        <w:rPr>
          <w:rFonts w:ascii="Times New Roman" w:hAnsi="Times New Roman"/>
          <w:sz w:val="24"/>
          <w:szCs w:val="24"/>
        </w:rPr>
      </w:pPr>
      <w:r w:rsidRPr="0063462D">
        <w:rPr>
          <w:rFonts w:ascii="Times New Roman" w:hAnsi="Times New Roman"/>
          <w:sz w:val="24"/>
          <w:szCs w:val="24"/>
        </w:rPr>
        <w:t>2.</w:t>
      </w:r>
      <w:r w:rsidRPr="0063462D">
        <w:rPr>
          <w:rFonts w:ascii="Times New Roman" w:hAnsi="Times New Roman"/>
          <w:sz w:val="24"/>
          <w:szCs w:val="24"/>
        </w:rPr>
        <w:tab/>
        <w:t>ГОСТ 2.304-81 ЕСКД. Шрифты чертежные.</w:t>
      </w:r>
    </w:p>
    <w:p w14:paraId="553CE9DD" w14:textId="77777777" w:rsidR="0063462D" w:rsidRPr="0063462D" w:rsidRDefault="0063462D" w:rsidP="00C97637">
      <w:pPr>
        <w:spacing w:after="0" w:line="360" w:lineRule="auto"/>
        <w:ind w:firstLine="993"/>
        <w:contextualSpacing/>
        <w:jc w:val="both"/>
        <w:rPr>
          <w:rFonts w:ascii="Times New Roman" w:hAnsi="Times New Roman"/>
          <w:sz w:val="24"/>
          <w:szCs w:val="24"/>
        </w:rPr>
      </w:pPr>
      <w:r w:rsidRPr="0063462D">
        <w:rPr>
          <w:rFonts w:ascii="Times New Roman" w:hAnsi="Times New Roman"/>
          <w:sz w:val="24"/>
          <w:szCs w:val="24"/>
        </w:rPr>
        <w:t>3.</w:t>
      </w:r>
      <w:r w:rsidRPr="0063462D">
        <w:rPr>
          <w:rFonts w:ascii="Times New Roman" w:hAnsi="Times New Roman"/>
          <w:sz w:val="24"/>
          <w:szCs w:val="24"/>
        </w:rPr>
        <w:tab/>
        <w:t>ГОСТ Р 52771-2007. Классифик</w:t>
      </w:r>
      <w:r>
        <w:rPr>
          <w:rFonts w:ascii="Times New Roman" w:hAnsi="Times New Roman"/>
          <w:sz w:val="24"/>
          <w:szCs w:val="24"/>
        </w:rPr>
        <w:t>ация типовых фигур женщин по ро</w:t>
      </w:r>
      <w:r w:rsidRPr="0063462D">
        <w:rPr>
          <w:rFonts w:ascii="Times New Roman" w:hAnsi="Times New Roman"/>
          <w:sz w:val="24"/>
          <w:szCs w:val="24"/>
        </w:rPr>
        <w:t xml:space="preserve">стам, размерам и полнотным группам для проектирования одежды </w:t>
      </w:r>
    </w:p>
    <w:p w14:paraId="1CE49F00" w14:textId="77777777" w:rsidR="0063462D" w:rsidRPr="0063462D" w:rsidRDefault="0063462D" w:rsidP="00C97637">
      <w:pPr>
        <w:spacing w:after="0" w:line="360" w:lineRule="auto"/>
        <w:ind w:firstLine="993"/>
        <w:contextualSpacing/>
        <w:jc w:val="both"/>
        <w:rPr>
          <w:rFonts w:ascii="Times New Roman" w:hAnsi="Times New Roman"/>
          <w:sz w:val="24"/>
          <w:szCs w:val="24"/>
        </w:rPr>
      </w:pPr>
      <w:r w:rsidRPr="0063462D">
        <w:rPr>
          <w:rFonts w:ascii="Times New Roman" w:hAnsi="Times New Roman"/>
          <w:sz w:val="24"/>
          <w:szCs w:val="24"/>
        </w:rPr>
        <w:t>4.</w:t>
      </w:r>
      <w:r w:rsidRPr="0063462D">
        <w:rPr>
          <w:rFonts w:ascii="Times New Roman" w:hAnsi="Times New Roman"/>
          <w:sz w:val="24"/>
          <w:szCs w:val="24"/>
        </w:rPr>
        <w:tab/>
        <w:t>ГОСТ Р 52774-2007. Классифик</w:t>
      </w:r>
      <w:r>
        <w:rPr>
          <w:rFonts w:ascii="Times New Roman" w:hAnsi="Times New Roman"/>
          <w:sz w:val="24"/>
          <w:szCs w:val="24"/>
        </w:rPr>
        <w:t>ация типовых фигур мужчин по ро</w:t>
      </w:r>
      <w:r w:rsidRPr="0063462D">
        <w:rPr>
          <w:rFonts w:ascii="Times New Roman" w:hAnsi="Times New Roman"/>
          <w:sz w:val="24"/>
          <w:szCs w:val="24"/>
        </w:rPr>
        <w:t xml:space="preserve">стам, размерам и полнотным группам для проектирования одежды </w:t>
      </w:r>
    </w:p>
    <w:p w14:paraId="09B48311" w14:textId="77777777" w:rsidR="0063462D" w:rsidRPr="0063462D" w:rsidRDefault="0063462D" w:rsidP="00C97637">
      <w:pPr>
        <w:spacing w:after="0" w:line="360" w:lineRule="auto"/>
        <w:ind w:firstLine="993"/>
        <w:contextualSpacing/>
        <w:jc w:val="both"/>
        <w:rPr>
          <w:rFonts w:ascii="Times New Roman" w:hAnsi="Times New Roman"/>
          <w:sz w:val="24"/>
          <w:szCs w:val="24"/>
        </w:rPr>
      </w:pPr>
      <w:r w:rsidRPr="0063462D">
        <w:rPr>
          <w:rFonts w:ascii="Times New Roman" w:hAnsi="Times New Roman"/>
          <w:sz w:val="24"/>
          <w:szCs w:val="24"/>
        </w:rPr>
        <w:t>5.</w:t>
      </w:r>
      <w:r w:rsidRPr="0063462D">
        <w:rPr>
          <w:rFonts w:ascii="Times New Roman" w:hAnsi="Times New Roman"/>
          <w:sz w:val="24"/>
          <w:szCs w:val="24"/>
        </w:rPr>
        <w:tab/>
        <w:t xml:space="preserve">ГОСТ Р ИСО 3635-99. Одежда. Размеры. Определения, обозначения и требования к измерению  </w:t>
      </w:r>
    </w:p>
    <w:p w14:paraId="6D14E243" w14:textId="77777777" w:rsidR="0063462D" w:rsidRPr="0063462D" w:rsidRDefault="0063462D" w:rsidP="00C97637">
      <w:pPr>
        <w:spacing w:after="0" w:line="360" w:lineRule="auto"/>
        <w:ind w:firstLine="993"/>
        <w:contextualSpacing/>
        <w:jc w:val="both"/>
        <w:rPr>
          <w:rFonts w:ascii="Times New Roman" w:hAnsi="Times New Roman"/>
          <w:sz w:val="24"/>
          <w:szCs w:val="24"/>
        </w:rPr>
      </w:pPr>
      <w:r w:rsidRPr="0063462D">
        <w:rPr>
          <w:rFonts w:ascii="Times New Roman" w:hAnsi="Times New Roman"/>
          <w:sz w:val="24"/>
          <w:szCs w:val="24"/>
        </w:rPr>
        <w:t>6.</w:t>
      </w:r>
      <w:r w:rsidRPr="0063462D">
        <w:rPr>
          <w:rFonts w:ascii="Times New Roman" w:hAnsi="Times New Roman"/>
          <w:sz w:val="24"/>
          <w:szCs w:val="24"/>
        </w:rPr>
        <w:tab/>
        <w:t>ГОСТ25296-2003. Изделия швейные бельевые. Общие технические условия.</w:t>
      </w:r>
    </w:p>
    <w:p w14:paraId="5539224B" w14:textId="77777777" w:rsidR="0063462D" w:rsidRPr="0063462D" w:rsidRDefault="0063462D" w:rsidP="00C97637">
      <w:pPr>
        <w:spacing w:after="0" w:line="360" w:lineRule="auto"/>
        <w:ind w:firstLine="993"/>
        <w:contextualSpacing/>
        <w:jc w:val="both"/>
        <w:rPr>
          <w:rFonts w:ascii="Times New Roman" w:hAnsi="Times New Roman"/>
          <w:sz w:val="24"/>
          <w:szCs w:val="24"/>
        </w:rPr>
      </w:pPr>
      <w:r w:rsidRPr="0063462D">
        <w:rPr>
          <w:rFonts w:ascii="Times New Roman" w:hAnsi="Times New Roman"/>
          <w:sz w:val="24"/>
          <w:szCs w:val="24"/>
        </w:rPr>
        <w:t>7.</w:t>
      </w:r>
      <w:r w:rsidRPr="0063462D">
        <w:rPr>
          <w:rFonts w:ascii="Times New Roman" w:hAnsi="Times New Roman"/>
          <w:sz w:val="24"/>
          <w:szCs w:val="24"/>
        </w:rPr>
        <w:tab/>
        <w:t>ЕСКД  ГОСТ 2109-73 «Основные требования к чертежам».</w:t>
      </w:r>
    </w:p>
    <w:p w14:paraId="0BE57E20" w14:textId="77777777" w:rsidR="0063462D" w:rsidRDefault="0063462D" w:rsidP="00C97637">
      <w:pPr>
        <w:spacing w:after="0" w:line="360" w:lineRule="auto"/>
        <w:ind w:firstLine="993"/>
        <w:contextualSpacing/>
        <w:jc w:val="both"/>
        <w:rPr>
          <w:rFonts w:ascii="Times New Roman" w:hAnsi="Times New Roman"/>
          <w:sz w:val="24"/>
          <w:szCs w:val="24"/>
        </w:rPr>
      </w:pPr>
      <w:r w:rsidRPr="0063462D">
        <w:rPr>
          <w:rFonts w:ascii="Times New Roman" w:hAnsi="Times New Roman"/>
          <w:sz w:val="24"/>
          <w:szCs w:val="24"/>
        </w:rPr>
        <w:t>8.</w:t>
      </w:r>
      <w:r w:rsidRPr="0063462D">
        <w:rPr>
          <w:rFonts w:ascii="Times New Roman" w:hAnsi="Times New Roman"/>
          <w:sz w:val="24"/>
          <w:szCs w:val="24"/>
        </w:rPr>
        <w:tab/>
        <w:t>ОСТ 17-326—81. Изделия швейные, трикотажные, меховые. Типовые фигуры женщин. Размерные признаки для проектирования одежды.</w:t>
      </w:r>
    </w:p>
    <w:p w14:paraId="7E245428" w14:textId="77777777" w:rsidR="0017693F" w:rsidRDefault="0063462D" w:rsidP="00C97637">
      <w:pPr>
        <w:spacing w:after="0" w:line="360" w:lineRule="auto"/>
        <w:ind w:firstLine="993"/>
        <w:contextualSpacing/>
        <w:jc w:val="both"/>
        <w:rPr>
          <w:rFonts w:ascii="Times New Roman" w:hAnsi="Times New Roman"/>
          <w:sz w:val="24"/>
          <w:szCs w:val="24"/>
        </w:rPr>
      </w:pPr>
      <w:r>
        <w:rPr>
          <w:rFonts w:ascii="Times New Roman" w:hAnsi="Times New Roman"/>
          <w:sz w:val="24"/>
          <w:szCs w:val="24"/>
        </w:rPr>
        <w:t xml:space="preserve">9. </w:t>
      </w:r>
      <w:proofErr w:type="spellStart"/>
      <w:r w:rsidR="0017693F">
        <w:rPr>
          <w:rFonts w:ascii="Times New Roman" w:hAnsi="Times New Roman"/>
          <w:sz w:val="24"/>
          <w:szCs w:val="24"/>
        </w:rPr>
        <w:t>Кочесова</w:t>
      </w:r>
      <w:proofErr w:type="spellEnd"/>
      <w:r w:rsidR="0017693F">
        <w:rPr>
          <w:rFonts w:ascii="Times New Roman" w:hAnsi="Times New Roman"/>
          <w:sz w:val="24"/>
          <w:szCs w:val="24"/>
        </w:rPr>
        <w:t xml:space="preserve"> Э.К., Коваленко Е.В. Конструирование швейных изделий. Проектирование современных швейных изделий на индивидуальную фигуру: учебное пособие. – М.:  ФОРУМ: ИНФРА – М, 2016 – 320 с.</w:t>
      </w:r>
    </w:p>
    <w:p w14:paraId="52BD8E1F" w14:textId="77777777" w:rsidR="00C42541" w:rsidRPr="0063462D" w:rsidRDefault="0017693F" w:rsidP="00C97637">
      <w:pPr>
        <w:spacing w:after="0" w:line="360" w:lineRule="auto"/>
        <w:ind w:firstLine="993"/>
        <w:contextualSpacing/>
        <w:jc w:val="both"/>
        <w:rPr>
          <w:rFonts w:ascii="Times New Roman" w:hAnsi="Times New Roman"/>
          <w:sz w:val="24"/>
          <w:szCs w:val="24"/>
        </w:rPr>
      </w:pPr>
      <w:r>
        <w:rPr>
          <w:rFonts w:ascii="Times New Roman" w:hAnsi="Times New Roman"/>
          <w:sz w:val="24"/>
          <w:szCs w:val="24"/>
        </w:rPr>
        <w:t xml:space="preserve">10. </w:t>
      </w:r>
      <w:r w:rsidR="0063462D" w:rsidRPr="0063462D">
        <w:rPr>
          <w:rFonts w:ascii="Times New Roman" w:hAnsi="Times New Roman"/>
          <w:sz w:val="24"/>
          <w:szCs w:val="24"/>
        </w:rPr>
        <w:t xml:space="preserve">Радченко И. А. Основы конструирования и моделирования одежды: учебник для </w:t>
      </w:r>
      <w:r w:rsidR="0063462D">
        <w:rPr>
          <w:rFonts w:ascii="Times New Roman" w:hAnsi="Times New Roman"/>
          <w:sz w:val="24"/>
          <w:szCs w:val="24"/>
        </w:rPr>
        <w:t>сред. проф. образования - М.</w:t>
      </w:r>
      <w:r w:rsidR="0063462D" w:rsidRPr="0063462D">
        <w:rPr>
          <w:rFonts w:ascii="Times New Roman" w:hAnsi="Times New Roman"/>
          <w:sz w:val="24"/>
          <w:szCs w:val="24"/>
        </w:rPr>
        <w:t>: Академия, 2014. - 464 с.</w:t>
      </w:r>
    </w:p>
    <w:p w14:paraId="4D022463" w14:textId="77777777" w:rsidR="00C42541" w:rsidRPr="00492C11" w:rsidRDefault="00C42541" w:rsidP="0063462D">
      <w:pPr>
        <w:spacing w:after="0" w:line="360" w:lineRule="auto"/>
        <w:ind w:left="360" w:firstLine="709"/>
        <w:contextualSpacing/>
        <w:rPr>
          <w:rFonts w:ascii="Times New Roman" w:hAnsi="Times New Roman"/>
          <w:b/>
          <w:sz w:val="24"/>
          <w:szCs w:val="24"/>
        </w:rPr>
      </w:pPr>
    </w:p>
    <w:p w14:paraId="663ABDBC" w14:textId="77777777" w:rsidR="00433F7D" w:rsidRPr="007E2822" w:rsidRDefault="00433F7D" w:rsidP="00C97637">
      <w:pPr>
        <w:spacing w:after="0" w:line="360" w:lineRule="auto"/>
        <w:ind w:firstLine="709"/>
        <w:rPr>
          <w:rFonts w:ascii="Times New Roman" w:hAnsi="Times New Roman"/>
          <w:b/>
        </w:rPr>
      </w:pPr>
      <w:r w:rsidRPr="007E2822">
        <w:rPr>
          <w:rFonts w:ascii="Times New Roman" w:hAnsi="Times New Roman"/>
          <w:b/>
        </w:rPr>
        <w:t>4.КОНТРОЛЬ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3120"/>
        <w:gridCol w:w="2091"/>
      </w:tblGrid>
      <w:tr w:rsidR="00433F7D" w:rsidRPr="00E86FC4" w14:paraId="52F1E6FD" w14:textId="77777777" w:rsidTr="009A7B28">
        <w:trPr>
          <w:trHeight w:val="144"/>
        </w:trPr>
        <w:tc>
          <w:tcPr>
            <w:tcW w:w="2356" w:type="pct"/>
          </w:tcPr>
          <w:p w14:paraId="768DB1FB" w14:textId="77777777" w:rsidR="00433F7D" w:rsidRPr="00E86FC4" w:rsidRDefault="00433F7D" w:rsidP="00FB1745">
            <w:pPr>
              <w:spacing w:after="0" w:line="240" w:lineRule="auto"/>
              <w:rPr>
                <w:rFonts w:ascii="Times New Roman" w:hAnsi="Times New Roman"/>
                <w:b/>
                <w:bCs/>
                <w:sz w:val="24"/>
                <w:szCs w:val="24"/>
              </w:rPr>
            </w:pPr>
            <w:r w:rsidRPr="00E86FC4">
              <w:rPr>
                <w:rFonts w:ascii="Times New Roman" w:hAnsi="Times New Roman"/>
                <w:b/>
                <w:bCs/>
                <w:sz w:val="24"/>
                <w:szCs w:val="24"/>
              </w:rPr>
              <w:t>Результаты обучения</w:t>
            </w:r>
          </w:p>
        </w:tc>
        <w:tc>
          <w:tcPr>
            <w:tcW w:w="1583" w:type="pct"/>
          </w:tcPr>
          <w:p w14:paraId="34F1DE79" w14:textId="77777777" w:rsidR="00433F7D" w:rsidRPr="00E86FC4" w:rsidRDefault="00433F7D" w:rsidP="00FB1745">
            <w:pPr>
              <w:spacing w:after="0" w:line="240" w:lineRule="auto"/>
              <w:rPr>
                <w:rFonts w:ascii="Times New Roman" w:hAnsi="Times New Roman"/>
                <w:b/>
                <w:bCs/>
                <w:sz w:val="24"/>
                <w:szCs w:val="24"/>
              </w:rPr>
            </w:pPr>
            <w:r w:rsidRPr="00E86FC4">
              <w:rPr>
                <w:rFonts w:ascii="Times New Roman" w:hAnsi="Times New Roman"/>
                <w:b/>
                <w:bCs/>
                <w:sz w:val="24"/>
                <w:szCs w:val="24"/>
              </w:rPr>
              <w:t>Критерии оценки</w:t>
            </w:r>
          </w:p>
        </w:tc>
        <w:tc>
          <w:tcPr>
            <w:tcW w:w="1061" w:type="pct"/>
          </w:tcPr>
          <w:p w14:paraId="3DF09E33" w14:textId="77777777" w:rsidR="00433F7D" w:rsidRPr="00E86FC4" w:rsidRDefault="00433F7D" w:rsidP="00FB1745">
            <w:pPr>
              <w:spacing w:after="0" w:line="240" w:lineRule="auto"/>
              <w:rPr>
                <w:rFonts w:ascii="Times New Roman" w:hAnsi="Times New Roman"/>
                <w:b/>
                <w:bCs/>
                <w:sz w:val="24"/>
                <w:szCs w:val="24"/>
              </w:rPr>
            </w:pPr>
            <w:r w:rsidRPr="00E86FC4">
              <w:rPr>
                <w:rFonts w:ascii="Times New Roman" w:hAnsi="Times New Roman"/>
                <w:b/>
                <w:bCs/>
                <w:sz w:val="24"/>
                <w:szCs w:val="24"/>
              </w:rPr>
              <w:t>Методы оценки</w:t>
            </w:r>
          </w:p>
        </w:tc>
      </w:tr>
      <w:tr w:rsidR="00FB1745" w:rsidRPr="00E86FC4" w14:paraId="4C0869BE" w14:textId="77777777" w:rsidTr="009A7B28">
        <w:trPr>
          <w:trHeight w:val="144"/>
        </w:trPr>
        <w:tc>
          <w:tcPr>
            <w:tcW w:w="2356" w:type="pct"/>
          </w:tcPr>
          <w:p w14:paraId="2537574C" w14:textId="77777777" w:rsidR="00FB1745" w:rsidRDefault="00FB1745" w:rsidP="004900C0">
            <w:pPr>
              <w:spacing w:after="0" w:line="240" w:lineRule="auto"/>
              <w:jc w:val="both"/>
              <w:rPr>
                <w:rFonts w:ascii="Times New Roman" w:hAnsi="Times New Roman"/>
                <w:b/>
                <w:sz w:val="24"/>
                <w:szCs w:val="24"/>
              </w:rPr>
            </w:pPr>
            <w:r>
              <w:rPr>
                <w:rFonts w:ascii="Times New Roman" w:hAnsi="Times New Roman"/>
                <w:b/>
                <w:sz w:val="24"/>
                <w:szCs w:val="24"/>
              </w:rPr>
              <w:t>Знания:</w:t>
            </w:r>
          </w:p>
          <w:p w14:paraId="571CBADA" w14:textId="77777777" w:rsidR="00FB1745" w:rsidRPr="00FB1745" w:rsidRDefault="00FB1745" w:rsidP="00FB1745">
            <w:pPr>
              <w:spacing w:after="0" w:line="240" w:lineRule="auto"/>
              <w:jc w:val="both"/>
              <w:rPr>
                <w:rFonts w:ascii="Times New Roman" w:hAnsi="Times New Roman"/>
                <w:sz w:val="24"/>
                <w:szCs w:val="24"/>
              </w:rPr>
            </w:pPr>
            <w:r w:rsidRPr="00FB1745">
              <w:rPr>
                <w:rFonts w:ascii="Times New Roman" w:hAnsi="Times New Roman"/>
                <w:sz w:val="24"/>
                <w:szCs w:val="24"/>
              </w:rPr>
              <w:t>размерные признаки для проектирования одежды;</w:t>
            </w:r>
          </w:p>
          <w:p w14:paraId="04391889" w14:textId="77777777" w:rsidR="00FB1745" w:rsidRPr="00FB1745" w:rsidRDefault="00FB1745" w:rsidP="00FB1745">
            <w:pPr>
              <w:spacing w:after="0" w:line="240" w:lineRule="auto"/>
              <w:jc w:val="both"/>
              <w:rPr>
                <w:rFonts w:ascii="Times New Roman" w:hAnsi="Times New Roman"/>
                <w:sz w:val="24"/>
                <w:szCs w:val="24"/>
              </w:rPr>
            </w:pPr>
            <w:r w:rsidRPr="00FB1745">
              <w:rPr>
                <w:rFonts w:ascii="Times New Roman" w:hAnsi="Times New Roman"/>
                <w:sz w:val="24"/>
                <w:szCs w:val="24"/>
              </w:rPr>
              <w:t>методы измерения фигуры человека;</w:t>
            </w:r>
          </w:p>
          <w:p w14:paraId="1D6F035B" w14:textId="77777777" w:rsidR="00FB1745" w:rsidRPr="00FB1745" w:rsidRDefault="00FB1745" w:rsidP="00FB1745">
            <w:pPr>
              <w:spacing w:after="0" w:line="240" w:lineRule="auto"/>
              <w:jc w:val="both"/>
              <w:rPr>
                <w:rFonts w:ascii="Times New Roman" w:hAnsi="Times New Roman"/>
                <w:sz w:val="24"/>
                <w:szCs w:val="24"/>
              </w:rPr>
            </w:pPr>
            <w:r w:rsidRPr="00FB1745">
              <w:rPr>
                <w:rFonts w:ascii="Times New Roman" w:hAnsi="Times New Roman"/>
                <w:sz w:val="24"/>
                <w:szCs w:val="24"/>
              </w:rPr>
              <w:t>конструктивные прибавки, баланс изделия;</w:t>
            </w:r>
          </w:p>
          <w:p w14:paraId="46E08DC1" w14:textId="77777777" w:rsidR="00FB1745" w:rsidRPr="00FB1745" w:rsidRDefault="00FB1745" w:rsidP="00FB1745">
            <w:pPr>
              <w:spacing w:after="0" w:line="240" w:lineRule="auto"/>
              <w:jc w:val="both"/>
              <w:rPr>
                <w:rFonts w:ascii="Times New Roman" w:hAnsi="Times New Roman"/>
                <w:sz w:val="24"/>
                <w:szCs w:val="24"/>
              </w:rPr>
            </w:pPr>
            <w:r w:rsidRPr="00FB1745">
              <w:rPr>
                <w:rFonts w:ascii="Times New Roman" w:hAnsi="Times New Roman"/>
                <w:sz w:val="24"/>
                <w:szCs w:val="24"/>
              </w:rPr>
              <w:t>методы построения чертежа основы изделия;</w:t>
            </w:r>
          </w:p>
          <w:p w14:paraId="2FAAFAD5" w14:textId="77777777" w:rsidR="00FB1745" w:rsidRPr="00FB1745" w:rsidRDefault="00FB1745" w:rsidP="00FB1745">
            <w:pPr>
              <w:spacing w:after="0" w:line="240" w:lineRule="auto"/>
              <w:jc w:val="both"/>
              <w:rPr>
                <w:rFonts w:ascii="Times New Roman" w:hAnsi="Times New Roman"/>
                <w:sz w:val="24"/>
                <w:szCs w:val="24"/>
              </w:rPr>
            </w:pPr>
            <w:r w:rsidRPr="00FB1745">
              <w:rPr>
                <w:rFonts w:ascii="Times New Roman" w:hAnsi="Times New Roman"/>
                <w:sz w:val="24"/>
                <w:szCs w:val="24"/>
              </w:rPr>
              <w:t>принципы конструирования деталей на базовой основе;</w:t>
            </w:r>
          </w:p>
          <w:p w14:paraId="4D658F6D" w14:textId="77777777" w:rsidR="00FB1745" w:rsidRPr="00FB1745" w:rsidRDefault="00FB1745" w:rsidP="00FB1745">
            <w:pPr>
              <w:spacing w:after="0" w:line="240" w:lineRule="auto"/>
              <w:jc w:val="both"/>
              <w:rPr>
                <w:rFonts w:ascii="Times New Roman" w:hAnsi="Times New Roman"/>
                <w:sz w:val="24"/>
                <w:szCs w:val="24"/>
              </w:rPr>
            </w:pPr>
            <w:r w:rsidRPr="00FB1745">
              <w:rPr>
                <w:rFonts w:ascii="Times New Roman" w:hAnsi="Times New Roman"/>
                <w:sz w:val="24"/>
                <w:szCs w:val="24"/>
              </w:rPr>
              <w:t>принципы конструирования разных силуэтных форм изделия;</w:t>
            </w:r>
          </w:p>
          <w:p w14:paraId="4C3C1E77" w14:textId="77777777" w:rsidR="00FB1745" w:rsidRPr="00FB1745" w:rsidRDefault="00FB1745" w:rsidP="00FB1745">
            <w:pPr>
              <w:spacing w:after="0" w:line="240" w:lineRule="auto"/>
              <w:jc w:val="both"/>
              <w:rPr>
                <w:rFonts w:ascii="Times New Roman" w:hAnsi="Times New Roman"/>
                <w:sz w:val="24"/>
                <w:szCs w:val="24"/>
              </w:rPr>
            </w:pPr>
            <w:r w:rsidRPr="00FB1745">
              <w:rPr>
                <w:rFonts w:ascii="Times New Roman" w:hAnsi="Times New Roman"/>
                <w:sz w:val="24"/>
                <w:szCs w:val="24"/>
              </w:rPr>
              <w:t>принципы конструирования основы рукава;</w:t>
            </w:r>
          </w:p>
          <w:p w14:paraId="39699B37" w14:textId="77777777" w:rsidR="00FB1745" w:rsidRPr="00FB1745" w:rsidRDefault="00FB1745" w:rsidP="00FB1745">
            <w:pPr>
              <w:spacing w:after="0" w:line="240" w:lineRule="auto"/>
              <w:jc w:val="both"/>
              <w:rPr>
                <w:rFonts w:ascii="Times New Roman" w:hAnsi="Times New Roman"/>
                <w:sz w:val="24"/>
                <w:szCs w:val="24"/>
              </w:rPr>
            </w:pPr>
            <w:r w:rsidRPr="00FB1745">
              <w:rPr>
                <w:rFonts w:ascii="Times New Roman" w:hAnsi="Times New Roman"/>
                <w:sz w:val="24"/>
                <w:szCs w:val="24"/>
              </w:rPr>
              <w:t>принципы конструирования воротников;</w:t>
            </w:r>
          </w:p>
          <w:p w14:paraId="23745A9C" w14:textId="77777777" w:rsidR="00FB1745" w:rsidRPr="00FB1745" w:rsidRDefault="00FB1745" w:rsidP="00FB1745">
            <w:pPr>
              <w:spacing w:after="0" w:line="240" w:lineRule="auto"/>
              <w:jc w:val="both"/>
              <w:rPr>
                <w:rFonts w:ascii="Times New Roman" w:hAnsi="Times New Roman"/>
                <w:sz w:val="24"/>
                <w:szCs w:val="24"/>
              </w:rPr>
            </w:pPr>
            <w:r w:rsidRPr="00FB1745">
              <w:rPr>
                <w:rFonts w:ascii="Times New Roman" w:hAnsi="Times New Roman"/>
                <w:sz w:val="24"/>
                <w:szCs w:val="24"/>
              </w:rPr>
              <w:t>принципы конструирования юбок;</w:t>
            </w:r>
          </w:p>
          <w:p w14:paraId="41C4CD0B" w14:textId="77777777" w:rsidR="00FB1745" w:rsidRPr="00FB1745" w:rsidRDefault="00FB1745" w:rsidP="00FB1745">
            <w:pPr>
              <w:spacing w:after="0" w:line="240" w:lineRule="auto"/>
              <w:jc w:val="both"/>
              <w:rPr>
                <w:rFonts w:ascii="Times New Roman" w:hAnsi="Times New Roman"/>
                <w:sz w:val="24"/>
                <w:szCs w:val="24"/>
              </w:rPr>
            </w:pPr>
            <w:r w:rsidRPr="00FB1745">
              <w:rPr>
                <w:rFonts w:ascii="Times New Roman" w:hAnsi="Times New Roman"/>
                <w:sz w:val="24"/>
                <w:szCs w:val="24"/>
              </w:rPr>
              <w:t>принципы конструирования брюк;</w:t>
            </w:r>
          </w:p>
          <w:p w14:paraId="35FAE594" w14:textId="77777777" w:rsidR="00FB1745" w:rsidRPr="00E86FC4" w:rsidRDefault="00FB1745" w:rsidP="00FB1745">
            <w:pPr>
              <w:spacing w:after="0" w:line="240" w:lineRule="auto"/>
              <w:jc w:val="both"/>
              <w:rPr>
                <w:rFonts w:ascii="Times New Roman" w:hAnsi="Times New Roman"/>
                <w:b/>
                <w:sz w:val="24"/>
                <w:szCs w:val="24"/>
              </w:rPr>
            </w:pPr>
            <w:r w:rsidRPr="00FB1745">
              <w:rPr>
                <w:rFonts w:ascii="Times New Roman" w:hAnsi="Times New Roman"/>
                <w:sz w:val="24"/>
                <w:szCs w:val="24"/>
              </w:rPr>
              <w:t>общие сведения о моделировании одежды.</w:t>
            </w:r>
          </w:p>
        </w:tc>
        <w:tc>
          <w:tcPr>
            <w:tcW w:w="1583" w:type="pct"/>
            <w:vMerge w:val="restart"/>
          </w:tcPr>
          <w:p w14:paraId="75463CA6" w14:textId="77777777" w:rsidR="00FB1745" w:rsidRDefault="00FB1745" w:rsidP="00C21CD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Правильно воспроизводит порядок снятия измерений.</w:t>
            </w:r>
          </w:p>
          <w:p w14:paraId="22919D00" w14:textId="77777777" w:rsidR="00FB1745" w:rsidRDefault="00FB1745" w:rsidP="00C21CD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Правильно снимает мерки.</w:t>
            </w:r>
          </w:p>
          <w:p w14:paraId="4740C3AB" w14:textId="77777777" w:rsidR="00FB1745" w:rsidRDefault="00FB1745" w:rsidP="00C21CD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Делает </w:t>
            </w:r>
            <w:r w:rsidRPr="00AA4C41">
              <w:rPr>
                <w:rFonts w:ascii="Times New Roman" w:eastAsia="Times New Roman" w:hAnsi="Times New Roman"/>
                <w:sz w:val="24"/>
                <w:szCs w:val="24"/>
              </w:rPr>
              <w:t>вывод об особенностях телосложения индивидуальной фигуры на основе анализа величин отклонения</w:t>
            </w:r>
            <w:r>
              <w:rPr>
                <w:rFonts w:ascii="Times New Roman" w:eastAsia="Times New Roman" w:hAnsi="Times New Roman"/>
                <w:sz w:val="24"/>
                <w:szCs w:val="24"/>
              </w:rPr>
              <w:t>.</w:t>
            </w:r>
          </w:p>
          <w:p w14:paraId="1A9F5994" w14:textId="77777777" w:rsidR="00FB1745" w:rsidRDefault="00FB1745" w:rsidP="00C21CD7">
            <w:pPr>
              <w:spacing w:after="0" w:line="240" w:lineRule="auto"/>
              <w:jc w:val="both"/>
              <w:rPr>
                <w:rFonts w:ascii="Times New Roman" w:eastAsia="Times New Roman" w:hAnsi="Times New Roman"/>
                <w:sz w:val="24"/>
                <w:szCs w:val="24"/>
              </w:rPr>
            </w:pPr>
            <w:r w:rsidRPr="00433F7D">
              <w:rPr>
                <w:rFonts w:ascii="Times New Roman" w:eastAsia="Times New Roman" w:hAnsi="Times New Roman"/>
                <w:sz w:val="24"/>
                <w:szCs w:val="24"/>
              </w:rPr>
              <w:t>Правильно выбирает прибавки на свободное облегание с учетом вида изделия, силуэта, объема</w:t>
            </w:r>
            <w:r>
              <w:rPr>
                <w:rFonts w:ascii="Times New Roman" w:eastAsia="Times New Roman" w:hAnsi="Times New Roman"/>
                <w:sz w:val="24"/>
                <w:szCs w:val="24"/>
              </w:rPr>
              <w:t>.</w:t>
            </w:r>
          </w:p>
          <w:p w14:paraId="6E3C502A" w14:textId="77777777" w:rsidR="00FB1745" w:rsidRDefault="00FB1745" w:rsidP="00C21CD7">
            <w:pPr>
              <w:spacing w:after="0" w:line="240" w:lineRule="auto"/>
              <w:jc w:val="both"/>
              <w:rPr>
                <w:rFonts w:ascii="Times New Roman" w:eastAsia="Times New Roman" w:hAnsi="Times New Roman"/>
                <w:sz w:val="24"/>
                <w:szCs w:val="24"/>
              </w:rPr>
            </w:pPr>
            <w:r w:rsidRPr="00433F7D">
              <w:rPr>
                <w:rFonts w:ascii="Times New Roman" w:eastAsia="Times New Roman" w:hAnsi="Times New Roman"/>
                <w:sz w:val="24"/>
                <w:szCs w:val="24"/>
              </w:rPr>
              <w:t>Правильно выполняет расчет формул участков чертежа</w:t>
            </w:r>
            <w:r>
              <w:rPr>
                <w:rFonts w:ascii="Times New Roman" w:eastAsia="Times New Roman" w:hAnsi="Times New Roman"/>
                <w:sz w:val="24"/>
                <w:szCs w:val="24"/>
              </w:rPr>
              <w:t>.</w:t>
            </w:r>
          </w:p>
          <w:p w14:paraId="1ADC4D73" w14:textId="77777777" w:rsidR="00FB1745" w:rsidRDefault="00FB1745" w:rsidP="00C21CD7">
            <w:pPr>
              <w:spacing w:after="0" w:line="240" w:lineRule="auto"/>
              <w:jc w:val="both"/>
              <w:rPr>
                <w:rFonts w:ascii="Times New Roman" w:eastAsia="Times New Roman" w:hAnsi="Times New Roman"/>
                <w:sz w:val="24"/>
                <w:szCs w:val="24"/>
              </w:rPr>
            </w:pPr>
            <w:r w:rsidRPr="00433F7D">
              <w:rPr>
                <w:rFonts w:ascii="Times New Roman" w:eastAsia="Times New Roman" w:hAnsi="Times New Roman"/>
                <w:sz w:val="24"/>
                <w:szCs w:val="24"/>
              </w:rPr>
              <w:t>Правильно выполняет построение чертежа основы базовой конструкции изделия</w:t>
            </w:r>
            <w:r>
              <w:rPr>
                <w:rFonts w:ascii="Times New Roman" w:eastAsia="Times New Roman" w:hAnsi="Times New Roman"/>
                <w:sz w:val="24"/>
                <w:szCs w:val="24"/>
              </w:rPr>
              <w:t>.</w:t>
            </w:r>
          </w:p>
          <w:p w14:paraId="109407BA" w14:textId="77777777" w:rsidR="00FB1745" w:rsidRDefault="00FB1745" w:rsidP="00C21CD7">
            <w:pPr>
              <w:spacing w:after="0" w:line="240" w:lineRule="auto"/>
              <w:jc w:val="both"/>
              <w:rPr>
                <w:rFonts w:ascii="Times New Roman" w:eastAsia="Times New Roman" w:hAnsi="Times New Roman"/>
                <w:sz w:val="24"/>
                <w:szCs w:val="24"/>
              </w:rPr>
            </w:pPr>
            <w:r w:rsidRPr="004900C0">
              <w:rPr>
                <w:rFonts w:ascii="Times New Roman" w:eastAsia="Times New Roman" w:hAnsi="Times New Roman"/>
                <w:sz w:val="24"/>
                <w:szCs w:val="24"/>
              </w:rPr>
              <w:t>Правильно строит формообразующие линии с учетом силуэта изделия</w:t>
            </w:r>
            <w:r>
              <w:rPr>
                <w:rFonts w:ascii="Times New Roman" w:eastAsia="Times New Roman" w:hAnsi="Times New Roman"/>
                <w:sz w:val="24"/>
                <w:szCs w:val="24"/>
              </w:rPr>
              <w:t>.</w:t>
            </w:r>
          </w:p>
          <w:p w14:paraId="19F920F9" w14:textId="77777777" w:rsidR="00FB1745" w:rsidRDefault="00FB1745" w:rsidP="00C21CD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Соблюдает</w:t>
            </w:r>
            <w:r w:rsidRPr="004900C0">
              <w:rPr>
                <w:rFonts w:ascii="Times New Roman" w:eastAsia="Times New Roman" w:hAnsi="Times New Roman"/>
                <w:sz w:val="24"/>
                <w:szCs w:val="24"/>
              </w:rPr>
              <w:t xml:space="preserve"> принципы   конструктивного моделирования в соответствии с эскизом изделия</w:t>
            </w:r>
            <w:r>
              <w:rPr>
                <w:rFonts w:ascii="Times New Roman" w:eastAsia="Times New Roman" w:hAnsi="Times New Roman"/>
                <w:sz w:val="24"/>
                <w:szCs w:val="24"/>
              </w:rPr>
              <w:t>.</w:t>
            </w:r>
          </w:p>
          <w:p w14:paraId="05729EFE" w14:textId="77777777" w:rsidR="00FB1745" w:rsidRDefault="00FB1745" w:rsidP="00AA4C4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Оформляет чертежи в соответствии с</w:t>
            </w:r>
            <w:r w:rsidRPr="004900C0">
              <w:rPr>
                <w:rFonts w:ascii="Times New Roman" w:eastAsia="Times New Roman" w:hAnsi="Times New Roman"/>
                <w:sz w:val="24"/>
                <w:szCs w:val="24"/>
              </w:rPr>
              <w:t xml:space="preserve"> требованиям</w:t>
            </w:r>
            <w:r>
              <w:rPr>
                <w:rFonts w:ascii="Times New Roman" w:eastAsia="Times New Roman" w:hAnsi="Times New Roman"/>
                <w:sz w:val="24"/>
                <w:szCs w:val="24"/>
              </w:rPr>
              <w:t>и</w:t>
            </w:r>
            <w:r w:rsidRPr="004900C0">
              <w:rPr>
                <w:rFonts w:ascii="Times New Roman" w:eastAsia="Times New Roman" w:hAnsi="Times New Roman"/>
                <w:sz w:val="24"/>
                <w:szCs w:val="24"/>
              </w:rPr>
              <w:t xml:space="preserve"> ЕСКД</w:t>
            </w:r>
            <w:r>
              <w:rPr>
                <w:rFonts w:ascii="Times New Roman" w:eastAsia="Times New Roman" w:hAnsi="Times New Roman"/>
                <w:sz w:val="24"/>
                <w:szCs w:val="24"/>
              </w:rPr>
              <w:t>.</w:t>
            </w:r>
          </w:p>
        </w:tc>
        <w:tc>
          <w:tcPr>
            <w:tcW w:w="1061" w:type="pct"/>
            <w:vMerge w:val="restart"/>
          </w:tcPr>
          <w:p w14:paraId="194A2209" w14:textId="77777777" w:rsidR="00FB1745" w:rsidRPr="00C21CD7" w:rsidRDefault="00FB1745" w:rsidP="00433F7D">
            <w:pPr>
              <w:spacing w:before="100" w:beforeAutospacing="1" w:after="100" w:afterAutospacing="1" w:line="240" w:lineRule="auto"/>
              <w:rPr>
                <w:rFonts w:ascii="Times New Roman" w:hAnsi="Times New Roman"/>
                <w:sz w:val="24"/>
                <w:szCs w:val="24"/>
              </w:rPr>
            </w:pPr>
            <w:r w:rsidRPr="00C21CD7">
              <w:rPr>
                <w:rFonts w:ascii="Times New Roman" w:hAnsi="Times New Roman"/>
                <w:sz w:val="24"/>
                <w:szCs w:val="24"/>
              </w:rPr>
              <w:t>Оценка рез</w:t>
            </w:r>
            <w:r>
              <w:rPr>
                <w:rFonts w:ascii="Times New Roman" w:hAnsi="Times New Roman"/>
                <w:sz w:val="24"/>
                <w:szCs w:val="24"/>
              </w:rPr>
              <w:t xml:space="preserve">ультатов выполнения практических работ </w:t>
            </w:r>
          </w:p>
        </w:tc>
      </w:tr>
      <w:tr w:rsidR="00FB1745" w:rsidRPr="00E86FC4" w14:paraId="001266DF" w14:textId="77777777" w:rsidTr="009A7B28">
        <w:trPr>
          <w:trHeight w:val="144"/>
        </w:trPr>
        <w:tc>
          <w:tcPr>
            <w:tcW w:w="2356" w:type="pct"/>
          </w:tcPr>
          <w:p w14:paraId="79CD79E2" w14:textId="77777777" w:rsidR="00FB1745" w:rsidRDefault="00FB1745" w:rsidP="004900C0">
            <w:pPr>
              <w:spacing w:after="0" w:line="240" w:lineRule="auto"/>
              <w:jc w:val="both"/>
              <w:rPr>
                <w:rFonts w:ascii="Times New Roman" w:hAnsi="Times New Roman"/>
                <w:b/>
                <w:sz w:val="24"/>
                <w:szCs w:val="24"/>
              </w:rPr>
            </w:pPr>
            <w:r w:rsidRPr="00E86FC4">
              <w:rPr>
                <w:rFonts w:ascii="Times New Roman" w:hAnsi="Times New Roman"/>
                <w:b/>
                <w:sz w:val="24"/>
                <w:szCs w:val="24"/>
              </w:rPr>
              <w:t>Уметь:</w:t>
            </w:r>
          </w:p>
          <w:p w14:paraId="5AC9C777" w14:textId="77777777" w:rsidR="00FB1745" w:rsidRPr="00433F7D" w:rsidRDefault="00FB1745" w:rsidP="004900C0">
            <w:pPr>
              <w:pStyle w:val="af"/>
              <w:jc w:val="both"/>
              <w:rPr>
                <w:lang w:val="ru-RU"/>
              </w:rPr>
            </w:pPr>
            <w:r w:rsidRPr="00433F7D">
              <w:rPr>
                <w:lang w:val="ru-RU"/>
              </w:rPr>
              <w:t>определять типы телосложения;</w:t>
            </w:r>
          </w:p>
          <w:p w14:paraId="09F5FD85" w14:textId="77777777" w:rsidR="00FB1745" w:rsidRPr="00433F7D" w:rsidRDefault="00FB1745" w:rsidP="004900C0">
            <w:pPr>
              <w:pStyle w:val="af"/>
              <w:jc w:val="both"/>
              <w:rPr>
                <w:lang w:val="ru-RU"/>
              </w:rPr>
            </w:pPr>
            <w:r w:rsidRPr="00433F7D">
              <w:rPr>
                <w:lang w:val="ru-RU"/>
              </w:rPr>
              <w:t>снимать мерки;</w:t>
            </w:r>
          </w:p>
          <w:p w14:paraId="3D0B9043" w14:textId="77777777" w:rsidR="00FB1745" w:rsidRPr="00433F7D" w:rsidRDefault="00FB1745" w:rsidP="004900C0">
            <w:pPr>
              <w:pStyle w:val="af"/>
              <w:jc w:val="both"/>
              <w:rPr>
                <w:lang w:val="ru-RU"/>
              </w:rPr>
            </w:pPr>
            <w:r w:rsidRPr="00433F7D">
              <w:rPr>
                <w:lang w:val="ru-RU"/>
              </w:rPr>
              <w:t>распределять прибавки при разработке конструкции изделия по участкам;</w:t>
            </w:r>
          </w:p>
          <w:p w14:paraId="7FAA35F9" w14:textId="77777777" w:rsidR="00FB1745" w:rsidRPr="00433F7D" w:rsidRDefault="00FB1745" w:rsidP="004900C0">
            <w:pPr>
              <w:pStyle w:val="af"/>
              <w:jc w:val="both"/>
              <w:rPr>
                <w:lang w:val="ru-RU"/>
              </w:rPr>
            </w:pPr>
            <w:r w:rsidRPr="00433F7D">
              <w:rPr>
                <w:lang w:val="ru-RU"/>
              </w:rPr>
              <w:t>определять баланс изделия;</w:t>
            </w:r>
          </w:p>
          <w:p w14:paraId="3FE59748" w14:textId="77777777" w:rsidR="00FB1745" w:rsidRPr="00433F7D" w:rsidRDefault="00FB1745" w:rsidP="004900C0">
            <w:pPr>
              <w:pStyle w:val="af"/>
              <w:jc w:val="both"/>
              <w:rPr>
                <w:lang w:val="ru-RU"/>
              </w:rPr>
            </w:pPr>
            <w:r w:rsidRPr="00433F7D">
              <w:rPr>
                <w:lang w:val="ru-RU"/>
              </w:rPr>
              <w:t>строить базовую конструкцию изделия;</w:t>
            </w:r>
          </w:p>
          <w:p w14:paraId="65E96884" w14:textId="77777777" w:rsidR="00FB1745" w:rsidRPr="00433F7D" w:rsidRDefault="00FB1745" w:rsidP="004900C0">
            <w:pPr>
              <w:pStyle w:val="af"/>
              <w:jc w:val="both"/>
              <w:rPr>
                <w:lang w:val="ru-RU"/>
              </w:rPr>
            </w:pPr>
            <w:r w:rsidRPr="00433F7D">
              <w:rPr>
                <w:lang w:val="ru-RU"/>
              </w:rPr>
              <w:t>производить необходимые расчеты;</w:t>
            </w:r>
          </w:p>
          <w:p w14:paraId="465B751B" w14:textId="77777777" w:rsidR="00FB1745" w:rsidRPr="00433F7D" w:rsidRDefault="00FB1745" w:rsidP="004900C0">
            <w:pPr>
              <w:pStyle w:val="af"/>
              <w:jc w:val="both"/>
              <w:rPr>
                <w:lang w:val="ru-RU"/>
              </w:rPr>
            </w:pPr>
            <w:r w:rsidRPr="00433F7D">
              <w:rPr>
                <w:lang w:val="ru-RU"/>
              </w:rPr>
              <w:t>проектировать отдельные детали изделия;</w:t>
            </w:r>
          </w:p>
          <w:p w14:paraId="3DA86EE4" w14:textId="77777777" w:rsidR="00FB1745" w:rsidRPr="00433F7D" w:rsidRDefault="00FB1745" w:rsidP="004900C0">
            <w:pPr>
              <w:pStyle w:val="af"/>
              <w:jc w:val="both"/>
              <w:rPr>
                <w:lang w:val="ru-RU"/>
              </w:rPr>
            </w:pPr>
            <w:r w:rsidRPr="00433F7D">
              <w:rPr>
                <w:lang w:val="ru-RU"/>
              </w:rPr>
              <w:t>строить изделия различных силуэтов;</w:t>
            </w:r>
          </w:p>
          <w:p w14:paraId="01B2F1C1" w14:textId="77777777" w:rsidR="00FB1745" w:rsidRPr="00433F7D" w:rsidRDefault="00FB1745" w:rsidP="004900C0">
            <w:pPr>
              <w:pStyle w:val="af"/>
              <w:jc w:val="both"/>
              <w:rPr>
                <w:lang w:val="ru-RU"/>
              </w:rPr>
            </w:pPr>
            <w:r w:rsidRPr="00433F7D">
              <w:rPr>
                <w:lang w:val="ru-RU"/>
              </w:rPr>
              <w:t>строить основу рукава;</w:t>
            </w:r>
          </w:p>
          <w:p w14:paraId="48F1332F" w14:textId="77777777" w:rsidR="00FB1745" w:rsidRPr="00433F7D" w:rsidRDefault="00FB1745" w:rsidP="004900C0">
            <w:pPr>
              <w:pStyle w:val="af"/>
              <w:jc w:val="both"/>
              <w:rPr>
                <w:lang w:val="ru-RU"/>
              </w:rPr>
            </w:pPr>
            <w:r w:rsidRPr="00433F7D">
              <w:rPr>
                <w:lang w:val="ru-RU"/>
              </w:rPr>
              <w:t>делать расчет и построение воротников;</w:t>
            </w:r>
          </w:p>
          <w:p w14:paraId="68456326" w14:textId="77777777" w:rsidR="00FB1745" w:rsidRPr="00433F7D" w:rsidRDefault="00FB1745" w:rsidP="004900C0">
            <w:pPr>
              <w:pStyle w:val="af"/>
              <w:jc w:val="both"/>
              <w:rPr>
                <w:lang w:val="ru-RU"/>
              </w:rPr>
            </w:pPr>
            <w:r w:rsidRPr="00433F7D">
              <w:rPr>
                <w:lang w:val="ru-RU"/>
              </w:rPr>
              <w:t>строить чертежи основ поясных изделий (юбка, брюки);</w:t>
            </w:r>
          </w:p>
          <w:p w14:paraId="48F987D0" w14:textId="77777777" w:rsidR="00FB1745" w:rsidRPr="00433F7D" w:rsidRDefault="00FB1745" w:rsidP="004900C0">
            <w:pPr>
              <w:spacing w:after="0" w:line="240" w:lineRule="auto"/>
              <w:jc w:val="both"/>
              <w:rPr>
                <w:rFonts w:ascii="Times New Roman" w:hAnsi="Times New Roman"/>
                <w:b/>
                <w:sz w:val="24"/>
                <w:szCs w:val="24"/>
              </w:rPr>
            </w:pPr>
            <w:r w:rsidRPr="00433F7D">
              <w:rPr>
                <w:rFonts w:ascii="Times New Roman" w:hAnsi="Times New Roman"/>
                <w:sz w:val="24"/>
                <w:szCs w:val="24"/>
              </w:rPr>
              <w:t>моделировать (изменять, переносить конструктивные линии) изделия</w:t>
            </w:r>
          </w:p>
          <w:p w14:paraId="27DC1CB1" w14:textId="77777777" w:rsidR="00FB1745" w:rsidRPr="00E86FC4" w:rsidRDefault="00FB1745" w:rsidP="004900C0">
            <w:pPr>
              <w:spacing w:after="0" w:line="240" w:lineRule="auto"/>
              <w:jc w:val="both"/>
              <w:rPr>
                <w:rFonts w:ascii="Times New Roman" w:hAnsi="Times New Roman"/>
                <w:sz w:val="24"/>
                <w:szCs w:val="24"/>
              </w:rPr>
            </w:pPr>
          </w:p>
        </w:tc>
        <w:tc>
          <w:tcPr>
            <w:tcW w:w="1583" w:type="pct"/>
            <w:vMerge/>
          </w:tcPr>
          <w:p w14:paraId="42457BE1" w14:textId="77777777" w:rsidR="00FB1745" w:rsidRPr="00E86FC4" w:rsidRDefault="00FB1745" w:rsidP="00AA4C41">
            <w:pPr>
              <w:spacing w:after="0" w:line="240" w:lineRule="auto"/>
              <w:jc w:val="both"/>
              <w:rPr>
                <w:rFonts w:ascii="Times New Roman" w:eastAsia="Times New Roman" w:hAnsi="Times New Roman"/>
                <w:sz w:val="24"/>
                <w:szCs w:val="24"/>
              </w:rPr>
            </w:pPr>
          </w:p>
        </w:tc>
        <w:tc>
          <w:tcPr>
            <w:tcW w:w="1061" w:type="pct"/>
            <w:vMerge/>
          </w:tcPr>
          <w:p w14:paraId="7EAE4ECF" w14:textId="77777777" w:rsidR="00FB1745" w:rsidRPr="00E86FC4" w:rsidRDefault="00FB1745" w:rsidP="00433F7D">
            <w:pPr>
              <w:spacing w:before="100" w:beforeAutospacing="1" w:after="100" w:afterAutospacing="1" w:line="240" w:lineRule="auto"/>
              <w:rPr>
                <w:rFonts w:ascii="Times New Roman" w:hAnsi="Times New Roman"/>
                <w:sz w:val="24"/>
                <w:szCs w:val="24"/>
              </w:rPr>
            </w:pPr>
          </w:p>
        </w:tc>
      </w:tr>
    </w:tbl>
    <w:p w14:paraId="5D011C4D" w14:textId="77777777" w:rsidR="00B33D49" w:rsidRDefault="00B33D49" w:rsidP="0063462D">
      <w:pPr>
        <w:spacing w:after="0" w:line="360" w:lineRule="auto"/>
        <w:ind w:firstLine="709"/>
        <w:jc w:val="both"/>
        <w:rPr>
          <w:rFonts w:ascii="Times New Roman" w:hAnsi="Times New Roman"/>
          <w:sz w:val="24"/>
          <w:szCs w:val="24"/>
        </w:rPr>
      </w:pPr>
    </w:p>
    <w:p w14:paraId="0EA7A505" w14:textId="77777777" w:rsidR="00AA4C41" w:rsidRDefault="00AA4C41" w:rsidP="00C97637">
      <w:pPr>
        <w:spacing w:after="0" w:line="360" w:lineRule="auto"/>
        <w:jc w:val="both"/>
        <w:rPr>
          <w:rFonts w:ascii="Times New Roman" w:hAnsi="Times New Roman"/>
          <w:sz w:val="24"/>
          <w:szCs w:val="24"/>
        </w:rPr>
      </w:pPr>
    </w:p>
    <w:p w14:paraId="50727945" w14:textId="77777777" w:rsidR="00AA4C41" w:rsidRDefault="00AA4C41" w:rsidP="0063462D">
      <w:pPr>
        <w:spacing w:after="0" w:line="360" w:lineRule="auto"/>
        <w:ind w:firstLine="709"/>
        <w:jc w:val="both"/>
        <w:rPr>
          <w:rFonts w:ascii="Times New Roman" w:hAnsi="Times New Roman"/>
          <w:sz w:val="24"/>
          <w:szCs w:val="24"/>
        </w:rPr>
      </w:pPr>
    </w:p>
    <w:p w14:paraId="52A33EB5" w14:textId="77777777" w:rsidR="009A7B28" w:rsidRDefault="009A7B28" w:rsidP="00615BC3">
      <w:pPr>
        <w:spacing w:after="0" w:line="240" w:lineRule="auto"/>
        <w:jc w:val="right"/>
        <w:rPr>
          <w:rFonts w:ascii="Times New Roman" w:hAnsi="Times New Roman"/>
          <w:b/>
          <w:i/>
          <w:sz w:val="24"/>
          <w:szCs w:val="24"/>
        </w:rPr>
        <w:sectPr w:rsidR="009A7B28" w:rsidSect="00C42541">
          <w:pgSz w:w="11906" w:h="16838"/>
          <w:pgMar w:top="1134" w:right="567" w:bottom="1134" w:left="1701" w:header="709" w:footer="709" w:gutter="0"/>
          <w:cols w:space="708"/>
          <w:docGrid w:linePitch="360"/>
        </w:sectPr>
      </w:pPr>
    </w:p>
    <w:p w14:paraId="5BA97C25" w14:textId="77777777" w:rsidR="00615BC3" w:rsidRPr="00BB214D" w:rsidRDefault="00615BC3" w:rsidP="00615BC3">
      <w:pPr>
        <w:spacing w:after="0" w:line="240" w:lineRule="auto"/>
        <w:jc w:val="right"/>
        <w:rPr>
          <w:rFonts w:ascii="Times New Roman" w:hAnsi="Times New Roman"/>
          <w:b/>
          <w:i/>
          <w:sz w:val="24"/>
          <w:szCs w:val="24"/>
        </w:rPr>
      </w:pPr>
      <w:r w:rsidRPr="00BB214D">
        <w:rPr>
          <w:rFonts w:ascii="Times New Roman" w:hAnsi="Times New Roman"/>
          <w:b/>
          <w:i/>
          <w:sz w:val="24"/>
          <w:szCs w:val="24"/>
        </w:rPr>
        <w:t xml:space="preserve">Приложение   </w:t>
      </w:r>
      <w:r w:rsidRPr="00BB214D">
        <w:rPr>
          <w:rFonts w:ascii="Times New Roman" w:hAnsi="Times New Roman"/>
          <w:b/>
          <w:i/>
          <w:sz w:val="24"/>
          <w:szCs w:val="24"/>
          <w:lang w:val="en-US"/>
        </w:rPr>
        <w:t>II</w:t>
      </w:r>
      <w:r>
        <w:rPr>
          <w:rFonts w:ascii="Times New Roman" w:hAnsi="Times New Roman"/>
          <w:b/>
          <w:i/>
          <w:sz w:val="24"/>
          <w:szCs w:val="24"/>
        </w:rPr>
        <w:t>.4</w:t>
      </w:r>
      <w:r w:rsidRPr="00320C63">
        <w:rPr>
          <w:rFonts w:ascii="Times New Roman" w:hAnsi="Times New Roman"/>
          <w:b/>
          <w:i/>
          <w:sz w:val="24"/>
          <w:szCs w:val="24"/>
        </w:rPr>
        <w:t>.</w:t>
      </w:r>
    </w:p>
    <w:p w14:paraId="100C81D8" w14:textId="77777777" w:rsidR="00615BC3" w:rsidRPr="00BB214D" w:rsidRDefault="00615BC3" w:rsidP="00615BC3">
      <w:pPr>
        <w:spacing w:after="0" w:line="240" w:lineRule="auto"/>
        <w:jc w:val="right"/>
        <w:rPr>
          <w:rFonts w:ascii="Times New Roman" w:hAnsi="Times New Roman"/>
          <w:i/>
          <w:sz w:val="24"/>
          <w:szCs w:val="24"/>
        </w:rPr>
      </w:pPr>
      <w:r w:rsidRPr="00BB214D">
        <w:rPr>
          <w:rFonts w:ascii="Times New Roman" w:hAnsi="Times New Roman"/>
          <w:i/>
          <w:sz w:val="24"/>
          <w:szCs w:val="24"/>
        </w:rPr>
        <w:t xml:space="preserve">к ПООП по профессии </w:t>
      </w:r>
    </w:p>
    <w:p w14:paraId="4ADDEC3F" w14:textId="77777777" w:rsidR="00615BC3" w:rsidRPr="00BB214D" w:rsidRDefault="00615BC3" w:rsidP="00615BC3">
      <w:pPr>
        <w:spacing w:after="0" w:line="240" w:lineRule="auto"/>
        <w:jc w:val="right"/>
        <w:rPr>
          <w:rFonts w:ascii="Times New Roman" w:hAnsi="Times New Roman"/>
          <w:i/>
          <w:sz w:val="24"/>
          <w:szCs w:val="24"/>
        </w:rPr>
      </w:pPr>
      <w:r w:rsidRPr="00BB214D">
        <w:rPr>
          <w:rFonts w:ascii="Times New Roman" w:hAnsi="Times New Roman"/>
          <w:i/>
          <w:sz w:val="24"/>
          <w:szCs w:val="24"/>
        </w:rPr>
        <w:t>29.01.07 Портной</w:t>
      </w:r>
    </w:p>
    <w:p w14:paraId="3EBD103E" w14:textId="77777777" w:rsidR="00615BC3" w:rsidRDefault="00615BC3" w:rsidP="00615BC3">
      <w:pPr>
        <w:spacing w:after="0" w:line="360" w:lineRule="auto"/>
        <w:jc w:val="right"/>
        <w:rPr>
          <w:rFonts w:ascii="Times New Roman" w:hAnsi="Times New Roman"/>
          <w:sz w:val="24"/>
          <w:szCs w:val="24"/>
        </w:rPr>
      </w:pPr>
    </w:p>
    <w:p w14:paraId="7624EED1" w14:textId="77777777" w:rsidR="00615BC3" w:rsidRDefault="00615BC3" w:rsidP="00615BC3">
      <w:pPr>
        <w:spacing w:after="0" w:line="360" w:lineRule="auto"/>
        <w:jc w:val="right"/>
        <w:rPr>
          <w:rFonts w:ascii="Times New Roman" w:hAnsi="Times New Roman"/>
          <w:sz w:val="24"/>
          <w:szCs w:val="24"/>
        </w:rPr>
      </w:pPr>
    </w:p>
    <w:p w14:paraId="01EAAF08" w14:textId="77777777" w:rsidR="00615BC3" w:rsidRDefault="00615BC3" w:rsidP="00615BC3">
      <w:pPr>
        <w:spacing w:after="0" w:line="360" w:lineRule="auto"/>
        <w:jc w:val="right"/>
        <w:rPr>
          <w:rFonts w:ascii="Times New Roman" w:hAnsi="Times New Roman"/>
          <w:sz w:val="24"/>
          <w:szCs w:val="24"/>
        </w:rPr>
      </w:pPr>
    </w:p>
    <w:p w14:paraId="234976FD" w14:textId="77777777" w:rsidR="00615BC3" w:rsidRDefault="00615BC3" w:rsidP="00615BC3">
      <w:pPr>
        <w:spacing w:after="0" w:line="360" w:lineRule="auto"/>
        <w:jc w:val="right"/>
        <w:rPr>
          <w:rFonts w:ascii="Times New Roman" w:hAnsi="Times New Roman"/>
          <w:sz w:val="24"/>
          <w:szCs w:val="24"/>
        </w:rPr>
      </w:pPr>
    </w:p>
    <w:p w14:paraId="54667A6A" w14:textId="77777777" w:rsidR="00615BC3" w:rsidRDefault="00615BC3" w:rsidP="00615BC3">
      <w:pPr>
        <w:spacing w:after="0" w:line="360" w:lineRule="auto"/>
        <w:jc w:val="right"/>
        <w:rPr>
          <w:rFonts w:ascii="Times New Roman" w:hAnsi="Times New Roman"/>
          <w:sz w:val="24"/>
          <w:szCs w:val="24"/>
        </w:rPr>
      </w:pPr>
    </w:p>
    <w:p w14:paraId="7A730F51" w14:textId="77777777" w:rsidR="00615BC3" w:rsidRDefault="00615BC3" w:rsidP="00615BC3">
      <w:pPr>
        <w:spacing w:after="0" w:line="360" w:lineRule="auto"/>
        <w:jc w:val="right"/>
        <w:rPr>
          <w:rFonts w:ascii="Times New Roman" w:hAnsi="Times New Roman"/>
          <w:sz w:val="24"/>
          <w:szCs w:val="24"/>
        </w:rPr>
      </w:pPr>
    </w:p>
    <w:p w14:paraId="2B1F9C53" w14:textId="77777777" w:rsidR="00615BC3" w:rsidRDefault="00615BC3" w:rsidP="00615BC3">
      <w:pPr>
        <w:spacing w:after="0" w:line="360" w:lineRule="auto"/>
        <w:jc w:val="right"/>
        <w:rPr>
          <w:rFonts w:ascii="Times New Roman" w:hAnsi="Times New Roman"/>
          <w:sz w:val="24"/>
          <w:szCs w:val="24"/>
        </w:rPr>
      </w:pPr>
    </w:p>
    <w:p w14:paraId="76BCE667" w14:textId="77777777" w:rsidR="00615BC3" w:rsidRDefault="00615BC3" w:rsidP="00615BC3">
      <w:pPr>
        <w:spacing w:after="0" w:line="360" w:lineRule="auto"/>
        <w:jc w:val="right"/>
        <w:rPr>
          <w:rFonts w:ascii="Times New Roman" w:hAnsi="Times New Roman"/>
          <w:sz w:val="24"/>
          <w:szCs w:val="24"/>
        </w:rPr>
      </w:pPr>
    </w:p>
    <w:p w14:paraId="47DFFDD8" w14:textId="77777777" w:rsidR="00615BC3" w:rsidRDefault="00615BC3" w:rsidP="00615BC3">
      <w:pPr>
        <w:spacing w:after="0" w:line="360" w:lineRule="auto"/>
        <w:jc w:val="right"/>
        <w:rPr>
          <w:rFonts w:ascii="Times New Roman" w:hAnsi="Times New Roman"/>
          <w:sz w:val="24"/>
          <w:szCs w:val="24"/>
        </w:rPr>
      </w:pPr>
    </w:p>
    <w:p w14:paraId="771A2E31" w14:textId="77777777" w:rsidR="00615BC3" w:rsidRDefault="00615BC3" w:rsidP="00615BC3">
      <w:pPr>
        <w:spacing w:after="0" w:line="360" w:lineRule="auto"/>
        <w:jc w:val="right"/>
        <w:rPr>
          <w:rFonts w:ascii="Times New Roman" w:hAnsi="Times New Roman"/>
          <w:sz w:val="24"/>
          <w:szCs w:val="24"/>
        </w:rPr>
      </w:pPr>
    </w:p>
    <w:p w14:paraId="426B0F21" w14:textId="77777777" w:rsidR="00615BC3" w:rsidRDefault="00615BC3" w:rsidP="00615BC3">
      <w:pPr>
        <w:spacing w:after="0" w:line="360" w:lineRule="auto"/>
        <w:jc w:val="right"/>
        <w:rPr>
          <w:rFonts w:ascii="Times New Roman" w:hAnsi="Times New Roman"/>
          <w:sz w:val="24"/>
          <w:szCs w:val="24"/>
        </w:rPr>
      </w:pPr>
    </w:p>
    <w:p w14:paraId="20302C3F" w14:textId="77777777" w:rsidR="00615BC3" w:rsidRDefault="00615BC3" w:rsidP="00615BC3">
      <w:pPr>
        <w:spacing w:after="0" w:line="360" w:lineRule="auto"/>
        <w:jc w:val="right"/>
        <w:rPr>
          <w:rFonts w:ascii="Times New Roman" w:hAnsi="Times New Roman"/>
          <w:sz w:val="24"/>
          <w:szCs w:val="24"/>
        </w:rPr>
      </w:pPr>
    </w:p>
    <w:p w14:paraId="731E3CC2" w14:textId="77777777" w:rsidR="00615BC3" w:rsidRPr="00BB214D" w:rsidRDefault="00615BC3" w:rsidP="00615BC3">
      <w:pPr>
        <w:jc w:val="center"/>
        <w:rPr>
          <w:rFonts w:ascii="Times New Roman" w:hAnsi="Times New Roman"/>
          <w:b/>
          <w:sz w:val="24"/>
          <w:szCs w:val="24"/>
        </w:rPr>
      </w:pPr>
      <w:r w:rsidRPr="00BB214D">
        <w:rPr>
          <w:rFonts w:ascii="Times New Roman" w:hAnsi="Times New Roman"/>
          <w:b/>
          <w:sz w:val="24"/>
          <w:szCs w:val="24"/>
        </w:rPr>
        <w:t>ПРИМЕРНАЯ РАБОЧАЯ ПРОГРАММА УЧЕБНОЙ ДИСЦИПЛИНЫ</w:t>
      </w:r>
    </w:p>
    <w:p w14:paraId="6A0DD071" w14:textId="77777777" w:rsidR="00615BC3" w:rsidRPr="00BB214D" w:rsidRDefault="00615BC3" w:rsidP="00615BC3">
      <w:pPr>
        <w:jc w:val="center"/>
        <w:rPr>
          <w:rFonts w:ascii="Times New Roman" w:hAnsi="Times New Roman"/>
          <w:b/>
          <w:sz w:val="24"/>
          <w:szCs w:val="24"/>
        </w:rPr>
      </w:pPr>
      <w:r w:rsidRPr="00BB214D">
        <w:rPr>
          <w:rFonts w:ascii="Times New Roman" w:hAnsi="Times New Roman"/>
          <w:b/>
          <w:sz w:val="24"/>
          <w:szCs w:val="24"/>
        </w:rPr>
        <w:t>«ОП</w:t>
      </w:r>
      <w:r>
        <w:rPr>
          <w:rFonts w:ascii="Times New Roman" w:hAnsi="Times New Roman"/>
          <w:b/>
          <w:sz w:val="24"/>
          <w:szCs w:val="24"/>
        </w:rPr>
        <w:t>.04</w:t>
      </w:r>
      <w:r w:rsidR="009A7B28">
        <w:rPr>
          <w:rFonts w:ascii="Times New Roman" w:hAnsi="Times New Roman"/>
          <w:b/>
          <w:sz w:val="24"/>
          <w:szCs w:val="24"/>
        </w:rPr>
        <w:t xml:space="preserve"> </w:t>
      </w:r>
      <w:r>
        <w:rPr>
          <w:rFonts w:ascii="Times New Roman" w:hAnsi="Times New Roman"/>
          <w:b/>
          <w:sz w:val="24"/>
          <w:szCs w:val="24"/>
        </w:rPr>
        <w:t>Безопасность жизнедеятельности</w:t>
      </w:r>
      <w:r w:rsidRPr="00BB214D">
        <w:rPr>
          <w:rFonts w:ascii="Times New Roman" w:hAnsi="Times New Roman"/>
          <w:b/>
          <w:sz w:val="24"/>
          <w:szCs w:val="24"/>
        </w:rPr>
        <w:t>»</w:t>
      </w:r>
    </w:p>
    <w:p w14:paraId="2F026388" w14:textId="77777777" w:rsidR="00615BC3" w:rsidRDefault="00615BC3" w:rsidP="00615BC3">
      <w:pPr>
        <w:spacing w:after="0" w:line="360" w:lineRule="auto"/>
        <w:jc w:val="right"/>
        <w:rPr>
          <w:rFonts w:ascii="Times New Roman" w:hAnsi="Times New Roman"/>
          <w:sz w:val="24"/>
          <w:szCs w:val="24"/>
        </w:rPr>
      </w:pPr>
    </w:p>
    <w:p w14:paraId="09B12224" w14:textId="77777777" w:rsidR="00615BC3" w:rsidRDefault="00615BC3" w:rsidP="00615BC3">
      <w:pPr>
        <w:spacing w:after="0" w:line="360" w:lineRule="auto"/>
        <w:jc w:val="right"/>
        <w:rPr>
          <w:rFonts w:ascii="Times New Roman" w:hAnsi="Times New Roman"/>
          <w:sz w:val="24"/>
          <w:szCs w:val="24"/>
        </w:rPr>
      </w:pPr>
    </w:p>
    <w:p w14:paraId="6B77685C" w14:textId="77777777" w:rsidR="00615BC3" w:rsidRDefault="00615BC3" w:rsidP="00615BC3">
      <w:pPr>
        <w:spacing w:after="0" w:line="360" w:lineRule="auto"/>
        <w:jc w:val="right"/>
        <w:rPr>
          <w:rFonts w:ascii="Times New Roman" w:hAnsi="Times New Roman"/>
          <w:sz w:val="24"/>
          <w:szCs w:val="24"/>
        </w:rPr>
      </w:pPr>
    </w:p>
    <w:p w14:paraId="5EEB94D8" w14:textId="77777777" w:rsidR="00615BC3" w:rsidRDefault="00615BC3" w:rsidP="00615BC3">
      <w:pPr>
        <w:spacing w:after="0" w:line="360" w:lineRule="auto"/>
        <w:jc w:val="right"/>
        <w:rPr>
          <w:rFonts w:ascii="Times New Roman" w:hAnsi="Times New Roman"/>
          <w:sz w:val="24"/>
          <w:szCs w:val="24"/>
        </w:rPr>
      </w:pPr>
    </w:p>
    <w:p w14:paraId="0EBA1364" w14:textId="77777777" w:rsidR="00615BC3" w:rsidRDefault="00615BC3" w:rsidP="00615BC3">
      <w:pPr>
        <w:spacing w:after="0" w:line="360" w:lineRule="auto"/>
        <w:jc w:val="right"/>
        <w:rPr>
          <w:rFonts w:ascii="Times New Roman" w:hAnsi="Times New Roman"/>
          <w:sz w:val="24"/>
          <w:szCs w:val="24"/>
        </w:rPr>
      </w:pPr>
    </w:p>
    <w:p w14:paraId="13868C8B" w14:textId="77777777" w:rsidR="00615BC3" w:rsidRDefault="00615BC3" w:rsidP="00615BC3">
      <w:pPr>
        <w:spacing w:after="0" w:line="360" w:lineRule="auto"/>
        <w:jc w:val="right"/>
        <w:rPr>
          <w:rFonts w:ascii="Times New Roman" w:hAnsi="Times New Roman"/>
          <w:sz w:val="24"/>
          <w:szCs w:val="24"/>
        </w:rPr>
      </w:pPr>
    </w:p>
    <w:p w14:paraId="2BCA603A" w14:textId="77777777" w:rsidR="00615BC3" w:rsidRDefault="00615BC3" w:rsidP="00615BC3">
      <w:pPr>
        <w:spacing w:after="0" w:line="360" w:lineRule="auto"/>
        <w:jc w:val="right"/>
        <w:rPr>
          <w:rFonts w:ascii="Times New Roman" w:hAnsi="Times New Roman"/>
          <w:sz w:val="24"/>
          <w:szCs w:val="24"/>
        </w:rPr>
      </w:pPr>
    </w:p>
    <w:p w14:paraId="0DDA5F99" w14:textId="77777777" w:rsidR="00615BC3" w:rsidRDefault="00615BC3" w:rsidP="00615BC3">
      <w:pPr>
        <w:spacing w:after="0" w:line="360" w:lineRule="auto"/>
        <w:jc w:val="right"/>
        <w:rPr>
          <w:rFonts w:ascii="Times New Roman" w:hAnsi="Times New Roman"/>
          <w:sz w:val="24"/>
          <w:szCs w:val="24"/>
        </w:rPr>
      </w:pPr>
    </w:p>
    <w:p w14:paraId="0D9231D9" w14:textId="77777777" w:rsidR="00615BC3" w:rsidRDefault="00615BC3" w:rsidP="00615BC3">
      <w:pPr>
        <w:spacing w:after="0" w:line="360" w:lineRule="auto"/>
        <w:jc w:val="right"/>
        <w:rPr>
          <w:rFonts w:ascii="Times New Roman" w:hAnsi="Times New Roman"/>
          <w:sz w:val="24"/>
          <w:szCs w:val="24"/>
        </w:rPr>
      </w:pPr>
    </w:p>
    <w:p w14:paraId="3C8F0D53" w14:textId="77777777" w:rsidR="00615BC3" w:rsidRDefault="00615BC3" w:rsidP="00615BC3">
      <w:pPr>
        <w:spacing w:after="0" w:line="360" w:lineRule="auto"/>
        <w:jc w:val="right"/>
        <w:rPr>
          <w:rFonts w:ascii="Times New Roman" w:hAnsi="Times New Roman"/>
          <w:sz w:val="24"/>
          <w:szCs w:val="24"/>
        </w:rPr>
      </w:pPr>
    </w:p>
    <w:p w14:paraId="56FF0B88" w14:textId="77777777" w:rsidR="00615BC3" w:rsidRDefault="00615BC3" w:rsidP="00615BC3">
      <w:pPr>
        <w:spacing w:after="0" w:line="360" w:lineRule="auto"/>
        <w:jc w:val="right"/>
        <w:rPr>
          <w:rFonts w:ascii="Times New Roman" w:hAnsi="Times New Roman"/>
          <w:sz w:val="24"/>
          <w:szCs w:val="24"/>
        </w:rPr>
      </w:pPr>
    </w:p>
    <w:p w14:paraId="116A4D35" w14:textId="77777777" w:rsidR="00615BC3" w:rsidRDefault="00615BC3" w:rsidP="00615BC3">
      <w:pPr>
        <w:spacing w:after="0" w:line="360" w:lineRule="auto"/>
        <w:jc w:val="right"/>
        <w:rPr>
          <w:rFonts w:ascii="Times New Roman" w:hAnsi="Times New Roman"/>
          <w:sz w:val="24"/>
          <w:szCs w:val="24"/>
        </w:rPr>
      </w:pPr>
    </w:p>
    <w:p w14:paraId="362093D7" w14:textId="77777777" w:rsidR="00615BC3" w:rsidRDefault="00615BC3" w:rsidP="00615BC3">
      <w:pPr>
        <w:spacing w:after="0" w:line="360" w:lineRule="auto"/>
        <w:jc w:val="right"/>
        <w:rPr>
          <w:rFonts w:ascii="Times New Roman" w:hAnsi="Times New Roman"/>
          <w:sz w:val="24"/>
          <w:szCs w:val="24"/>
        </w:rPr>
      </w:pPr>
    </w:p>
    <w:p w14:paraId="1AD471AE" w14:textId="77777777" w:rsidR="00615BC3" w:rsidRDefault="00615BC3" w:rsidP="00615BC3">
      <w:pPr>
        <w:spacing w:after="0" w:line="360" w:lineRule="auto"/>
        <w:jc w:val="right"/>
        <w:rPr>
          <w:rFonts w:ascii="Times New Roman" w:hAnsi="Times New Roman"/>
          <w:sz w:val="24"/>
          <w:szCs w:val="24"/>
        </w:rPr>
      </w:pPr>
    </w:p>
    <w:p w14:paraId="6319DA21" w14:textId="77777777" w:rsidR="00615BC3" w:rsidRDefault="00615BC3" w:rsidP="00615BC3">
      <w:pPr>
        <w:spacing w:after="0" w:line="360" w:lineRule="auto"/>
        <w:jc w:val="right"/>
        <w:rPr>
          <w:rFonts w:ascii="Times New Roman" w:hAnsi="Times New Roman"/>
          <w:sz w:val="24"/>
          <w:szCs w:val="24"/>
        </w:rPr>
      </w:pPr>
    </w:p>
    <w:p w14:paraId="71D20D7C" w14:textId="77777777" w:rsidR="00615BC3" w:rsidRDefault="00615BC3" w:rsidP="00615BC3">
      <w:pPr>
        <w:spacing w:after="0" w:line="360" w:lineRule="auto"/>
        <w:jc w:val="right"/>
        <w:rPr>
          <w:rFonts w:ascii="Times New Roman" w:hAnsi="Times New Roman"/>
          <w:sz w:val="24"/>
          <w:szCs w:val="24"/>
        </w:rPr>
      </w:pPr>
    </w:p>
    <w:p w14:paraId="225C44A9" w14:textId="77777777" w:rsidR="00615BC3" w:rsidRDefault="00615BC3" w:rsidP="00615BC3">
      <w:pPr>
        <w:spacing w:after="0" w:line="360" w:lineRule="auto"/>
        <w:jc w:val="right"/>
        <w:rPr>
          <w:rFonts w:ascii="Times New Roman" w:hAnsi="Times New Roman"/>
          <w:sz w:val="24"/>
          <w:szCs w:val="24"/>
        </w:rPr>
      </w:pPr>
    </w:p>
    <w:p w14:paraId="48C2CF8D" w14:textId="77777777" w:rsidR="00615BC3" w:rsidRDefault="00615BC3" w:rsidP="00615BC3">
      <w:pPr>
        <w:spacing w:after="0" w:line="360" w:lineRule="auto"/>
        <w:jc w:val="center"/>
        <w:rPr>
          <w:rFonts w:ascii="Times New Roman" w:hAnsi="Times New Roman"/>
          <w:sz w:val="24"/>
          <w:szCs w:val="24"/>
        </w:rPr>
      </w:pPr>
      <w:r>
        <w:rPr>
          <w:rFonts w:ascii="Times New Roman" w:hAnsi="Times New Roman"/>
          <w:sz w:val="24"/>
          <w:szCs w:val="24"/>
        </w:rPr>
        <w:t>2018 г.</w:t>
      </w:r>
    </w:p>
    <w:p w14:paraId="74A12AFD" w14:textId="77777777" w:rsidR="00615BC3" w:rsidRDefault="00615BC3" w:rsidP="00615BC3">
      <w:pPr>
        <w:spacing w:after="0" w:line="360" w:lineRule="auto"/>
        <w:jc w:val="center"/>
        <w:rPr>
          <w:rFonts w:ascii="Times New Roman" w:hAnsi="Times New Roman"/>
          <w:sz w:val="24"/>
          <w:szCs w:val="24"/>
        </w:rPr>
      </w:pPr>
    </w:p>
    <w:p w14:paraId="65FB12C9" w14:textId="77777777" w:rsidR="00615BC3" w:rsidRPr="00BB214D" w:rsidRDefault="00615BC3" w:rsidP="00615BC3">
      <w:pPr>
        <w:jc w:val="center"/>
        <w:rPr>
          <w:rFonts w:ascii="Times New Roman" w:hAnsi="Times New Roman"/>
          <w:b/>
          <w:i/>
          <w:sz w:val="24"/>
          <w:szCs w:val="24"/>
        </w:rPr>
      </w:pPr>
      <w:r w:rsidRPr="00BB214D">
        <w:rPr>
          <w:rFonts w:ascii="Times New Roman" w:hAnsi="Times New Roman"/>
          <w:b/>
          <w:i/>
          <w:sz w:val="24"/>
          <w:szCs w:val="24"/>
        </w:rPr>
        <w:t>СОДЕРЖАНИЕ</w:t>
      </w:r>
    </w:p>
    <w:p w14:paraId="6C0C91FE" w14:textId="77777777" w:rsidR="00615BC3" w:rsidRPr="00BB214D" w:rsidRDefault="00615BC3" w:rsidP="00615BC3">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615BC3" w:rsidRPr="00BB214D" w14:paraId="7E32F2DA" w14:textId="77777777" w:rsidTr="00EF56EF">
        <w:tc>
          <w:tcPr>
            <w:tcW w:w="7501" w:type="dxa"/>
          </w:tcPr>
          <w:p w14:paraId="3949A978" w14:textId="77777777" w:rsidR="00615BC3" w:rsidRPr="00BB214D" w:rsidRDefault="00615BC3" w:rsidP="00615BC3">
            <w:pPr>
              <w:numPr>
                <w:ilvl w:val="0"/>
                <w:numId w:val="20"/>
              </w:numPr>
              <w:suppressAutoHyphens/>
              <w:jc w:val="both"/>
              <w:rPr>
                <w:rFonts w:ascii="Times New Roman" w:hAnsi="Times New Roman"/>
                <w:b/>
                <w:sz w:val="24"/>
                <w:szCs w:val="24"/>
              </w:rPr>
            </w:pPr>
            <w:r w:rsidRPr="00BB214D">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59F74585" w14:textId="77777777" w:rsidR="00615BC3" w:rsidRPr="00BB214D" w:rsidRDefault="00615BC3" w:rsidP="00EF56EF">
            <w:pPr>
              <w:rPr>
                <w:rFonts w:ascii="Times New Roman" w:hAnsi="Times New Roman"/>
                <w:b/>
                <w:sz w:val="24"/>
                <w:szCs w:val="24"/>
              </w:rPr>
            </w:pPr>
          </w:p>
        </w:tc>
      </w:tr>
      <w:tr w:rsidR="00615BC3" w:rsidRPr="00BB214D" w14:paraId="65FDA9D0" w14:textId="77777777" w:rsidTr="00EF56EF">
        <w:tc>
          <w:tcPr>
            <w:tcW w:w="7501" w:type="dxa"/>
          </w:tcPr>
          <w:p w14:paraId="039B98D9" w14:textId="77777777" w:rsidR="00615BC3" w:rsidRPr="00BB214D" w:rsidRDefault="00615BC3" w:rsidP="00615BC3">
            <w:pPr>
              <w:numPr>
                <w:ilvl w:val="0"/>
                <w:numId w:val="20"/>
              </w:numPr>
              <w:suppressAutoHyphens/>
              <w:jc w:val="both"/>
              <w:rPr>
                <w:rFonts w:ascii="Times New Roman" w:hAnsi="Times New Roman"/>
                <w:b/>
                <w:sz w:val="24"/>
                <w:szCs w:val="24"/>
              </w:rPr>
            </w:pPr>
            <w:r w:rsidRPr="00BB214D">
              <w:rPr>
                <w:rFonts w:ascii="Times New Roman" w:hAnsi="Times New Roman"/>
                <w:b/>
                <w:sz w:val="24"/>
                <w:szCs w:val="24"/>
              </w:rPr>
              <w:t>СТРУКТУРА И СОДЕРЖАНИЕ УЧЕБНОЙ ДИСЦИПЛИНЫ</w:t>
            </w:r>
          </w:p>
          <w:p w14:paraId="034375DB" w14:textId="77777777" w:rsidR="00615BC3" w:rsidRPr="00BB214D" w:rsidRDefault="00615BC3" w:rsidP="00615BC3">
            <w:pPr>
              <w:numPr>
                <w:ilvl w:val="0"/>
                <w:numId w:val="20"/>
              </w:numPr>
              <w:suppressAutoHyphens/>
              <w:jc w:val="both"/>
              <w:rPr>
                <w:rFonts w:ascii="Times New Roman" w:hAnsi="Times New Roman"/>
                <w:b/>
                <w:sz w:val="24"/>
                <w:szCs w:val="24"/>
              </w:rPr>
            </w:pPr>
            <w:r w:rsidRPr="00BB214D">
              <w:rPr>
                <w:rFonts w:ascii="Times New Roman" w:hAnsi="Times New Roman"/>
                <w:b/>
                <w:sz w:val="24"/>
                <w:szCs w:val="24"/>
              </w:rPr>
              <w:t>УСЛОВИЯ РЕАЛИЗАЦИИУЧЕБНОЙ ДИСЦИПЛИНЫ</w:t>
            </w:r>
          </w:p>
        </w:tc>
        <w:tc>
          <w:tcPr>
            <w:tcW w:w="1854" w:type="dxa"/>
          </w:tcPr>
          <w:p w14:paraId="4E0D0ECD" w14:textId="77777777" w:rsidR="00615BC3" w:rsidRPr="00BB214D" w:rsidRDefault="00615BC3" w:rsidP="00EF56EF">
            <w:pPr>
              <w:ind w:left="644"/>
              <w:rPr>
                <w:rFonts w:ascii="Times New Roman" w:hAnsi="Times New Roman"/>
                <w:b/>
                <w:sz w:val="24"/>
                <w:szCs w:val="24"/>
              </w:rPr>
            </w:pPr>
          </w:p>
        </w:tc>
      </w:tr>
      <w:tr w:rsidR="00615BC3" w:rsidRPr="00BB214D" w14:paraId="1E37E9B8" w14:textId="77777777" w:rsidTr="00EF56EF">
        <w:tc>
          <w:tcPr>
            <w:tcW w:w="7501" w:type="dxa"/>
          </w:tcPr>
          <w:p w14:paraId="4F686B26" w14:textId="77777777" w:rsidR="00615BC3" w:rsidRPr="00BB214D" w:rsidRDefault="00615BC3" w:rsidP="00615BC3">
            <w:pPr>
              <w:numPr>
                <w:ilvl w:val="0"/>
                <w:numId w:val="20"/>
              </w:numPr>
              <w:suppressAutoHyphens/>
              <w:jc w:val="both"/>
              <w:rPr>
                <w:rFonts w:ascii="Times New Roman" w:hAnsi="Times New Roman"/>
                <w:b/>
                <w:sz w:val="24"/>
                <w:szCs w:val="24"/>
              </w:rPr>
            </w:pPr>
            <w:r w:rsidRPr="00BB214D">
              <w:rPr>
                <w:rFonts w:ascii="Times New Roman" w:hAnsi="Times New Roman"/>
                <w:b/>
                <w:sz w:val="24"/>
                <w:szCs w:val="24"/>
              </w:rPr>
              <w:t>КОНТРОЛЬ И ОЦЕНКА РЕЗУЛЬТАТОВ ОСВОЕНИЯ УЧЕБНОЙ ДИСЦИПЛИНЫ</w:t>
            </w:r>
          </w:p>
          <w:p w14:paraId="73E381CB" w14:textId="77777777" w:rsidR="00615BC3" w:rsidRPr="00BB214D" w:rsidRDefault="00615BC3" w:rsidP="00EF56EF">
            <w:pPr>
              <w:suppressAutoHyphens/>
              <w:jc w:val="both"/>
              <w:rPr>
                <w:rFonts w:ascii="Times New Roman" w:hAnsi="Times New Roman"/>
                <w:b/>
                <w:sz w:val="24"/>
                <w:szCs w:val="24"/>
              </w:rPr>
            </w:pPr>
          </w:p>
        </w:tc>
        <w:tc>
          <w:tcPr>
            <w:tcW w:w="1854" w:type="dxa"/>
          </w:tcPr>
          <w:p w14:paraId="79F745A6" w14:textId="77777777" w:rsidR="00615BC3" w:rsidRPr="00BB214D" w:rsidRDefault="00615BC3" w:rsidP="00EF56EF">
            <w:pPr>
              <w:rPr>
                <w:rFonts w:ascii="Times New Roman" w:hAnsi="Times New Roman"/>
                <w:b/>
                <w:sz w:val="24"/>
                <w:szCs w:val="24"/>
              </w:rPr>
            </w:pPr>
          </w:p>
        </w:tc>
      </w:tr>
    </w:tbl>
    <w:p w14:paraId="620DE76C" w14:textId="77777777" w:rsidR="00615BC3" w:rsidRDefault="00615BC3" w:rsidP="00615BC3">
      <w:pPr>
        <w:spacing w:after="0" w:line="360" w:lineRule="auto"/>
        <w:jc w:val="center"/>
        <w:rPr>
          <w:rFonts w:ascii="Times New Roman" w:hAnsi="Times New Roman"/>
          <w:sz w:val="24"/>
          <w:szCs w:val="24"/>
        </w:rPr>
      </w:pPr>
    </w:p>
    <w:p w14:paraId="4A74012F" w14:textId="77777777" w:rsidR="00615BC3" w:rsidRDefault="00615BC3" w:rsidP="00615BC3">
      <w:pPr>
        <w:spacing w:after="0" w:line="360" w:lineRule="auto"/>
        <w:jc w:val="center"/>
        <w:rPr>
          <w:rFonts w:ascii="Times New Roman" w:hAnsi="Times New Roman"/>
          <w:sz w:val="24"/>
          <w:szCs w:val="24"/>
        </w:rPr>
      </w:pPr>
    </w:p>
    <w:p w14:paraId="5F5E57F1" w14:textId="77777777" w:rsidR="00615BC3" w:rsidRDefault="00615BC3" w:rsidP="00615BC3">
      <w:pPr>
        <w:spacing w:after="0" w:line="360" w:lineRule="auto"/>
        <w:jc w:val="center"/>
        <w:rPr>
          <w:rFonts w:ascii="Times New Roman" w:hAnsi="Times New Roman"/>
          <w:sz w:val="24"/>
          <w:szCs w:val="24"/>
        </w:rPr>
      </w:pPr>
    </w:p>
    <w:p w14:paraId="416099A8" w14:textId="77777777" w:rsidR="00615BC3" w:rsidRDefault="00615BC3" w:rsidP="00615BC3">
      <w:pPr>
        <w:spacing w:after="0" w:line="360" w:lineRule="auto"/>
        <w:jc w:val="center"/>
        <w:rPr>
          <w:rFonts w:ascii="Times New Roman" w:hAnsi="Times New Roman"/>
          <w:sz w:val="24"/>
          <w:szCs w:val="24"/>
        </w:rPr>
      </w:pPr>
    </w:p>
    <w:p w14:paraId="31F3AB75" w14:textId="77777777" w:rsidR="00615BC3" w:rsidRDefault="00615BC3" w:rsidP="00615BC3">
      <w:pPr>
        <w:spacing w:after="0" w:line="360" w:lineRule="auto"/>
        <w:jc w:val="center"/>
        <w:rPr>
          <w:rFonts w:ascii="Times New Roman" w:hAnsi="Times New Roman"/>
          <w:sz w:val="24"/>
          <w:szCs w:val="24"/>
        </w:rPr>
      </w:pPr>
    </w:p>
    <w:p w14:paraId="6C0570C8" w14:textId="77777777" w:rsidR="00615BC3" w:rsidRDefault="00615BC3" w:rsidP="00615BC3">
      <w:pPr>
        <w:spacing w:after="0" w:line="360" w:lineRule="auto"/>
        <w:jc w:val="center"/>
        <w:rPr>
          <w:rFonts w:ascii="Times New Roman" w:hAnsi="Times New Roman"/>
          <w:sz w:val="24"/>
          <w:szCs w:val="24"/>
        </w:rPr>
      </w:pPr>
    </w:p>
    <w:p w14:paraId="27C49B39" w14:textId="77777777" w:rsidR="00615BC3" w:rsidRDefault="00615BC3" w:rsidP="00615BC3">
      <w:pPr>
        <w:spacing w:after="0" w:line="360" w:lineRule="auto"/>
        <w:jc w:val="center"/>
        <w:rPr>
          <w:rFonts w:ascii="Times New Roman" w:hAnsi="Times New Roman"/>
          <w:sz w:val="24"/>
          <w:szCs w:val="24"/>
        </w:rPr>
      </w:pPr>
    </w:p>
    <w:p w14:paraId="3C83A935" w14:textId="77777777" w:rsidR="00615BC3" w:rsidRDefault="00615BC3" w:rsidP="00615BC3">
      <w:pPr>
        <w:spacing w:after="0" w:line="360" w:lineRule="auto"/>
        <w:jc w:val="center"/>
        <w:rPr>
          <w:rFonts w:ascii="Times New Roman" w:hAnsi="Times New Roman"/>
          <w:sz w:val="24"/>
          <w:szCs w:val="24"/>
        </w:rPr>
      </w:pPr>
    </w:p>
    <w:p w14:paraId="21FF2561" w14:textId="77777777" w:rsidR="00615BC3" w:rsidRDefault="00615BC3" w:rsidP="00615BC3">
      <w:pPr>
        <w:spacing w:after="0" w:line="360" w:lineRule="auto"/>
        <w:jc w:val="center"/>
        <w:rPr>
          <w:rFonts w:ascii="Times New Roman" w:hAnsi="Times New Roman"/>
          <w:sz w:val="24"/>
          <w:szCs w:val="24"/>
        </w:rPr>
      </w:pPr>
    </w:p>
    <w:p w14:paraId="5449CCE2" w14:textId="77777777" w:rsidR="00615BC3" w:rsidRDefault="00615BC3" w:rsidP="00615BC3">
      <w:pPr>
        <w:spacing w:after="0" w:line="360" w:lineRule="auto"/>
        <w:jc w:val="center"/>
        <w:rPr>
          <w:rFonts w:ascii="Times New Roman" w:hAnsi="Times New Roman"/>
          <w:sz w:val="24"/>
          <w:szCs w:val="24"/>
        </w:rPr>
      </w:pPr>
    </w:p>
    <w:p w14:paraId="2E45E15B" w14:textId="77777777" w:rsidR="00615BC3" w:rsidRDefault="00615BC3" w:rsidP="00615BC3">
      <w:pPr>
        <w:spacing w:after="0" w:line="360" w:lineRule="auto"/>
        <w:jc w:val="center"/>
        <w:rPr>
          <w:rFonts w:ascii="Times New Roman" w:hAnsi="Times New Roman"/>
          <w:sz w:val="24"/>
          <w:szCs w:val="24"/>
        </w:rPr>
      </w:pPr>
    </w:p>
    <w:p w14:paraId="49E31F13" w14:textId="77777777" w:rsidR="00615BC3" w:rsidRDefault="00615BC3" w:rsidP="00615BC3">
      <w:pPr>
        <w:spacing w:after="0" w:line="360" w:lineRule="auto"/>
        <w:jc w:val="center"/>
        <w:rPr>
          <w:rFonts w:ascii="Times New Roman" w:hAnsi="Times New Roman"/>
          <w:sz w:val="24"/>
          <w:szCs w:val="24"/>
        </w:rPr>
      </w:pPr>
    </w:p>
    <w:p w14:paraId="292BEC87" w14:textId="77777777" w:rsidR="00615BC3" w:rsidRDefault="00615BC3" w:rsidP="00615BC3">
      <w:pPr>
        <w:spacing w:after="0" w:line="360" w:lineRule="auto"/>
        <w:jc w:val="center"/>
        <w:rPr>
          <w:rFonts w:ascii="Times New Roman" w:hAnsi="Times New Roman"/>
          <w:sz w:val="24"/>
          <w:szCs w:val="24"/>
        </w:rPr>
      </w:pPr>
    </w:p>
    <w:p w14:paraId="151DBB9B" w14:textId="77777777" w:rsidR="00615BC3" w:rsidRDefault="00615BC3" w:rsidP="00615BC3">
      <w:pPr>
        <w:spacing w:after="0" w:line="360" w:lineRule="auto"/>
        <w:jc w:val="center"/>
        <w:rPr>
          <w:rFonts w:ascii="Times New Roman" w:hAnsi="Times New Roman"/>
          <w:sz w:val="24"/>
          <w:szCs w:val="24"/>
        </w:rPr>
      </w:pPr>
    </w:p>
    <w:p w14:paraId="30B2E481" w14:textId="77777777" w:rsidR="00615BC3" w:rsidRDefault="00615BC3" w:rsidP="00615BC3">
      <w:pPr>
        <w:spacing w:after="0" w:line="360" w:lineRule="auto"/>
        <w:jc w:val="center"/>
        <w:rPr>
          <w:rFonts w:ascii="Times New Roman" w:hAnsi="Times New Roman"/>
          <w:sz w:val="24"/>
          <w:szCs w:val="24"/>
        </w:rPr>
      </w:pPr>
    </w:p>
    <w:p w14:paraId="59F4EF5F" w14:textId="77777777" w:rsidR="00615BC3" w:rsidRDefault="00615BC3" w:rsidP="00615BC3">
      <w:pPr>
        <w:spacing w:after="0" w:line="360" w:lineRule="auto"/>
        <w:jc w:val="center"/>
        <w:rPr>
          <w:rFonts w:ascii="Times New Roman" w:hAnsi="Times New Roman"/>
          <w:sz w:val="24"/>
          <w:szCs w:val="24"/>
        </w:rPr>
      </w:pPr>
    </w:p>
    <w:p w14:paraId="248FE66E" w14:textId="77777777" w:rsidR="00615BC3" w:rsidRDefault="00615BC3" w:rsidP="00615BC3">
      <w:pPr>
        <w:spacing w:after="0" w:line="360" w:lineRule="auto"/>
        <w:jc w:val="center"/>
        <w:rPr>
          <w:rFonts w:ascii="Times New Roman" w:hAnsi="Times New Roman"/>
          <w:sz w:val="24"/>
          <w:szCs w:val="24"/>
        </w:rPr>
      </w:pPr>
    </w:p>
    <w:p w14:paraId="3F87D869" w14:textId="77777777" w:rsidR="00615BC3" w:rsidRDefault="00615BC3" w:rsidP="00615BC3">
      <w:pPr>
        <w:spacing w:after="0" w:line="360" w:lineRule="auto"/>
        <w:jc w:val="center"/>
        <w:rPr>
          <w:rFonts w:ascii="Times New Roman" w:hAnsi="Times New Roman"/>
          <w:sz w:val="24"/>
          <w:szCs w:val="24"/>
        </w:rPr>
      </w:pPr>
    </w:p>
    <w:p w14:paraId="598614CD" w14:textId="77777777" w:rsidR="00615BC3" w:rsidRDefault="00615BC3" w:rsidP="00615BC3">
      <w:pPr>
        <w:spacing w:after="0" w:line="360" w:lineRule="auto"/>
        <w:jc w:val="center"/>
        <w:rPr>
          <w:rFonts w:ascii="Times New Roman" w:hAnsi="Times New Roman"/>
          <w:sz w:val="24"/>
          <w:szCs w:val="24"/>
        </w:rPr>
      </w:pPr>
    </w:p>
    <w:p w14:paraId="07D8E274" w14:textId="77777777" w:rsidR="00615BC3" w:rsidRDefault="00615BC3" w:rsidP="00615BC3">
      <w:pPr>
        <w:spacing w:after="0" w:line="360" w:lineRule="auto"/>
        <w:jc w:val="center"/>
        <w:rPr>
          <w:rFonts w:ascii="Times New Roman" w:hAnsi="Times New Roman"/>
          <w:sz w:val="24"/>
          <w:szCs w:val="24"/>
        </w:rPr>
      </w:pPr>
    </w:p>
    <w:p w14:paraId="267437C9" w14:textId="77777777" w:rsidR="00615BC3" w:rsidRDefault="00615BC3" w:rsidP="00615BC3">
      <w:pPr>
        <w:spacing w:after="0" w:line="360" w:lineRule="auto"/>
        <w:jc w:val="center"/>
        <w:rPr>
          <w:rFonts w:ascii="Times New Roman" w:hAnsi="Times New Roman"/>
          <w:sz w:val="24"/>
          <w:szCs w:val="24"/>
        </w:rPr>
      </w:pPr>
    </w:p>
    <w:p w14:paraId="538CE3F9" w14:textId="77777777" w:rsidR="00615BC3" w:rsidRDefault="00615BC3" w:rsidP="00615BC3">
      <w:pPr>
        <w:spacing w:after="0" w:line="360" w:lineRule="auto"/>
        <w:jc w:val="center"/>
        <w:rPr>
          <w:rFonts w:ascii="Times New Roman" w:hAnsi="Times New Roman"/>
          <w:sz w:val="24"/>
          <w:szCs w:val="24"/>
        </w:rPr>
      </w:pPr>
    </w:p>
    <w:p w14:paraId="5F12AC02" w14:textId="77777777" w:rsidR="00615BC3" w:rsidRDefault="00615BC3" w:rsidP="00615BC3">
      <w:pPr>
        <w:spacing w:after="0" w:line="360" w:lineRule="auto"/>
        <w:jc w:val="center"/>
        <w:rPr>
          <w:rFonts w:ascii="Times New Roman" w:hAnsi="Times New Roman"/>
          <w:sz w:val="24"/>
          <w:szCs w:val="24"/>
        </w:rPr>
      </w:pPr>
    </w:p>
    <w:p w14:paraId="6A5DBFC9" w14:textId="77777777" w:rsidR="00615BC3" w:rsidRDefault="00615BC3" w:rsidP="00615BC3">
      <w:pPr>
        <w:spacing w:after="0" w:line="360" w:lineRule="auto"/>
        <w:jc w:val="center"/>
        <w:rPr>
          <w:rFonts w:ascii="Times New Roman" w:hAnsi="Times New Roman"/>
          <w:sz w:val="24"/>
          <w:szCs w:val="24"/>
        </w:rPr>
      </w:pPr>
    </w:p>
    <w:p w14:paraId="299373EA" w14:textId="77777777" w:rsidR="00615BC3" w:rsidRDefault="00615BC3" w:rsidP="00615BC3">
      <w:pPr>
        <w:spacing w:after="0" w:line="360" w:lineRule="auto"/>
        <w:ind w:firstLine="709"/>
        <w:rPr>
          <w:rFonts w:ascii="Times New Roman" w:hAnsi="Times New Roman"/>
          <w:b/>
          <w:sz w:val="24"/>
          <w:szCs w:val="24"/>
        </w:rPr>
      </w:pPr>
      <w:r w:rsidRPr="00791DEC">
        <w:rPr>
          <w:rFonts w:ascii="Times New Roman" w:hAnsi="Times New Roman"/>
          <w:b/>
          <w:sz w:val="24"/>
          <w:szCs w:val="24"/>
        </w:rPr>
        <w:t>1. ОБЩАЯ ХАРАКТЕРИСТИКА ПРИМЕРНОЙ РАБОЧЕЙ ПРОГРАММЫ УЧЕБНОЙ ДИСЦИПЛИНЫ «</w:t>
      </w:r>
      <w:r>
        <w:rPr>
          <w:rFonts w:ascii="Times New Roman" w:hAnsi="Times New Roman"/>
          <w:b/>
          <w:sz w:val="24"/>
          <w:szCs w:val="24"/>
        </w:rPr>
        <w:t>ОП.04 Безопасность жизнедеятельности</w:t>
      </w:r>
      <w:r w:rsidRPr="00791DEC">
        <w:rPr>
          <w:rFonts w:ascii="Times New Roman" w:hAnsi="Times New Roman"/>
          <w:b/>
          <w:sz w:val="24"/>
          <w:szCs w:val="24"/>
        </w:rPr>
        <w:t>»</w:t>
      </w:r>
    </w:p>
    <w:p w14:paraId="18D28F15" w14:textId="77777777" w:rsidR="00615BC3" w:rsidRPr="00791DEC" w:rsidRDefault="00615BC3" w:rsidP="00615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000000"/>
          <w:sz w:val="24"/>
          <w:szCs w:val="24"/>
        </w:rPr>
      </w:pPr>
      <w:r w:rsidRPr="00791DEC">
        <w:rPr>
          <w:rFonts w:ascii="Times New Roman" w:hAnsi="Times New Roman"/>
          <w:b/>
          <w:sz w:val="24"/>
          <w:szCs w:val="24"/>
        </w:rPr>
        <w:t xml:space="preserve">1.1. Место дисциплины в структуре основной образовательной программы: </w:t>
      </w:r>
      <w:r w:rsidRPr="00791DEC">
        <w:rPr>
          <w:rFonts w:ascii="Times New Roman" w:hAnsi="Times New Roman"/>
          <w:color w:val="000000"/>
          <w:sz w:val="24"/>
          <w:szCs w:val="24"/>
        </w:rPr>
        <w:tab/>
      </w:r>
    </w:p>
    <w:p w14:paraId="60C7DF82" w14:textId="77777777" w:rsidR="00615BC3" w:rsidRPr="00791DEC" w:rsidRDefault="00615BC3" w:rsidP="00615B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791DEC">
        <w:rPr>
          <w:rFonts w:ascii="Times New Roman" w:hAnsi="Times New Roman"/>
          <w:sz w:val="24"/>
          <w:szCs w:val="24"/>
        </w:rPr>
        <w:t xml:space="preserve">Учебная дисциплина </w:t>
      </w:r>
      <w:r w:rsidRPr="00615BC3">
        <w:rPr>
          <w:rFonts w:ascii="Times New Roman" w:hAnsi="Times New Roman"/>
          <w:sz w:val="24"/>
          <w:szCs w:val="24"/>
        </w:rPr>
        <w:t>«ОП.04 Безопасность жизнедеятельности»</w:t>
      </w:r>
      <w:r w:rsidRPr="00791DEC">
        <w:rPr>
          <w:rFonts w:ascii="Times New Roman" w:hAnsi="Times New Roman"/>
          <w:sz w:val="24"/>
          <w:szCs w:val="24"/>
        </w:rPr>
        <w:t xml:space="preserve">является обязательной частью </w:t>
      </w:r>
      <w:r>
        <w:rPr>
          <w:rFonts w:ascii="Times New Roman" w:hAnsi="Times New Roman"/>
          <w:sz w:val="24"/>
          <w:szCs w:val="24"/>
        </w:rPr>
        <w:t xml:space="preserve">общепрофессионального цикла </w:t>
      </w:r>
      <w:r w:rsidRPr="00791DEC">
        <w:rPr>
          <w:rFonts w:ascii="Times New Roman" w:hAnsi="Times New Roman"/>
          <w:sz w:val="24"/>
          <w:szCs w:val="24"/>
        </w:rPr>
        <w:t xml:space="preserve">примерной основной образовательной программы в соответствии с ФГОС по профессии </w:t>
      </w:r>
      <w:r>
        <w:rPr>
          <w:rFonts w:ascii="Times New Roman" w:hAnsi="Times New Roman"/>
          <w:sz w:val="24"/>
          <w:szCs w:val="24"/>
        </w:rPr>
        <w:t>29.01.07 Портной</w:t>
      </w:r>
      <w:r w:rsidRPr="00791DEC">
        <w:rPr>
          <w:rFonts w:ascii="Times New Roman" w:hAnsi="Times New Roman"/>
          <w:sz w:val="24"/>
          <w:szCs w:val="24"/>
        </w:rPr>
        <w:t xml:space="preserve">. </w:t>
      </w:r>
    </w:p>
    <w:p w14:paraId="6ED677FC" w14:textId="28539634" w:rsidR="00615BC3" w:rsidRPr="00EF20EF" w:rsidRDefault="00615BC3" w:rsidP="00734E90">
      <w:pPr>
        <w:spacing w:after="120" w:line="240" w:lineRule="auto"/>
        <w:jc w:val="both"/>
        <w:rPr>
          <w:rFonts w:ascii="Times New Roman" w:hAnsi="Times New Roman"/>
          <w:sz w:val="24"/>
          <w:szCs w:val="24"/>
        </w:rPr>
      </w:pPr>
      <w:r w:rsidRPr="00791DEC">
        <w:rPr>
          <w:rFonts w:ascii="Times New Roman" w:hAnsi="Times New Roman"/>
          <w:sz w:val="24"/>
          <w:szCs w:val="24"/>
        </w:rPr>
        <w:t xml:space="preserve">Учебная дисциплина </w:t>
      </w:r>
      <w:r w:rsidRPr="00615BC3">
        <w:rPr>
          <w:rFonts w:ascii="Times New Roman" w:hAnsi="Times New Roman"/>
          <w:sz w:val="24"/>
          <w:szCs w:val="24"/>
        </w:rPr>
        <w:t>«ОП.04 Безопасность жизнедеятельности»</w:t>
      </w:r>
      <w:r w:rsidR="00C43227">
        <w:rPr>
          <w:rFonts w:ascii="Times New Roman" w:hAnsi="Times New Roman"/>
          <w:sz w:val="24"/>
          <w:szCs w:val="24"/>
        </w:rPr>
        <w:t xml:space="preserve"> </w:t>
      </w:r>
      <w:r w:rsidRPr="00791DEC">
        <w:rPr>
          <w:rFonts w:ascii="Times New Roman" w:hAnsi="Times New Roman"/>
          <w:sz w:val="24"/>
          <w:szCs w:val="24"/>
        </w:rPr>
        <w:t xml:space="preserve">обеспечивает формирование профессиональных и общих компетенций по всем видам </w:t>
      </w:r>
      <w:proofErr w:type="gramStart"/>
      <w:r w:rsidRPr="00791DEC">
        <w:rPr>
          <w:rFonts w:ascii="Times New Roman" w:hAnsi="Times New Roman"/>
          <w:sz w:val="24"/>
          <w:szCs w:val="24"/>
        </w:rPr>
        <w:t xml:space="preserve">деятельности </w:t>
      </w:r>
      <w:r w:rsidR="00C43227">
        <w:rPr>
          <w:rFonts w:ascii="Times New Roman" w:hAnsi="Times New Roman"/>
          <w:sz w:val="24"/>
          <w:szCs w:val="24"/>
        </w:rPr>
        <w:t xml:space="preserve"> </w:t>
      </w:r>
      <w:r w:rsidR="00C43227" w:rsidRPr="005D1390">
        <w:rPr>
          <w:rFonts w:ascii="Times New Roman" w:hAnsi="Times New Roman"/>
        </w:rPr>
        <w:t>ПК</w:t>
      </w:r>
      <w:proofErr w:type="gramEnd"/>
      <w:r w:rsidR="00C43227" w:rsidRPr="005D1390">
        <w:rPr>
          <w:rFonts w:ascii="Times New Roman" w:hAnsi="Times New Roman"/>
        </w:rPr>
        <w:t xml:space="preserve"> 1.6. </w:t>
      </w:r>
      <w:r w:rsidR="00C43227">
        <w:rPr>
          <w:rFonts w:ascii="Times New Roman" w:hAnsi="Times New Roman"/>
        </w:rPr>
        <w:t xml:space="preserve"> </w:t>
      </w:r>
      <w:r w:rsidR="00C43227" w:rsidRPr="005D1390">
        <w:rPr>
          <w:rFonts w:ascii="Times New Roman" w:hAnsi="Times New Roman"/>
        </w:rPr>
        <w:t>ПК 3.4.</w:t>
      </w:r>
      <w:r w:rsidR="00C43227">
        <w:rPr>
          <w:rFonts w:ascii="Times New Roman" w:hAnsi="Times New Roman"/>
        </w:rPr>
        <w:t xml:space="preserve"> </w:t>
      </w:r>
      <w:r w:rsidR="00C43227" w:rsidRPr="005D1390">
        <w:rPr>
          <w:rFonts w:ascii="Times New Roman" w:hAnsi="Times New Roman"/>
        </w:rPr>
        <w:t>ОК 6</w:t>
      </w:r>
      <w:r w:rsidR="00C43227">
        <w:rPr>
          <w:rFonts w:ascii="Times New Roman" w:hAnsi="Times New Roman"/>
        </w:rPr>
        <w:t xml:space="preserve"> ОК 7</w:t>
      </w:r>
      <w:r w:rsidR="00734E90">
        <w:rPr>
          <w:rFonts w:ascii="Times New Roman" w:hAnsi="Times New Roman"/>
        </w:rPr>
        <w:t xml:space="preserve"> </w:t>
      </w:r>
      <w:r w:rsidRPr="00791DEC">
        <w:rPr>
          <w:rFonts w:ascii="Times New Roman" w:hAnsi="Times New Roman"/>
          <w:sz w:val="24"/>
          <w:szCs w:val="24"/>
        </w:rPr>
        <w:t>ФГОС по профессии</w:t>
      </w:r>
      <w:r>
        <w:rPr>
          <w:rFonts w:ascii="Times New Roman" w:hAnsi="Times New Roman"/>
          <w:sz w:val="24"/>
          <w:szCs w:val="24"/>
        </w:rPr>
        <w:t xml:space="preserve"> 29.01.07 Портной</w:t>
      </w:r>
      <w:r w:rsidRPr="00791DEC">
        <w:rPr>
          <w:rFonts w:ascii="Times New Roman" w:hAnsi="Times New Roman"/>
          <w:sz w:val="24"/>
          <w:szCs w:val="24"/>
        </w:rPr>
        <w:t xml:space="preserve">. </w:t>
      </w:r>
    </w:p>
    <w:p w14:paraId="34C5DEC1" w14:textId="77777777" w:rsidR="00615BC3" w:rsidRPr="00791DEC" w:rsidRDefault="00615BC3" w:rsidP="00615BC3">
      <w:pPr>
        <w:spacing w:after="0" w:line="360" w:lineRule="auto"/>
        <w:ind w:firstLine="709"/>
        <w:rPr>
          <w:rFonts w:ascii="Times New Roman" w:hAnsi="Times New Roman"/>
          <w:b/>
          <w:sz w:val="24"/>
          <w:szCs w:val="24"/>
        </w:rPr>
      </w:pPr>
      <w:r w:rsidRPr="00791DEC">
        <w:rPr>
          <w:rFonts w:ascii="Times New Roman" w:hAnsi="Times New Roman"/>
          <w:b/>
          <w:sz w:val="24"/>
          <w:szCs w:val="24"/>
        </w:rPr>
        <w:t xml:space="preserve">1.2. Цель и планируемые результаты освоения дисциплины:   </w:t>
      </w:r>
    </w:p>
    <w:p w14:paraId="25FF74A5" w14:textId="77777777" w:rsidR="00615BC3" w:rsidRPr="00791DEC" w:rsidRDefault="00615BC3" w:rsidP="00615BC3">
      <w:pPr>
        <w:suppressAutoHyphens/>
        <w:spacing w:after="0" w:line="360" w:lineRule="auto"/>
        <w:ind w:firstLine="709"/>
        <w:jc w:val="both"/>
        <w:rPr>
          <w:rFonts w:ascii="Times New Roman" w:hAnsi="Times New Roman"/>
          <w:sz w:val="24"/>
          <w:szCs w:val="24"/>
        </w:rPr>
      </w:pPr>
      <w:r w:rsidRPr="00791DEC">
        <w:rPr>
          <w:rFonts w:ascii="Times New Roman" w:hAnsi="Times New Roman"/>
          <w:sz w:val="24"/>
          <w:szCs w:val="24"/>
        </w:rPr>
        <w:t>В рамках программы учебной дисциплины обучающимися осваиваются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4034"/>
        <w:gridCol w:w="4346"/>
      </w:tblGrid>
      <w:tr w:rsidR="00615BC3" w:rsidRPr="00A85A38" w14:paraId="43AC33B4" w14:textId="77777777" w:rsidTr="005447CC">
        <w:trPr>
          <w:trHeight w:val="649"/>
        </w:trPr>
        <w:tc>
          <w:tcPr>
            <w:tcW w:w="748" w:type="pct"/>
            <w:hideMark/>
          </w:tcPr>
          <w:p w14:paraId="542AB24F" w14:textId="77777777" w:rsidR="00615BC3" w:rsidRPr="005D1390" w:rsidRDefault="00615BC3" w:rsidP="00EF56EF">
            <w:pPr>
              <w:spacing w:after="0" w:line="240" w:lineRule="auto"/>
              <w:jc w:val="center"/>
              <w:rPr>
                <w:rFonts w:ascii="Times New Roman" w:hAnsi="Times New Roman"/>
              </w:rPr>
            </w:pPr>
            <w:r w:rsidRPr="005D1390">
              <w:rPr>
                <w:rFonts w:ascii="Times New Roman" w:hAnsi="Times New Roman"/>
              </w:rPr>
              <w:t>Код ПК, ОК</w:t>
            </w:r>
          </w:p>
        </w:tc>
        <w:tc>
          <w:tcPr>
            <w:tcW w:w="2047" w:type="pct"/>
            <w:hideMark/>
          </w:tcPr>
          <w:p w14:paraId="05076EC6" w14:textId="77777777" w:rsidR="00615BC3" w:rsidRPr="005D1390" w:rsidRDefault="00615BC3" w:rsidP="00EF56EF">
            <w:pPr>
              <w:spacing w:after="0" w:line="240" w:lineRule="auto"/>
              <w:jc w:val="center"/>
              <w:rPr>
                <w:rFonts w:ascii="Times New Roman" w:hAnsi="Times New Roman"/>
              </w:rPr>
            </w:pPr>
            <w:r w:rsidRPr="005D1390">
              <w:rPr>
                <w:rFonts w:ascii="Times New Roman" w:hAnsi="Times New Roman"/>
              </w:rPr>
              <w:t>Умения</w:t>
            </w:r>
          </w:p>
        </w:tc>
        <w:tc>
          <w:tcPr>
            <w:tcW w:w="2205" w:type="pct"/>
            <w:hideMark/>
          </w:tcPr>
          <w:p w14:paraId="09314EE4" w14:textId="77777777" w:rsidR="00615BC3" w:rsidRPr="005D1390" w:rsidRDefault="00615BC3" w:rsidP="00EF56EF">
            <w:pPr>
              <w:spacing w:after="0" w:line="240" w:lineRule="auto"/>
              <w:jc w:val="center"/>
              <w:rPr>
                <w:rFonts w:ascii="Times New Roman" w:hAnsi="Times New Roman"/>
              </w:rPr>
            </w:pPr>
            <w:r w:rsidRPr="005D1390">
              <w:rPr>
                <w:rFonts w:ascii="Times New Roman" w:hAnsi="Times New Roman"/>
              </w:rPr>
              <w:t>Знания</w:t>
            </w:r>
          </w:p>
        </w:tc>
      </w:tr>
      <w:tr w:rsidR="00615BC3" w:rsidRPr="00A85A38" w14:paraId="0538B58F" w14:textId="77777777" w:rsidTr="005447CC">
        <w:trPr>
          <w:trHeight w:val="212"/>
        </w:trPr>
        <w:tc>
          <w:tcPr>
            <w:tcW w:w="748" w:type="pct"/>
          </w:tcPr>
          <w:p w14:paraId="4048670B" w14:textId="77777777" w:rsidR="005D1390" w:rsidRPr="005D1390" w:rsidRDefault="005D1390" w:rsidP="005D1390">
            <w:pPr>
              <w:spacing w:after="120" w:line="240" w:lineRule="auto"/>
              <w:jc w:val="center"/>
              <w:rPr>
                <w:rFonts w:ascii="Times New Roman" w:hAnsi="Times New Roman"/>
              </w:rPr>
            </w:pPr>
            <w:r w:rsidRPr="005D1390">
              <w:rPr>
                <w:rFonts w:ascii="Times New Roman" w:hAnsi="Times New Roman"/>
              </w:rPr>
              <w:t xml:space="preserve">ПК 1.6. </w:t>
            </w:r>
          </w:p>
          <w:p w14:paraId="34A5E4FE" w14:textId="77777777" w:rsidR="00615BC3" w:rsidRPr="005D1390" w:rsidRDefault="005D1390" w:rsidP="005D1390">
            <w:pPr>
              <w:spacing w:after="120" w:line="240" w:lineRule="auto"/>
              <w:jc w:val="center"/>
              <w:rPr>
                <w:rFonts w:ascii="Times New Roman" w:hAnsi="Times New Roman"/>
              </w:rPr>
            </w:pPr>
            <w:r w:rsidRPr="005D1390">
              <w:rPr>
                <w:rFonts w:ascii="Times New Roman" w:hAnsi="Times New Roman"/>
              </w:rPr>
              <w:t>ПК 3.4.</w:t>
            </w:r>
          </w:p>
          <w:p w14:paraId="5B4EAF80" w14:textId="77777777" w:rsidR="005D1390" w:rsidRDefault="005D1390" w:rsidP="005D1390">
            <w:pPr>
              <w:spacing w:after="120" w:line="240" w:lineRule="auto"/>
              <w:jc w:val="center"/>
              <w:rPr>
                <w:rFonts w:ascii="Times New Roman" w:hAnsi="Times New Roman"/>
              </w:rPr>
            </w:pPr>
            <w:r w:rsidRPr="005D1390">
              <w:rPr>
                <w:rFonts w:ascii="Times New Roman" w:hAnsi="Times New Roman"/>
              </w:rPr>
              <w:t>ОК 6</w:t>
            </w:r>
          </w:p>
          <w:p w14:paraId="74AFA96C" w14:textId="77777777" w:rsidR="005D1390" w:rsidRPr="005D1390" w:rsidRDefault="005D1390" w:rsidP="005D1390">
            <w:pPr>
              <w:spacing w:after="120" w:line="240" w:lineRule="auto"/>
              <w:jc w:val="center"/>
              <w:rPr>
                <w:rFonts w:ascii="Times New Roman" w:hAnsi="Times New Roman"/>
              </w:rPr>
            </w:pPr>
            <w:r>
              <w:rPr>
                <w:rFonts w:ascii="Times New Roman" w:hAnsi="Times New Roman"/>
              </w:rPr>
              <w:t>ОК 7</w:t>
            </w:r>
          </w:p>
        </w:tc>
        <w:tc>
          <w:tcPr>
            <w:tcW w:w="2047" w:type="pct"/>
          </w:tcPr>
          <w:p w14:paraId="120391F8" w14:textId="77777777" w:rsidR="005447CC" w:rsidRPr="005D1390" w:rsidRDefault="005447CC" w:rsidP="005447CC">
            <w:pPr>
              <w:pStyle w:val="af"/>
              <w:jc w:val="both"/>
              <w:rPr>
                <w:sz w:val="22"/>
                <w:szCs w:val="22"/>
                <w:lang w:val="ru-RU"/>
              </w:rPr>
            </w:pPr>
            <w:r w:rsidRPr="005D1390">
              <w:rPr>
                <w:sz w:val="22"/>
                <w:szCs w:val="22"/>
                <w:lang w:val="ru-RU"/>
              </w:rPr>
              <w:t>организовывать и проводить мероприятия по защите работающих и населения от негативных воздействий чрезвычайных ситуаций;</w:t>
            </w:r>
          </w:p>
          <w:p w14:paraId="2E0382C7" w14:textId="77777777" w:rsidR="005447CC" w:rsidRPr="005D1390" w:rsidRDefault="005447CC" w:rsidP="005447CC">
            <w:pPr>
              <w:pStyle w:val="af"/>
              <w:jc w:val="both"/>
              <w:rPr>
                <w:sz w:val="22"/>
                <w:szCs w:val="22"/>
                <w:lang w:val="ru-RU"/>
              </w:rPr>
            </w:pPr>
            <w:r w:rsidRPr="005D1390">
              <w:rPr>
                <w:sz w:val="22"/>
                <w:szCs w:val="22"/>
                <w:lang w:val="ru-RU"/>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57BCE229" w14:textId="77777777" w:rsidR="005447CC" w:rsidRPr="005D1390" w:rsidRDefault="005447CC" w:rsidP="005447CC">
            <w:pPr>
              <w:pStyle w:val="af"/>
              <w:jc w:val="both"/>
              <w:rPr>
                <w:sz w:val="22"/>
                <w:szCs w:val="22"/>
                <w:lang w:val="ru-RU"/>
              </w:rPr>
            </w:pPr>
            <w:r w:rsidRPr="005D1390">
              <w:rPr>
                <w:sz w:val="22"/>
                <w:szCs w:val="22"/>
                <w:lang w:val="ru-RU"/>
              </w:rPr>
              <w:t>использовать средства индивидуальной и коллективной защиты от оружия массового поражения; применять первичные средства пожаротушения;</w:t>
            </w:r>
          </w:p>
          <w:p w14:paraId="043D1EE2" w14:textId="77777777" w:rsidR="005447CC" w:rsidRPr="005D1390" w:rsidRDefault="005447CC" w:rsidP="005447CC">
            <w:pPr>
              <w:pStyle w:val="af"/>
              <w:jc w:val="both"/>
              <w:rPr>
                <w:sz w:val="22"/>
                <w:szCs w:val="22"/>
                <w:lang w:val="ru-RU"/>
              </w:rPr>
            </w:pPr>
            <w:r w:rsidRPr="005D1390">
              <w:rPr>
                <w:sz w:val="22"/>
                <w:szCs w:val="22"/>
                <w:lang w:val="ru-RU"/>
              </w:rPr>
              <w:t>ориентироваться в перечне военно-учетных специальностей и самостоятельно определять среди них родственные полученной профессии;</w:t>
            </w:r>
          </w:p>
          <w:p w14:paraId="37D66B5D" w14:textId="77777777" w:rsidR="00292890" w:rsidRPr="005D1390" w:rsidRDefault="005447CC" w:rsidP="005447CC">
            <w:pPr>
              <w:pStyle w:val="af"/>
              <w:jc w:val="both"/>
              <w:rPr>
                <w:sz w:val="22"/>
                <w:szCs w:val="22"/>
                <w:lang w:val="ru-RU"/>
              </w:rPr>
            </w:pPr>
            <w:r w:rsidRPr="005D1390">
              <w:rPr>
                <w:sz w:val="22"/>
                <w:szCs w:val="22"/>
                <w:lang w:val="ru-RU"/>
              </w:rPr>
              <w:t>применять профессиональные знания в ходе исполнения обязанностей военной службы на воинских должностях в соответствии с полученной про</w:t>
            </w:r>
            <w:r w:rsidR="00292890" w:rsidRPr="005D1390">
              <w:rPr>
                <w:sz w:val="22"/>
                <w:szCs w:val="22"/>
                <w:lang w:val="ru-RU"/>
              </w:rPr>
              <w:t>фессией;</w:t>
            </w:r>
          </w:p>
          <w:p w14:paraId="37E1AF85" w14:textId="77777777" w:rsidR="005447CC" w:rsidRPr="005D1390" w:rsidRDefault="005447CC" w:rsidP="005447CC">
            <w:pPr>
              <w:pStyle w:val="af"/>
              <w:jc w:val="both"/>
              <w:rPr>
                <w:sz w:val="22"/>
                <w:szCs w:val="22"/>
                <w:lang w:val="ru-RU"/>
              </w:rPr>
            </w:pPr>
            <w:r w:rsidRPr="005D1390">
              <w:rPr>
                <w:sz w:val="22"/>
                <w:szCs w:val="22"/>
                <w:lang w:val="ru-RU"/>
              </w:rPr>
              <w:t>владеть способами бесконфликтного общения и саморегуляции в повседневной деятельности и экстремальных условиях военной службы;</w:t>
            </w:r>
          </w:p>
          <w:p w14:paraId="681747E6" w14:textId="77777777" w:rsidR="00615BC3" w:rsidRPr="005D1390" w:rsidRDefault="005447CC" w:rsidP="005447CC">
            <w:pPr>
              <w:pStyle w:val="af"/>
              <w:jc w:val="both"/>
              <w:rPr>
                <w:sz w:val="22"/>
                <w:szCs w:val="22"/>
                <w:lang w:val="ru-RU"/>
              </w:rPr>
            </w:pPr>
            <w:r w:rsidRPr="005D1390">
              <w:rPr>
                <w:sz w:val="22"/>
                <w:szCs w:val="22"/>
                <w:lang w:val="ru-RU"/>
              </w:rPr>
              <w:t>оказывать первую помощь пострадавшим</w:t>
            </w:r>
          </w:p>
        </w:tc>
        <w:tc>
          <w:tcPr>
            <w:tcW w:w="2205" w:type="pct"/>
          </w:tcPr>
          <w:p w14:paraId="602E2070" w14:textId="77777777" w:rsidR="005447CC" w:rsidRPr="005D1390" w:rsidRDefault="005447CC" w:rsidP="005447CC">
            <w:pPr>
              <w:spacing w:after="0" w:line="240" w:lineRule="auto"/>
              <w:jc w:val="both"/>
              <w:rPr>
                <w:rFonts w:ascii="Times New Roman" w:hAnsi="Times New Roman"/>
              </w:rPr>
            </w:pPr>
            <w:r w:rsidRPr="005D1390">
              <w:rPr>
                <w:rFonts w:ascii="Times New Roman" w:hAnsi="Times New Roman"/>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649F5961" w14:textId="77777777" w:rsidR="005447CC" w:rsidRPr="005D1390" w:rsidRDefault="005447CC" w:rsidP="005447CC">
            <w:pPr>
              <w:spacing w:after="0" w:line="240" w:lineRule="auto"/>
              <w:jc w:val="both"/>
              <w:rPr>
                <w:rFonts w:ascii="Times New Roman" w:hAnsi="Times New Roman"/>
              </w:rPr>
            </w:pPr>
            <w:r w:rsidRPr="005D1390">
              <w:rPr>
                <w:rFonts w:ascii="Times New Roman" w:hAnsi="Times New Roman"/>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5034BF45" w14:textId="77777777" w:rsidR="005447CC" w:rsidRPr="005D1390" w:rsidRDefault="005447CC" w:rsidP="005447CC">
            <w:pPr>
              <w:spacing w:after="0" w:line="240" w:lineRule="auto"/>
              <w:jc w:val="both"/>
              <w:rPr>
                <w:rFonts w:ascii="Times New Roman" w:hAnsi="Times New Roman"/>
              </w:rPr>
            </w:pPr>
            <w:r w:rsidRPr="005D1390">
              <w:rPr>
                <w:rFonts w:ascii="Times New Roman" w:hAnsi="Times New Roman"/>
              </w:rPr>
              <w:t>основы военной службы и обороны государства;</w:t>
            </w:r>
          </w:p>
          <w:p w14:paraId="129A9C86" w14:textId="77777777" w:rsidR="005447CC" w:rsidRPr="005D1390" w:rsidRDefault="005447CC" w:rsidP="005447CC">
            <w:pPr>
              <w:spacing w:after="0" w:line="240" w:lineRule="auto"/>
              <w:jc w:val="both"/>
              <w:rPr>
                <w:rFonts w:ascii="Times New Roman" w:hAnsi="Times New Roman"/>
              </w:rPr>
            </w:pPr>
            <w:r w:rsidRPr="005D1390">
              <w:rPr>
                <w:rFonts w:ascii="Times New Roman" w:hAnsi="Times New Roman"/>
              </w:rPr>
              <w:t>задачи и основные мероприятия гражданской обороны;</w:t>
            </w:r>
          </w:p>
          <w:p w14:paraId="50738E14" w14:textId="77777777" w:rsidR="005447CC" w:rsidRPr="005D1390" w:rsidRDefault="005447CC" w:rsidP="005447CC">
            <w:pPr>
              <w:spacing w:after="0" w:line="240" w:lineRule="auto"/>
              <w:jc w:val="both"/>
              <w:rPr>
                <w:rFonts w:ascii="Times New Roman" w:hAnsi="Times New Roman"/>
              </w:rPr>
            </w:pPr>
            <w:r w:rsidRPr="005D1390">
              <w:rPr>
                <w:rFonts w:ascii="Times New Roman" w:hAnsi="Times New Roman"/>
              </w:rPr>
              <w:t>способы защиты населения от оружия массового поражения; меры пожарной безопасности и правила безопасного поведения при пожарах;</w:t>
            </w:r>
          </w:p>
          <w:p w14:paraId="7C1E8774" w14:textId="77777777" w:rsidR="005447CC" w:rsidRPr="005D1390" w:rsidRDefault="005447CC" w:rsidP="005447CC">
            <w:pPr>
              <w:spacing w:after="0" w:line="240" w:lineRule="auto"/>
              <w:jc w:val="both"/>
              <w:rPr>
                <w:rFonts w:ascii="Times New Roman" w:hAnsi="Times New Roman"/>
              </w:rPr>
            </w:pPr>
            <w:r w:rsidRPr="005D1390">
              <w:rPr>
                <w:rFonts w:ascii="Times New Roman" w:hAnsi="Times New Roman"/>
              </w:rPr>
              <w:t>организацию и порядок призыва граждан на военную службу и поступления на нее в добровольном порядке;</w:t>
            </w:r>
          </w:p>
          <w:p w14:paraId="3A3F6673" w14:textId="77777777" w:rsidR="005447CC" w:rsidRPr="005D1390" w:rsidRDefault="005447CC" w:rsidP="005447CC">
            <w:pPr>
              <w:spacing w:after="0" w:line="240" w:lineRule="auto"/>
              <w:jc w:val="both"/>
              <w:rPr>
                <w:rFonts w:ascii="Times New Roman" w:hAnsi="Times New Roman"/>
              </w:rPr>
            </w:pPr>
            <w:r w:rsidRPr="005D1390">
              <w:rPr>
                <w:rFonts w:ascii="Times New Roman" w:hAnsi="Times New Roman"/>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СПО;</w:t>
            </w:r>
          </w:p>
          <w:p w14:paraId="2D4A269D" w14:textId="77777777" w:rsidR="005447CC" w:rsidRPr="005D1390" w:rsidRDefault="005447CC" w:rsidP="005447CC">
            <w:pPr>
              <w:spacing w:after="0" w:line="240" w:lineRule="auto"/>
              <w:jc w:val="both"/>
              <w:rPr>
                <w:rFonts w:ascii="Times New Roman" w:hAnsi="Times New Roman"/>
              </w:rPr>
            </w:pPr>
            <w:r w:rsidRPr="005D1390">
              <w:rPr>
                <w:rFonts w:ascii="Times New Roman" w:hAnsi="Times New Roman"/>
              </w:rPr>
              <w:t>область применения получаемых профессиональных знаний при исполнении обязанностей военной службы;</w:t>
            </w:r>
          </w:p>
          <w:p w14:paraId="10B830E7" w14:textId="77777777" w:rsidR="00615BC3" w:rsidRPr="005D1390" w:rsidRDefault="005447CC" w:rsidP="005447CC">
            <w:pPr>
              <w:spacing w:after="0" w:line="240" w:lineRule="auto"/>
              <w:jc w:val="both"/>
              <w:rPr>
                <w:rFonts w:ascii="Times New Roman" w:hAnsi="Times New Roman"/>
              </w:rPr>
            </w:pPr>
            <w:r w:rsidRPr="005D1390">
              <w:rPr>
                <w:rFonts w:ascii="Times New Roman" w:hAnsi="Times New Roman"/>
              </w:rPr>
              <w:t>порядок и правила оказания первой помощи пострадавшим</w:t>
            </w:r>
          </w:p>
        </w:tc>
      </w:tr>
    </w:tbl>
    <w:p w14:paraId="6B99E5CB" w14:textId="77777777" w:rsidR="00803DFD" w:rsidRDefault="00803DFD" w:rsidP="00615BC3">
      <w:pPr>
        <w:suppressAutoHyphens/>
        <w:spacing w:line="360" w:lineRule="auto"/>
        <w:ind w:firstLine="709"/>
        <w:rPr>
          <w:rFonts w:ascii="Times New Roman" w:hAnsi="Times New Roman"/>
          <w:b/>
          <w:sz w:val="24"/>
          <w:szCs w:val="24"/>
        </w:rPr>
        <w:sectPr w:rsidR="00803DFD" w:rsidSect="00C42541">
          <w:pgSz w:w="11906" w:h="16838"/>
          <w:pgMar w:top="1134" w:right="567" w:bottom="1134" w:left="1701" w:header="709" w:footer="709" w:gutter="0"/>
          <w:cols w:space="708"/>
          <w:docGrid w:linePitch="360"/>
        </w:sectPr>
      </w:pPr>
    </w:p>
    <w:p w14:paraId="0A119B74" w14:textId="77777777" w:rsidR="00615BC3" w:rsidRPr="0004498A" w:rsidRDefault="00615BC3" w:rsidP="00615BC3">
      <w:pPr>
        <w:suppressAutoHyphens/>
        <w:spacing w:line="360" w:lineRule="auto"/>
        <w:ind w:firstLine="709"/>
        <w:rPr>
          <w:rFonts w:ascii="Times New Roman" w:hAnsi="Times New Roman"/>
          <w:b/>
          <w:sz w:val="24"/>
          <w:szCs w:val="24"/>
        </w:rPr>
      </w:pPr>
      <w:r w:rsidRPr="0004498A">
        <w:rPr>
          <w:rFonts w:ascii="Times New Roman" w:hAnsi="Times New Roman"/>
          <w:b/>
          <w:sz w:val="24"/>
          <w:szCs w:val="24"/>
        </w:rPr>
        <w:t>2. СТРУКТУРА И СОДЕРЖАНИЕ УЧЕБНОЙ ДИСЦИПЛИНЫ</w:t>
      </w:r>
    </w:p>
    <w:p w14:paraId="60856A9C" w14:textId="77777777" w:rsidR="00615BC3" w:rsidRPr="0004498A" w:rsidRDefault="00615BC3" w:rsidP="00615BC3">
      <w:pPr>
        <w:suppressAutoHyphens/>
        <w:spacing w:line="360" w:lineRule="auto"/>
        <w:ind w:firstLine="709"/>
        <w:rPr>
          <w:rFonts w:ascii="Times New Roman" w:hAnsi="Times New Roman"/>
          <w:b/>
          <w:sz w:val="24"/>
          <w:szCs w:val="24"/>
        </w:rPr>
      </w:pPr>
      <w:r w:rsidRPr="0004498A">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027"/>
        <w:gridCol w:w="1827"/>
      </w:tblGrid>
      <w:tr w:rsidR="00615BC3" w:rsidRPr="0004498A" w14:paraId="4D76B2FB" w14:textId="77777777" w:rsidTr="00EF56EF">
        <w:trPr>
          <w:trHeight w:val="490"/>
        </w:trPr>
        <w:tc>
          <w:tcPr>
            <w:tcW w:w="4073" w:type="pct"/>
            <w:vAlign w:val="center"/>
          </w:tcPr>
          <w:p w14:paraId="7957C8B9" w14:textId="77777777" w:rsidR="00615BC3" w:rsidRPr="0004498A" w:rsidRDefault="00615BC3" w:rsidP="00EF56EF">
            <w:pPr>
              <w:suppressAutoHyphens/>
              <w:spacing w:after="0" w:line="360" w:lineRule="auto"/>
              <w:rPr>
                <w:rFonts w:ascii="Times New Roman" w:hAnsi="Times New Roman"/>
                <w:b/>
                <w:sz w:val="24"/>
                <w:szCs w:val="24"/>
              </w:rPr>
            </w:pPr>
            <w:r w:rsidRPr="0004498A">
              <w:rPr>
                <w:rFonts w:ascii="Times New Roman" w:hAnsi="Times New Roman"/>
                <w:b/>
                <w:sz w:val="24"/>
                <w:szCs w:val="24"/>
              </w:rPr>
              <w:t>Вид учебной работы</w:t>
            </w:r>
          </w:p>
        </w:tc>
        <w:tc>
          <w:tcPr>
            <w:tcW w:w="927" w:type="pct"/>
            <w:vAlign w:val="center"/>
          </w:tcPr>
          <w:p w14:paraId="37BC4A2F" w14:textId="77777777" w:rsidR="00615BC3" w:rsidRPr="0004498A" w:rsidRDefault="00615BC3" w:rsidP="00EF56EF">
            <w:pPr>
              <w:suppressAutoHyphens/>
              <w:rPr>
                <w:rFonts w:ascii="Times New Roman" w:hAnsi="Times New Roman"/>
                <w:b/>
                <w:iCs/>
                <w:sz w:val="24"/>
                <w:szCs w:val="24"/>
              </w:rPr>
            </w:pPr>
            <w:r w:rsidRPr="0004498A">
              <w:rPr>
                <w:rFonts w:ascii="Times New Roman" w:hAnsi="Times New Roman"/>
                <w:b/>
                <w:iCs/>
                <w:sz w:val="24"/>
                <w:szCs w:val="24"/>
              </w:rPr>
              <w:t>Объем часов</w:t>
            </w:r>
          </w:p>
        </w:tc>
      </w:tr>
      <w:tr w:rsidR="00615BC3" w:rsidRPr="0004498A" w14:paraId="2278983D" w14:textId="77777777" w:rsidTr="00EF56EF">
        <w:trPr>
          <w:trHeight w:val="490"/>
        </w:trPr>
        <w:tc>
          <w:tcPr>
            <w:tcW w:w="4073" w:type="pct"/>
            <w:vAlign w:val="center"/>
          </w:tcPr>
          <w:p w14:paraId="5DBD3314" w14:textId="77777777" w:rsidR="00615BC3" w:rsidRPr="0004498A" w:rsidRDefault="00615BC3" w:rsidP="00EF56EF">
            <w:pPr>
              <w:suppressAutoHyphens/>
              <w:spacing w:after="0" w:line="360" w:lineRule="auto"/>
              <w:rPr>
                <w:rFonts w:ascii="Times New Roman" w:hAnsi="Times New Roman"/>
                <w:b/>
                <w:sz w:val="24"/>
                <w:szCs w:val="24"/>
              </w:rPr>
            </w:pPr>
            <w:r w:rsidRPr="0004498A">
              <w:rPr>
                <w:rFonts w:ascii="Times New Roman" w:hAnsi="Times New Roman"/>
                <w:b/>
                <w:sz w:val="24"/>
                <w:szCs w:val="24"/>
              </w:rPr>
              <w:t>Объем образовательной программы учебной дисциплины</w:t>
            </w:r>
          </w:p>
        </w:tc>
        <w:tc>
          <w:tcPr>
            <w:tcW w:w="927" w:type="pct"/>
            <w:vAlign w:val="center"/>
          </w:tcPr>
          <w:p w14:paraId="3E5D75AF" w14:textId="77777777" w:rsidR="00615BC3" w:rsidRPr="0004498A" w:rsidRDefault="00615BC3" w:rsidP="00EF56EF">
            <w:pPr>
              <w:suppressAutoHyphens/>
              <w:jc w:val="center"/>
              <w:rPr>
                <w:rFonts w:ascii="Times New Roman" w:hAnsi="Times New Roman"/>
                <w:iCs/>
                <w:sz w:val="24"/>
                <w:szCs w:val="24"/>
              </w:rPr>
            </w:pPr>
            <w:r>
              <w:rPr>
                <w:rFonts w:ascii="Times New Roman" w:hAnsi="Times New Roman"/>
                <w:iCs/>
                <w:sz w:val="24"/>
                <w:szCs w:val="24"/>
              </w:rPr>
              <w:t>36</w:t>
            </w:r>
          </w:p>
        </w:tc>
      </w:tr>
      <w:tr w:rsidR="00615BC3" w:rsidRPr="0004498A" w14:paraId="31306E87" w14:textId="77777777" w:rsidTr="00EF56EF">
        <w:trPr>
          <w:trHeight w:val="244"/>
        </w:trPr>
        <w:tc>
          <w:tcPr>
            <w:tcW w:w="5000" w:type="pct"/>
            <w:gridSpan w:val="2"/>
            <w:vAlign w:val="center"/>
          </w:tcPr>
          <w:p w14:paraId="07751196" w14:textId="77777777" w:rsidR="00615BC3" w:rsidRPr="0004498A" w:rsidRDefault="00615BC3" w:rsidP="00EF56EF">
            <w:pPr>
              <w:suppressAutoHyphens/>
              <w:spacing w:after="0" w:line="360" w:lineRule="auto"/>
              <w:rPr>
                <w:rFonts w:ascii="Times New Roman" w:hAnsi="Times New Roman"/>
                <w:iCs/>
                <w:sz w:val="24"/>
                <w:szCs w:val="24"/>
              </w:rPr>
            </w:pPr>
            <w:r w:rsidRPr="0004498A">
              <w:rPr>
                <w:rFonts w:ascii="Times New Roman" w:hAnsi="Times New Roman"/>
                <w:sz w:val="24"/>
                <w:szCs w:val="24"/>
              </w:rPr>
              <w:t>в том числе:</w:t>
            </w:r>
          </w:p>
        </w:tc>
      </w:tr>
      <w:tr w:rsidR="00615BC3" w:rsidRPr="0004498A" w14:paraId="0A66875F" w14:textId="77777777" w:rsidTr="00EF56EF">
        <w:trPr>
          <w:trHeight w:val="490"/>
        </w:trPr>
        <w:tc>
          <w:tcPr>
            <w:tcW w:w="4073" w:type="pct"/>
            <w:vAlign w:val="center"/>
          </w:tcPr>
          <w:p w14:paraId="2A0CEC03" w14:textId="77777777" w:rsidR="00615BC3" w:rsidRPr="0004498A" w:rsidRDefault="00615BC3" w:rsidP="00EF56EF">
            <w:pPr>
              <w:suppressAutoHyphens/>
              <w:spacing w:after="0" w:line="360" w:lineRule="auto"/>
              <w:rPr>
                <w:rFonts w:ascii="Times New Roman" w:hAnsi="Times New Roman"/>
                <w:sz w:val="24"/>
                <w:szCs w:val="24"/>
              </w:rPr>
            </w:pPr>
            <w:r w:rsidRPr="0004498A">
              <w:rPr>
                <w:rFonts w:ascii="Times New Roman" w:hAnsi="Times New Roman"/>
                <w:sz w:val="24"/>
                <w:szCs w:val="24"/>
              </w:rPr>
              <w:t>теоретическое обучение</w:t>
            </w:r>
          </w:p>
        </w:tc>
        <w:tc>
          <w:tcPr>
            <w:tcW w:w="927" w:type="pct"/>
            <w:vAlign w:val="center"/>
          </w:tcPr>
          <w:p w14:paraId="4CC7070E" w14:textId="77777777" w:rsidR="00615BC3" w:rsidRPr="0004498A" w:rsidRDefault="00045699" w:rsidP="00EF56EF">
            <w:pPr>
              <w:suppressAutoHyphens/>
              <w:jc w:val="center"/>
              <w:rPr>
                <w:rFonts w:ascii="Times New Roman" w:hAnsi="Times New Roman"/>
                <w:iCs/>
                <w:sz w:val="24"/>
                <w:szCs w:val="24"/>
              </w:rPr>
            </w:pPr>
            <w:r>
              <w:rPr>
                <w:rFonts w:ascii="Times New Roman" w:hAnsi="Times New Roman"/>
                <w:iCs/>
                <w:sz w:val="24"/>
                <w:szCs w:val="24"/>
              </w:rPr>
              <w:t>20</w:t>
            </w:r>
          </w:p>
        </w:tc>
      </w:tr>
      <w:tr w:rsidR="00615BC3" w:rsidRPr="0004498A" w14:paraId="227552C8" w14:textId="77777777" w:rsidTr="00EF56EF">
        <w:trPr>
          <w:trHeight w:val="490"/>
        </w:trPr>
        <w:tc>
          <w:tcPr>
            <w:tcW w:w="4073" w:type="pct"/>
            <w:vAlign w:val="center"/>
          </w:tcPr>
          <w:p w14:paraId="1A63EE7A" w14:textId="77777777" w:rsidR="00615BC3" w:rsidRPr="0004498A" w:rsidRDefault="00615BC3" w:rsidP="00803DFD">
            <w:pPr>
              <w:suppressAutoHyphens/>
              <w:spacing w:after="0" w:line="360" w:lineRule="auto"/>
              <w:rPr>
                <w:rFonts w:ascii="Times New Roman" w:hAnsi="Times New Roman"/>
                <w:sz w:val="24"/>
                <w:szCs w:val="24"/>
              </w:rPr>
            </w:pPr>
            <w:r w:rsidRPr="0004498A">
              <w:rPr>
                <w:rFonts w:ascii="Times New Roman" w:hAnsi="Times New Roman"/>
                <w:sz w:val="24"/>
                <w:szCs w:val="24"/>
              </w:rPr>
              <w:t>лабораторные работы</w:t>
            </w:r>
            <w:r w:rsidRPr="0004498A">
              <w:rPr>
                <w:rFonts w:ascii="Times New Roman" w:hAnsi="Times New Roman"/>
                <w:i/>
                <w:sz w:val="24"/>
                <w:szCs w:val="24"/>
              </w:rPr>
              <w:t xml:space="preserve"> </w:t>
            </w:r>
          </w:p>
        </w:tc>
        <w:tc>
          <w:tcPr>
            <w:tcW w:w="927" w:type="pct"/>
            <w:vAlign w:val="center"/>
          </w:tcPr>
          <w:p w14:paraId="06C0832F" w14:textId="77777777" w:rsidR="00615BC3" w:rsidRPr="0004498A" w:rsidRDefault="00615BC3" w:rsidP="00EF56EF">
            <w:pPr>
              <w:suppressAutoHyphens/>
              <w:jc w:val="center"/>
              <w:rPr>
                <w:rFonts w:ascii="Times New Roman" w:hAnsi="Times New Roman"/>
                <w:iCs/>
                <w:sz w:val="24"/>
                <w:szCs w:val="24"/>
              </w:rPr>
            </w:pPr>
            <w:r>
              <w:rPr>
                <w:rFonts w:ascii="Times New Roman" w:hAnsi="Times New Roman"/>
                <w:iCs/>
                <w:sz w:val="24"/>
                <w:szCs w:val="24"/>
              </w:rPr>
              <w:t>-</w:t>
            </w:r>
          </w:p>
        </w:tc>
      </w:tr>
      <w:tr w:rsidR="00615BC3" w:rsidRPr="0004498A" w14:paraId="527D77DA" w14:textId="77777777" w:rsidTr="00EF56EF">
        <w:trPr>
          <w:trHeight w:val="144"/>
        </w:trPr>
        <w:tc>
          <w:tcPr>
            <w:tcW w:w="4073" w:type="pct"/>
            <w:vAlign w:val="center"/>
          </w:tcPr>
          <w:p w14:paraId="09F578AF" w14:textId="77777777" w:rsidR="00615BC3" w:rsidRPr="0004498A" w:rsidRDefault="00615BC3" w:rsidP="00803DFD">
            <w:pPr>
              <w:suppressAutoHyphens/>
              <w:spacing w:after="0" w:line="360" w:lineRule="auto"/>
              <w:rPr>
                <w:rFonts w:ascii="Times New Roman" w:hAnsi="Times New Roman"/>
                <w:sz w:val="24"/>
                <w:szCs w:val="24"/>
              </w:rPr>
            </w:pPr>
            <w:r w:rsidRPr="0004498A">
              <w:rPr>
                <w:rFonts w:ascii="Times New Roman" w:hAnsi="Times New Roman"/>
                <w:sz w:val="24"/>
                <w:szCs w:val="24"/>
              </w:rPr>
              <w:t>практические занятия</w:t>
            </w:r>
            <w:r w:rsidRPr="0004498A">
              <w:rPr>
                <w:rFonts w:ascii="Times New Roman" w:hAnsi="Times New Roman"/>
                <w:i/>
                <w:sz w:val="24"/>
                <w:szCs w:val="24"/>
              </w:rPr>
              <w:t xml:space="preserve"> </w:t>
            </w:r>
          </w:p>
        </w:tc>
        <w:tc>
          <w:tcPr>
            <w:tcW w:w="927" w:type="pct"/>
            <w:vAlign w:val="center"/>
          </w:tcPr>
          <w:p w14:paraId="292383A1" w14:textId="77777777" w:rsidR="00615BC3" w:rsidRPr="0004498A" w:rsidRDefault="00045699" w:rsidP="00EF56EF">
            <w:pPr>
              <w:suppressAutoHyphens/>
              <w:jc w:val="center"/>
              <w:rPr>
                <w:rFonts w:ascii="Times New Roman" w:hAnsi="Times New Roman"/>
                <w:iCs/>
                <w:sz w:val="24"/>
                <w:szCs w:val="24"/>
              </w:rPr>
            </w:pPr>
            <w:r>
              <w:rPr>
                <w:rFonts w:ascii="Times New Roman" w:hAnsi="Times New Roman"/>
                <w:iCs/>
                <w:sz w:val="24"/>
                <w:szCs w:val="24"/>
              </w:rPr>
              <w:t>1</w:t>
            </w:r>
            <w:r w:rsidR="00615BC3">
              <w:rPr>
                <w:rFonts w:ascii="Times New Roman" w:hAnsi="Times New Roman"/>
                <w:iCs/>
                <w:sz w:val="24"/>
                <w:szCs w:val="24"/>
              </w:rPr>
              <w:t>4</w:t>
            </w:r>
          </w:p>
        </w:tc>
      </w:tr>
      <w:tr w:rsidR="00615BC3" w:rsidRPr="0004498A" w14:paraId="393F44EF" w14:textId="77777777" w:rsidTr="00EF56EF">
        <w:trPr>
          <w:trHeight w:val="490"/>
        </w:trPr>
        <w:tc>
          <w:tcPr>
            <w:tcW w:w="4073" w:type="pct"/>
            <w:vAlign w:val="center"/>
          </w:tcPr>
          <w:p w14:paraId="6532B6D1" w14:textId="77777777" w:rsidR="00615BC3" w:rsidRPr="0004498A" w:rsidRDefault="00615BC3" w:rsidP="00EF56EF">
            <w:pPr>
              <w:suppressAutoHyphens/>
              <w:spacing w:after="0" w:line="360" w:lineRule="auto"/>
              <w:rPr>
                <w:rFonts w:ascii="Times New Roman" w:hAnsi="Times New Roman"/>
                <w:i/>
                <w:sz w:val="24"/>
                <w:szCs w:val="24"/>
              </w:rPr>
            </w:pPr>
            <w:r w:rsidRPr="0004498A">
              <w:rPr>
                <w:rFonts w:ascii="Times New Roman" w:hAnsi="Times New Roman"/>
                <w:i/>
                <w:sz w:val="24"/>
                <w:szCs w:val="24"/>
              </w:rPr>
              <w:t xml:space="preserve">Самостоятельная работа </w:t>
            </w:r>
            <w:r w:rsidRPr="0004498A">
              <w:rPr>
                <w:rFonts w:ascii="Times New Roman" w:hAnsi="Times New Roman"/>
                <w:b/>
                <w:i/>
                <w:sz w:val="24"/>
                <w:szCs w:val="24"/>
                <w:vertAlign w:val="superscript"/>
              </w:rPr>
              <w:footnoteReference w:id="18"/>
            </w:r>
          </w:p>
        </w:tc>
        <w:tc>
          <w:tcPr>
            <w:tcW w:w="927" w:type="pct"/>
            <w:vAlign w:val="center"/>
          </w:tcPr>
          <w:p w14:paraId="659C5394" w14:textId="77777777" w:rsidR="00615BC3" w:rsidRPr="0004498A" w:rsidRDefault="00615BC3" w:rsidP="00EF56EF">
            <w:pPr>
              <w:suppressAutoHyphens/>
              <w:jc w:val="center"/>
              <w:rPr>
                <w:rFonts w:ascii="Times New Roman" w:hAnsi="Times New Roman"/>
                <w:iCs/>
                <w:sz w:val="24"/>
                <w:szCs w:val="24"/>
              </w:rPr>
            </w:pPr>
          </w:p>
        </w:tc>
      </w:tr>
      <w:tr w:rsidR="00615BC3" w:rsidRPr="0004498A" w14:paraId="5568990D" w14:textId="77777777" w:rsidTr="00EF56EF">
        <w:trPr>
          <w:trHeight w:val="490"/>
        </w:trPr>
        <w:tc>
          <w:tcPr>
            <w:tcW w:w="4073" w:type="pct"/>
            <w:vAlign w:val="center"/>
          </w:tcPr>
          <w:p w14:paraId="4B445B71" w14:textId="77777777" w:rsidR="00615BC3" w:rsidRPr="0004498A" w:rsidRDefault="00615BC3" w:rsidP="00EF56EF">
            <w:pPr>
              <w:suppressAutoHyphens/>
              <w:spacing w:after="0" w:line="360" w:lineRule="auto"/>
              <w:rPr>
                <w:rFonts w:ascii="Times New Roman" w:hAnsi="Times New Roman"/>
                <w:i/>
                <w:sz w:val="24"/>
                <w:szCs w:val="24"/>
              </w:rPr>
            </w:pPr>
            <w:r w:rsidRPr="0004498A">
              <w:rPr>
                <w:rFonts w:ascii="Times New Roman" w:hAnsi="Times New Roman"/>
                <w:b/>
                <w:iCs/>
                <w:sz w:val="24"/>
                <w:szCs w:val="24"/>
              </w:rPr>
              <w:t>Промежуточная аттестация</w:t>
            </w:r>
          </w:p>
        </w:tc>
        <w:tc>
          <w:tcPr>
            <w:tcW w:w="927" w:type="pct"/>
            <w:vAlign w:val="center"/>
          </w:tcPr>
          <w:p w14:paraId="1874D6FE" w14:textId="77777777" w:rsidR="00615BC3" w:rsidRPr="0004498A" w:rsidRDefault="00615BC3" w:rsidP="00EF56EF">
            <w:pPr>
              <w:suppressAutoHyphens/>
              <w:jc w:val="center"/>
              <w:rPr>
                <w:rFonts w:ascii="Times New Roman" w:hAnsi="Times New Roman"/>
                <w:iCs/>
                <w:sz w:val="24"/>
                <w:szCs w:val="24"/>
              </w:rPr>
            </w:pPr>
            <w:r>
              <w:rPr>
                <w:rFonts w:ascii="Times New Roman" w:hAnsi="Times New Roman"/>
                <w:iCs/>
                <w:sz w:val="24"/>
                <w:szCs w:val="24"/>
              </w:rPr>
              <w:t>2</w:t>
            </w:r>
          </w:p>
        </w:tc>
      </w:tr>
    </w:tbl>
    <w:p w14:paraId="28C46C34" w14:textId="77777777" w:rsidR="00615BC3" w:rsidRDefault="00615BC3" w:rsidP="00615BC3">
      <w:pPr>
        <w:spacing w:after="0" w:line="360" w:lineRule="auto"/>
        <w:jc w:val="center"/>
        <w:rPr>
          <w:rFonts w:ascii="Times New Roman" w:hAnsi="Times New Roman"/>
          <w:sz w:val="24"/>
          <w:szCs w:val="24"/>
        </w:rPr>
      </w:pPr>
    </w:p>
    <w:p w14:paraId="1277D0A0" w14:textId="77777777" w:rsidR="00615BC3" w:rsidRDefault="00615BC3" w:rsidP="00615BC3">
      <w:pPr>
        <w:spacing w:after="0" w:line="360" w:lineRule="auto"/>
        <w:jc w:val="center"/>
        <w:rPr>
          <w:rFonts w:ascii="Times New Roman" w:hAnsi="Times New Roman"/>
          <w:sz w:val="24"/>
          <w:szCs w:val="24"/>
        </w:rPr>
      </w:pPr>
    </w:p>
    <w:p w14:paraId="198B336A" w14:textId="77777777" w:rsidR="00615BC3" w:rsidRDefault="00615BC3" w:rsidP="00615BC3">
      <w:pPr>
        <w:spacing w:after="0" w:line="360" w:lineRule="auto"/>
        <w:jc w:val="center"/>
        <w:rPr>
          <w:rFonts w:ascii="Times New Roman" w:hAnsi="Times New Roman"/>
          <w:sz w:val="24"/>
          <w:szCs w:val="24"/>
        </w:rPr>
      </w:pPr>
    </w:p>
    <w:p w14:paraId="0C402035" w14:textId="77777777" w:rsidR="00615BC3" w:rsidRDefault="00615BC3" w:rsidP="00615BC3">
      <w:pPr>
        <w:spacing w:after="0" w:line="360" w:lineRule="auto"/>
        <w:jc w:val="center"/>
        <w:rPr>
          <w:rFonts w:ascii="Times New Roman" w:hAnsi="Times New Roman"/>
          <w:sz w:val="24"/>
          <w:szCs w:val="24"/>
        </w:rPr>
      </w:pPr>
    </w:p>
    <w:p w14:paraId="13205BA9" w14:textId="77777777" w:rsidR="00615BC3" w:rsidRDefault="00615BC3" w:rsidP="00615BC3">
      <w:pPr>
        <w:spacing w:after="0" w:line="360" w:lineRule="auto"/>
        <w:jc w:val="center"/>
        <w:rPr>
          <w:rFonts w:ascii="Times New Roman" w:hAnsi="Times New Roman"/>
          <w:sz w:val="24"/>
          <w:szCs w:val="24"/>
        </w:rPr>
      </w:pPr>
    </w:p>
    <w:p w14:paraId="5B692408" w14:textId="77777777" w:rsidR="00615BC3" w:rsidRDefault="00615BC3" w:rsidP="00615BC3">
      <w:pPr>
        <w:spacing w:after="0" w:line="360" w:lineRule="auto"/>
        <w:jc w:val="center"/>
        <w:rPr>
          <w:rFonts w:ascii="Times New Roman" w:hAnsi="Times New Roman"/>
          <w:sz w:val="24"/>
          <w:szCs w:val="24"/>
        </w:rPr>
      </w:pPr>
    </w:p>
    <w:p w14:paraId="6B98253D" w14:textId="77777777" w:rsidR="00615BC3" w:rsidRDefault="00615BC3" w:rsidP="00615BC3">
      <w:pPr>
        <w:spacing w:after="0" w:line="360" w:lineRule="auto"/>
        <w:jc w:val="center"/>
        <w:rPr>
          <w:rFonts w:ascii="Times New Roman" w:hAnsi="Times New Roman"/>
          <w:sz w:val="24"/>
          <w:szCs w:val="24"/>
        </w:rPr>
      </w:pPr>
    </w:p>
    <w:p w14:paraId="46D9894D" w14:textId="77777777" w:rsidR="00615BC3" w:rsidRDefault="00615BC3" w:rsidP="00615BC3">
      <w:pPr>
        <w:spacing w:after="0" w:line="360" w:lineRule="auto"/>
        <w:jc w:val="center"/>
        <w:rPr>
          <w:rFonts w:ascii="Times New Roman" w:hAnsi="Times New Roman"/>
          <w:sz w:val="24"/>
          <w:szCs w:val="24"/>
        </w:rPr>
      </w:pPr>
    </w:p>
    <w:p w14:paraId="2275176E" w14:textId="77777777" w:rsidR="003E4A9F" w:rsidRDefault="003E4A9F" w:rsidP="005447CC">
      <w:pPr>
        <w:spacing w:after="0" w:line="360" w:lineRule="auto"/>
        <w:jc w:val="both"/>
        <w:rPr>
          <w:rFonts w:ascii="Times New Roman" w:hAnsi="Times New Roman"/>
          <w:sz w:val="24"/>
          <w:szCs w:val="24"/>
        </w:rPr>
      </w:pPr>
    </w:p>
    <w:p w14:paraId="0110A33E" w14:textId="77777777" w:rsidR="003E4A9F" w:rsidRDefault="003E4A9F" w:rsidP="0063462D">
      <w:pPr>
        <w:spacing w:after="0" w:line="360" w:lineRule="auto"/>
        <w:ind w:firstLine="709"/>
        <w:jc w:val="both"/>
        <w:rPr>
          <w:rFonts w:ascii="Times New Roman" w:hAnsi="Times New Roman"/>
          <w:sz w:val="24"/>
          <w:szCs w:val="24"/>
        </w:rPr>
      </w:pPr>
    </w:p>
    <w:p w14:paraId="7653318D" w14:textId="77777777" w:rsidR="003E4A9F" w:rsidRDefault="003E4A9F" w:rsidP="005447CC">
      <w:pPr>
        <w:spacing w:after="0" w:line="360" w:lineRule="auto"/>
        <w:jc w:val="both"/>
        <w:rPr>
          <w:rFonts w:ascii="Times New Roman" w:hAnsi="Times New Roman"/>
          <w:sz w:val="24"/>
          <w:szCs w:val="24"/>
        </w:rPr>
        <w:sectPr w:rsidR="003E4A9F" w:rsidSect="00C42541">
          <w:pgSz w:w="11906" w:h="16838"/>
          <w:pgMar w:top="1134" w:right="567" w:bottom="1134" w:left="1701" w:header="709" w:footer="709" w:gutter="0"/>
          <w:cols w:space="708"/>
          <w:docGrid w:linePitch="360"/>
        </w:sectPr>
      </w:pPr>
    </w:p>
    <w:p w14:paraId="70A0D89F" w14:textId="77777777" w:rsidR="003E4A9F" w:rsidRPr="00460483" w:rsidRDefault="003E4A9F" w:rsidP="003E4A9F">
      <w:pPr>
        <w:spacing w:after="0" w:line="360" w:lineRule="auto"/>
        <w:ind w:firstLine="709"/>
        <w:rPr>
          <w:rFonts w:ascii="Times New Roman" w:hAnsi="Times New Roman"/>
          <w:b/>
          <w:bCs/>
          <w:sz w:val="24"/>
          <w:szCs w:val="24"/>
        </w:rPr>
      </w:pPr>
      <w:r w:rsidRPr="00460483">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9467"/>
        <w:gridCol w:w="1038"/>
        <w:gridCol w:w="1787"/>
      </w:tblGrid>
      <w:tr w:rsidR="00312955" w:rsidRPr="00460483" w14:paraId="53756AD9" w14:textId="77777777" w:rsidTr="0021184D">
        <w:trPr>
          <w:trHeight w:val="20"/>
        </w:trPr>
        <w:tc>
          <w:tcPr>
            <w:tcW w:w="762" w:type="pct"/>
          </w:tcPr>
          <w:p w14:paraId="65A32E71" w14:textId="77777777" w:rsidR="003E4A9F" w:rsidRPr="00460483" w:rsidRDefault="003E4A9F" w:rsidP="00EF56EF">
            <w:pPr>
              <w:suppressAutoHyphens/>
              <w:spacing w:after="0" w:line="240" w:lineRule="auto"/>
              <w:jc w:val="center"/>
              <w:rPr>
                <w:rFonts w:ascii="Times New Roman" w:hAnsi="Times New Roman"/>
                <w:b/>
                <w:bCs/>
              </w:rPr>
            </w:pPr>
            <w:r w:rsidRPr="00460483">
              <w:rPr>
                <w:rFonts w:ascii="Times New Roman" w:hAnsi="Times New Roman"/>
                <w:b/>
                <w:bCs/>
              </w:rPr>
              <w:t>Наименование разделов и тем</w:t>
            </w:r>
          </w:p>
        </w:tc>
        <w:tc>
          <w:tcPr>
            <w:tcW w:w="3264" w:type="pct"/>
          </w:tcPr>
          <w:p w14:paraId="4039876F" w14:textId="77777777" w:rsidR="003E4A9F" w:rsidRPr="00460483" w:rsidRDefault="003E4A9F" w:rsidP="00EF56EF">
            <w:pPr>
              <w:suppressAutoHyphens/>
              <w:spacing w:after="0" w:line="240" w:lineRule="auto"/>
              <w:jc w:val="center"/>
              <w:rPr>
                <w:rFonts w:ascii="Times New Roman" w:hAnsi="Times New Roman"/>
                <w:b/>
                <w:bCs/>
              </w:rPr>
            </w:pPr>
            <w:r w:rsidRPr="00460483">
              <w:rPr>
                <w:rFonts w:ascii="Times New Roman" w:hAnsi="Times New Roman"/>
                <w:b/>
                <w:bCs/>
              </w:rPr>
              <w:t>Содержание учебного материала и формы организации деятельности обучающихся</w:t>
            </w:r>
          </w:p>
        </w:tc>
        <w:tc>
          <w:tcPr>
            <w:tcW w:w="358" w:type="pct"/>
          </w:tcPr>
          <w:p w14:paraId="7A0D73C1" w14:textId="77777777" w:rsidR="003E4A9F" w:rsidRPr="00460483" w:rsidRDefault="003E4A9F" w:rsidP="00EF56EF">
            <w:pPr>
              <w:suppressAutoHyphens/>
              <w:spacing w:after="0" w:line="240" w:lineRule="auto"/>
              <w:jc w:val="center"/>
              <w:rPr>
                <w:rFonts w:ascii="Times New Roman" w:hAnsi="Times New Roman"/>
                <w:b/>
                <w:bCs/>
              </w:rPr>
            </w:pPr>
            <w:r w:rsidRPr="00460483">
              <w:rPr>
                <w:rFonts w:ascii="Times New Roman" w:hAnsi="Times New Roman"/>
                <w:b/>
                <w:bCs/>
              </w:rPr>
              <w:t xml:space="preserve">Объем </w:t>
            </w:r>
          </w:p>
          <w:p w14:paraId="711EA96C" w14:textId="77777777" w:rsidR="003E4A9F" w:rsidRPr="00460483" w:rsidRDefault="003E4A9F" w:rsidP="00EF56EF">
            <w:pPr>
              <w:suppressAutoHyphens/>
              <w:spacing w:after="0" w:line="240" w:lineRule="auto"/>
              <w:jc w:val="center"/>
              <w:rPr>
                <w:rFonts w:ascii="Times New Roman" w:hAnsi="Times New Roman"/>
                <w:b/>
                <w:bCs/>
              </w:rPr>
            </w:pPr>
            <w:r w:rsidRPr="00460483">
              <w:rPr>
                <w:rFonts w:ascii="Times New Roman" w:hAnsi="Times New Roman"/>
                <w:b/>
                <w:bCs/>
              </w:rPr>
              <w:t>в часах</w:t>
            </w:r>
          </w:p>
        </w:tc>
        <w:tc>
          <w:tcPr>
            <w:tcW w:w="616" w:type="pct"/>
          </w:tcPr>
          <w:p w14:paraId="40568D3E" w14:textId="77777777" w:rsidR="003E4A9F" w:rsidRPr="00460483" w:rsidRDefault="003E4A9F" w:rsidP="00EF56EF">
            <w:pPr>
              <w:suppressAutoHyphens/>
              <w:spacing w:after="0" w:line="240" w:lineRule="auto"/>
              <w:jc w:val="center"/>
              <w:rPr>
                <w:rFonts w:ascii="Times New Roman" w:hAnsi="Times New Roman"/>
                <w:b/>
                <w:bCs/>
              </w:rPr>
            </w:pPr>
            <w:r w:rsidRPr="00460483">
              <w:rPr>
                <w:rFonts w:ascii="Times New Roman" w:hAnsi="Times New Roman"/>
                <w:b/>
                <w:bCs/>
              </w:rPr>
              <w:t>Коды компетенций, формированию которых способствует элемент программы</w:t>
            </w:r>
          </w:p>
        </w:tc>
      </w:tr>
      <w:tr w:rsidR="00312955" w:rsidRPr="00460483" w14:paraId="4BB0BB43" w14:textId="77777777" w:rsidTr="0021184D">
        <w:trPr>
          <w:trHeight w:val="20"/>
        </w:trPr>
        <w:tc>
          <w:tcPr>
            <w:tcW w:w="762" w:type="pct"/>
          </w:tcPr>
          <w:p w14:paraId="5A90F32D" w14:textId="77777777" w:rsidR="003E4A9F" w:rsidRPr="00460483" w:rsidRDefault="003E4A9F" w:rsidP="00EF56EF">
            <w:pPr>
              <w:spacing w:after="0" w:line="240" w:lineRule="auto"/>
              <w:jc w:val="center"/>
              <w:rPr>
                <w:rFonts w:ascii="Times New Roman" w:hAnsi="Times New Roman"/>
                <w:b/>
                <w:bCs/>
              </w:rPr>
            </w:pPr>
            <w:r w:rsidRPr="00460483">
              <w:rPr>
                <w:rFonts w:ascii="Times New Roman" w:hAnsi="Times New Roman"/>
                <w:b/>
                <w:bCs/>
              </w:rPr>
              <w:t>1</w:t>
            </w:r>
          </w:p>
        </w:tc>
        <w:tc>
          <w:tcPr>
            <w:tcW w:w="3264" w:type="pct"/>
          </w:tcPr>
          <w:p w14:paraId="05CDF837" w14:textId="77777777" w:rsidR="003E4A9F" w:rsidRPr="00460483" w:rsidRDefault="003E4A9F" w:rsidP="00EF56EF">
            <w:pPr>
              <w:spacing w:after="0" w:line="240" w:lineRule="auto"/>
              <w:jc w:val="center"/>
              <w:rPr>
                <w:rFonts w:ascii="Times New Roman" w:hAnsi="Times New Roman"/>
                <w:b/>
                <w:bCs/>
              </w:rPr>
            </w:pPr>
            <w:r w:rsidRPr="00460483">
              <w:rPr>
                <w:rFonts w:ascii="Times New Roman" w:hAnsi="Times New Roman"/>
                <w:b/>
                <w:bCs/>
              </w:rPr>
              <w:t>2</w:t>
            </w:r>
          </w:p>
        </w:tc>
        <w:tc>
          <w:tcPr>
            <w:tcW w:w="358" w:type="pct"/>
          </w:tcPr>
          <w:p w14:paraId="49B81AEA" w14:textId="77777777" w:rsidR="003E4A9F" w:rsidRPr="00460483" w:rsidRDefault="003E4A9F" w:rsidP="00EF56EF">
            <w:pPr>
              <w:spacing w:after="0" w:line="240" w:lineRule="auto"/>
              <w:jc w:val="center"/>
              <w:rPr>
                <w:rFonts w:ascii="Times New Roman" w:hAnsi="Times New Roman"/>
                <w:b/>
                <w:bCs/>
              </w:rPr>
            </w:pPr>
            <w:r w:rsidRPr="00460483">
              <w:rPr>
                <w:rFonts w:ascii="Times New Roman" w:hAnsi="Times New Roman"/>
                <w:b/>
                <w:bCs/>
              </w:rPr>
              <w:t>3</w:t>
            </w:r>
          </w:p>
        </w:tc>
        <w:tc>
          <w:tcPr>
            <w:tcW w:w="616" w:type="pct"/>
          </w:tcPr>
          <w:p w14:paraId="36ED610B" w14:textId="77777777" w:rsidR="003E4A9F" w:rsidRPr="00460483" w:rsidRDefault="003E4A9F" w:rsidP="00EF56EF">
            <w:pPr>
              <w:spacing w:after="0" w:line="240" w:lineRule="auto"/>
              <w:jc w:val="center"/>
              <w:rPr>
                <w:rFonts w:ascii="Times New Roman" w:hAnsi="Times New Roman"/>
                <w:b/>
                <w:bCs/>
              </w:rPr>
            </w:pPr>
            <w:r w:rsidRPr="00460483">
              <w:rPr>
                <w:rFonts w:ascii="Times New Roman" w:hAnsi="Times New Roman"/>
                <w:b/>
                <w:bCs/>
              </w:rPr>
              <w:t>4</w:t>
            </w:r>
          </w:p>
        </w:tc>
      </w:tr>
      <w:tr w:rsidR="00312955" w:rsidRPr="00460483" w14:paraId="74DBB49D" w14:textId="77777777" w:rsidTr="0021184D">
        <w:trPr>
          <w:trHeight w:val="152"/>
        </w:trPr>
        <w:tc>
          <w:tcPr>
            <w:tcW w:w="762" w:type="pct"/>
            <w:vMerge w:val="restart"/>
          </w:tcPr>
          <w:p w14:paraId="560CD221" w14:textId="77777777" w:rsidR="003E4A9F" w:rsidRPr="00460483" w:rsidRDefault="003E4A9F" w:rsidP="003E4A9F">
            <w:pPr>
              <w:spacing w:after="0" w:line="240" w:lineRule="auto"/>
              <w:jc w:val="both"/>
              <w:rPr>
                <w:rFonts w:ascii="Times New Roman" w:hAnsi="Times New Roman"/>
                <w:b/>
                <w:bCs/>
              </w:rPr>
            </w:pPr>
            <w:r>
              <w:rPr>
                <w:rFonts w:ascii="Times New Roman" w:hAnsi="Times New Roman"/>
                <w:b/>
                <w:bCs/>
              </w:rPr>
              <w:t>Введение</w:t>
            </w:r>
          </w:p>
        </w:tc>
        <w:tc>
          <w:tcPr>
            <w:tcW w:w="3264" w:type="pct"/>
          </w:tcPr>
          <w:p w14:paraId="44E61F32" w14:textId="77777777" w:rsidR="003E4A9F" w:rsidRPr="00460483" w:rsidRDefault="003E4A9F" w:rsidP="00EF56EF">
            <w:pPr>
              <w:spacing w:after="0" w:line="240" w:lineRule="auto"/>
              <w:jc w:val="both"/>
              <w:rPr>
                <w:rFonts w:ascii="Times New Roman" w:hAnsi="Times New Roman"/>
                <w:b/>
                <w:bCs/>
                <w:i/>
              </w:rPr>
            </w:pPr>
            <w:r w:rsidRPr="00460483">
              <w:rPr>
                <w:rFonts w:ascii="Times New Roman" w:hAnsi="Times New Roman"/>
                <w:b/>
                <w:bCs/>
              </w:rPr>
              <w:t>Содержание учебного материала</w:t>
            </w:r>
          </w:p>
        </w:tc>
        <w:tc>
          <w:tcPr>
            <w:tcW w:w="358" w:type="pct"/>
            <w:vMerge w:val="restart"/>
            <w:vAlign w:val="center"/>
          </w:tcPr>
          <w:p w14:paraId="4B478785" w14:textId="77777777" w:rsidR="003E4A9F" w:rsidRPr="000F599A" w:rsidRDefault="00336857" w:rsidP="00EF56EF">
            <w:pPr>
              <w:suppressAutoHyphens/>
              <w:spacing w:after="0" w:line="240" w:lineRule="auto"/>
              <w:jc w:val="center"/>
              <w:rPr>
                <w:rFonts w:ascii="Times New Roman" w:hAnsi="Times New Roman"/>
                <w:b/>
                <w:bCs/>
                <w:color w:val="FF0000"/>
              </w:rPr>
            </w:pPr>
            <w:r w:rsidRPr="000F599A">
              <w:rPr>
                <w:rFonts w:ascii="Times New Roman" w:hAnsi="Times New Roman"/>
                <w:b/>
                <w:bCs/>
                <w:color w:val="FF0000"/>
              </w:rPr>
              <w:t>2</w:t>
            </w:r>
          </w:p>
          <w:p w14:paraId="1226E8AA" w14:textId="77777777" w:rsidR="000F599A" w:rsidRDefault="000F599A" w:rsidP="00EF56EF">
            <w:pPr>
              <w:suppressAutoHyphens/>
              <w:spacing w:after="0" w:line="240" w:lineRule="auto"/>
              <w:jc w:val="center"/>
              <w:rPr>
                <w:rFonts w:ascii="Times New Roman" w:hAnsi="Times New Roman"/>
                <w:b/>
                <w:bCs/>
              </w:rPr>
            </w:pPr>
          </w:p>
          <w:p w14:paraId="79B87215" w14:textId="77777777" w:rsidR="000F599A" w:rsidRDefault="000F599A" w:rsidP="00EF56EF">
            <w:pPr>
              <w:suppressAutoHyphens/>
              <w:spacing w:after="0" w:line="240" w:lineRule="auto"/>
              <w:jc w:val="center"/>
              <w:rPr>
                <w:rFonts w:ascii="Times New Roman" w:hAnsi="Times New Roman"/>
                <w:b/>
                <w:bCs/>
              </w:rPr>
            </w:pPr>
          </w:p>
          <w:p w14:paraId="33FD95E7" w14:textId="77777777" w:rsidR="000F599A" w:rsidRDefault="000F599A" w:rsidP="00EF56EF">
            <w:pPr>
              <w:suppressAutoHyphens/>
              <w:spacing w:after="0" w:line="240" w:lineRule="auto"/>
              <w:jc w:val="center"/>
              <w:rPr>
                <w:rFonts w:ascii="Times New Roman" w:hAnsi="Times New Roman"/>
                <w:b/>
                <w:bCs/>
              </w:rPr>
            </w:pPr>
          </w:p>
          <w:p w14:paraId="226C8594" w14:textId="77777777" w:rsidR="000F599A" w:rsidRDefault="000F599A" w:rsidP="00EF56EF">
            <w:pPr>
              <w:suppressAutoHyphens/>
              <w:spacing w:after="0" w:line="240" w:lineRule="auto"/>
              <w:jc w:val="center"/>
              <w:rPr>
                <w:rFonts w:ascii="Times New Roman" w:hAnsi="Times New Roman"/>
                <w:b/>
                <w:bCs/>
              </w:rPr>
            </w:pPr>
          </w:p>
          <w:p w14:paraId="384D3D42" w14:textId="77777777" w:rsidR="000F599A" w:rsidRPr="00460483" w:rsidRDefault="000F599A" w:rsidP="00EF56EF">
            <w:pPr>
              <w:suppressAutoHyphens/>
              <w:spacing w:after="0" w:line="240" w:lineRule="auto"/>
              <w:jc w:val="center"/>
              <w:rPr>
                <w:rFonts w:ascii="Times New Roman" w:hAnsi="Times New Roman"/>
                <w:b/>
                <w:bCs/>
              </w:rPr>
            </w:pPr>
            <w:r>
              <w:rPr>
                <w:rFonts w:ascii="Times New Roman" w:hAnsi="Times New Roman"/>
                <w:b/>
                <w:bCs/>
              </w:rPr>
              <w:t>2</w:t>
            </w:r>
          </w:p>
        </w:tc>
        <w:tc>
          <w:tcPr>
            <w:tcW w:w="616" w:type="pct"/>
            <w:vMerge w:val="restart"/>
          </w:tcPr>
          <w:p w14:paraId="0633D330" w14:textId="77777777" w:rsidR="00F92E51" w:rsidRPr="005D1390" w:rsidRDefault="00F92E51" w:rsidP="00F92E51">
            <w:pPr>
              <w:spacing w:after="120" w:line="240" w:lineRule="auto"/>
              <w:rPr>
                <w:rFonts w:ascii="Times New Roman" w:hAnsi="Times New Roman"/>
              </w:rPr>
            </w:pPr>
            <w:r>
              <w:rPr>
                <w:rFonts w:ascii="Times New Roman" w:hAnsi="Times New Roman"/>
              </w:rPr>
              <w:t>ПК 1.6.,</w:t>
            </w:r>
            <w:r w:rsidRPr="005D1390">
              <w:rPr>
                <w:rFonts w:ascii="Times New Roman" w:hAnsi="Times New Roman"/>
              </w:rPr>
              <w:t>ПК 3.4.</w:t>
            </w:r>
          </w:p>
          <w:p w14:paraId="0D39937C" w14:textId="77777777" w:rsidR="003E4A9F" w:rsidRPr="00F92E51" w:rsidRDefault="00F92E51" w:rsidP="00F92E51">
            <w:pPr>
              <w:spacing w:after="120" w:line="240" w:lineRule="auto"/>
              <w:rPr>
                <w:rFonts w:ascii="Times New Roman" w:hAnsi="Times New Roman"/>
              </w:rPr>
            </w:pPr>
            <w:r w:rsidRPr="005D1390">
              <w:rPr>
                <w:rFonts w:ascii="Times New Roman" w:hAnsi="Times New Roman"/>
              </w:rPr>
              <w:t>ОК 6</w:t>
            </w:r>
            <w:r>
              <w:rPr>
                <w:rFonts w:ascii="Times New Roman" w:hAnsi="Times New Roman"/>
              </w:rPr>
              <w:t xml:space="preserve"> - 7</w:t>
            </w:r>
          </w:p>
        </w:tc>
      </w:tr>
      <w:tr w:rsidR="00312955" w:rsidRPr="00460483" w14:paraId="767A421A" w14:textId="77777777" w:rsidTr="0021184D">
        <w:trPr>
          <w:trHeight w:val="20"/>
        </w:trPr>
        <w:tc>
          <w:tcPr>
            <w:tcW w:w="762" w:type="pct"/>
            <w:vMerge/>
          </w:tcPr>
          <w:p w14:paraId="2BACF08F" w14:textId="77777777" w:rsidR="003E4A9F" w:rsidRPr="00460483" w:rsidRDefault="003E4A9F" w:rsidP="00EF56EF">
            <w:pPr>
              <w:spacing w:after="0" w:line="240" w:lineRule="auto"/>
              <w:rPr>
                <w:rFonts w:ascii="Times New Roman" w:hAnsi="Times New Roman"/>
                <w:b/>
                <w:bCs/>
                <w:i/>
              </w:rPr>
            </w:pPr>
          </w:p>
        </w:tc>
        <w:tc>
          <w:tcPr>
            <w:tcW w:w="3264" w:type="pct"/>
          </w:tcPr>
          <w:p w14:paraId="24956BCD" w14:textId="77777777" w:rsidR="003E4A9F" w:rsidRPr="00460483" w:rsidRDefault="003E4A9F" w:rsidP="003E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1"/>
              </w:rPr>
            </w:pPr>
            <w:r w:rsidRPr="003E4A9F">
              <w:rPr>
                <w:rFonts w:ascii="Times New Roman" w:hAnsi="Times New Roman"/>
                <w:spacing w:val="-1"/>
              </w:rPr>
              <w:t>1. Актуальность изучения дисциплины «Безопасность жизнедеятельнос</w:t>
            </w:r>
            <w:r>
              <w:rPr>
                <w:rFonts w:ascii="Times New Roman" w:hAnsi="Times New Roman"/>
                <w:spacing w:val="-1"/>
              </w:rPr>
              <w:t xml:space="preserve">ти», цели и задачи дисциплины. Основные понятия безопасности жизнедеятельности. </w:t>
            </w:r>
            <w:r w:rsidRPr="003E4A9F">
              <w:rPr>
                <w:rFonts w:ascii="Times New Roman" w:hAnsi="Times New Roman"/>
                <w:spacing w:val="-1"/>
              </w:rPr>
              <w:t>Необходимость формирования бе</w:t>
            </w:r>
            <w:r>
              <w:rPr>
                <w:rFonts w:ascii="Times New Roman" w:hAnsi="Times New Roman"/>
                <w:spacing w:val="-1"/>
              </w:rPr>
              <w:t xml:space="preserve">зопасного мышления и поведения. </w:t>
            </w:r>
            <w:r w:rsidRPr="003E4A9F">
              <w:rPr>
                <w:rFonts w:ascii="Times New Roman" w:hAnsi="Times New Roman"/>
                <w:spacing w:val="-1"/>
              </w:rPr>
              <w:t>Культура безопасности жизнедеятельности — современная концепция безоп</w:t>
            </w:r>
            <w:r>
              <w:rPr>
                <w:rFonts w:ascii="Times New Roman" w:hAnsi="Times New Roman"/>
                <w:spacing w:val="-1"/>
              </w:rPr>
              <w:t xml:space="preserve">асного типа поведения личности. </w:t>
            </w:r>
            <w:r w:rsidRPr="003E4A9F">
              <w:rPr>
                <w:rFonts w:ascii="Times New Roman" w:hAnsi="Times New Roman"/>
                <w:spacing w:val="-1"/>
              </w:rPr>
              <w:t>Значение изучения безопасности жизнедеятельности при ос</w:t>
            </w:r>
            <w:r>
              <w:rPr>
                <w:rFonts w:ascii="Times New Roman" w:hAnsi="Times New Roman"/>
                <w:spacing w:val="-1"/>
              </w:rPr>
              <w:t>воении профессии портной.</w:t>
            </w:r>
          </w:p>
        </w:tc>
        <w:tc>
          <w:tcPr>
            <w:tcW w:w="358" w:type="pct"/>
            <w:vMerge/>
            <w:vAlign w:val="center"/>
          </w:tcPr>
          <w:p w14:paraId="135566C0" w14:textId="77777777" w:rsidR="003E4A9F" w:rsidRPr="00460483" w:rsidRDefault="003E4A9F" w:rsidP="00EF56EF">
            <w:pPr>
              <w:suppressAutoHyphens/>
              <w:spacing w:after="0" w:line="240" w:lineRule="auto"/>
              <w:jc w:val="both"/>
              <w:rPr>
                <w:rFonts w:ascii="Times New Roman" w:hAnsi="Times New Roman"/>
                <w:bCs/>
                <w:i/>
              </w:rPr>
            </w:pPr>
          </w:p>
        </w:tc>
        <w:tc>
          <w:tcPr>
            <w:tcW w:w="616" w:type="pct"/>
            <w:vMerge/>
          </w:tcPr>
          <w:p w14:paraId="4E538DF8" w14:textId="77777777" w:rsidR="003E4A9F" w:rsidRPr="00382773" w:rsidRDefault="003E4A9F" w:rsidP="00EF56EF">
            <w:pPr>
              <w:spacing w:after="0" w:line="240" w:lineRule="auto"/>
              <w:rPr>
                <w:rFonts w:ascii="Times New Roman" w:hAnsi="Times New Roman"/>
                <w:bCs/>
                <w:i/>
              </w:rPr>
            </w:pPr>
          </w:p>
        </w:tc>
      </w:tr>
      <w:tr w:rsidR="00312955" w:rsidRPr="00460483" w14:paraId="7199FAD4" w14:textId="77777777" w:rsidTr="0021184D">
        <w:trPr>
          <w:trHeight w:val="20"/>
        </w:trPr>
        <w:tc>
          <w:tcPr>
            <w:tcW w:w="762" w:type="pct"/>
            <w:vMerge/>
          </w:tcPr>
          <w:p w14:paraId="4B46C592" w14:textId="77777777" w:rsidR="003E4A9F" w:rsidRPr="00460483" w:rsidRDefault="003E4A9F" w:rsidP="00EF56EF">
            <w:pPr>
              <w:spacing w:after="0" w:line="240" w:lineRule="auto"/>
              <w:rPr>
                <w:rFonts w:ascii="Times New Roman" w:hAnsi="Times New Roman"/>
                <w:b/>
                <w:bCs/>
                <w:i/>
              </w:rPr>
            </w:pPr>
          </w:p>
        </w:tc>
        <w:tc>
          <w:tcPr>
            <w:tcW w:w="3264" w:type="pct"/>
          </w:tcPr>
          <w:p w14:paraId="7516620E" w14:textId="77777777" w:rsidR="003E4A9F" w:rsidRPr="00460483" w:rsidRDefault="003E4A9F" w:rsidP="00EF56EF">
            <w:pPr>
              <w:spacing w:after="0" w:line="240" w:lineRule="auto"/>
              <w:jc w:val="both"/>
              <w:rPr>
                <w:rFonts w:ascii="Times New Roman" w:hAnsi="Times New Roman"/>
                <w:b/>
                <w:i/>
              </w:rPr>
            </w:pPr>
            <w:r w:rsidRPr="00460483">
              <w:rPr>
                <w:rFonts w:ascii="Times New Roman" w:hAnsi="Times New Roman"/>
                <w:b/>
                <w:bCs/>
              </w:rPr>
              <w:t>В том числе, практических занятий и лабораторных работ</w:t>
            </w:r>
          </w:p>
        </w:tc>
        <w:tc>
          <w:tcPr>
            <w:tcW w:w="358" w:type="pct"/>
            <w:vAlign w:val="center"/>
          </w:tcPr>
          <w:p w14:paraId="76BCA220" w14:textId="77777777" w:rsidR="003E4A9F" w:rsidRPr="00460483" w:rsidRDefault="003E4A9F" w:rsidP="00EF56EF">
            <w:pPr>
              <w:suppressAutoHyphens/>
              <w:spacing w:after="0" w:line="240" w:lineRule="auto"/>
              <w:jc w:val="center"/>
              <w:rPr>
                <w:rFonts w:ascii="Times New Roman" w:hAnsi="Times New Roman"/>
                <w:b/>
              </w:rPr>
            </w:pPr>
            <w:r>
              <w:rPr>
                <w:rFonts w:ascii="Times New Roman" w:hAnsi="Times New Roman"/>
                <w:b/>
              </w:rPr>
              <w:t>-</w:t>
            </w:r>
          </w:p>
        </w:tc>
        <w:tc>
          <w:tcPr>
            <w:tcW w:w="616" w:type="pct"/>
            <w:vMerge/>
          </w:tcPr>
          <w:p w14:paraId="3DA4AD52" w14:textId="77777777" w:rsidR="003E4A9F" w:rsidRPr="00382773" w:rsidRDefault="003E4A9F" w:rsidP="00EF56EF">
            <w:pPr>
              <w:spacing w:after="0" w:line="240" w:lineRule="auto"/>
              <w:rPr>
                <w:rFonts w:ascii="Times New Roman" w:hAnsi="Times New Roman"/>
                <w:i/>
              </w:rPr>
            </w:pPr>
          </w:p>
        </w:tc>
      </w:tr>
      <w:tr w:rsidR="003E4A9F" w:rsidRPr="00460483" w14:paraId="0DC8F812" w14:textId="77777777" w:rsidTr="0021184D">
        <w:trPr>
          <w:trHeight w:val="20"/>
        </w:trPr>
        <w:tc>
          <w:tcPr>
            <w:tcW w:w="4026" w:type="pct"/>
            <w:gridSpan w:val="2"/>
          </w:tcPr>
          <w:p w14:paraId="3B388144" w14:textId="77777777" w:rsidR="003E4A9F" w:rsidRPr="00460483" w:rsidRDefault="003E4A9F" w:rsidP="00EF56EF">
            <w:pPr>
              <w:spacing w:after="0" w:line="240" w:lineRule="auto"/>
              <w:jc w:val="both"/>
              <w:rPr>
                <w:rFonts w:ascii="Times New Roman" w:hAnsi="Times New Roman"/>
                <w:b/>
                <w:bCs/>
              </w:rPr>
            </w:pPr>
            <w:r>
              <w:rPr>
                <w:rFonts w:ascii="Times New Roman" w:hAnsi="Times New Roman"/>
                <w:b/>
                <w:bCs/>
              </w:rPr>
              <w:t>Тема</w:t>
            </w:r>
            <w:r w:rsidRPr="003E4A9F">
              <w:rPr>
                <w:rFonts w:ascii="Times New Roman" w:hAnsi="Times New Roman"/>
                <w:b/>
                <w:bCs/>
              </w:rPr>
              <w:t xml:space="preserve"> 1. Защита населения и персонала предп</w:t>
            </w:r>
            <w:r>
              <w:rPr>
                <w:rFonts w:ascii="Times New Roman" w:hAnsi="Times New Roman"/>
                <w:b/>
                <w:bCs/>
              </w:rPr>
              <w:t>риятий в чрезвычайных ситуациях</w:t>
            </w:r>
          </w:p>
        </w:tc>
        <w:tc>
          <w:tcPr>
            <w:tcW w:w="358" w:type="pct"/>
            <w:vAlign w:val="center"/>
          </w:tcPr>
          <w:p w14:paraId="01C3D710" w14:textId="77777777" w:rsidR="003E4A9F" w:rsidRDefault="003E4A9F" w:rsidP="00EF56EF">
            <w:pPr>
              <w:suppressAutoHyphens/>
              <w:spacing w:after="0" w:line="240" w:lineRule="auto"/>
              <w:jc w:val="center"/>
              <w:rPr>
                <w:rFonts w:ascii="Times New Roman" w:hAnsi="Times New Roman"/>
                <w:b/>
              </w:rPr>
            </w:pPr>
          </w:p>
        </w:tc>
        <w:tc>
          <w:tcPr>
            <w:tcW w:w="616" w:type="pct"/>
          </w:tcPr>
          <w:p w14:paraId="511E2D9E" w14:textId="77777777" w:rsidR="003E4A9F" w:rsidRPr="00382773" w:rsidRDefault="003E4A9F" w:rsidP="00EF56EF">
            <w:pPr>
              <w:spacing w:after="0" w:line="240" w:lineRule="auto"/>
              <w:rPr>
                <w:rFonts w:ascii="Times New Roman" w:hAnsi="Times New Roman"/>
                <w:i/>
              </w:rPr>
            </w:pPr>
          </w:p>
        </w:tc>
      </w:tr>
      <w:tr w:rsidR="003E4A9F" w:rsidRPr="00460483" w14:paraId="3ACBA7D0" w14:textId="77777777" w:rsidTr="0021184D">
        <w:trPr>
          <w:trHeight w:val="20"/>
        </w:trPr>
        <w:tc>
          <w:tcPr>
            <w:tcW w:w="762" w:type="pct"/>
            <w:vMerge w:val="restart"/>
          </w:tcPr>
          <w:p w14:paraId="71E183B5" w14:textId="77777777" w:rsidR="003E4A9F" w:rsidRPr="00460483" w:rsidRDefault="003E4A9F" w:rsidP="003E4A9F">
            <w:pPr>
              <w:spacing w:after="0" w:line="240" w:lineRule="auto"/>
              <w:rPr>
                <w:rFonts w:ascii="Times New Roman" w:hAnsi="Times New Roman"/>
                <w:b/>
                <w:bCs/>
              </w:rPr>
            </w:pPr>
            <w:r w:rsidRPr="003E4A9F">
              <w:rPr>
                <w:rFonts w:ascii="Times New Roman" w:hAnsi="Times New Roman"/>
                <w:b/>
                <w:bCs/>
              </w:rPr>
              <w:t>Те</w:t>
            </w:r>
            <w:r w:rsidR="005447CC">
              <w:rPr>
                <w:rFonts w:ascii="Times New Roman" w:hAnsi="Times New Roman"/>
                <w:b/>
                <w:bCs/>
              </w:rPr>
              <w:t>ма 1.1.  Основ</w:t>
            </w:r>
            <w:r>
              <w:rPr>
                <w:rFonts w:ascii="Times New Roman" w:hAnsi="Times New Roman"/>
                <w:b/>
                <w:bCs/>
              </w:rPr>
              <w:t>ные виды потенци</w:t>
            </w:r>
            <w:r w:rsidRPr="003E4A9F">
              <w:rPr>
                <w:rFonts w:ascii="Times New Roman" w:hAnsi="Times New Roman"/>
                <w:b/>
                <w:bCs/>
              </w:rPr>
              <w:t>альных опасностей и их последствия в профессиональной деятельности</w:t>
            </w:r>
          </w:p>
        </w:tc>
        <w:tc>
          <w:tcPr>
            <w:tcW w:w="3264" w:type="pct"/>
          </w:tcPr>
          <w:p w14:paraId="7386A74B" w14:textId="77777777" w:rsidR="003E4A9F" w:rsidRPr="00460483" w:rsidRDefault="003E4A9F" w:rsidP="00EF56EF">
            <w:pPr>
              <w:spacing w:after="0" w:line="240" w:lineRule="auto"/>
              <w:jc w:val="both"/>
              <w:rPr>
                <w:rFonts w:ascii="Times New Roman" w:hAnsi="Times New Roman"/>
                <w:b/>
                <w:bCs/>
              </w:rPr>
            </w:pPr>
            <w:r w:rsidRPr="00460483">
              <w:rPr>
                <w:rFonts w:ascii="Times New Roman" w:hAnsi="Times New Roman"/>
                <w:b/>
                <w:bCs/>
              </w:rPr>
              <w:t xml:space="preserve">Содержание учебного материала </w:t>
            </w:r>
          </w:p>
        </w:tc>
        <w:tc>
          <w:tcPr>
            <w:tcW w:w="358" w:type="pct"/>
            <w:vMerge w:val="restart"/>
            <w:vAlign w:val="center"/>
          </w:tcPr>
          <w:p w14:paraId="0FCCE1DC" w14:textId="77777777" w:rsidR="003E4A9F" w:rsidRPr="000F599A" w:rsidRDefault="00270010" w:rsidP="00EF56EF">
            <w:pPr>
              <w:spacing w:after="0" w:line="240" w:lineRule="auto"/>
              <w:jc w:val="center"/>
              <w:rPr>
                <w:rFonts w:ascii="Times New Roman" w:hAnsi="Times New Roman"/>
                <w:b/>
                <w:color w:val="FF0000"/>
              </w:rPr>
            </w:pPr>
            <w:r w:rsidRPr="000F599A">
              <w:rPr>
                <w:rFonts w:ascii="Times New Roman" w:hAnsi="Times New Roman"/>
                <w:b/>
                <w:color w:val="FF0000"/>
              </w:rPr>
              <w:t>2</w:t>
            </w:r>
          </w:p>
          <w:p w14:paraId="420160E8" w14:textId="77777777" w:rsidR="000F599A" w:rsidRDefault="000F599A" w:rsidP="00EF56EF">
            <w:pPr>
              <w:spacing w:after="0" w:line="240" w:lineRule="auto"/>
              <w:jc w:val="center"/>
              <w:rPr>
                <w:rFonts w:ascii="Times New Roman" w:hAnsi="Times New Roman"/>
                <w:b/>
              </w:rPr>
            </w:pPr>
          </w:p>
          <w:p w14:paraId="49EF6FA9" w14:textId="77777777" w:rsidR="000F599A" w:rsidRDefault="000F599A" w:rsidP="00EF56EF">
            <w:pPr>
              <w:spacing w:after="0" w:line="240" w:lineRule="auto"/>
              <w:jc w:val="center"/>
              <w:rPr>
                <w:rFonts w:ascii="Times New Roman" w:hAnsi="Times New Roman"/>
                <w:b/>
              </w:rPr>
            </w:pPr>
          </w:p>
          <w:p w14:paraId="019B75E6" w14:textId="77777777" w:rsidR="000F599A" w:rsidRDefault="000F599A" w:rsidP="00EF56EF">
            <w:pPr>
              <w:spacing w:after="0" w:line="240" w:lineRule="auto"/>
              <w:jc w:val="center"/>
              <w:rPr>
                <w:rFonts w:ascii="Times New Roman" w:hAnsi="Times New Roman"/>
                <w:b/>
              </w:rPr>
            </w:pPr>
          </w:p>
          <w:p w14:paraId="4406A151" w14:textId="77777777" w:rsidR="000F599A" w:rsidRDefault="000F599A" w:rsidP="00EF56EF">
            <w:pPr>
              <w:spacing w:after="0" w:line="240" w:lineRule="auto"/>
              <w:jc w:val="center"/>
              <w:rPr>
                <w:rFonts w:ascii="Times New Roman" w:hAnsi="Times New Roman"/>
                <w:b/>
              </w:rPr>
            </w:pPr>
          </w:p>
          <w:p w14:paraId="4D677313" w14:textId="77777777" w:rsidR="000F599A" w:rsidRPr="00460483" w:rsidRDefault="000F599A" w:rsidP="00EF56EF">
            <w:pPr>
              <w:spacing w:after="0" w:line="240" w:lineRule="auto"/>
              <w:jc w:val="center"/>
              <w:rPr>
                <w:rFonts w:ascii="Times New Roman" w:hAnsi="Times New Roman"/>
                <w:b/>
              </w:rPr>
            </w:pPr>
            <w:r>
              <w:rPr>
                <w:rFonts w:ascii="Times New Roman" w:hAnsi="Times New Roman"/>
                <w:b/>
              </w:rPr>
              <w:t>2</w:t>
            </w:r>
          </w:p>
          <w:p w14:paraId="14B66C42" w14:textId="77777777" w:rsidR="003E4A9F" w:rsidRPr="00460483" w:rsidRDefault="003E4A9F" w:rsidP="00EF56EF">
            <w:pPr>
              <w:spacing w:after="0" w:line="240" w:lineRule="auto"/>
              <w:jc w:val="center"/>
              <w:rPr>
                <w:rFonts w:ascii="Times New Roman" w:hAnsi="Times New Roman"/>
                <w:b/>
                <w:bCs/>
              </w:rPr>
            </w:pPr>
          </w:p>
        </w:tc>
        <w:tc>
          <w:tcPr>
            <w:tcW w:w="616" w:type="pct"/>
            <w:vMerge w:val="restart"/>
          </w:tcPr>
          <w:p w14:paraId="3563D6FA" w14:textId="77777777" w:rsidR="00F92E51" w:rsidRPr="005D1390" w:rsidRDefault="00F92E51" w:rsidP="00F92E51">
            <w:pPr>
              <w:spacing w:after="120" w:line="240" w:lineRule="auto"/>
              <w:rPr>
                <w:rFonts w:ascii="Times New Roman" w:hAnsi="Times New Roman"/>
              </w:rPr>
            </w:pPr>
            <w:r>
              <w:rPr>
                <w:rFonts w:ascii="Times New Roman" w:hAnsi="Times New Roman"/>
              </w:rPr>
              <w:t>ПК 1.6.,</w:t>
            </w:r>
            <w:r w:rsidRPr="005D1390">
              <w:rPr>
                <w:rFonts w:ascii="Times New Roman" w:hAnsi="Times New Roman"/>
              </w:rPr>
              <w:t>ПК 3.4.</w:t>
            </w:r>
          </w:p>
          <w:p w14:paraId="523AF4BC" w14:textId="77777777" w:rsidR="003E4A9F" w:rsidRPr="00382773" w:rsidRDefault="00F92E51" w:rsidP="00F92E51">
            <w:pPr>
              <w:spacing w:after="0" w:line="240" w:lineRule="auto"/>
              <w:rPr>
                <w:rFonts w:ascii="Times New Roman" w:hAnsi="Times New Roman"/>
              </w:rPr>
            </w:pPr>
            <w:r w:rsidRPr="005D1390">
              <w:rPr>
                <w:rFonts w:ascii="Times New Roman" w:hAnsi="Times New Roman"/>
              </w:rPr>
              <w:t>ОК 6</w:t>
            </w:r>
            <w:r>
              <w:rPr>
                <w:rFonts w:ascii="Times New Roman" w:hAnsi="Times New Roman"/>
              </w:rPr>
              <w:t xml:space="preserve"> - 7</w:t>
            </w:r>
          </w:p>
        </w:tc>
      </w:tr>
      <w:tr w:rsidR="003E4A9F" w:rsidRPr="00460483" w14:paraId="1F42114F" w14:textId="77777777" w:rsidTr="0021184D">
        <w:trPr>
          <w:trHeight w:val="20"/>
        </w:trPr>
        <w:tc>
          <w:tcPr>
            <w:tcW w:w="762" w:type="pct"/>
            <w:vMerge/>
          </w:tcPr>
          <w:p w14:paraId="31F1B666" w14:textId="77777777" w:rsidR="003E4A9F" w:rsidRPr="00460483" w:rsidRDefault="003E4A9F" w:rsidP="003E4A9F">
            <w:pPr>
              <w:spacing w:after="0" w:line="240" w:lineRule="auto"/>
              <w:rPr>
                <w:rFonts w:ascii="Times New Roman" w:hAnsi="Times New Roman"/>
                <w:b/>
                <w:bCs/>
              </w:rPr>
            </w:pPr>
          </w:p>
        </w:tc>
        <w:tc>
          <w:tcPr>
            <w:tcW w:w="3264" w:type="pct"/>
          </w:tcPr>
          <w:p w14:paraId="20EF26BF" w14:textId="77777777" w:rsidR="003E4A9F" w:rsidRPr="003E4A9F" w:rsidRDefault="003E4A9F" w:rsidP="003E4A9F">
            <w:pPr>
              <w:spacing w:after="0" w:line="240" w:lineRule="auto"/>
              <w:jc w:val="both"/>
              <w:rPr>
                <w:rFonts w:ascii="Times New Roman" w:hAnsi="Times New Roman"/>
              </w:rPr>
            </w:pPr>
            <w:r w:rsidRPr="003E4A9F">
              <w:rPr>
                <w:rFonts w:ascii="Times New Roman" w:hAnsi="Times New Roman"/>
              </w:rPr>
              <w:t xml:space="preserve">1. Классификация опасных и вредных производственных факторов. Опасные и вредные производственные факторы </w:t>
            </w:r>
            <w:r>
              <w:rPr>
                <w:rFonts w:ascii="Times New Roman" w:hAnsi="Times New Roman"/>
              </w:rPr>
              <w:t>на швейных предприятиях</w:t>
            </w:r>
            <w:r w:rsidRPr="003E4A9F">
              <w:rPr>
                <w:rFonts w:ascii="Times New Roman" w:hAnsi="Times New Roman"/>
              </w:rPr>
              <w:t>.</w:t>
            </w:r>
          </w:p>
        </w:tc>
        <w:tc>
          <w:tcPr>
            <w:tcW w:w="358" w:type="pct"/>
            <w:vMerge/>
            <w:vAlign w:val="center"/>
          </w:tcPr>
          <w:p w14:paraId="11AE3000" w14:textId="77777777" w:rsidR="003E4A9F" w:rsidRPr="00460483" w:rsidRDefault="003E4A9F" w:rsidP="003E4A9F">
            <w:pPr>
              <w:spacing w:after="0" w:line="240" w:lineRule="auto"/>
              <w:jc w:val="center"/>
              <w:rPr>
                <w:rFonts w:ascii="Times New Roman" w:hAnsi="Times New Roman"/>
                <w:b/>
                <w:bCs/>
              </w:rPr>
            </w:pPr>
          </w:p>
        </w:tc>
        <w:tc>
          <w:tcPr>
            <w:tcW w:w="616" w:type="pct"/>
            <w:vMerge/>
          </w:tcPr>
          <w:p w14:paraId="627435D5" w14:textId="77777777" w:rsidR="003E4A9F" w:rsidRPr="00382773" w:rsidRDefault="003E4A9F" w:rsidP="003E4A9F">
            <w:pPr>
              <w:spacing w:after="0" w:line="240" w:lineRule="auto"/>
              <w:rPr>
                <w:rFonts w:ascii="Times New Roman" w:hAnsi="Times New Roman"/>
                <w:bCs/>
              </w:rPr>
            </w:pPr>
          </w:p>
        </w:tc>
      </w:tr>
      <w:tr w:rsidR="003E4A9F" w:rsidRPr="00460483" w14:paraId="173B8501" w14:textId="77777777" w:rsidTr="0021184D">
        <w:trPr>
          <w:trHeight w:val="20"/>
        </w:trPr>
        <w:tc>
          <w:tcPr>
            <w:tcW w:w="762" w:type="pct"/>
            <w:vMerge/>
          </w:tcPr>
          <w:p w14:paraId="449ED0E0" w14:textId="77777777" w:rsidR="003E4A9F" w:rsidRPr="00460483" w:rsidRDefault="003E4A9F" w:rsidP="003E4A9F">
            <w:pPr>
              <w:spacing w:after="0" w:line="240" w:lineRule="auto"/>
              <w:rPr>
                <w:rFonts w:ascii="Times New Roman" w:hAnsi="Times New Roman"/>
                <w:b/>
                <w:bCs/>
              </w:rPr>
            </w:pPr>
          </w:p>
        </w:tc>
        <w:tc>
          <w:tcPr>
            <w:tcW w:w="3264" w:type="pct"/>
          </w:tcPr>
          <w:p w14:paraId="1BBFFEAA" w14:textId="77777777" w:rsidR="003E4A9F" w:rsidRPr="003E4A9F" w:rsidRDefault="003E4A9F" w:rsidP="003E4A9F">
            <w:pPr>
              <w:spacing w:after="0" w:line="240" w:lineRule="auto"/>
              <w:jc w:val="both"/>
              <w:rPr>
                <w:rFonts w:ascii="Times New Roman" w:hAnsi="Times New Roman"/>
              </w:rPr>
            </w:pPr>
            <w:r w:rsidRPr="003E4A9F">
              <w:rPr>
                <w:rFonts w:ascii="Times New Roman" w:hAnsi="Times New Roman"/>
              </w:rPr>
              <w:t>2. Влияние вредных и токсичных веществ на организм человека. Нормирование содержания вредных веществ. Методы защиты от воздействия вредных веществ. Средства индивидуальной защиты от воздействия вредных веществ. Принципы снижения вероятности появления потенциальных опасностей.</w:t>
            </w:r>
          </w:p>
        </w:tc>
        <w:tc>
          <w:tcPr>
            <w:tcW w:w="358" w:type="pct"/>
            <w:vMerge/>
            <w:vAlign w:val="center"/>
          </w:tcPr>
          <w:p w14:paraId="2F9978B4" w14:textId="77777777" w:rsidR="003E4A9F" w:rsidRPr="00460483" w:rsidRDefault="003E4A9F" w:rsidP="003E4A9F">
            <w:pPr>
              <w:spacing w:after="0" w:line="240" w:lineRule="auto"/>
              <w:jc w:val="center"/>
              <w:rPr>
                <w:rFonts w:ascii="Times New Roman" w:hAnsi="Times New Roman"/>
                <w:b/>
                <w:bCs/>
              </w:rPr>
            </w:pPr>
          </w:p>
        </w:tc>
        <w:tc>
          <w:tcPr>
            <w:tcW w:w="616" w:type="pct"/>
            <w:vMerge/>
          </w:tcPr>
          <w:p w14:paraId="2DB86D08" w14:textId="77777777" w:rsidR="003E4A9F" w:rsidRPr="00382773" w:rsidRDefault="003E4A9F" w:rsidP="003E4A9F">
            <w:pPr>
              <w:spacing w:after="0" w:line="240" w:lineRule="auto"/>
              <w:rPr>
                <w:rFonts w:ascii="Times New Roman" w:hAnsi="Times New Roman"/>
                <w:bCs/>
              </w:rPr>
            </w:pPr>
          </w:p>
        </w:tc>
      </w:tr>
      <w:tr w:rsidR="00312955" w:rsidRPr="00460483" w14:paraId="3D8E74B7" w14:textId="77777777" w:rsidTr="0021184D">
        <w:trPr>
          <w:trHeight w:val="20"/>
        </w:trPr>
        <w:tc>
          <w:tcPr>
            <w:tcW w:w="762" w:type="pct"/>
            <w:vMerge/>
          </w:tcPr>
          <w:p w14:paraId="616A3A92" w14:textId="77777777" w:rsidR="003E4A9F" w:rsidRPr="00460483" w:rsidRDefault="003E4A9F" w:rsidP="003E4A9F">
            <w:pPr>
              <w:spacing w:after="0" w:line="240" w:lineRule="auto"/>
              <w:rPr>
                <w:rFonts w:ascii="Times New Roman" w:hAnsi="Times New Roman"/>
                <w:b/>
                <w:bCs/>
              </w:rPr>
            </w:pPr>
          </w:p>
        </w:tc>
        <w:tc>
          <w:tcPr>
            <w:tcW w:w="3264" w:type="pct"/>
          </w:tcPr>
          <w:p w14:paraId="4355F09E" w14:textId="77777777" w:rsidR="003E4A9F" w:rsidRPr="00460483" w:rsidRDefault="003E4A9F" w:rsidP="003E4A9F">
            <w:pPr>
              <w:spacing w:after="0" w:line="240" w:lineRule="auto"/>
              <w:jc w:val="both"/>
              <w:rPr>
                <w:rFonts w:ascii="Times New Roman" w:hAnsi="Times New Roman"/>
                <w:b/>
              </w:rPr>
            </w:pPr>
            <w:r w:rsidRPr="00460483">
              <w:rPr>
                <w:rFonts w:ascii="Times New Roman" w:hAnsi="Times New Roman"/>
                <w:b/>
                <w:bCs/>
              </w:rPr>
              <w:t>В том числе, практических занятий и лабораторных работ</w:t>
            </w:r>
          </w:p>
        </w:tc>
        <w:tc>
          <w:tcPr>
            <w:tcW w:w="358" w:type="pct"/>
            <w:vAlign w:val="center"/>
          </w:tcPr>
          <w:p w14:paraId="52FCC7B9" w14:textId="77777777" w:rsidR="003E4A9F" w:rsidRPr="00460483" w:rsidRDefault="00270010" w:rsidP="003E4A9F">
            <w:pPr>
              <w:spacing w:after="0" w:line="240" w:lineRule="auto"/>
              <w:jc w:val="center"/>
              <w:rPr>
                <w:rFonts w:ascii="Times New Roman" w:hAnsi="Times New Roman"/>
                <w:b/>
                <w:bCs/>
              </w:rPr>
            </w:pPr>
            <w:r>
              <w:rPr>
                <w:rFonts w:ascii="Times New Roman" w:hAnsi="Times New Roman"/>
                <w:b/>
                <w:bCs/>
              </w:rPr>
              <w:t>-</w:t>
            </w:r>
          </w:p>
        </w:tc>
        <w:tc>
          <w:tcPr>
            <w:tcW w:w="616" w:type="pct"/>
            <w:vMerge/>
          </w:tcPr>
          <w:p w14:paraId="4686D461" w14:textId="77777777" w:rsidR="003E4A9F" w:rsidRPr="00382773" w:rsidRDefault="003E4A9F" w:rsidP="003E4A9F">
            <w:pPr>
              <w:spacing w:after="0" w:line="240" w:lineRule="auto"/>
              <w:rPr>
                <w:rFonts w:ascii="Times New Roman" w:hAnsi="Times New Roman"/>
                <w:bCs/>
              </w:rPr>
            </w:pPr>
          </w:p>
        </w:tc>
      </w:tr>
      <w:tr w:rsidR="005447CC" w:rsidRPr="00460483" w14:paraId="76469909" w14:textId="77777777" w:rsidTr="0021184D">
        <w:trPr>
          <w:trHeight w:val="20"/>
        </w:trPr>
        <w:tc>
          <w:tcPr>
            <w:tcW w:w="762" w:type="pct"/>
            <w:vMerge w:val="restart"/>
          </w:tcPr>
          <w:p w14:paraId="1D206467" w14:textId="77777777" w:rsidR="005447CC" w:rsidRPr="00460483" w:rsidRDefault="005447CC" w:rsidP="003E4A9F">
            <w:pPr>
              <w:spacing w:after="0" w:line="240" w:lineRule="auto"/>
              <w:rPr>
                <w:rFonts w:ascii="Times New Roman" w:hAnsi="Times New Roman"/>
                <w:b/>
                <w:bCs/>
              </w:rPr>
            </w:pPr>
            <w:r w:rsidRPr="005447CC">
              <w:rPr>
                <w:rFonts w:ascii="Times New Roman" w:hAnsi="Times New Roman"/>
                <w:b/>
                <w:bCs/>
              </w:rPr>
              <w:t>Тем</w:t>
            </w:r>
            <w:r>
              <w:rPr>
                <w:rFonts w:ascii="Times New Roman" w:hAnsi="Times New Roman"/>
                <w:b/>
                <w:bCs/>
              </w:rPr>
              <w:t>а 1.2. Основные виды потенциальных опасностей в быту</w:t>
            </w:r>
          </w:p>
        </w:tc>
        <w:tc>
          <w:tcPr>
            <w:tcW w:w="3264" w:type="pct"/>
            <w:vAlign w:val="bottom"/>
          </w:tcPr>
          <w:p w14:paraId="7EB887AD" w14:textId="77777777" w:rsidR="005447CC" w:rsidRPr="00460483" w:rsidRDefault="005447CC" w:rsidP="003E4A9F">
            <w:pPr>
              <w:spacing w:after="0" w:line="240" w:lineRule="auto"/>
              <w:jc w:val="both"/>
              <w:rPr>
                <w:rFonts w:ascii="Times New Roman" w:hAnsi="Times New Roman"/>
              </w:rPr>
            </w:pPr>
            <w:r w:rsidRPr="00460483">
              <w:rPr>
                <w:rFonts w:ascii="Times New Roman" w:hAnsi="Times New Roman"/>
                <w:b/>
                <w:bCs/>
              </w:rPr>
              <w:t>Содержание учебного материала</w:t>
            </w:r>
          </w:p>
        </w:tc>
        <w:tc>
          <w:tcPr>
            <w:tcW w:w="358" w:type="pct"/>
            <w:vMerge w:val="restart"/>
            <w:vAlign w:val="center"/>
          </w:tcPr>
          <w:p w14:paraId="0839E3E6" w14:textId="77777777" w:rsidR="000F599A" w:rsidRPr="000F599A" w:rsidRDefault="000F599A" w:rsidP="003E4A9F">
            <w:pPr>
              <w:spacing w:after="0" w:line="240" w:lineRule="auto"/>
              <w:jc w:val="center"/>
              <w:rPr>
                <w:rFonts w:ascii="Times New Roman" w:hAnsi="Times New Roman"/>
                <w:b/>
                <w:bCs/>
                <w:color w:val="FF0000"/>
              </w:rPr>
            </w:pPr>
            <w:r w:rsidRPr="000F599A">
              <w:rPr>
                <w:rFonts w:ascii="Times New Roman" w:hAnsi="Times New Roman"/>
                <w:b/>
                <w:bCs/>
                <w:color w:val="FF0000"/>
              </w:rPr>
              <w:t>6</w:t>
            </w:r>
          </w:p>
          <w:p w14:paraId="2FE89F56" w14:textId="77777777" w:rsidR="000F599A" w:rsidRDefault="000F599A" w:rsidP="003E4A9F">
            <w:pPr>
              <w:spacing w:after="0" w:line="240" w:lineRule="auto"/>
              <w:jc w:val="center"/>
              <w:rPr>
                <w:rFonts w:ascii="Times New Roman" w:hAnsi="Times New Roman"/>
                <w:b/>
                <w:bCs/>
              </w:rPr>
            </w:pPr>
          </w:p>
          <w:p w14:paraId="0A35633D" w14:textId="77777777" w:rsidR="000F599A" w:rsidRDefault="000F599A" w:rsidP="003E4A9F">
            <w:pPr>
              <w:spacing w:after="0" w:line="240" w:lineRule="auto"/>
              <w:jc w:val="center"/>
              <w:rPr>
                <w:rFonts w:ascii="Times New Roman" w:hAnsi="Times New Roman"/>
                <w:b/>
                <w:bCs/>
              </w:rPr>
            </w:pPr>
          </w:p>
          <w:p w14:paraId="3D2CC917" w14:textId="77777777" w:rsidR="000F599A" w:rsidRDefault="000F599A" w:rsidP="003E4A9F">
            <w:pPr>
              <w:spacing w:after="0" w:line="240" w:lineRule="auto"/>
              <w:jc w:val="center"/>
              <w:rPr>
                <w:rFonts w:ascii="Times New Roman" w:hAnsi="Times New Roman"/>
                <w:b/>
                <w:bCs/>
              </w:rPr>
            </w:pPr>
          </w:p>
          <w:p w14:paraId="7A2B5E74" w14:textId="77777777" w:rsidR="000F599A" w:rsidRDefault="000F599A" w:rsidP="003E4A9F">
            <w:pPr>
              <w:spacing w:after="0" w:line="240" w:lineRule="auto"/>
              <w:jc w:val="center"/>
              <w:rPr>
                <w:rFonts w:ascii="Times New Roman" w:hAnsi="Times New Roman"/>
                <w:b/>
                <w:bCs/>
              </w:rPr>
            </w:pPr>
          </w:p>
          <w:p w14:paraId="6CD385F1" w14:textId="77777777" w:rsidR="000F599A" w:rsidRDefault="000F599A" w:rsidP="003E4A9F">
            <w:pPr>
              <w:spacing w:after="0" w:line="240" w:lineRule="auto"/>
              <w:jc w:val="center"/>
              <w:rPr>
                <w:rFonts w:ascii="Times New Roman" w:hAnsi="Times New Roman"/>
                <w:b/>
                <w:bCs/>
              </w:rPr>
            </w:pPr>
          </w:p>
          <w:p w14:paraId="09C66DDC" w14:textId="77777777" w:rsidR="000F599A" w:rsidRDefault="000F599A" w:rsidP="003E4A9F">
            <w:pPr>
              <w:spacing w:after="0" w:line="240" w:lineRule="auto"/>
              <w:jc w:val="center"/>
              <w:rPr>
                <w:rFonts w:ascii="Times New Roman" w:hAnsi="Times New Roman"/>
                <w:b/>
                <w:bCs/>
              </w:rPr>
            </w:pPr>
          </w:p>
          <w:p w14:paraId="1C71356A" w14:textId="77777777" w:rsidR="005447CC" w:rsidRPr="00460483" w:rsidRDefault="005447CC" w:rsidP="003E4A9F">
            <w:pPr>
              <w:spacing w:after="0" w:line="240" w:lineRule="auto"/>
              <w:jc w:val="center"/>
              <w:rPr>
                <w:rFonts w:ascii="Times New Roman" w:hAnsi="Times New Roman"/>
                <w:b/>
                <w:bCs/>
              </w:rPr>
            </w:pPr>
            <w:r>
              <w:rPr>
                <w:rFonts w:ascii="Times New Roman" w:hAnsi="Times New Roman"/>
                <w:b/>
                <w:bCs/>
              </w:rPr>
              <w:t>4</w:t>
            </w:r>
          </w:p>
        </w:tc>
        <w:tc>
          <w:tcPr>
            <w:tcW w:w="616" w:type="pct"/>
            <w:vMerge w:val="restart"/>
          </w:tcPr>
          <w:p w14:paraId="3E1AE898" w14:textId="77777777" w:rsidR="00F92E51" w:rsidRPr="005D1390" w:rsidRDefault="00F92E51" w:rsidP="00F92E51">
            <w:pPr>
              <w:spacing w:after="120" w:line="240" w:lineRule="auto"/>
              <w:rPr>
                <w:rFonts w:ascii="Times New Roman" w:hAnsi="Times New Roman"/>
              </w:rPr>
            </w:pPr>
            <w:r>
              <w:rPr>
                <w:rFonts w:ascii="Times New Roman" w:hAnsi="Times New Roman"/>
              </w:rPr>
              <w:t>ПК 1.6.,</w:t>
            </w:r>
            <w:r w:rsidRPr="005D1390">
              <w:rPr>
                <w:rFonts w:ascii="Times New Roman" w:hAnsi="Times New Roman"/>
              </w:rPr>
              <w:t>ПК 3.4.</w:t>
            </w:r>
          </w:p>
          <w:p w14:paraId="2959D4D4" w14:textId="77777777" w:rsidR="005447CC" w:rsidRPr="00382773" w:rsidRDefault="00F92E51" w:rsidP="00F92E51">
            <w:pPr>
              <w:spacing w:after="0" w:line="240" w:lineRule="auto"/>
              <w:rPr>
                <w:rFonts w:ascii="Times New Roman" w:hAnsi="Times New Roman"/>
                <w:bCs/>
              </w:rPr>
            </w:pPr>
            <w:r w:rsidRPr="005D1390">
              <w:rPr>
                <w:rFonts w:ascii="Times New Roman" w:hAnsi="Times New Roman"/>
              </w:rPr>
              <w:t>ОК 6</w:t>
            </w:r>
            <w:r>
              <w:rPr>
                <w:rFonts w:ascii="Times New Roman" w:hAnsi="Times New Roman"/>
              </w:rPr>
              <w:t xml:space="preserve"> - 7</w:t>
            </w:r>
          </w:p>
        </w:tc>
      </w:tr>
      <w:tr w:rsidR="005447CC" w:rsidRPr="00460483" w14:paraId="7F2BA135" w14:textId="77777777" w:rsidTr="0021184D">
        <w:trPr>
          <w:trHeight w:val="20"/>
        </w:trPr>
        <w:tc>
          <w:tcPr>
            <w:tcW w:w="762" w:type="pct"/>
            <w:vMerge/>
          </w:tcPr>
          <w:p w14:paraId="0D69EE2D" w14:textId="77777777" w:rsidR="005447CC" w:rsidRPr="00460483" w:rsidRDefault="005447CC" w:rsidP="003E4A9F">
            <w:pPr>
              <w:spacing w:after="0" w:line="240" w:lineRule="auto"/>
              <w:rPr>
                <w:rFonts w:ascii="Times New Roman" w:hAnsi="Times New Roman"/>
                <w:b/>
                <w:bCs/>
              </w:rPr>
            </w:pPr>
          </w:p>
        </w:tc>
        <w:tc>
          <w:tcPr>
            <w:tcW w:w="3264" w:type="pct"/>
            <w:vAlign w:val="bottom"/>
          </w:tcPr>
          <w:p w14:paraId="33E2EA39" w14:textId="77777777" w:rsidR="005447CC" w:rsidRPr="00460483" w:rsidRDefault="005447CC" w:rsidP="003E4A9F">
            <w:pPr>
              <w:spacing w:after="0" w:line="240" w:lineRule="auto"/>
              <w:jc w:val="both"/>
              <w:rPr>
                <w:rFonts w:ascii="Times New Roman" w:hAnsi="Times New Roman"/>
              </w:rPr>
            </w:pPr>
            <w:r>
              <w:rPr>
                <w:rFonts w:ascii="Times New Roman" w:hAnsi="Times New Roman"/>
              </w:rPr>
              <w:t xml:space="preserve">1. </w:t>
            </w:r>
            <w:r w:rsidRPr="005447CC">
              <w:rPr>
                <w:rFonts w:ascii="Times New Roman" w:hAnsi="Times New Roman"/>
              </w:rPr>
              <w:t>Модели поведения пешеходов, велосипедистов, пассажиров и водителей транспортных средств при организации дорожного движения. Правила безопасности дорож</w:t>
            </w:r>
            <w:r>
              <w:rPr>
                <w:rFonts w:ascii="Times New Roman" w:hAnsi="Times New Roman"/>
              </w:rPr>
              <w:t>ного движения. Оценка транспорт</w:t>
            </w:r>
            <w:r w:rsidRPr="005447CC">
              <w:rPr>
                <w:rFonts w:ascii="Times New Roman" w:hAnsi="Times New Roman"/>
              </w:rPr>
              <w:t>ных ситуаций опасных для жизни. Последствия поведения в качестве пешехода, велосипедиста и (или) водителя транспортного средства, в различных дорожных ситуациях для жизни и здоровья.</w:t>
            </w:r>
          </w:p>
        </w:tc>
        <w:tc>
          <w:tcPr>
            <w:tcW w:w="358" w:type="pct"/>
            <w:vMerge/>
            <w:vAlign w:val="center"/>
          </w:tcPr>
          <w:p w14:paraId="23405730" w14:textId="77777777" w:rsidR="005447CC" w:rsidRPr="00460483" w:rsidRDefault="005447CC" w:rsidP="003E4A9F">
            <w:pPr>
              <w:spacing w:after="0" w:line="240" w:lineRule="auto"/>
              <w:jc w:val="center"/>
              <w:rPr>
                <w:rFonts w:ascii="Times New Roman" w:hAnsi="Times New Roman"/>
                <w:b/>
                <w:bCs/>
              </w:rPr>
            </w:pPr>
          </w:p>
        </w:tc>
        <w:tc>
          <w:tcPr>
            <w:tcW w:w="616" w:type="pct"/>
            <w:vMerge/>
          </w:tcPr>
          <w:p w14:paraId="765D950A" w14:textId="77777777" w:rsidR="005447CC" w:rsidRPr="00382773" w:rsidRDefault="005447CC" w:rsidP="003E4A9F">
            <w:pPr>
              <w:spacing w:after="0" w:line="240" w:lineRule="auto"/>
              <w:rPr>
                <w:rFonts w:ascii="Times New Roman" w:hAnsi="Times New Roman"/>
                <w:bCs/>
              </w:rPr>
            </w:pPr>
          </w:p>
        </w:tc>
      </w:tr>
      <w:tr w:rsidR="005447CC" w:rsidRPr="00460483" w14:paraId="379CA1DC" w14:textId="77777777" w:rsidTr="0021184D">
        <w:trPr>
          <w:trHeight w:val="20"/>
        </w:trPr>
        <w:tc>
          <w:tcPr>
            <w:tcW w:w="762" w:type="pct"/>
            <w:vMerge/>
          </w:tcPr>
          <w:p w14:paraId="47D462C4" w14:textId="77777777" w:rsidR="005447CC" w:rsidRPr="00460483" w:rsidRDefault="005447CC" w:rsidP="003E4A9F">
            <w:pPr>
              <w:spacing w:after="0" w:line="240" w:lineRule="auto"/>
              <w:rPr>
                <w:rFonts w:ascii="Times New Roman" w:hAnsi="Times New Roman"/>
                <w:b/>
                <w:bCs/>
              </w:rPr>
            </w:pPr>
          </w:p>
        </w:tc>
        <w:tc>
          <w:tcPr>
            <w:tcW w:w="3264" w:type="pct"/>
            <w:vAlign w:val="bottom"/>
          </w:tcPr>
          <w:p w14:paraId="39DDE46D" w14:textId="77777777" w:rsidR="005447CC" w:rsidRDefault="005447CC" w:rsidP="003E4A9F">
            <w:pPr>
              <w:spacing w:after="0" w:line="240" w:lineRule="auto"/>
              <w:jc w:val="both"/>
              <w:rPr>
                <w:rFonts w:ascii="Times New Roman" w:hAnsi="Times New Roman"/>
              </w:rPr>
            </w:pPr>
            <w:r w:rsidRPr="005447CC">
              <w:rPr>
                <w:rFonts w:ascii="Times New Roman" w:hAnsi="Times New Roman"/>
              </w:rPr>
              <w:t>2. Обеспечение личной безопасности на водоемах в различное время года. Обеспечение личной бе</w:t>
            </w:r>
            <w:r>
              <w:rPr>
                <w:rFonts w:ascii="Times New Roman" w:hAnsi="Times New Roman"/>
              </w:rPr>
              <w:t>з</w:t>
            </w:r>
            <w:r w:rsidRPr="005447CC">
              <w:rPr>
                <w:rFonts w:ascii="Times New Roman" w:hAnsi="Times New Roman"/>
              </w:rPr>
              <w:t xml:space="preserve">опасности в различных бытовых ситуациях. Принципы снижения </w:t>
            </w:r>
            <w:r>
              <w:rPr>
                <w:rFonts w:ascii="Times New Roman" w:hAnsi="Times New Roman"/>
              </w:rPr>
              <w:t>вероятностей потенциальных опас</w:t>
            </w:r>
            <w:r w:rsidRPr="005447CC">
              <w:rPr>
                <w:rFonts w:ascii="Times New Roman" w:hAnsi="Times New Roman"/>
              </w:rPr>
              <w:t>ностей.</w:t>
            </w:r>
          </w:p>
        </w:tc>
        <w:tc>
          <w:tcPr>
            <w:tcW w:w="358" w:type="pct"/>
            <w:vMerge/>
            <w:vAlign w:val="center"/>
          </w:tcPr>
          <w:p w14:paraId="109100AB" w14:textId="77777777" w:rsidR="005447CC" w:rsidRPr="00460483" w:rsidRDefault="005447CC" w:rsidP="003E4A9F">
            <w:pPr>
              <w:spacing w:after="0" w:line="240" w:lineRule="auto"/>
              <w:jc w:val="center"/>
              <w:rPr>
                <w:rFonts w:ascii="Times New Roman" w:hAnsi="Times New Roman"/>
                <w:b/>
                <w:bCs/>
              </w:rPr>
            </w:pPr>
          </w:p>
        </w:tc>
        <w:tc>
          <w:tcPr>
            <w:tcW w:w="616" w:type="pct"/>
            <w:vMerge/>
          </w:tcPr>
          <w:p w14:paraId="25D35625" w14:textId="77777777" w:rsidR="005447CC" w:rsidRPr="00382773" w:rsidRDefault="005447CC" w:rsidP="003E4A9F">
            <w:pPr>
              <w:spacing w:after="0" w:line="240" w:lineRule="auto"/>
              <w:rPr>
                <w:rFonts w:ascii="Times New Roman" w:hAnsi="Times New Roman"/>
                <w:bCs/>
              </w:rPr>
            </w:pPr>
          </w:p>
        </w:tc>
      </w:tr>
      <w:tr w:rsidR="00312955" w:rsidRPr="00460483" w14:paraId="44A10771" w14:textId="77777777" w:rsidTr="0021184D">
        <w:trPr>
          <w:trHeight w:val="20"/>
        </w:trPr>
        <w:tc>
          <w:tcPr>
            <w:tcW w:w="762" w:type="pct"/>
            <w:vMerge/>
          </w:tcPr>
          <w:p w14:paraId="0EFA354A" w14:textId="77777777" w:rsidR="003E4A9F" w:rsidRPr="00460483" w:rsidRDefault="003E4A9F" w:rsidP="003E4A9F">
            <w:pPr>
              <w:spacing w:after="0" w:line="240" w:lineRule="auto"/>
              <w:rPr>
                <w:rFonts w:ascii="Times New Roman" w:hAnsi="Times New Roman"/>
                <w:b/>
                <w:bCs/>
              </w:rPr>
            </w:pPr>
          </w:p>
        </w:tc>
        <w:tc>
          <w:tcPr>
            <w:tcW w:w="3264" w:type="pct"/>
          </w:tcPr>
          <w:p w14:paraId="2FDB0C7C" w14:textId="77777777" w:rsidR="003E4A9F" w:rsidRPr="00460483" w:rsidRDefault="003E4A9F" w:rsidP="003E4A9F">
            <w:pPr>
              <w:spacing w:after="0" w:line="240" w:lineRule="auto"/>
              <w:jc w:val="both"/>
              <w:rPr>
                <w:rFonts w:ascii="Times New Roman" w:hAnsi="Times New Roman"/>
                <w:b/>
              </w:rPr>
            </w:pPr>
            <w:r w:rsidRPr="00460483">
              <w:rPr>
                <w:rFonts w:ascii="Times New Roman" w:hAnsi="Times New Roman"/>
                <w:b/>
                <w:bCs/>
              </w:rPr>
              <w:t>В том числе, практических занятий и лабораторных работ</w:t>
            </w:r>
          </w:p>
        </w:tc>
        <w:tc>
          <w:tcPr>
            <w:tcW w:w="358" w:type="pct"/>
            <w:vAlign w:val="center"/>
          </w:tcPr>
          <w:p w14:paraId="017AB828" w14:textId="77777777" w:rsidR="003E4A9F" w:rsidRPr="00460483" w:rsidRDefault="00270010" w:rsidP="003E4A9F">
            <w:pPr>
              <w:spacing w:after="0" w:line="240" w:lineRule="auto"/>
              <w:jc w:val="center"/>
              <w:rPr>
                <w:rFonts w:ascii="Times New Roman" w:hAnsi="Times New Roman"/>
                <w:b/>
                <w:bCs/>
              </w:rPr>
            </w:pPr>
            <w:r>
              <w:rPr>
                <w:rFonts w:ascii="Times New Roman" w:hAnsi="Times New Roman"/>
                <w:b/>
                <w:bCs/>
              </w:rPr>
              <w:t>2</w:t>
            </w:r>
          </w:p>
        </w:tc>
        <w:tc>
          <w:tcPr>
            <w:tcW w:w="616" w:type="pct"/>
            <w:vMerge/>
          </w:tcPr>
          <w:p w14:paraId="5BF79877" w14:textId="77777777" w:rsidR="003E4A9F" w:rsidRPr="00382773" w:rsidRDefault="003E4A9F" w:rsidP="003E4A9F">
            <w:pPr>
              <w:spacing w:after="0" w:line="240" w:lineRule="auto"/>
              <w:rPr>
                <w:rFonts w:ascii="Times New Roman" w:hAnsi="Times New Roman"/>
                <w:bCs/>
              </w:rPr>
            </w:pPr>
          </w:p>
        </w:tc>
      </w:tr>
      <w:tr w:rsidR="00312955" w:rsidRPr="00460483" w14:paraId="2F7D8B7D" w14:textId="77777777" w:rsidTr="0021184D">
        <w:trPr>
          <w:trHeight w:val="20"/>
        </w:trPr>
        <w:tc>
          <w:tcPr>
            <w:tcW w:w="762" w:type="pct"/>
            <w:vMerge/>
          </w:tcPr>
          <w:p w14:paraId="70A742CE" w14:textId="77777777" w:rsidR="003E4A9F" w:rsidRPr="00460483" w:rsidRDefault="003E4A9F" w:rsidP="003E4A9F">
            <w:pPr>
              <w:spacing w:after="0" w:line="240" w:lineRule="auto"/>
              <w:rPr>
                <w:rFonts w:ascii="Times New Roman" w:hAnsi="Times New Roman"/>
                <w:b/>
                <w:bCs/>
              </w:rPr>
            </w:pPr>
          </w:p>
        </w:tc>
        <w:tc>
          <w:tcPr>
            <w:tcW w:w="3264" w:type="pct"/>
            <w:vAlign w:val="bottom"/>
          </w:tcPr>
          <w:p w14:paraId="5BBAC0FC" w14:textId="77777777" w:rsidR="003E4A9F" w:rsidRPr="00460483" w:rsidRDefault="003E4A9F" w:rsidP="005447CC">
            <w:pPr>
              <w:spacing w:after="0" w:line="240" w:lineRule="auto"/>
              <w:jc w:val="both"/>
              <w:rPr>
                <w:rFonts w:ascii="Times New Roman" w:hAnsi="Times New Roman"/>
              </w:rPr>
            </w:pPr>
            <w:r w:rsidRPr="00460483">
              <w:rPr>
                <w:rFonts w:ascii="Times New Roman" w:hAnsi="Times New Roman"/>
              </w:rPr>
              <w:t xml:space="preserve">Практическое занятие: </w:t>
            </w:r>
            <w:r w:rsidR="005447CC" w:rsidRPr="005447CC">
              <w:rPr>
                <w:rFonts w:ascii="Times New Roman" w:hAnsi="Times New Roman"/>
              </w:rPr>
              <w:t xml:space="preserve">«Разработка перечня профилактических мер для снижения уровня опасностей </w:t>
            </w:r>
            <w:r w:rsidR="00270010" w:rsidRPr="00270010">
              <w:rPr>
                <w:rFonts w:ascii="Times New Roman" w:hAnsi="Times New Roman"/>
              </w:rPr>
              <w:t>в профессиональной деятельности и быту»</w:t>
            </w:r>
          </w:p>
        </w:tc>
        <w:tc>
          <w:tcPr>
            <w:tcW w:w="358" w:type="pct"/>
            <w:vAlign w:val="center"/>
          </w:tcPr>
          <w:p w14:paraId="268A6FF8" w14:textId="77777777" w:rsidR="003E4A9F" w:rsidRPr="00460483" w:rsidRDefault="00270010" w:rsidP="003E4A9F">
            <w:pPr>
              <w:spacing w:after="0" w:line="240" w:lineRule="auto"/>
              <w:jc w:val="center"/>
              <w:rPr>
                <w:rFonts w:ascii="Times New Roman" w:hAnsi="Times New Roman"/>
                <w:bCs/>
              </w:rPr>
            </w:pPr>
            <w:r>
              <w:rPr>
                <w:rFonts w:ascii="Times New Roman" w:hAnsi="Times New Roman"/>
                <w:bCs/>
              </w:rPr>
              <w:t>2</w:t>
            </w:r>
          </w:p>
        </w:tc>
        <w:tc>
          <w:tcPr>
            <w:tcW w:w="616" w:type="pct"/>
            <w:vMerge/>
          </w:tcPr>
          <w:p w14:paraId="27F65091" w14:textId="77777777" w:rsidR="003E4A9F" w:rsidRPr="00382773" w:rsidRDefault="003E4A9F" w:rsidP="003E4A9F">
            <w:pPr>
              <w:spacing w:after="0" w:line="240" w:lineRule="auto"/>
              <w:rPr>
                <w:rFonts w:ascii="Times New Roman" w:hAnsi="Times New Roman"/>
                <w:bCs/>
              </w:rPr>
            </w:pPr>
          </w:p>
        </w:tc>
      </w:tr>
      <w:tr w:rsidR="00312955" w:rsidRPr="00460483" w14:paraId="066E52B5" w14:textId="77777777" w:rsidTr="0021184D">
        <w:trPr>
          <w:trHeight w:val="20"/>
        </w:trPr>
        <w:tc>
          <w:tcPr>
            <w:tcW w:w="762" w:type="pct"/>
            <w:vMerge w:val="restart"/>
          </w:tcPr>
          <w:p w14:paraId="7E5D18D1" w14:textId="77777777" w:rsidR="003E4A9F" w:rsidRPr="00460483" w:rsidRDefault="00270010" w:rsidP="003E4A9F">
            <w:pPr>
              <w:spacing w:after="0" w:line="240" w:lineRule="auto"/>
              <w:rPr>
                <w:rFonts w:ascii="Times New Roman" w:hAnsi="Times New Roman"/>
                <w:b/>
                <w:bCs/>
              </w:rPr>
            </w:pPr>
            <w:r>
              <w:rPr>
                <w:rFonts w:ascii="Times New Roman" w:hAnsi="Times New Roman"/>
                <w:b/>
                <w:bCs/>
              </w:rPr>
              <w:t>Тема. 1.3. Гражданская оборона</w:t>
            </w:r>
          </w:p>
        </w:tc>
        <w:tc>
          <w:tcPr>
            <w:tcW w:w="3264" w:type="pct"/>
            <w:vAlign w:val="bottom"/>
          </w:tcPr>
          <w:p w14:paraId="548E0508" w14:textId="77777777" w:rsidR="003E4A9F" w:rsidRPr="00460483" w:rsidRDefault="003E4A9F" w:rsidP="003E4A9F">
            <w:pPr>
              <w:spacing w:after="0" w:line="240" w:lineRule="auto"/>
              <w:jc w:val="both"/>
              <w:rPr>
                <w:rFonts w:ascii="Times New Roman" w:hAnsi="Times New Roman"/>
              </w:rPr>
            </w:pPr>
            <w:r w:rsidRPr="00460483">
              <w:rPr>
                <w:rFonts w:ascii="Times New Roman" w:hAnsi="Times New Roman"/>
                <w:b/>
                <w:bCs/>
              </w:rPr>
              <w:t>Содержание учебного материала</w:t>
            </w:r>
          </w:p>
        </w:tc>
        <w:tc>
          <w:tcPr>
            <w:tcW w:w="358" w:type="pct"/>
            <w:vMerge w:val="restart"/>
            <w:vAlign w:val="center"/>
          </w:tcPr>
          <w:p w14:paraId="6763EE87" w14:textId="77777777" w:rsidR="003E4A9F" w:rsidRPr="000F599A" w:rsidRDefault="00292890" w:rsidP="003E4A9F">
            <w:pPr>
              <w:spacing w:after="0" w:line="240" w:lineRule="auto"/>
              <w:jc w:val="center"/>
              <w:rPr>
                <w:rFonts w:ascii="Times New Roman" w:hAnsi="Times New Roman"/>
                <w:b/>
                <w:bCs/>
                <w:color w:val="FF0000"/>
              </w:rPr>
            </w:pPr>
            <w:r w:rsidRPr="000F599A">
              <w:rPr>
                <w:rFonts w:ascii="Times New Roman" w:hAnsi="Times New Roman"/>
                <w:b/>
                <w:bCs/>
                <w:color w:val="FF0000"/>
              </w:rPr>
              <w:t>2</w:t>
            </w:r>
          </w:p>
          <w:p w14:paraId="7FC29D16" w14:textId="77777777" w:rsidR="000F599A" w:rsidRDefault="000F599A" w:rsidP="003E4A9F">
            <w:pPr>
              <w:spacing w:after="0" w:line="240" w:lineRule="auto"/>
              <w:jc w:val="center"/>
              <w:rPr>
                <w:rFonts w:ascii="Times New Roman" w:hAnsi="Times New Roman"/>
                <w:b/>
                <w:bCs/>
              </w:rPr>
            </w:pPr>
          </w:p>
          <w:p w14:paraId="68115258" w14:textId="77777777" w:rsidR="000F599A" w:rsidRDefault="000F599A" w:rsidP="003E4A9F">
            <w:pPr>
              <w:spacing w:after="0" w:line="240" w:lineRule="auto"/>
              <w:jc w:val="center"/>
              <w:rPr>
                <w:rFonts w:ascii="Times New Roman" w:hAnsi="Times New Roman"/>
                <w:b/>
                <w:bCs/>
              </w:rPr>
            </w:pPr>
          </w:p>
          <w:p w14:paraId="7B90F5D2" w14:textId="77777777" w:rsidR="000F599A" w:rsidRPr="00460483" w:rsidRDefault="000F599A" w:rsidP="003E4A9F">
            <w:pPr>
              <w:spacing w:after="0" w:line="240" w:lineRule="auto"/>
              <w:jc w:val="center"/>
              <w:rPr>
                <w:rFonts w:ascii="Times New Roman" w:hAnsi="Times New Roman"/>
                <w:b/>
                <w:bCs/>
              </w:rPr>
            </w:pPr>
            <w:r>
              <w:rPr>
                <w:rFonts w:ascii="Times New Roman" w:hAnsi="Times New Roman"/>
                <w:b/>
                <w:bCs/>
              </w:rPr>
              <w:t>2</w:t>
            </w:r>
          </w:p>
        </w:tc>
        <w:tc>
          <w:tcPr>
            <w:tcW w:w="616" w:type="pct"/>
            <w:vMerge w:val="restart"/>
          </w:tcPr>
          <w:p w14:paraId="03338329" w14:textId="77777777" w:rsidR="00F92E51" w:rsidRPr="005D1390" w:rsidRDefault="00F92E51" w:rsidP="00F92E51">
            <w:pPr>
              <w:spacing w:after="120" w:line="240" w:lineRule="auto"/>
              <w:rPr>
                <w:rFonts w:ascii="Times New Roman" w:hAnsi="Times New Roman"/>
              </w:rPr>
            </w:pPr>
            <w:r>
              <w:rPr>
                <w:rFonts w:ascii="Times New Roman" w:hAnsi="Times New Roman"/>
              </w:rPr>
              <w:t>ПК 1.6.,</w:t>
            </w:r>
            <w:r w:rsidRPr="005D1390">
              <w:rPr>
                <w:rFonts w:ascii="Times New Roman" w:hAnsi="Times New Roman"/>
              </w:rPr>
              <w:t>ПК 3.4.</w:t>
            </w:r>
          </w:p>
          <w:p w14:paraId="6A3B77C3" w14:textId="77777777" w:rsidR="003E4A9F" w:rsidRPr="00382773" w:rsidRDefault="00F92E51" w:rsidP="00F92E51">
            <w:pPr>
              <w:spacing w:after="0" w:line="240" w:lineRule="auto"/>
              <w:rPr>
                <w:rFonts w:ascii="Times New Roman" w:hAnsi="Times New Roman"/>
                <w:bCs/>
              </w:rPr>
            </w:pPr>
            <w:r w:rsidRPr="005D1390">
              <w:rPr>
                <w:rFonts w:ascii="Times New Roman" w:hAnsi="Times New Roman"/>
              </w:rPr>
              <w:t>ОК 6</w:t>
            </w:r>
            <w:r>
              <w:rPr>
                <w:rFonts w:ascii="Times New Roman" w:hAnsi="Times New Roman"/>
              </w:rPr>
              <w:t xml:space="preserve"> - 7</w:t>
            </w:r>
          </w:p>
        </w:tc>
      </w:tr>
      <w:tr w:rsidR="00312955" w:rsidRPr="00460483" w14:paraId="326F702E" w14:textId="77777777" w:rsidTr="0021184D">
        <w:trPr>
          <w:trHeight w:val="20"/>
        </w:trPr>
        <w:tc>
          <w:tcPr>
            <w:tcW w:w="762" w:type="pct"/>
            <w:vMerge/>
          </w:tcPr>
          <w:p w14:paraId="51678C38" w14:textId="77777777" w:rsidR="003E4A9F" w:rsidRPr="00460483" w:rsidRDefault="003E4A9F" w:rsidP="003E4A9F">
            <w:pPr>
              <w:spacing w:after="0" w:line="240" w:lineRule="auto"/>
              <w:rPr>
                <w:rFonts w:ascii="Times New Roman" w:hAnsi="Times New Roman"/>
                <w:b/>
                <w:bCs/>
              </w:rPr>
            </w:pPr>
          </w:p>
        </w:tc>
        <w:tc>
          <w:tcPr>
            <w:tcW w:w="3264" w:type="pct"/>
            <w:vAlign w:val="bottom"/>
          </w:tcPr>
          <w:p w14:paraId="0C7B2F77" w14:textId="77777777" w:rsidR="003E4A9F" w:rsidRPr="00460483" w:rsidRDefault="00292890" w:rsidP="00292890">
            <w:pPr>
              <w:spacing w:after="0" w:line="240" w:lineRule="auto"/>
              <w:jc w:val="both"/>
              <w:rPr>
                <w:rFonts w:ascii="Times New Roman" w:hAnsi="Times New Roman"/>
              </w:rPr>
            </w:pPr>
            <w:r>
              <w:rPr>
                <w:rFonts w:ascii="Times New Roman" w:hAnsi="Times New Roman"/>
              </w:rPr>
              <w:t xml:space="preserve">1. </w:t>
            </w:r>
            <w:r w:rsidRPr="00292890">
              <w:rPr>
                <w:rFonts w:ascii="Times New Roman" w:hAnsi="Times New Roman"/>
              </w:rPr>
              <w:t>Пон</w:t>
            </w:r>
            <w:r>
              <w:rPr>
                <w:rFonts w:ascii="Times New Roman" w:hAnsi="Times New Roman"/>
              </w:rPr>
              <w:t>ятие и суть гражданской обороны.</w:t>
            </w:r>
            <w:r w:rsidRPr="00292890">
              <w:rPr>
                <w:rFonts w:ascii="Times New Roman" w:hAnsi="Times New Roman"/>
              </w:rPr>
              <w:t>Цели и задачи гражданской обороны. Основные мероприятия ГО.Законы, регу</w:t>
            </w:r>
            <w:r>
              <w:rPr>
                <w:rFonts w:ascii="Times New Roman" w:hAnsi="Times New Roman"/>
              </w:rPr>
              <w:t>лирующие гражданскую оборону РФ. Система гражданской обороны. Силы гражданской обороны. Руководство ГО в РФ.</w:t>
            </w:r>
          </w:p>
        </w:tc>
        <w:tc>
          <w:tcPr>
            <w:tcW w:w="358" w:type="pct"/>
            <w:vMerge/>
            <w:vAlign w:val="center"/>
          </w:tcPr>
          <w:p w14:paraId="6CD8AA04" w14:textId="77777777" w:rsidR="003E4A9F" w:rsidRPr="00460483" w:rsidRDefault="003E4A9F" w:rsidP="003E4A9F">
            <w:pPr>
              <w:spacing w:after="0" w:line="240" w:lineRule="auto"/>
              <w:jc w:val="center"/>
              <w:rPr>
                <w:rFonts w:ascii="Times New Roman" w:hAnsi="Times New Roman"/>
                <w:b/>
                <w:bCs/>
              </w:rPr>
            </w:pPr>
          </w:p>
        </w:tc>
        <w:tc>
          <w:tcPr>
            <w:tcW w:w="616" w:type="pct"/>
            <w:vMerge/>
          </w:tcPr>
          <w:p w14:paraId="4EFF47B9" w14:textId="77777777" w:rsidR="003E4A9F" w:rsidRPr="00460483" w:rsidRDefault="003E4A9F" w:rsidP="003E4A9F">
            <w:pPr>
              <w:spacing w:after="0" w:line="240" w:lineRule="auto"/>
              <w:rPr>
                <w:rFonts w:ascii="Times New Roman" w:hAnsi="Times New Roman"/>
                <w:b/>
                <w:bCs/>
              </w:rPr>
            </w:pPr>
          </w:p>
        </w:tc>
      </w:tr>
      <w:tr w:rsidR="00312955" w:rsidRPr="00460483" w14:paraId="2EA07F5D" w14:textId="77777777" w:rsidTr="0021184D">
        <w:trPr>
          <w:trHeight w:val="20"/>
        </w:trPr>
        <w:tc>
          <w:tcPr>
            <w:tcW w:w="762" w:type="pct"/>
            <w:vMerge/>
          </w:tcPr>
          <w:p w14:paraId="782F64BB" w14:textId="77777777" w:rsidR="003E4A9F" w:rsidRPr="00460483" w:rsidRDefault="003E4A9F" w:rsidP="003E4A9F">
            <w:pPr>
              <w:spacing w:after="0" w:line="240" w:lineRule="auto"/>
              <w:rPr>
                <w:rFonts w:ascii="Times New Roman" w:hAnsi="Times New Roman"/>
                <w:b/>
                <w:bCs/>
              </w:rPr>
            </w:pPr>
          </w:p>
        </w:tc>
        <w:tc>
          <w:tcPr>
            <w:tcW w:w="3264" w:type="pct"/>
            <w:vAlign w:val="bottom"/>
          </w:tcPr>
          <w:p w14:paraId="4D3859D6" w14:textId="77777777" w:rsidR="003E4A9F" w:rsidRPr="00460483" w:rsidRDefault="003E4A9F" w:rsidP="003E4A9F">
            <w:pPr>
              <w:spacing w:after="0" w:line="240" w:lineRule="auto"/>
              <w:jc w:val="both"/>
              <w:rPr>
                <w:rFonts w:ascii="Times New Roman" w:hAnsi="Times New Roman"/>
                <w:b/>
              </w:rPr>
            </w:pPr>
            <w:r w:rsidRPr="00460483">
              <w:rPr>
                <w:rFonts w:ascii="Times New Roman" w:hAnsi="Times New Roman"/>
                <w:b/>
              </w:rPr>
              <w:t>В том числе, практических занятий и лабораторных работ</w:t>
            </w:r>
          </w:p>
        </w:tc>
        <w:tc>
          <w:tcPr>
            <w:tcW w:w="358" w:type="pct"/>
            <w:vAlign w:val="center"/>
          </w:tcPr>
          <w:p w14:paraId="05DB42FC" w14:textId="77777777" w:rsidR="003E4A9F" w:rsidRPr="00460483" w:rsidRDefault="00292890" w:rsidP="003E4A9F">
            <w:pPr>
              <w:spacing w:after="0" w:line="240" w:lineRule="auto"/>
              <w:jc w:val="center"/>
              <w:rPr>
                <w:rFonts w:ascii="Times New Roman" w:hAnsi="Times New Roman"/>
                <w:b/>
                <w:bCs/>
              </w:rPr>
            </w:pPr>
            <w:r>
              <w:rPr>
                <w:rFonts w:ascii="Times New Roman" w:hAnsi="Times New Roman"/>
                <w:b/>
                <w:bCs/>
              </w:rPr>
              <w:t>-</w:t>
            </w:r>
          </w:p>
        </w:tc>
        <w:tc>
          <w:tcPr>
            <w:tcW w:w="616" w:type="pct"/>
            <w:vMerge/>
          </w:tcPr>
          <w:p w14:paraId="47A561AA" w14:textId="77777777" w:rsidR="003E4A9F" w:rsidRPr="00460483" w:rsidRDefault="003E4A9F" w:rsidP="003E4A9F">
            <w:pPr>
              <w:spacing w:after="0" w:line="240" w:lineRule="auto"/>
              <w:rPr>
                <w:rFonts w:ascii="Times New Roman" w:hAnsi="Times New Roman"/>
                <w:b/>
                <w:bCs/>
              </w:rPr>
            </w:pPr>
          </w:p>
        </w:tc>
      </w:tr>
      <w:tr w:rsidR="00292890" w:rsidRPr="00460483" w14:paraId="2FB2F57E" w14:textId="77777777" w:rsidTr="0021184D">
        <w:trPr>
          <w:trHeight w:val="20"/>
        </w:trPr>
        <w:tc>
          <w:tcPr>
            <w:tcW w:w="762" w:type="pct"/>
            <w:vMerge w:val="restart"/>
          </w:tcPr>
          <w:p w14:paraId="5E42ECFF" w14:textId="77777777" w:rsidR="00292890" w:rsidRPr="00460483" w:rsidRDefault="00292890" w:rsidP="003E4A9F">
            <w:pPr>
              <w:spacing w:after="0" w:line="240" w:lineRule="auto"/>
              <w:rPr>
                <w:rFonts w:ascii="Times New Roman" w:hAnsi="Times New Roman"/>
                <w:b/>
                <w:bCs/>
              </w:rPr>
            </w:pPr>
            <w:r w:rsidRPr="00292890">
              <w:rPr>
                <w:rFonts w:ascii="Times New Roman" w:hAnsi="Times New Roman"/>
                <w:b/>
                <w:bCs/>
              </w:rPr>
              <w:t>Тема 1.4. Способы защ</w:t>
            </w:r>
            <w:r>
              <w:rPr>
                <w:rFonts w:ascii="Times New Roman" w:hAnsi="Times New Roman"/>
                <w:b/>
                <w:bCs/>
              </w:rPr>
              <w:t>иты населения от оружия массового поражения</w:t>
            </w:r>
          </w:p>
        </w:tc>
        <w:tc>
          <w:tcPr>
            <w:tcW w:w="3264" w:type="pct"/>
            <w:vAlign w:val="bottom"/>
          </w:tcPr>
          <w:p w14:paraId="488AE726" w14:textId="77777777" w:rsidR="00292890" w:rsidRPr="004522CD" w:rsidRDefault="00292890" w:rsidP="003E4A9F">
            <w:pPr>
              <w:spacing w:after="0" w:line="240" w:lineRule="auto"/>
              <w:rPr>
                <w:rFonts w:ascii="Times New Roman" w:hAnsi="Times New Roman"/>
                <w:b/>
                <w:bCs/>
              </w:rPr>
            </w:pPr>
            <w:r w:rsidRPr="00460483">
              <w:rPr>
                <w:rFonts w:ascii="Times New Roman" w:hAnsi="Times New Roman"/>
                <w:b/>
                <w:bCs/>
              </w:rPr>
              <w:t>Содержание учебного материала</w:t>
            </w:r>
          </w:p>
        </w:tc>
        <w:tc>
          <w:tcPr>
            <w:tcW w:w="358" w:type="pct"/>
            <w:vMerge w:val="restart"/>
            <w:vAlign w:val="center"/>
          </w:tcPr>
          <w:p w14:paraId="13D287F5" w14:textId="77777777" w:rsidR="00292890" w:rsidRPr="000F599A" w:rsidRDefault="00292890" w:rsidP="003E4A9F">
            <w:pPr>
              <w:spacing w:after="0" w:line="240" w:lineRule="auto"/>
              <w:jc w:val="center"/>
              <w:rPr>
                <w:rFonts w:ascii="Times New Roman" w:hAnsi="Times New Roman"/>
                <w:b/>
                <w:bCs/>
                <w:color w:val="FF0000"/>
              </w:rPr>
            </w:pPr>
            <w:r w:rsidRPr="000F599A">
              <w:rPr>
                <w:rFonts w:ascii="Times New Roman" w:hAnsi="Times New Roman"/>
                <w:b/>
                <w:bCs/>
                <w:color w:val="FF0000"/>
              </w:rPr>
              <w:t>2</w:t>
            </w:r>
          </w:p>
          <w:p w14:paraId="0EB66BBE" w14:textId="77777777" w:rsidR="000F599A" w:rsidRDefault="000F599A" w:rsidP="003E4A9F">
            <w:pPr>
              <w:spacing w:after="0" w:line="240" w:lineRule="auto"/>
              <w:jc w:val="center"/>
              <w:rPr>
                <w:rFonts w:ascii="Times New Roman" w:hAnsi="Times New Roman"/>
                <w:b/>
                <w:bCs/>
              </w:rPr>
            </w:pPr>
          </w:p>
          <w:p w14:paraId="0750122C" w14:textId="77777777" w:rsidR="000F599A" w:rsidRDefault="000F599A" w:rsidP="003E4A9F">
            <w:pPr>
              <w:spacing w:after="0" w:line="240" w:lineRule="auto"/>
              <w:jc w:val="center"/>
              <w:rPr>
                <w:rFonts w:ascii="Times New Roman" w:hAnsi="Times New Roman"/>
                <w:b/>
                <w:bCs/>
              </w:rPr>
            </w:pPr>
          </w:p>
          <w:p w14:paraId="25D5D3AA" w14:textId="77777777" w:rsidR="000F599A" w:rsidRDefault="000F599A" w:rsidP="003E4A9F">
            <w:pPr>
              <w:spacing w:after="0" w:line="240" w:lineRule="auto"/>
              <w:jc w:val="center"/>
              <w:rPr>
                <w:rFonts w:ascii="Times New Roman" w:hAnsi="Times New Roman"/>
                <w:b/>
                <w:bCs/>
              </w:rPr>
            </w:pPr>
          </w:p>
          <w:p w14:paraId="1725E4A5" w14:textId="77777777" w:rsidR="000F599A" w:rsidRDefault="000F599A" w:rsidP="003E4A9F">
            <w:pPr>
              <w:spacing w:after="0" w:line="240" w:lineRule="auto"/>
              <w:jc w:val="center"/>
              <w:rPr>
                <w:rFonts w:ascii="Times New Roman" w:hAnsi="Times New Roman"/>
                <w:b/>
                <w:bCs/>
              </w:rPr>
            </w:pPr>
          </w:p>
          <w:p w14:paraId="23C15726" w14:textId="77777777" w:rsidR="000F599A" w:rsidRPr="00460483" w:rsidRDefault="000F599A" w:rsidP="003E4A9F">
            <w:pPr>
              <w:spacing w:after="0" w:line="240" w:lineRule="auto"/>
              <w:jc w:val="center"/>
              <w:rPr>
                <w:rFonts w:ascii="Times New Roman" w:hAnsi="Times New Roman"/>
                <w:b/>
                <w:bCs/>
              </w:rPr>
            </w:pPr>
            <w:r>
              <w:rPr>
                <w:rFonts w:ascii="Times New Roman" w:hAnsi="Times New Roman"/>
                <w:b/>
                <w:bCs/>
              </w:rPr>
              <w:t>2</w:t>
            </w:r>
          </w:p>
        </w:tc>
        <w:tc>
          <w:tcPr>
            <w:tcW w:w="616" w:type="pct"/>
            <w:vMerge w:val="restart"/>
          </w:tcPr>
          <w:p w14:paraId="4B39120A" w14:textId="77777777" w:rsidR="003C6687" w:rsidRPr="005D1390" w:rsidRDefault="003C6687" w:rsidP="003C6687">
            <w:pPr>
              <w:spacing w:after="120" w:line="240" w:lineRule="auto"/>
              <w:rPr>
                <w:rFonts w:ascii="Times New Roman" w:hAnsi="Times New Roman"/>
              </w:rPr>
            </w:pPr>
            <w:r>
              <w:rPr>
                <w:rFonts w:ascii="Times New Roman" w:hAnsi="Times New Roman"/>
              </w:rPr>
              <w:t>ПК 1.6.,</w:t>
            </w:r>
            <w:r w:rsidRPr="005D1390">
              <w:rPr>
                <w:rFonts w:ascii="Times New Roman" w:hAnsi="Times New Roman"/>
              </w:rPr>
              <w:t>ПК 3.4.</w:t>
            </w:r>
          </w:p>
          <w:p w14:paraId="6775DD2D" w14:textId="77777777" w:rsidR="00292890" w:rsidRPr="00382773" w:rsidRDefault="003C6687" w:rsidP="003C6687">
            <w:pPr>
              <w:spacing w:after="0" w:line="240" w:lineRule="auto"/>
              <w:rPr>
                <w:rFonts w:ascii="Times New Roman" w:hAnsi="Times New Roman"/>
                <w:bCs/>
              </w:rPr>
            </w:pPr>
            <w:r w:rsidRPr="005D1390">
              <w:rPr>
                <w:rFonts w:ascii="Times New Roman" w:hAnsi="Times New Roman"/>
              </w:rPr>
              <w:t>ОК 6</w:t>
            </w:r>
            <w:r>
              <w:rPr>
                <w:rFonts w:ascii="Times New Roman" w:hAnsi="Times New Roman"/>
              </w:rPr>
              <w:t xml:space="preserve"> - 7</w:t>
            </w:r>
          </w:p>
        </w:tc>
      </w:tr>
      <w:tr w:rsidR="00292890" w:rsidRPr="00460483" w14:paraId="46368216" w14:textId="77777777" w:rsidTr="0021184D">
        <w:trPr>
          <w:trHeight w:val="269"/>
        </w:trPr>
        <w:tc>
          <w:tcPr>
            <w:tcW w:w="762" w:type="pct"/>
            <w:vMerge/>
          </w:tcPr>
          <w:p w14:paraId="7F80BD0F" w14:textId="77777777" w:rsidR="00292890" w:rsidRPr="00460483" w:rsidRDefault="00292890" w:rsidP="003E4A9F">
            <w:pPr>
              <w:spacing w:after="0" w:line="240" w:lineRule="auto"/>
              <w:rPr>
                <w:rFonts w:ascii="Times New Roman" w:hAnsi="Times New Roman"/>
                <w:b/>
                <w:bCs/>
              </w:rPr>
            </w:pPr>
          </w:p>
        </w:tc>
        <w:tc>
          <w:tcPr>
            <w:tcW w:w="3264" w:type="pct"/>
            <w:vAlign w:val="bottom"/>
          </w:tcPr>
          <w:p w14:paraId="08E1E3EF" w14:textId="77777777" w:rsidR="00292890" w:rsidRPr="00460483" w:rsidRDefault="00292890" w:rsidP="00292890">
            <w:pPr>
              <w:spacing w:after="0" w:line="240" w:lineRule="auto"/>
              <w:jc w:val="both"/>
              <w:rPr>
                <w:rFonts w:ascii="Times New Roman" w:hAnsi="Times New Roman"/>
              </w:rPr>
            </w:pPr>
            <w:r w:rsidRPr="00292890">
              <w:rPr>
                <w:rFonts w:ascii="Times New Roman" w:hAnsi="Times New Roman"/>
              </w:rPr>
              <w:t>1. Характеристика ядерного оружия и действий населе</w:t>
            </w:r>
            <w:r>
              <w:rPr>
                <w:rFonts w:ascii="Times New Roman" w:hAnsi="Times New Roman"/>
              </w:rPr>
              <w:t>ния в очаге ядерного поражения.</w:t>
            </w:r>
          </w:p>
        </w:tc>
        <w:tc>
          <w:tcPr>
            <w:tcW w:w="358" w:type="pct"/>
            <w:vMerge/>
            <w:vAlign w:val="center"/>
          </w:tcPr>
          <w:p w14:paraId="5CF2087C" w14:textId="77777777" w:rsidR="00292890" w:rsidRPr="00460483" w:rsidRDefault="00292890" w:rsidP="003E4A9F">
            <w:pPr>
              <w:spacing w:after="0" w:line="240" w:lineRule="auto"/>
              <w:jc w:val="center"/>
              <w:rPr>
                <w:rFonts w:ascii="Times New Roman" w:hAnsi="Times New Roman"/>
                <w:b/>
                <w:bCs/>
              </w:rPr>
            </w:pPr>
          </w:p>
        </w:tc>
        <w:tc>
          <w:tcPr>
            <w:tcW w:w="616" w:type="pct"/>
            <w:vMerge/>
          </w:tcPr>
          <w:p w14:paraId="4C3C73E2" w14:textId="77777777" w:rsidR="00292890" w:rsidRPr="00382773" w:rsidRDefault="00292890" w:rsidP="003E4A9F">
            <w:pPr>
              <w:spacing w:after="0" w:line="240" w:lineRule="auto"/>
              <w:rPr>
                <w:rFonts w:ascii="Times New Roman" w:hAnsi="Times New Roman"/>
                <w:bCs/>
              </w:rPr>
            </w:pPr>
          </w:p>
        </w:tc>
      </w:tr>
      <w:tr w:rsidR="00292890" w:rsidRPr="00460483" w14:paraId="3C9D7030" w14:textId="77777777" w:rsidTr="0021184D">
        <w:trPr>
          <w:trHeight w:val="20"/>
        </w:trPr>
        <w:tc>
          <w:tcPr>
            <w:tcW w:w="762" w:type="pct"/>
            <w:vMerge/>
          </w:tcPr>
          <w:p w14:paraId="34296FCB" w14:textId="77777777" w:rsidR="00292890" w:rsidRPr="00460483" w:rsidRDefault="00292890" w:rsidP="003E4A9F">
            <w:pPr>
              <w:spacing w:after="0" w:line="240" w:lineRule="auto"/>
              <w:rPr>
                <w:rFonts w:ascii="Times New Roman" w:hAnsi="Times New Roman"/>
                <w:b/>
                <w:bCs/>
              </w:rPr>
            </w:pPr>
          </w:p>
        </w:tc>
        <w:tc>
          <w:tcPr>
            <w:tcW w:w="3264" w:type="pct"/>
            <w:vAlign w:val="bottom"/>
          </w:tcPr>
          <w:p w14:paraId="34B28481" w14:textId="77777777" w:rsidR="00292890" w:rsidRPr="00292890" w:rsidRDefault="00292890" w:rsidP="00292890">
            <w:pPr>
              <w:spacing w:after="0" w:line="240" w:lineRule="auto"/>
              <w:jc w:val="both"/>
              <w:rPr>
                <w:rFonts w:ascii="Times New Roman" w:hAnsi="Times New Roman"/>
              </w:rPr>
            </w:pPr>
            <w:r w:rsidRPr="00292890">
              <w:rPr>
                <w:rFonts w:ascii="Times New Roman" w:hAnsi="Times New Roman"/>
              </w:rPr>
              <w:t xml:space="preserve">2. Особенности химического оружия. Действия населения в очаге химического </w:t>
            </w:r>
            <w:proofErr w:type="gramStart"/>
            <w:r w:rsidRPr="00292890">
              <w:rPr>
                <w:rFonts w:ascii="Times New Roman" w:hAnsi="Times New Roman"/>
              </w:rPr>
              <w:t>поражения..</w:t>
            </w:r>
            <w:proofErr w:type="gramEnd"/>
          </w:p>
        </w:tc>
        <w:tc>
          <w:tcPr>
            <w:tcW w:w="358" w:type="pct"/>
            <w:vMerge/>
            <w:vAlign w:val="center"/>
          </w:tcPr>
          <w:p w14:paraId="3F9226D3" w14:textId="77777777" w:rsidR="00292890" w:rsidRPr="00460483" w:rsidRDefault="00292890" w:rsidP="003E4A9F">
            <w:pPr>
              <w:spacing w:after="0" w:line="240" w:lineRule="auto"/>
              <w:jc w:val="center"/>
              <w:rPr>
                <w:rFonts w:ascii="Times New Roman" w:hAnsi="Times New Roman"/>
                <w:b/>
                <w:bCs/>
              </w:rPr>
            </w:pPr>
          </w:p>
        </w:tc>
        <w:tc>
          <w:tcPr>
            <w:tcW w:w="616" w:type="pct"/>
            <w:vMerge/>
          </w:tcPr>
          <w:p w14:paraId="64E83DF3" w14:textId="77777777" w:rsidR="00292890" w:rsidRPr="00382773" w:rsidRDefault="00292890" w:rsidP="003E4A9F">
            <w:pPr>
              <w:spacing w:after="0" w:line="240" w:lineRule="auto"/>
              <w:rPr>
                <w:rFonts w:ascii="Times New Roman" w:hAnsi="Times New Roman"/>
                <w:bCs/>
              </w:rPr>
            </w:pPr>
          </w:p>
        </w:tc>
      </w:tr>
      <w:tr w:rsidR="00292890" w:rsidRPr="00460483" w14:paraId="548D8CB9" w14:textId="77777777" w:rsidTr="0021184D">
        <w:trPr>
          <w:trHeight w:val="20"/>
        </w:trPr>
        <w:tc>
          <w:tcPr>
            <w:tcW w:w="762" w:type="pct"/>
            <w:vMerge/>
          </w:tcPr>
          <w:p w14:paraId="7EE5C444" w14:textId="77777777" w:rsidR="00292890" w:rsidRPr="00460483" w:rsidRDefault="00292890" w:rsidP="003E4A9F">
            <w:pPr>
              <w:spacing w:after="0" w:line="240" w:lineRule="auto"/>
              <w:rPr>
                <w:rFonts w:ascii="Times New Roman" w:hAnsi="Times New Roman"/>
                <w:b/>
                <w:bCs/>
              </w:rPr>
            </w:pPr>
          </w:p>
        </w:tc>
        <w:tc>
          <w:tcPr>
            <w:tcW w:w="3264" w:type="pct"/>
            <w:vAlign w:val="bottom"/>
          </w:tcPr>
          <w:p w14:paraId="4FA754F2" w14:textId="77777777" w:rsidR="00292890" w:rsidRPr="00292890" w:rsidRDefault="00292890" w:rsidP="00292890">
            <w:pPr>
              <w:spacing w:after="0" w:line="240" w:lineRule="auto"/>
              <w:jc w:val="both"/>
              <w:rPr>
                <w:rFonts w:ascii="Times New Roman" w:hAnsi="Times New Roman"/>
              </w:rPr>
            </w:pPr>
            <w:r>
              <w:rPr>
                <w:rFonts w:ascii="Times New Roman" w:hAnsi="Times New Roman"/>
              </w:rPr>
              <w:t xml:space="preserve">3. </w:t>
            </w:r>
            <w:r w:rsidRPr="00292890">
              <w:rPr>
                <w:rFonts w:ascii="Times New Roman" w:hAnsi="Times New Roman"/>
              </w:rPr>
              <w:t>Биологическое оружие. Действия населения в очаге биологического поражения. Защита населения при радиоактивном и химическом заражении местности. Осуществление защиты населения  от оружия массового поражения</w:t>
            </w:r>
          </w:p>
        </w:tc>
        <w:tc>
          <w:tcPr>
            <w:tcW w:w="358" w:type="pct"/>
            <w:vMerge/>
            <w:vAlign w:val="center"/>
          </w:tcPr>
          <w:p w14:paraId="6172A5A6" w14:textId="77777777" w:rsidR="00292890" w:rsidRPr="00460483" w:rsidRDefault="00292890" w:rsidP="003E4A9F">
            <w:pPr>
              <w:spacing w:after="0" w:line="240" w:lineRule="auto"/>
              <w:jc w:val="center"/>
              <w:rPr>
                <w:rFonts w:ascii="Times New Roman" w:hAnsi="Times New Roman"/>
                <w:b/>
                <w:bCs/>
              </w:rPr>
            </w:pPr>
          </w:p>
        </w:tc>
        <w:tc>
          <w:tcPr>
            <w:tcW w:w="616" w:type="pct"/>
            <w:vMerge/>
          </w:tcPr>
          <w:p w14:paraId="0649B410" w14:textId="77777777" w:rsidR="00292890" w:rsidRPr="00382773" w:rsidRDefault="00292890" w:rsidP="003E4A9F">
            <w:pPr>
              <w:spacing w:after="0" w:line="240" w:lineRule="auto"/>
              <w:rPr>
                <w:rFonts w:ascii="Times New Roman" w:hAnsi="Times New Roman"/>
                <w:bCs/>
              </w:rPr>
            </w:pPr>
          </w:p>
        </w:tc>
      </w:tr>
      <w:tr w:rsidR="00312955" w:rsidRPr="00460483" w14:paraId="40F1213D" w14:textId="77777777" w:rsidTr="0021184D">
        <w:trPr>
          <w:trHeight w:val="20"/>
        </w:trPr>
        <w:tc>
          <w:tcPr>
            <w:tcW w:w="762" w:type="pct"/>
            <w:vMerge/>
          </w:tcPr>
          <w:p w14:paraId="555C76EA" w14:textId="77777777" w:rsidR="003E4A9F" w:rsidRPr="00460483" w:rsidRDefault="003E4A9F" w:rsidP="003E4A9F">
            <w:pPr>
              <w:spacing w:after="0" w:line="240" w:lineRule="auto"/>
              <w:rPr>
                <w:rFonts w:ascii="Times New Roman" w:hAnsi="Times New Roman"/>
                <w:b/>
                <w:bCs/>
              </w:rPr>
            </w:pPr>
          </w:p>
        </w:tc>
        <w:tc>
          <w:tcPr>
            <w:tcW w:w="3264" w:type="pct"/>
            <w:vAlign w:val="bottom"/>
          </w:tcPr>
          <w:p w14:paraId="574AC373" w14:textId="77777777" w:rsidR="003E4A9F" w:rsidRPr="00460483" w:rsidRDefault="003E4A9F" w:rsidP="003E4A9F">
            <w:pPr>
              <w:spacing w:after="0" w:line="240" w:lineRule="auto"/>
              <w:jc w:val="both"/>
              <w:rPr>
                <w:rFonts w:ascii="Times New Roman" w:hAnsi="Times New Roman"/>
              </w:rPr>
            </w:pPr>
            <w:r w:rsidRPr="00460483">
              <w:rPr>
                <w:rFonts w:ascii="Times New Roman" w:hAnsi="Times New Roman"/>
                <w:b/>
              </w:rPr>
              <w:t>В том числе, практических занятий и лабораторных работ</w:t>
            </w:r>
          </w:p>
        </w:tc>
        <w:tc>
          <w:tcPr>
            <w:tcW w:w="358" w:type="pct"/>
            <w:vAlign w:val="center"/>
          </w:tcPr>
          <w:p w14:paraId="6A3907D0" w14:textId="77777777" w:rsidR="003E4A9F" w:rsidRPr="00460483" w:rsidRDefault="00292890" w:rsidP="003E4A9F">
            <w:pPr>
              <w:spacing w:after="0" w:line="240" w:lineRule="auto"/>
              <w:jc w:val="center"/>
              <w:rPr>
                <w:rFonts w:ascii="Times New Roman" w:hAnsi="Times New Roman"/>
                <w:b/>
                <w:bCs/>
              </w:rPr>
            </w:pPr>
            <w:r>
              <w:rPr>
                <w:rFonts w:ascii="Times New Roman" w:hAnsi="Times New Roman"/>
                <w:b/>
                <w:bCs/>
              </w:rPr>
              <w:t>1</w:t>
            </w:r>
          </w:p>
        </w:tc>
        <w:tc>
          <w:tcPr>
            <w:tcW w:w="616" w:type="pct"/>
            <w:vMerge/>
          </w:tcPr>
          <w:p w14:paraId="28EDAC20" w14:textId="77777777" w:rsidR="003E4A9F" w:rsidRPr="00382773" w:rsidRDefault="003E4A9F" w:rsidP="003E4A9F">
            <w:pPr>
              <w:spacing w:after="0" w:line="240" w:lineRule="auto"/>
              <w:rPr>
                <w:rFonts w:ascii="Times New Roman" w:hAnsi="Times New Roman"/>
                <w:bCs/>
              </w:rPr>
            </w:pPr>
          </w:p>
        </w:tc>
      </w:tr>
      <w:tr w:rsidR="00312955" w:rsidRPr="00460483" w14:paraId="0A675F3D" w14:textId="77777777" w:rsidTr="0021184D">
        <w:trPr>
          <w:trHeight w:val="70"/>
        </w:trPr>
        <w:tc>
          <w:tcPr>
            <w:tcW w:w="762" w:type="pct"/>
            <w:vMerge/>
          </w:tcPr>
          <w:p w14:paraId="7D950449" w14:textId="77777777" w:rsidR="003E4A9F" w:rsidRPr="00460483" w:rsidRDefault="003E4A9F" w:rsidP="003E4A9F">
            <w:pPr>
              <w:spacing w:after="0" w:line="240" w:lineRule="auto"/>
              <w:rPr>
                <w:rFonts w:ascii="Times New Roman" w:hAnsi="Times New Roman"/>
                <w:b/>
                <w:bCs/>
              </w:rPr>
            </w:pPr>
          </w:p>
        </w:tc>
        <w:tc>
          <w:tcPr>
            <w:tcW w:w="3264" w:type="pct"/>
            <w:vAlign w:val="bottom"/>
          </w:tcPr>
          <w:p w14:paraId="58D270A2" w14:textId="77777777" w:rsidR="003E4A9F" w:rsidRPr="00460483" w:rsidRDefault="003E4A9F" w:rsidP="003E4A9F">
            <w:pPr>
              <w:spacing w:after="0" w:line="240" w:lineRule="auto"/>
              <w:jc w:val="both"/>
              <w:rPr>
                <w:rFonts w:ascii="Times New Roman" w:hAnsi="Times New Roman"/>
              </w:rPr>
            </w:pPr>
            <w:r w:rsidRPr="00460483">
              <w:rPr>
                <w:rFonts w:ascii="Times New Roman" w:hAnsi="Times New Roman"/>
              </w:rPr>
              <w:t>Практическое занятие: «</w:t>
            </w:r>
            <w:r w:rsidR="00292890">
              <w:rPr>
                <w:rFonts w:ascii="Times New Roman" w:hAnsi="Times New Roman"/>
              </w:rPr>
              <w:t>И</w:t>
            </w:r>
            <w:r w:rsidR="00292890" w:rsidRPr="00292890">
              <w:rPr>
                <w:rFonts w:ascii="Times New Roman" w:hAnsi="Times New Roman"/>
              </w:rPr>
              <w:t>спользование средств индивидуальной защиты от поражающих факторов в ЧС мирного и военного времени</w:t>
            </w:r>
            <w:r w:rsidRPr="00460483">
              <w:rPr>
                <w:rFonts w:ascii="Times New Roman" w:hAnsi="Times New Roman"/>
              </w:rPr>
              <w:t>»</w:t>
            </w:r>
          </w:p>
        </w:tc>
        <w:tc>
          <w:tcPr>
            <w:tcW w:w="358" w:type="pct"/>
            <w:vAlign w:val="center"/>
          </w:tcPr>
          <w:p w14:paraId="1C37EA78" w14:textId="77777777" w:rsidR="003E4A9F" w:rsidRPr="00460483" w:rsidRDefault="00292890" w:rsidP="003E4A9F">
            <w:pPr>
              <w:spacing w:after="0" w:line="240" w:lineRule="auto"/>
              <w:jc w:val="center"/>
              <w:rPr>
                <w:rFonts w:ascii="Times New Roman" w:hAnsi="Times New Roman"/>
                <w:bCs/>
              </w:rPr>
            </w:pPr>
            <w:r>
              <w:rPr>
                <w:rFonts w:ascii="Times New Roman" w:hAnsi="Times New Roman"/>
                <w:bCs/>
              </w:rPr>
              <w:t>1</w:t>
            </w:r>
          </w:p>
        </w:tc>
        <w:tc>
          <w:tcPr>
            <w:tcW w:w="616" w:type="pct"/>
            <w:vMerge/>
          </w:tcPr>
          <w:p w14:paraId="282ABB7C" w14:textId="77777777" w:rsidR="003E4A9F" w:rsidRPr="00382773" w:rsidRDefault="003E4A9F" w:rsidP="003E4A9F">
            <w:pPr>
              <w:spacing w:after="0" w:line="240" w:lineRule="auto"/>
              <w:rPr>
                <w:rFonts w:ascii="Times New Roman" w:hAnsi="Times New Roman"/>
                <w:bCs/>
              </w:rPr>
            </w:pPr>
          </w:p>
        </w:tc>
      </w:tr>
      <w:tr w:rsidR="003C6687" w:rsidRPr="00460483" w14:paraId="01DC6D72" w14:textId="77777777" w:rsidTr="0021184D">
        <w:trPr>
          <w:trHeight w:val="20"/>
        </w:trPr>
        <w:tc>
          <w:tcPr>
            <w:tcW w:w="762" w:type="pct"/>
            <w:vMerge w:val="restart"/>
          </w:tcPr>
          <w:p w14:paraId="3ABD5CCF" w14:textId="77777777" w:rsidR="003C6687" w:rsidRPr="00460483" w:rsidRDefault="003C6687" w:rsidP="003E4A9F">
            <w:pPr>
              <w:spacing w:after="0" w:line="240" w:lineRule="auto"/>
              <w:rPr>
                <w:rFonts w:ascii="Times New Roman" w:hAnsi="Times New Roman"/>
                <w:b/>
                <w:bCs/>
              </w:rPr>
            </w:pPr>
            <w:r w:rsidRPr="00292890">
              <w:rPr>
                <w:rFonts w:ascii="Times New Roman" w:hAnsi="Times New Roman"/>
                <w:b/>
                <w:bCs/>
              </w:rPr>
              <w:t xml:space="preserve">Тема </w:t>
            </w:r>
            <w:r>
              <w:rPr>
                <w:rFonts w:ascii="Times New Roman" w:hAnsi="Times New Roman"/>
                <w:b/>
                <w:bCs/>
              </w:rPr>
              <w:t>1.5. Правила безопасного поведе</w:t>
            </w:r>
            <w:r w:rsidRPr="00292890">
              <w:rPr>
                <w:rFonts w:ascii="Times New Roman" w:hAnsi="Times New Roman"/>
                <w:b/>
                <w:bCs/>
              </w:rPr>
              <w:t>ния при пожарах</w:t>
            </w:r>
          </w:p>
        </w:tc>
        <w:tc>
          <w:tcPr>
            <w:tcW w:w="3264" w:type="pct"/>
            <w:vAlign w:val="bottom"/>
          </w:tcPr>
          <w:p w14:paraId="0D9E4D24" w14:textId="77777777" w:rsidR="003C6687" w:rsidRPr="00460483" w:rsidRDefault="003C6687" w:rsidP="003E4A9F">
            <w:pPr>
              <w:spacing w:after="0" w:line="240" w:lineRule="auto"/>
              <w:jc w:val="both"/>
              <w:rPr>
                <w:rFonts w:ascii="Times New Roman" w:hAnsi="Times New Roman"/>
              </w:rPr>
            </w:pPr>
            <w:r w:rsidRPr="00460483">
              <w:rPr>
                <w:rFonts w:ascii="Times New Roman" w:hAnsi="Times New Roman"/>
                <w:b/>
                <w:bCs/>
              </w:rPr>
              <w:t>Содержание учебного материала</w:t>
            </w:r>
          </w:p>
        </w:tc>
        <w:tc>
          <w:tcPr>
            <w:tcW w:w="358" w:type="pct"/>
            <w:vMerge w:val="restart"/>
            <w:vAlign w:val="center"/>
          </w:tcPr>
          <w:p w14:paraId="0D020CB0" w14:textId="77777777" w:rsidR="000F599A" w:rsidRPr="000F599A" w:rsidRDefault="000F599A" w:rsidP="003E4A9F">
            <w:pPr>
              <w:spacing w:after="0" w:line="240" w:lineRule="auto"/>
              <w:jc w:val="center"/>
              <w:rPr>
                <w:rFonts w:ascii="Times New Roman" w:hAnsi="Times New Roman"/>
                <w:b/>
                <w:bCs/>
                <w:color w:val="FF0000"/>
              </w:rPr>
            </w:pPr>
            <w:r w:rsidRPr="000F599A">
              <w:rPr>
                <w:rFonts w:ascii="Times New Roman" w:hAnsi="Times New Roman"/>
                <w:b/>
                <w:bCs/>
                <w:color w:val="FF0000"/>
              </w:rPr>
              <w:t>6</w:t>
            </w:r>
          </w:p>
          <w:p w14:paraId="22AD6EAB" w14:textId="77777777" w:rsidR="000F599A" w:rsidRDefault="000F599A" w:rsidP="003E4A9F">
            <w:pPr>
              <w:spacing w:after="0" w:line="240" w:lineRule="auto"/>
              <w:jc w:val="center"/>
              <w:rPr>
                <w:rFonts w:ascii="Times New Roman" w:hAnsi="Times New Roman"/>
                <w:b/>
                <w:bCs/>
              </w:rPr>
            </w:pPr>
          </w:p>
          <w:p w14:paraId="727B4878" w14:textId="77777777" w:rsidR="000F599A" w:rsidRDefault="000F599A" w:rsidP="003E4A9F">
            <w:pPr>
              <w:spacing w:after="0" w:line="240" w:lineRule="auto"/>
              <w:jc w:val="center"/>
              <w:rPr>
                <w:rFonts w:ascii="Times New Roman" w:hAnsi="Times New Roman"/>
                <w:b/>
                <w:bCs/>
              </w:rPr>
            </w:pPr>
          </w:p>
          <w:p w14:paraId="7E982631" w14:textId="77777777" w:rsidR="000F599A" w:rsidRDefault="000F599A" w:rsidP="003E4A9F">
            <w:pPr>
              <w:spacing w:after="0" w:line="240" w:lineRule="auto"/>
              <w:jc w:val="center"/>
              <w:rPr>
                <w:rFonts w:ascii="Times New Roman" w:hAnsi="Times New Roman"/>
                <w:b/>
                <w:bCs/>
              </w:rPr>
            </w:pPr>
          </w:p>
          <w:p w14:paraId="2DFE16B8" w14:textId="77777777" w:rsidR="000F599A" w:rsidRDefault="000F599A" w:rsidP="003E4A9F">
            <w:pPr>
              <w:spacing w:after="0" w:line="240" w:lineRule="auto"/>
              <w:jc w:val="center"/>
              <w:rPr>
                <w:rFonts w:ascii="Times New Roman" w:hAnsi="Times New Roman"/>
                <w:b/>
                <w:bCs/>
              </w:rPr>
            </w:pPr>
          </w:p>
          <w:p w14:paraId="07BA607F" w14:textId="77777777" w:rsidR="003C6687" w:rsidRPr="00460483" w:rsidRDefault="003C6687" w:rsidP="003E4A9F">
            <w:pPr>
              <w:spacing w:after="0" w:line="240" w:lineRule="auto"/>
              <w:jc w:val="center"/>
              <w:rPr>
                <w:rFonts w:ascii="Times New Roman" w:hAnsi="Times New Roman"/>
                <w:b/>
                <w:bCs/>
              </w:rPr>
            </w:pPr>
            <w:r>
              <w:rPr>
                <w:rFonts w:ascii="Times New Roman" w:hAnsi="Times New Roman"/>
                <w:b/>
                <w:bCs/>
              </w:rPr>
              <w:t>4</w:t>
            </w:r>
          </w:p>
        </w:tc>
        <w:tc>
          <w:tcPr>
            <w:tcW w:w="616" w:type="pct"/>
            <w:vMerge w:val="restart"/>
          </w:tcPr>
          <w:p w14:paraId="14149ED6" w14:textId="77777777" w:rsidR="003C6687" w:rsidRPr="005D1390" w:rsidRDefault="003C6687" w:rsidP="003C6687">
            <w:pPr>
              <w:spacing w:after="120" w:line="240" w:lineRule="auto"/>
              <w:rPr>
                <w:rFonts w:ascii="Times New Roman" w:hAnsi="Times New Roman"/>
              </w:rPr>
            </w:pPr>
            <w:r>
              <w:rPr>
                <w:rFonts w:ascii="Times New Roman" w:hAnsi="Times New Roman"/>
              </w:rPr>
              <w:t>ПК 1.6.,</w:t>
            </w:r>
            <w:r w:rsidRPr="005D1390">
              <w:rPr>
                <w:rFonts w:ascii="Times New Roman" w:hAnsi="Times New Roman"/>
              </w:rPr>
              <w:t>ПК 3.4.</w:t>
            </w:r>
          </w:p>
          <w:p w14:paraId="761E4225" w14:textId="77777777" w:rsidR="003C6687" w:rsidRPr="00382773" w:rsidRDefault="003C6687" w:rsidP="003C6687">
            <w:pPr>
              <w:spacing w:after="0" w:line="240" w:lineRule="auto"/>
              <w:rPr>
                <w:rFonts w:ascii="Times New Roman" w:hAnsi="Times New Roman"/>
                <w:bCs/>
              </w:rPr>
            </w:pPr>
            <w:r w:rsidRPr="005D1390">
              <w:rPr>
                <w:rFonts w:ascii="Times New Roman" w:hAnsi="Times New Roman"/>
              </w:rPr>
              <w:t>ОК 6</w:t>
            </w:r>
            <w:r>
              <w:rPr>
                <w:rFonts w:ascii="Times New Roman" w:hAnsi="Times New Roman"/>
              </w:rPr>
              <w:t xml:space="preserve"> - 7</w:t>
            </w:r>
          </w:p>
        </w:tc>
      </w:tr>
      <w:tr w:rsidR="003C6687" w:rsidRPr="00460483" w14:paraId="2109EAB1" w14:textId="77777777" w:rsidTr="0021184D">
        <w:trPr>
          <w:trHeight w:val="20"/>
        </w:trPr>
        <w:tc>
          <w:tcPr>
            <w:tcW w:w="762" w:type="pct"/>
            <w:vMerge/>
          </w:tcPr>
          <w:p w14:paraId="005F6664" w14:textId="77777777" w:rsidR="003C6687" w:rsidRPr="00460483" w:rsidRDefault="003C6687" w:rsidP="003E4A9F">
            <w:pPr>
              <w:spacing w:after="0" w:line="240" w:lineRule="auto"/>
              <w:rPr>
                <w:rFonts w:ascii="Times New Roman" w:hAnsi="Times New Roman"/>
                <w:b/>
                <w:bCs/>
              </w:rPr>
            </w:pPr>
          </w:p>
        </w:tc>
        <w:tc>
          <w:tcPr>
            <w:tcW w:w="3264" w:type="pct"/>
            <w:vAlign w:val="bottom"/>
          </w:tcPr>
          <w:p w14:paraId="66E7B1BE" w14:textId="77777777" w:rsidR="003C6687" w:rsidRPr="00460483" w:rsidRDefault="003C6687" w:rsidP="00292890">
            <w:pPr>
              <w:spacing w:after="0" w:line="240" w:lineRule="auto"/>
              <w:jc w:val="both"/>
              <w:rPr>
                <w:rFonts w:ascii="Times New Roman" w:hAnsi="Times New Roman"/>
              </w:rPr>
            </w:pPr>
            <w:r w:rsidRPr="00292890">
              <w:rPr>
                <w:rFonts w:ascii="Times New Roman" w:hAnsi="Times New Roman"/>
              </w:rPr>
              <w:t xml:space="preserve">1. Причины пожара. Классификация помещений, зданий, сооружений и технологических процессов по </w:t>
            </w:r>
            <w:proofErr w:type="spellStart"/>
            <w:r w:rsidRPr="00292890">
              <w:rPr>
                <w:rFonts w:ascii="Times New Roman" w:hAnsi="Times New Roman"/>
              </w:rPr>
              <w:t>взрыво</w:t>
            </w:r>
            <w:proofErr w:type="spellEnd"/>
            <w:r w:rsidRPr="00292890">
              <w:rPr>
                <w:rFonts w:ascii="Times New Roman" w:hAnsi="Times New Roman"/>
              </w:rPr>
              <w:t xml:space="preserve">- и </w:t>
            </w:r>
            <w:proofErr w:type="spellStart"/>
            <w:r w:rsidRPr="00292890">
              <w:rPr>
                <w:rFonts w:ascii="Times New Roman" w:hAnsi="Times New Roman"/>
              </w:rPr>
              <w:t>пожароопасности</w:t>
            </w:r>
            <w:proofErr w:type="spellEnd"/>
            <w:r w:rsidRPr="00292890">
              <w:rPr>
                <w:rFonts w:ascii="Times New Roman" w:hAnsi="Times New Roman"/>
              </w:rPr>
              <w:t>. Пожарная опасность технологических процессов. Степени огне</w:t>
            </w:r>
            <w:r>
              <w:rPr>
                <w:rFonts w:ascii="Times New Roman" w:hAnsi="Times New Roman"/>
              </w:rPr>
              <w:t>стойкости и пожарной опасности.</w:t>
            </w:r>
          </w:p>
        </w:tc>
        <w:tc>
          <w:tcPr>
            <w:tcW w:w="358" w:type="pct"/>
            <w:vMerge/>
            <w:vAlign w:val="center"/>
          </w:tcPr>
          <w:p w14:paraId="619AA553" w14:textId="77777777" w:rsidR="003C6687" w:rsidRPr="00460483" w:rsidRDefault="003C6687" w:rsidP="003E4A9F">
            <w:pPr>
              <w:spacing w:after="0" w:line="240" w:lineRule="auto"/>
              <w:jc w:val="center"/>
              <w:rPr>
                <w:rFonts w:ascii="Times New Roman" w:hAnsi="Times New Roman"/>
                <w:b/>
                <w:bCs/>
              </w:rPr>
            </w:pPr>
          </w:p>
        </w:tc>
        <w:tc>
          <w:tcPr>
            <w:tcW w:w="616" w:type="pct"/>
            <w:vMerge/>
          </w:tcPr>
          <w:p w14:paraId="04C552E6" w14:textId="77777777" w:rsidR="003C6687" w:rsidRPr="00382773" w:rsidRDefault="003C6687" w:rsidP="003E4A9F">
            <w:pPr>
              <w:spacing w:after="0" w:line="240" w:lineRule="auto"/>
              <w:rPr>
                <w:rFonts w:ascii="Times New Roman" w:hAnsi="Times New Roman"/>
                <w:bCs/>
              </w:rPr>
            </w:pPr>
          </w:p>
        </w:tc>
      </w:tr>
      <w:tr w:rsidR="003C6687" w:rsidRPr="00460483" w14:paraId="4FD59C52" w14:textId="77777777" w:rsidTr="0021184D">
        <w:trPr>
          <w:trHeight w:val="20"/>
        </w:trPr>
        <w:tc>
          <w:tcPr>
            <w:tcW w:w="762" w:type="pct"/>
            <w:vMerge/>
          </w:tcPr>
          <w:p w14:paraId="147D576E" w14:textId="77777777" w:rsidR="003C6687" w:rsidRPr="00460483" w:rsidRDefault="003C6687" w:rsidP="003E4A9F">
            <w:pPr>
              <w:spacing w:after="0" w:line="240" w:lineRule="auto"/>
              <w:rPr>
                <w:rFonts w:ascii="Times New Roman" w:hAnsi="Times New Roman"/>
                <w:b/>
                <w:bCs/>
              </w:rPr>
            </w:pPr>
          </w:p>
        </w:tc>
        <w:tc>
          <w:tcPr>
            <w:tcW w:w="3264" w:type="pct"/>
            <w:vAlign w:val="bottom"/>
          </w:tcPr>
          <w:p w14:paraId="278FC33F" w14:textId="77777777" w:rsidR="003C6687" w:rsidRPr="00292890" w:rsidRDefault="003C6687" w:rsidP="00292890">
            <w:pPr>
              <w:spacing w:after="0" w:line="240" w:lineRule="auto"/>
              <w:jc w:val="both"/>
              <w:rPr>
                <w:rFonts w:ascii="Times New Roman" w:hAnsi="Times New Roman"/>
              </w:rPr>
            </w:pPr>
            <w:r w:rsidRPr="00292890">
              <w:rPr>
                <w:rFonts w:ascii="Times New Roman" w:hAnsi="Times New Roman"/>
              </w:rPr>
              <w:t>2. Средства и методы пожаротушения. Применение первичных средств пожаротушения. Вынужденная эвакуация людей.</w:t>
            </w:r>
          </w:p>
        </w:tc>
        <w:tc>
          <w:tcPr>
            <w:tcW w:w="358" w:type="pct"/>
            <w:vMerge/>
            <w:vAlign w:val="center"/>
          </w:tcPr>
          <w:p w14:paraId="514208C6" w14:textId="77777777" w:rsidR="003C6687" w:rsidRPr="00460483" w:rsidRDefault="003C6687" w:rsidP="003E4A9F">
            <w:pPr>
              <w:spacing w:after="0" w:line="240" w:lineRule="auto"/>
              <w:jc w:val="center"/>
              <w:rPr>
                <w:rFonts w:ascii="Times New Roman" w:hAnsi="Times New Roman"/>
                <w:b/>
                <w:bCs/>
              </w:rPr>
            </w:pPr>
          </w:p>
        </w:tc>
        <w:tc>
          <w:tcPr>
            <w:tcW w:w="616" w:type="pct"/>
            <w:vMerge/>
          </w:tcPr>
          <w:p w14:paraId="6D57794E" w14:textId="77777777" w:rsidR="003C6687" w:rsidRPr="00382773" w:rsidRDefault="003C6687" w:rsidP="003E4A9F">
            <w:pPr>
              <w:spacing w:after="0" w:line="240" w:lineRule="auto"/>
              <w:rPr>
                <w:rFonts w:ascii="Times New Roman" w:hAnsi="Times New Roman"/>
                <w:bCs/>
              </w:rPr>
            </w:pPr>
          </w:p>
        </w:tc>
      </w:tr>
      <w:tr w:rsidR="003C6687" w:rsidRPr="00460483" w14:paraId="70644823" w14:textId="77777777" w:rsidTr="0021184D">
        <w:trPr>
          <w:trHeight w:val="20"/>
        </w:trPr>
        <w:tc>
          <w:tcPr>
            <w:tcW w:w="762" w:type="pct"/>
            <w:vMerge/>
          </w:tcPr>
          <w:p w14:paraId="50DAE0B6" w14:textId="77777777" w:rsidR="003C6687" w:rsidRPr="00460483" w:rsidRDefault="003C6687" w:rsidP="003E4A9F">
            <w:pPr>
              <w:spacing w:after="0" w:line="240" w:lineRule="auto"/>
              <w:rPr>
                <w:rFonts w:ascii="Times New Roman" w:hAnsi="Times New Roman"/>
                <w:b/>
                <w:bCs/>
              </w:rPr>
            </w:pPr>
          </w:p>
        </w:tc>
        <w:tc>
          <w:tcPr>
            <w:tcW w:w="3264" w:type="pct"/>
            <w:vAlign w:val="bottom"/>
          </w:tcPr>
          <w:p w14:paraId="77EB87AC" w14:textId="77777777" w:rsidR="003C6687" w:rsidRPr="00460483" w:rsidRDefault="003C6687" w:rsidP="003E4A9F">
            <w:pPr>
              <w:spacing w:after="0" w:line="240" w:lineRule="auto"/>
              <w:jc w:val="both"/>
              <w:rPr>
                <w:rFonts w:ascii="Times New Roman" w:hAnsi="Times New Roman"/>
              </w:rPr>
            </w:pPr>
            <w:r w:rsidRPr="00460483">
              <w:rPr>
                <w:rFonts w:ascii="Times New Roman" w:hAnsi="Times New Roman"/>
                <w:b/>
              </w:rPr>
              <w:t>В том числе, практических занятий и лабораторных работ</w:t>
            </w:r>
          </w:p>
        </w:tc>
        <w:tc>
          <w:tcPr>
            <w:tcW w:w="358" w:type="pct"/>
            <w:vAlign w:val="center"/>
          </w:tcPr>
          <w:p w14:paraId="21C0BE5B" w14:textId="77777777" w:rsidR="003C6687" w:rsidRPr="00460483" w:rsidRDefault="003C6687" w:rsidP="003E4A9F">
            <w:pPr>
              <w:spacing w:after="0" w:line="240" w:lineRule="auto"/>
              <w:jc w:val="center"/>
              <w:rPr>
                <w:rFonts w:ascii="Times New Roman" w:hAnsi="Times New Roman"/>
                <w:b/>
                <w:bCs/>
              </w:rPr>
            </w:pPr>
            <w:r w:rsidRPr="00460483">
              <w:rPr>
                <w:rFonts w:ascii="Times New Roman" w:hAnsi="Times New Roman"/>
                <w:b/>
                <w:bCs/>
              </w:rPr>
              <w:t>2</w:t>
            </w:r>
          </w:p>
        </w:tc>
        <w:tc>
          <w:tcPr>
            <w:tcW w:w="616" w:type="pct"/>
            <w:vMerge/>
          </w:tcPr>
          <w:p w14:paraId="7A53800C" w14:textId="77777777" w:rsidR="003C6687" w:rsidRPr="00382773" w:rsidRDefault="003C6687" w:rsidP="003E4A9F">
            <w:pPr>
              <w:spacing w:after="0" w:line="240" w:lineRule="auto"/>
              <w:rPr>
                <w:rFonts w:ascii="Times New Roman" w:hAnsi="Times New Roman"/>
                <w:bCs/>
              </w:rPr>
            </w:pPr>
          </w:p>
        </w:tc>
      </w:tr>
      <w:tr w:rsidR="003C6687" w:rsidRPr="00460483" w14:paraId="000B7B1E" w14:textId="77777777" w:rsidTr="0021184D">
        <w:trPr>
          <w:trHeight w:val="20"/>
        </w:trPr>
        <w:tc>
          <w:tcPr>
            <w:tcW w:w="762" w:type="pct"/>
            <w:vMerge/>
          </w:tcPr>
          <w:p w14:paraId="5230699D" w14:textId="77777777" w:rsidR="003C6687" w:rsidRPr="00460483" w:rsidRDefault="003C6687" w:rsidP="003E4A9F">
            <w:pPr>
              <w:spacing w:after="0" w:line="240" w:lineRule="auto"/>
              <w:rPr>
                <w:rFonts w:ascii="Times New Roman" w:hAnsi="Times New Roman"/>
                <w:b/>
                <w:bCs/>
              </w:rPr>
            </w:pPr>
          </w:p>
        </w:tc>
        <w:tc>
          <w:tcPr>
            <w:tcW w:w="3264" w:type="pct"/>
            <w:vAlign w:val="bottom"/>
          </w:tcPr>
          <w:p w14:paraId="26509277" w14:textId="77777777" w:rsidR="003C6687" w:rsidRPr="00460483" w:rsidRDefault="003C6687" w:rsidP="00292890">
            <w:pPr>
              <w:spacing w:after="0" w:line="240" w:lineRule="auto"/>
              <w:jc w:val="both"/>
              <w:rPr>
                <w:rFonts w:ascii="Times New Roman" w:hAnsi="Times New Roman"/>
              </w:rPr>
            </w:pPr>
            <w:r>
              <w:rPr>
                <w:rFonts w:ascii="Times New Roman" w:hAnsi="Times New Roman"/>
              </w:rPr>
              <w:t xml:space="preserve">1. </w:t>
            </w:r>
            <w:r w:rsidRPr="00460483">
              <w:rPr>
                <w:rFonts w:ascii="Times New Roman" w:hAnsi="Times New Roman"/>
              </w:rPr>
              <w:t>Практическое занятие: «</w:t>
            </w:r>
            <w:r w:rsidRPr="00292890">
              <w:rPr>
                <w:rFonts w:ascii="Times New Roman" w:hAnsi="Times New Roman"/>
              </w:rPr>
              <w:t>Отработка правил поведения при получении сигнала о чрезвычайн</w:t>
            </w:r>
            <w:r>
              <w:rPr>
                <w:rFonts w:ascii="Times New Roman" w:hAnsi="Times New Roman"/>
              </w:rPr>
              <w:t>ой ситуации согласно плана образовательнойорганизации</w:t>
            </w:r>
            <w:r w:rsidRPr="00292890">
              <w:rPr>
                <w:rFonts w:ascii="Times New Roman" w:hAnsi="Times New Roman"/>
              </w:rPr>
              <w:t xml:space="preserve"> (укрытие в защитных сооружениях, эвакуация и др.).</w:t>
            </w:r>
            <w:r w:rsidRPr="00460483">
              <w:rPr>
                <w:rFonts w:ascii="Times New Roman" w:hAnsi="Times New Roman"/>
              </w:rPr>
              <w:t>»</w:t>
            </w:r>
          </w:p>
        </w:tc>
        <w:tc>
          <w:tcPr>
            <w:tcW w:w="358" w:type="pct"/>
            <w:vAlign w:val="center"/>
          </w:tcPr>
          <w:p w14:paraId="7C0F9E51" w14:textId="77777777" w:rsidR="003C6687" w:rsidRPr="00460483" w:rsidRDefault="003C6687" w:rsidP="003E4A9F">
            <w:pPr>
              <w:spacing w:after="0" w:line="240" w:lineRule="auto"/>
              <w:jc w:val="center"/>
              <w:rPr>
                <w:rFonts w:ascii="Times New Roman" w:hAnsi="Times New Roman"/>
                <w:bCs/>
              </w:rPr>
            </w:pPr>
            <w:r>
              <w:rPr>
                <w:rFonts w:ascii="Times New Roman" w:hAnsi="Times New Roman"/>
                <w:bCs/>
              </w:rPr>
              <w:t>1</w:t>
            </w:r>
          </w:p>
        </w:tc>
        <w:tc>
          <w:tcPr>
            <w:tcW w:w="616" w:type="pct"/>
            <w:vMerge/>
          </w:tcPr>
          <w:p w14:paraId="7E398760" w14:textId="77777777" w:rsidR="003C6687" w:rsidRPr="00382773" w:rsidRDefault="003C6687" w:rsidP="003E4A9F">
            <w:pPr>
              <w:spacing w:after="0" w:line="240" w:lineRule="auto"/>
              <w:rPr>
                <w:rFonts w:ascii="Times New Roman" w:hAnsi="Times New Roman"/>
                <w:bCs/>
              </w:rPr>
            </w:pPr>
          </w:p>
        </w:tc>
      </w:tr>
      <w:tr w:rsidR="003C6687" w:rsidRPr="00460483" w14:paraId="549126B6" w14:textId="77777777" w:rsidTr="0021184D">
        <w:trPr>
          <w:trHeight w:val="20"/>
        </w:trPr>
        <w:tc>
          <w:tcPr>
            <w:tcW w:w="762" w:type="pct"/>
            <w:vMerge/>
          </w:tcPr>
          <w:p w14:paraId="537EF082" w14:textId="77777777" w:rsidR="003C6687" w:rsidRPr="00460483" w:rsidRDefault="003C6687" w:rsidP="003E4A9F">
            <w:pPr>
              <w:spacing w:after="0" w:line="240" w:lineRule="auto"/>
              <w:rPr>
                <w:rFonts w:ascii="Times New Roman" w:hAnsi="Times New Roman"/>
                <w:b/>
                <w:bCs/>
              </w:rPr>
            </w:pPr>
          </w:p>
        </w:tc>
        <w:tc>
          <w:tcPr>
            <w:tcW w:w="3264" w:type="pct"/>
            <w:vAlign w:val="bottom"/>
          </w:tcPr>
          <w:p w14:paraId="47DD976D" w14:textId="77777777" w:rsidR="003C6687" w:rsidRPr="00460483" w:rsidRDefault="003C6687" w:rsidP="00292890">
            <w:pPr>
              <w:spacing w:after="0" w:line="240" w:lineRule="auto"/>
              <w:jc w:val="both"/>
              <w:rPr>
                <w:rFonts w:ascii="Times New Roman" w:hAnsi="Times New Roman"/>
              </w:rPr>
            </w:pPr>
            <w:r>
              <w:rPr>
                <w:rFonts w:ascii="Times New Roman" w:hAnsi="Times New Roman"/>
              </w:rPr>
              <w:t xml:space="preserve">2. </w:t>
            </w:r>
            <w:r w:rsidRPr="00460483">
              <w:rPr>
                <w:rFonts w:ascii="Times New Roman" w:hAnsi="Times New Roman"/>
              </w:rPr>
              <w:t>Практическое занятие: «</w:t>
            </w:r>
            <w:r w:rsidRPr="00F656CD">
              <w:rPr>
                <w:rFonts w:ascii="Times New Roman" w:hAnsi="Times New Roman"/>
              </w:rPr>
              <w:t>Применение первичных средств пожаротушения</w:t>
            </w:r>
            <w:r>
              <w:rPr>
                <w:rFonts w:ascii="Times New Roman" w:hAnsi="Times New Roman"/>
              </w:rPr>
              <w:t>»</w:t>
            </w:r>
          </w:p>
        </w:tc>
        <w:tc>
          <w:tcPr>
            <w:tcW w:w="358" w:type="pct"/>
            <w:vAlign w:val="center"/>
          </w:tcPr>
          <w:p w14:paraId="1B06FCCD" w14:textId="77777777" w:rsidR="003C6687" w:rsidRDefault="003C6687" w:rsidP="003E4A9F">
            <w:pPr>
              <w:spacing w:after="0" w:line="240" w:lineRule="auto"/>
              <w:jc w:val="center"/>
              <w:rPr>
                <w:rFonts w:ascii="Times New Roman" w:hAnsi="Times New Roman"/>
                <w:bCs/>
              </w:rPr>
            </w:pPr>
            <w:r>
              <w:rPr>
                <w:rFonts w:ascii="Times New Roman" w:hAnsi="Times New Roman"/>
                <w:bCs/>
              </w:rPr>
              <w:t>1</w:t>
            </w:r>
          </w:p>
        </w:tc>
        <w:tc>
          <w:tcPr>
            <w:tcW w:w="616" w:type="pct"/>
            <w:vMerge/>
          </w:tcPr>
          <w:p w14:paraId="761D13E5" w14:textId="77777777" w:rsidR="003C6687" w:rsidRPr="00382773" w:rsidRDefault="003C6687" w:rsidP="003E4A9F">
            <w:pPr>
              <w:spacing w:after="0" w:line="240" w:lineRule="auto"/>
              <w:rPr>
                <w:rFonts w:ascii="Times New Roman" w:hAnsi="Times New Roman"/>
                <w:bCs/>
              </w:rPr>
            </w:pPr>
          </w:p>
        </w:tc>
      </w:tr>
      <w:tr w:rsidR="00312955" w:rsidRPr="00460483" w14:paraId="6B4C8B3A" w14:textId="77777777" w:rsidTr="0021184D">
        <w:trPr>
          <w:trHeight w:val="20"/>
        </w:trPr>
        <w:tc>
          <w:tcPr>
            <w:tcW w:w="762" w:type="pct"/>
            <w:vMerge w:val="restart"/>
          </w:tcPr>
          <w:p w14:paraId="5F86EAF5" w14:textId="77777777" w:rsidR="003E4A9F" w:rsidRPr="00460483" w:rsidRDefault="00F656CD" w:rsidP="003E4A9F">
            <w:pPr>
              <w:spacing w:after="0" w:line="240" w:lineRule="auto"/>
              <w:rPr>
                <w:rFonts w:ascii="Times New Roman" w:hAnsi="Times New Roman"/>
                <w:b/>
                <w:bCs/>
              </w:rPr>
            </w:pPr>
            <w:r>
              <w:rPr>
                <w:rFonts w:ascii="Times New Roman" w:hAnsi="Times New Roman"/>
                <w:b/>
                <w:bCs/>
              </w:rPr>
              <w:t>Тема 1.6. Устойчи</w:t>
            </w:r>
            <w:r w:rsidRPr="00F656CD">
              <w:rPr>
                <w:rFonts w:ascii="Times New Roman" w:hAnsi="Times New Roman"/>
                <w:b/>
                <w:bCs/>
              </w:rPr>
              <w:t>вость объектов экономики в ЧС</w:t>
            </w:r>
          </w:p>
        </w:tc>
        <w:tc>
          <w:tcPr>
            <w:tcW w:w="3264" w:type="pct"/>
            <w:vAlign w:val="bottom"/>
          </w:tcPr>
          <w:p w14:paraId="55F0A6D9" w14:textId="77777777" w:rsidR="003E4A9F" w:rsidRPr="00460483" w:rsidRDefault="003E4A9F" w:rsidP="003E4A9F">
            <w:pPr>
              <w:spacing w:after="0" w:line="240" w:lineRule="auto"/>
              <w:jc w:val="both"/>
              <w:rPr>
                <w:rFonts w:ascii="Times New Roman" w:hAnsi="Times New Roman"/>
              </w:rPr>
            </w:pPr>
            <w:r w:rsidRPr="00460483">
              <w:rPr>
                <w:rFonts w:ascii="Times New Roman" w:hAnsi="Times New Roman"/>
                <w:b/>
                <w:bCs/>
              </w:rPr>
              <w:t>Содержание учебного материала</w:t>
            </w:r>
          </w:p>
        </w:tc>
        <w:tc>
          <w:tcPr>
            <w:tcW w:w="358" w:type="pct"/>
            <w:vMerge w:val="restart"/>
            <w:vAlign w:val="center"/>
          </w:tcPr>
          <w:p w14:paraId="0C3DB79D" w14:textId="77777777" w:rsidR="003E4A9F" w:rsidRPr="000F599A" w:rsidRDefault="00F656CD" w:rsidP="003E4A9F">
            <w:pPr>
              <w:spacing w:after="0" w:line="240" w:lineRule="auto"/>
              <w:jc w:val="center"/>
              <w:rPr>
                <w:rFonts w:ascii="Times New Roman" w:hAnsi="Times New Roman"/>
                <w:b/>
                <w:bCs/>
                <w:color w:val="FF0000"/>
              </w:rPr>
            </w:pPr>
            <w:r w:rsidRPr="000F599A">
              <w:rPr>
                <w:rFonts w:ascii="Times New Roman" w:hAnsi="Times New Roman"/>
                <w:b/>
                <w:bCs/>
                <w:color w:val="FF0000"/>
              </w:rPr>
              <w:t>2</w:t>
            </w:r>
          </w:p>
          <w:p w14:paraId="36B9C147" w14:textId="77777777" w:rsidR="000F599A" w:rsidRDefault="000F599A" w:rsidP="003E4A9F">
            <w:pPr>
              <w:spacing w:after="0" w:line="240" w:lineRule="auto"/>
              <w:jc w:val="center"/>
              <w:rPr>
                <w:rFonts w:ascii="Times New Roman" w:hAnsi="Times New Roman"/>
                <w:b/>
                <w:bCs/>
              </w:rPr>
            </w:pPr>
          </w:p>
          <w:p w14:paraId="0F387FF6" w14:textId="77777777" w:rsidR="000F599A" w:rsidRDefault="000F599A" w:rsidP="003E4A9F">
            <w:pPr>
              <w:spacing w:after="0" w:line="240" w:lineRule="auto"/>
              <w:jc w:val="center"/>
              <w:rPr>
                <w:rFonts w:ascii="Times New Roman" w:hAnsi="Times New Roman"/>
                <w:b/>
                <w:bCs/>
              </w:rPr>
            </w:pPr>
          </w:p>
          <w:p w14:paraId="0591B891" w14:textId="77777777" w:rsidR="000F599A" w:rsidRDefault="000F599A" w:rsidP="003E4A9F">
            <w:pPr>
              <w:spacing w:after="0" w:line="240" w:lineRule="auto"/>
              <w:jc w:val="center"/>
              <w:rPr>
                <w:rFonts w:ascii="Times New Roman" w:hAnsi="Times New Roman"/>
                <w:b/>
                <w:bCs/>
              </w:rPr>
            </w:pPr>
          </w:p>
          <w:p w14:paraId="42624EFE" w14:textId="77777777" w:rsidR="000F599A" w:rsidRDefault="000F599A" w:rsidP="003E4A9F">
            <w:pPr>
              <w:spacing w:after="0" w:line="240" w:lineRule="auto"/>
              <w:jc w:val="center"/>
              <w:rPr>
                <w:rFonts w:ascii="Times New Roman" w:hAnsi="Times New Roman"/>
                <w:b/>
                <w:bCs/>
              </w:rPr>
            </w:pPr>
          </w:p>
          <w:p w14:paraId="507D4894" w14:textId="77777777" w:rsidR="000F599A" w:rsidRPr="00460483" w:rsidRDefault="000F599A" w:rsidP="003E4A9F">
            <w:pPr>
              <w:spacing w:after="0" w:line="240" w:lineRule="auto"/>
              <w:jc w:val="center"/>
              <w:rPr>
                <w:rFonts w:ascii="Times New Roman" w:hAnsi="Times New Roman"/>
                <w:b/>
                <w:bCs/>
              </w:rPr>
            </w:pPr>
            <w:r>
              <w:rPr>
                <w:rFonts w:ascii="Times New Roman" w:hAnsi="Times New Roman"/>
                <w:b/>
                <w:bCs/>
              </w:rPr>
              <w:t>2</w:t>
            </w:r>
          </w:p>
        </w:tc>
        <w:tc>
          <w:tcPr>
            <w:tcW w:w="616" w:type="pct"/>
            <w:vMerge w:val="restart"/>
          </w:tcPr>
          <w:p w14:paraId="71563B97" w14:textId="77777777" w:rsidR="003C6687" w:rsidRPr="005D1390" w:rsidRDefault="003C6687" w:rsidP="003C6687">
            <w:pPr>
              <w:spacing w:after="120" w:line="240" w:lineRule="auto"/>
              <w:rPr>
                <w:rFonts w:ascii="Times New Roman" w:hAnsi="Times New Roman"/>
              </w:rPr>
            </w:pPr>
            <w:r>
              <w:rPr>
                <w:rFonts w:ascii="Times New Roman" w:hAnsi="Times New Roman"/>
              </w:rPr>
              <w:t>ПК 1.6.,</w:t>
            </w:r>
            <w:r w:rsidRPr="005D1390">
              <w:rPr>
                <w:rFonts w:ascii="Times New Roman" w:hAnsi="Times New Roman"/>
              </w:rPr>
              <w:t>ПК 3.4.</w:t>
            </w:r>
          </w:p>
          <w:p w14:paraId="14390A4B" w14:textId="77777777" w:rsidR="003E4A9F" w:rsidRPr="00382773" w:rsidRDefault="003C6687" w:rsidP="003C6687">
            <w:pPr>
              <w:spacing w:after="0" w:line="240" w:lineRule="auto"/>
              <w:rPr>
                <w:rFonts w:ascii="Times New Roman" w:hAnsi="Times New Roman"/>
                <w:bCs/>
              </w:rPr>
            </w:pPr>
            <w:r w:rsidRPr="005D1390">
              <w:rPr>
                <w:rFonts w:ascii="Times New Roman" w:hAnsi="Times New Roman"/>
              </w:rPr>
              <w:t>ОК 6</w:t>
            </w:r>
            <w:r>
              <w:rPr>
                <w:rFonts w:ascii="Times New Roman" w:hAnsi="Times New Roman"/>
              </w:rPr>
              <w:t xml:space="preserve"> - 7</w:t>
            </w:r>
          </w:p>
        </w:tc>
      </w:tr>
      <w:tr w:rsidR="00312955" w:rsidRPr="00460483" w14:paraId="4EAA8DED" w14:textId="77777777" w:rsidTr="0021184D">
        <w:trPr>
          <w:trHeight w:val="529"/>
        </w:trPr>
        <w:tc>
          <w:tcPr>
            <w:tcW w:w="762" w:type="pct"/>
            <w:vMerge/>
          </w:tcPr>
          <w:p w14:paraId="728621CF" w14:textId="77777777" w:rsidR="003E4A9F" w:rsidRPr="00460483" w:rsidRDefault="003E4A9F" w:rsidP="003E4A9F">
            <w:pPr>
              <w:spacing w:after="0" w:line="240" w:lineRule="auto"/>
              <w:rPr>
                <w:rFonts w:ascii="Times New Roman" w:hAnsi="Times New Roman"/>
                <w:b/>
                <w:bCs/>
              </w:rPr>
            </w:pPr>
          </w:p>
        </w:tc>
        <w:tc>
          <w:tcPr>
            <w:tcW w:w="3264" w:type="pct"/>
            <w:vAlign w:val="bottom"/>
          </w:tcPr>
          <w:p w14:paraId="1ECBF837" w14:textId="77777777" w:rsidR="003E4A9F" w:rsidRPr="00460483" w:rsidRDefault="00F656CD" w:rsidP="00F656CD">
            <w:pPr>
              <w:spacing w:after="0" w:line="240" w:lineRule="auto"/>
              <w:jc w:val="both"/>
              <w:rPr>
                <w:rFonts w:ascii="Times New Roman" w:hAnsi="Times New Roman"/>
              </w:rPr>
            </w:pPr>
            <w:r w:rsidRPr="00F656CD">
              <w:rPr>
                <w:rFonts w:ascii="Times New Roman" w:hAnsi="Times New Roman"/>
              </w:rPr>
              <w:t>1. Факторы, определяющие устойчивость функционирования объек</w:t>
            </w:r>
            <w:r>
              <w:rPr>
                <w:rFonts w:ascii="Times New Roman" w:hAnsi="Times New Roman"/>
              </w:rPr>
              <w:t>тов экономики в чрезвычайных си</w:t>
            </w:r>
            <w:r w:rsidRPr="00F656CD">
              <w:rPr>
                <w:rFonts w:ascii="Times New Roman" w:hAnsi="Times New Roman"/>
              </w:rPr>
              <w:t>туациях. Прогнозирование устойчивости функционирования об</w:t>
            </w:r>
            <w:r>
              <w:rPr>
                <w:rFonts w:ascii="Times New Roman" w:hAnsi="Times New Roman"/>
              </w:rPr>
              <w:t xml:space="preserve">ъектов экономики. </w:t>
            </w:r>
          </w:p>
        </w:tc>
        <w:tc>
          <w:tcPr>
            <w:tcW w:w="358" w:type="pct"/>
            <w:vMerge/>
            <w:vAlign w:val="center"/>
          </w:tcPr>
          <w:p w14:paraId="11FE0CC2" w14:textId="77777777" w:rsidR="003E4A9F" w:rsidRPr="00460483" w:rsidRDefault="003E4A9F" w:rsidP="003E4A9F">
            <w:pPr>
              <w:spacing w:after="0" w:line="240" w:lineRule="auto"/>
              <w:jc w:val="center"/>
              <w:rPr>
                <w:rFonts w:ascii="Times New Roman" w:hAnsi="Times New Roman"/>
                <w:b/>
                <w:bCs/>
              </w:rPr>
            </w:pPr>
          </w:p>
        </w:tc>
        <w:tc>
          <w:tcPr>
            <w:tcW w:w="616" w:type="pct"/>
            <w:vMerge/>
          </w:tcPr>
          <w:p w14:paraId="5A3C197C" w14:textId="77777777" w:rsidR="003E4A9F" w:rsidRPr="00460483" w:rsidRDefault="003E4A9F" w:rsidP="003E4A9F">
            <w:pPr>
              <w:spacing w:after="0" w:line="240" w:lineRule="auto"/>
              <w:rPr>
                <w:rFonts w:ascii="Times New Roman" w:hAnsi="Times New Roman"/>
                <w:b/>
                <w:bCs/>
              </w:rPr>
            </w:pPr>
          </w:p>
        </w:tc>
      </w:tr>
      <w:tr w:rsidR="00312955" w:rsidRPr="00460483" w14:paraId="18EFA809" w14:textId="77777777" w:rsidTr="0021184D">
        <w:trPr>
          <w:trHeight w:val="20"/>
        </w:trPr>
        <w:tc>
          <w:tcPr>
            <w:tcW w:w="762" w:type="pct"/>
            <w:vMerge/>
          </w:tcPr>
          <w:p w14:paraId="00139BD0" w14:textId="77777777" w:rsidR="003E4A9F" w:rsidRPr="00460483" w:rsidRDefault="003E4A9F" w:rsidP="003E4A9F">
            <w:pPr>
              <w:spacing w:after="0" w:line="240" w:lineRule="auto"/>
              <w:rPr>
                <w:rFonts w:ascii="Times New Roman" w:hAnsi="Times New Roman"/>
                <w:b/>
                <w:bCs/>
              </w:rPr>
            </w:pPr>
          </w:p>
        </w:tc>
        <w:tc>
          <w:tcPr>
            <w:tcW w:w="3264" w:type="pct"/>
            <w:vAlign w:val="bottom"/>
          </w:tcPr>
          <w:p w14:paraId="0B4D1E75" w14:textId="77777777" w:rsidR="003E4A9F" w:rsidRPr="00460483" w:rsidRDefault="00F656CD" w:rsidP="003E4A9F">
            <w:pPr>
              <w:spacing w:after="0" w:line="240" w:lineRule="auto"/>
              <w:jc w:val="both"/>
              <w:rPr>
                <w:rFonts w:ascii="Times New Roman" w:hAnsi="Times New Roman"/>
              </w:rPr>
            </w:pPr>
            <w:r>
              <w:rPr>
                <w:rFonts w:ascii="Times New Roman" w:hAnsi="Times New Roman"/>
              </w:rPr>
              <w:t>2. Оценка послед</w:t>
            </w:r>
            <w:r w:rsidRPr="00F656CD">
              <w:rPr>
                <w:rFonts w:ascii="Times New Roman" w:hAnsi="Times New Roman"/>
              </w:rPr>
              <w:t>ствий при чрезвычайных ситуациях, в условиях противодействию</w:t>
            </w:r>
            <w:r>
              <w:rPr>
                <w:rFonts w:ascii="Times New Roman" w:hAnsi="Times New Roman"/>
              </w:rPr>
              <w:t xml:space="preserve"> терроризму. Принципы и меропри</w:t>
            </w:r>
            <w:r w:rsidRPr="00F656CD">
              <w:rPr>
                <w:rFonts w:ascii="Times New Roman" w:hAnsi="Times New Roman"/>
              </w:rPr>
              <w:t>ятия повышения устойчивости функционирования объектов экономики.</w:t>
            </w:r>
          </w:p>
        </w:tc>
        <w:tc>
          <w:tcPr>
            <w:tcW w:w="358" w:type="pct"/>
            <w:vMerge/>
            <w:vAlign w:val="center"/>
          </w:tcPr>
          <w:p w14:paraId="28962235" w14:textId="77777777" w:rsidR="003E4A9F" w:rsidRPr="00460483" w:rsidRDefault="003E4A9F" w:rsidP="003E4A9F">
            <w:pPr>
              <w:spacing w:after="0" w:line="240" w:lineRule="auto"/>
              <w:jc w:val="center"/>
              <w:rPr>
                <w:rFonts w:ascii="Times New Roman" w:hAnsi="Times New Roman"/>
                <w:b/>
                <w:bCs/>
              </w:rPr>
            </w:pPr>
          </w:p>
        </w:tc>
        <w:tc>
          <w:tcPr>
            <w:tcW w:w="616" w:type="pct"/>
            <w:vMerge/>
          </w:tcPr>
          <w:p w14:paraId="22AB1920" w14:textId="77777777" w:rsidR="003E4A9F" w:rsidRPr="00460483" w:rsidRDefault="003E4A9F" w:rsidP="003E4A9F">
            <w:pPr>
              <w:spacing w:after="0" w:line="240" w:lineRule="auto"/>
              <w:rPr>
                <w:rFonts w:ascii="Times New Roman" w:hAnsi="Times New Roman"/>
                <w:b/>
                <w:bCs/>
              </w:rPr>
            </w:pPr>
          </w:p>
        </w:tc>
      </w:tr>
      <w:tr w:rsidR="00312955" w:rsidRPr="00460483" w14:paraId="61D8AE30" w14:textId="77777777" w:rsidTr="0021184D">
        <w:trPr>
          <w:trHeight w:val="20"/>
        </w:trPr>
        <w:tc>
          <w:tcPr>
            <w:tcW w:w="762" w:type="pct"/>
            <w:vMerge/>
          </w:tcPr>
          <w:p w14:paraId="3D0E18B8" w14:textId="77777777" w:rsidR="003E4A9F" w:rsidRPr="00460483" w:rsidRDefault="003E4A9F" w:rsidP="003E4A9F">
            <w:pPr>
              <w:spacing w:after="0" w:line="240" w:lineRule="auto"/>
              <w:rPr>
                <w:rFonts w:ascii="Times New Roman" w:hAnsi="Times New Roman"/>
                <w:b/>
                <w:bCs/>
              </w:rPr>
            </w:pPr>
          </w:p>
        </w:tc>
        <w:tc>
          <w:tcPr>
            <w:tcW w:w="3264" w:type="pct"/>
            <w:vAlign w:val="bottom"/>
          </w:tcPr>
          <w:p w14:paraId="60D70E34" w14:textId="77777777" w:rsidR="003E4A9F" w:rsidRPr="00460483" w:rsidRDefault="003E4A9F" w:rsidP="003E4A9F">
            <w:pPr>
              <w:spacing w:after="0" w:line="240" w:lineRule="auto"/>
              <w:jc w:val="both"/>
              <w:rPr>
                <w:rFonts w:ascii="Times New Roman" w:hAnsi="Times New Roman"/>
              </w:rPr>
            </w:pPr>
            <w:r w:rsidRPr="00460483">
              <w:rPr>
                <w:rFonts w:ascii="Times New Roman" w:hAnsi="Times New Roman"/>
                <w:b/>
              </w:rPr>
              <w:t>В том числе, практических занятий и лабораторных работ</w:t>
            </w:r>
          </w:p>
        </w:tc>
        <w:tc>
          <w:tcPr>
            <w:tcW w:w="358" w:type="pct"/>
            <w:vAlign w:val="center"/>
          </w:tcPr>
          <w:p w14:paraId="3548C60B" w14:textId="77777777" w:rsidR="003E4A9F" w:rsidRPr="00460483" w:rsidRDefault="00F656CD" w:rsidP="003E4A9F">
            <w:pPr>
              <w:spacing w:after="0" w:line="240" w:lineRule="auto"/>
              <w:jc w:val="center"/>
              <w:rPr>
                <w:rFonts w:ascii="Times New Roman" w:hAnsi="Times New Roman"/>
                <w:b/>
                <w:bCs/>
              </w:rPr>
            </w:pPr>
            <w:r>
              <w:rPr>
                <w:rFonts w:ascii="Times New Roman" w:hAnsi="Times New Roman"/>
                <w:b/>
                <w:bCs/>
              </w:rPr>
              <w:t>-</w:t>
            </w:r>
          </w:p>
        </w:tc>
        <w:tc>
          <w:tcPr>
            <w:tcW w:w="616" w:type="pct"/>
            <w:vMerge/>
          </w:tcPr>
          <w:p w14:paraId="43E27614" w14:textId="77777777" w:rsidR="003E4A9F" w:rsidRPr="00460483" w:rsidRDefault="003E4A9F" w:rsidP="003E4A9F">
            <w:pPr>
              <w:spacing w:after="0" w:line="240" w:lineRule="auto"/>
              <w:rPr>
                <w:rFonts w:ascii="Times New Roman" w:hAnsi="Times New Roman"/>
                <w:b/>
                <w:bCs/>
              </w:rPr>
            </w:pPr>
          </w:p>
        </w:tc>
      </w:tr>
      <w:tr w:rsidR="005D1390" w:rsidRPr="00460483" w14:paraId="15BCEE5F" w14:textId="77777777" w:rsidTr="0021184D">
        <w:trPr>
          <w:trHeight w:val="20"/>
        </w:trPr>
        <w:tc>
          <w:tcPr>
            <w:tcW w:w="762" w:type="pct"/>
            <w:vMerge w:val="restart"/>
          </w:tcPr>
          <w:p w14:paraId="509F47DF" w14:textId="77777777" w:rsidR="005D1390" w:rsidRPr="00460483" w:rsidRDefault="005D1390" w:rsidP="003E4A9F">
            <w:pPr>
              <w:spacing w:after="0" w:line="240" w:lineRule="auto"/>
              <w:rPr>
                <w:rFonts w:ascii="Times New Roman" w:hAnsi="Times New Roman"/>
                <w:b/>
                <w:bCs/>
              </w:rPr>
            </w:pPr>
            <w:r w:rsidRPr="00F656CD">
              <w:rPr>
                <w:rFonts w:ascii="Times New Roman" w:hAnsi="Times New Roman"/>
                <w:b/>
                <w:bCs/>
              </w:rPr>
              <w:t>Тема 1.7. Порядок и правила оказания первой помощи.</w:t>
            </w:r>
          </w:p>
        </w:tc>
        <w:tc>
          <w:tcPr>
            <w:tcW w:w="3264" w:type="pct"/>
            <w:vAlign w:val="bottom"/>
          </w:tcPr>
          <w:p w14:paraId="09950716" w14:textId="77777777" w:rsidR="005D1390" w:rsidRPr="00460483" w:rsidRDefault="005D1390" w:rsidP="003E4A9F">
            <w:pPr>
              <w:spacing w:after="0" w:line="240" w:lineRule="auto"/>
              <w:jc w:val="both"/>
              <w:rPr>
                <w:rFonts w:ascii="Times New Roman" w:hAnsi="Times New Roman"/>
              </w:rPr>
            </w:pPr>
            <w:r w:rsidRPr="00460483">
              <w:rPr>
                <w:rFonts w:ascii="Times New Roman" w:hAnsi="Times New Roman"/>
                <w:b/>
                <w:bCs/>
              </w:rPr>
              <w:t>Содержание учебного материала</w:t>
            </w:r>
          </w:p>
        </w:tc>
        <w:tc>
          <w:tcPr>
            <w:tcW w:w="358" w:type="pct"/>
            <w:vMerge w:val="restart"/>
            <w:vAlign w:val="center"/>
          </w:tcPr>
          <w:p w14:paraId="353D9F00" w14:textId="77777777" w:rsidR="000F599A" w:rsidRPr="000F599A" w:rsidRDefault="000F599A" w:rsidP="003E4A9F">
            <w:pPr>
              <w:spacing w:after="0" w:line="240" w:lineRule="auto"/>
              <w:jc w:val="center"/>
              <w:rPr>
                <w:rFonts w:ascii="Times New Roman" w:hAnsi="Times New Roman"/>
                <w:b/>
                <w:bCs/>
                <w:color w:val="FF0000"/>
              </w:rPr>
            </w:pPr>
            <w:r w:rsidRPr="000F599A">
              <w:rPr>
                <w:rFonts w:ascii="Times New Roman" w:hAnsi="Times New Roman"/>
                <w:b/>
                <w:bCs/>
                <w:color w:val="FF0000"/>
              </w:rPr>
              <w:t>10</w:t>
            </w:r>
          </w:p>
          <w:p w14:paraId="18098BD5" w14:textId="77777777" w:rsidR="000F599A" w:rsidRDefault="000F599A" w:rsidP="003E4A9F">
            <w:pPr>
              <w:spacing w:after="0" w:line="240" w:lineRule="auto"/>
              <w:jc w:val="center"/>
              <w:rPr>
                <w:rFonts w:ascii="Times New Roman" w:hAnsi="Times New Roman"/>
                <w:b/>
                <w:bCs/>
              </w:rPr>
            </w:pPr>
          </w:p>
          <w:p w14:paraId="41463322" w14:textId="77777777" w:rsidR="000F599A" w:rsidRDefault="000F599A" w:rsidP="003E4A9F">
            <w:pPr>
              <w:spacing w:after="0" w:line="240" w:lineRule="auto"/>
              <w:jc w:val="center"/>
              <w:rPr>
                <w:rFonts w:ascii="Times New Roman" w:hAnsi="Times New Roman"/>
                <w:b/>
                <w:bCs/>
              </w:rPr>
            </w:pPr>
          </w:p>
          <w:p w14:paraId="3D248781" w14:textId="77777777" w:rsidR="000F599A" w:rsidRDefault="000F599A" w:rsidP="003E4A9F">
            <w:pPr>
              <w:spacing w:after="0" w:line="240" w:lineRule="auto"/>
              <w:jc w:val="center"/>
              <w:rPr>
                <w:rFonts w:ascii="Times New Roman" w:hAnsi="Times New Roman"/>
                <w:b/>
                <w:bCs/>
              </w:rPr>
            </w:pPr>
          </w:p>
          <w:p w14:paraId="3D6F25C6" w14:textId="77777777" w:rsidR="000F599A" w:rsidRDefault="000F599A" w:rsidP="003E4A9F">
            <w:pPr>
              <w:spacing w:after="0" w:line="240" w:lineRule="auto"/>
              <w:jc w:val="center"/>
              <w:rPr>
                <w:rFonts w:ascii="Times New Roman" w:hAnsi="Times New Roman"/>
                <w:b/>
                <w:bCs/>
              </w:rPr>
            </w:pPr>
          </w:p>
          <w:p w14:paraId="6C08E276" w14:textId="77777777" w:rsidR="005D1390" w:rsidRDefault="005D1390" w:rsidP="003E4A9F">
            <w:pPr>
              <w:spacing w:after="0" w:line="240" w:lineRule="auto"/>
              <w:jc w:val="center"/>
              <w:rPr>
                <w:rFonts w:ascii="Times New Roman" w:hAnsi="Times New Roman"/>
                <w:bCs/>
              </w:rPr>
            </w:pPr>
            <w:r w:rsidRPr="00A515E2">
              <w:rPr>
                <w:rFonts w:ascii="Times New Roman" w:hAnsi="Times New Roman"/>
                <w:b/>
                <w:bCs/>
              </w:rPr>
              <w:t>6</w:t>
            </w:r>
          </w:p>
        </w:tc>
        <w:tc>
          <w:tcPr>
            <w:tcW w:w="616" w:type="pct"/>
            <w:vMerge w:val="restart"/>
          </w:tcPr>
          <w:p w14:paraId="2BE4B84A" w14:textId="77777777" w:rsidR="003C6687" w:rsidRPr="005D1390" w:rsidRDefault="003C6687" w:rsidP="003C6687">
            <w:pPr>
              <w:spacing w:after="120" w:line="240" w:lineRule="auto"/>
              <w:rPr>
                <w:rFonts w:ascii="Times New Roman" w:hAnsi="Times New Roman"/>
              </w:rPr>
            </w:pPr>
            <w:r>
              <w:rPr>
                <w:rFonts w:ascii="Times New Roman" w:hAnsi="Times New Roman"/>
              </w:rPr>
              <w:t>ПК 1.6.,</w:t>
            </w:r>
            <w:r w:rsidRPr="005D1390">
              <w:rPr>
                <w:rFonts w:ascii="Times New Roman" w:hAnsi="Times New Roman"/>
              </w:rPr>
              <w:t>ПК 3.4.</w:t>
            </w:r>
          </w:p>
          <w:p w14:paraId="007EA642" w14:textId="77777777" w:rsidR="005D1390" w:rsidRPr="00460483" w:rsidRDefault="003C6687" w:rsidP="003C6687">
            <w:pPr>
              <w:spacing w:after="0" w:line="240" w:lineRule="auto"/>
              <w:rPr>
                <w:rFonts w:ascii="Times New Roman" w:hAnsi="Times New Roman"/>
                <w:b/>
                <w:bCs/>
              </w:rPr>
            </w:pPr>
            <w:r w:rsidRPr="005D1390">
              <w:rPr>
                <w:rFonts w:ascii="Times New Roman" w:hAnsi="Times New Roman"/>
              </w:rPr>
              <w:t>ОК 6</w:t>
            </w:r>
            <w:r>
              <w:rPr>
                <w:rFonts w:ascii="Times New Roman" w:hAnsi="Times New Roman"/>
              </w:rPr>
              <w:t xml:space="preserve"> - 7</w:t>
            </w:r>
          </w:p>
        </w:tc>
      </w:tr>
      <w:tr w:rsidR="005D1390" w:rsidRPr="00460483" w14:paraId="0060C26E" w14:textId="77777777" w:rsidTr="00336857">
        <w:trPr>
          <w:trHeight w:val="213"/>
        </w:trPr>
        <w:tc>
          <w:tcPr>
            <w:tcW w:w="762" w:type="pct"/>
            <w:vMerge/>
          </w:tcPr>
          <w:p w14:paraId="0C11756D" w14:textId="77777777" w:rsidR="005D1390" w:rsidRPr="00460483" w:rsidRDefault="005D1390" w:rsidP="003E4A9F">
            <w:pPr>
              <w:spacing w:after="0" w:line="240" w:lineRule="auto"/>
              <w:rPr>
                <w:rFonts w:ascii="Times New Roman" w:hAnsi="Times New Roman"/>
                <w:b/>
                <w:bCs/>
              </w:rPr>
            </w:pPr>
          </w:p>
        </w:tc>
        <w:tc>
          <w:tcPr>
            <w:tcW w:w="3264" w:type="pct"/>
            <w:vAlign w:val="bottom"/>
          </w:tcPr>
          <w:p w14:paraId="14D29D72" w14:textId="77777777" w:rsidR="005D1390" w:rsidRPr="00460483" w:rsidRDefault="005D1390" w:rsidP="00F656CD">
            <w:pPr>
              <w:spacing w:after="0" w:line="240" w:lineRule="auto"/>
              <w:jc w:val="both"/>
              <w:rPr>
                <w:rFonts w:ascii="Times New Roman" w:hAnsi="Times New Roman"/>
              </w:rPr>
            </w:pPr>
            <w:r w:rsidRPr="00F656CD">
              <w:rPr>
                <w:rFonts w:ascii="Times New Roman" w:hAnsi="Times New Roman"/>
              </w:rPr>
              <w:t>1. Перечень состояний, при которых оказывается</w:t>
            </w:r>
            <w:r>
              <w:rPr>
                <w:rFonts w:ascii="Times New Roman" w:hAnsi="Times New Roman"/>
              </w:rPr>
              <w:t xml:space="preserve"> первая помощь. Признаки жизни.</w:t>
            </w:r>
          </w:p>
        </w:tc>
        <w:tc>
          <w:tcPr>
            <w:tcW w:w="358" w:type="pct"/>
            <w:vMerge/>
            <w:vAlign w:val="center"/>
          </w:tcPr>
          <w:p w14:paraId="6EEEDB24" w14:textId="77777777" w:rsidR="005D1390" w:rsidRPr="00A515E2" w:rsidRDefault="005D1390" w:rsidP="003E4A9F">
            <w:pPr>
              <w:spacing w:after="0" w:line="240" w:lineRule="auto"/>
              <w:jc w:val="center"/>
              <w:rPr>
                <w:rFonts w:ascii="Times New Roman" w:hAnsi="Times New Roman"/>
                <w:b/>
                <w:bCs/>
              </w:rPr>
            </w:pPr>
          </w:p>
        </w:tc>
        <w:tc>
          <w:tcPr>
            <w:tcW w:w="616" w:type="pct"/>
            <w:vMerge/>
          </w:tcPr>
          <w:p w14:paraId="5C59E987" w14:textId="77777777" w:rsidR="005D1390" w:rsidRPr="00460483" w:rsidRDefault="005D1390" w:rsidP="003E4A9F">
            <w:pPr>
              <w:spacing w:after="0" w:line="240" w:lineRule="auto"/>
              <w:rPr>
                <w:rFonts w:ascii="Times New Roman" w:hAnsi="Times New Roman"/>
                <w:b/>
                <w:bCs/>
              </w:rPr>
            </w:pPr>
          </w:p>
        </w:tc>
      </w:tr>
      <w:tr w:rsidR="005D1390" w:rsidRPr="00460483" w14:paraId="6B5F3992" w14:textId="77777777" w:rsidTr="0021184D">
        <w:trPr>
          <w:trHeight w:val="20"/>
        </w:trPr>
        <w:tc>
          <w:tcPr>
            <w:tcW w:w="762" w:type="pct"/>
            <w:vMerge/>
          </w:tcPr>
          <w:p w14:paraId="1B0F9608" w14:textId="77777777" w:rsidR="005D1390" w:rsidRPr="00460483" w:rsidRDefault="005D1390" w:rsidP="003E4A9F">
            <w:pPr>
              <w:spacing w:after="0" w:line="240" w:lineRule="auto"/>
              <w:rPr>
                <w:rFonts w:ascii="Times New Roman" w:hAnsi="Times New Roman"/>
                <w:b/>
                <w:bCs/>
              </w:rPr>
            </w:pPr>
          </w:p>
        </w:tc>
        <w:tc>
          <w:tcPr>
            <w:tcW w:w="3264" w:type="pct"/>
            <w:vAlign w:val="bottom"/>
          </w:tcPr>
          <w:p w14:paraId="3FFB80DB" w14:textId="77777777" w:rsidR="005D1390" w:rsidRPr="00460483" w:rsidRDefault="005D1390" w:rsidP="003E4A9F">
            <w:pPr>
              <w:spacing w:after="0" w:line="240" w:lineRule="auto"/>
              <w:jc w:val="both"/>
              <w:rPr>
                <w:rFonts w:ascii="Times New Roman" w:hAnsi="Times New Roman"/>
              </w:rPr>
            </w:pPr>
            <w:r w:rsidRPr="00F656CD">
              <w:rPr>
                <w:rFonts w:ascii="Times New Roman" w:hAnsi="Times New Roman"/>
              </w:rPr>
              <w:t>2. Общие правила оказания первой помощи при ранениях, кровотечениях, переломах, при внезапной остановке сердца, при синдроме длительного сдавливания, при ожогах и воздействиях низк</w:t>
            </w:r>
            <w:r>
              <w:rPr>
                <w:rFonts w:ascii="Times New Roman" w:hAnsi="Times New Roman"/>
              </w:rPr>
              <w:t>их температур, при отравлениях.</w:t>
            </w:r>
          </w:p>
        </w:tc>
        <w:tc>
          <w:tcPr>
            <w:tcW w:w="358" w:type="pct"/>
            <w:vMerge/>
            <w:vAlign w:val="center"/>
          </w:tcPr>
          <w:p w14:paraId="2E8B3284" w14:textId="77777777" w:rsidR="005D1390" w:rsidRDefault="005D1390" w:rsidP="003E4A9F">
            <w:pPr>
              <w:spacing w:after="0" w:line="240" w:lineRule="auto"/>
              <w:jc w:val="center"/>
              <w:rPr>
                <w:rFonts w:ascii="Times New Roman" w:hAnsi="Times New Roman"/>
                <w:bCs/>
              </w:rPr>
            </w:pPr>
          </w:p>
        </w:tc>
        <w:tc>
          <w:tcPr>
            <w:tcW w:w="616" w:type="pct"/>
            <w:vMerge/>
          </w:tcPr>
          <w:p w14:paraId="2D1DCD71" w14:textId="77777777" w:rsidR="005D1390" w:rsidRPr="00460483" w:rsidRDefault="005D1390" w:rsidP="003E4A9F">
            <w:pPr>
              <w:spacing w:after="0" w:line="240" w:lineRule="auto"/>
              <w:rPr>
                <w:rFonts w:ascii="Times New Roman" w:hAnsi="Times New Roman"/>
                <w:b/>
                <w:bCs/>
              </w:rPr>
            </w:pPr>
          </w:p>
        </w:tc>
      </w:tr>
      <w:tr w:rsidR="005D1390" w:rsidRPr="00460483" w14:paraId="04DCB2C0" w14:textId="77777777" w:rsidTr="0021184D">
        <w:trPr>
          <w:trHeight w:val="20"/>
        </w:trPr>
        <w:tc>
          <w:tcPr>
            <w:tcW w:w="762" w:type="pct"/>
            <w:vMerge/>
          </w:tcPr>
          <w:p w14:paraId="3F3087DB" w14:textId="77777777" w:rsidR="005D1390" w:rsidRPr="00460483" w:rsidRDefault="005D1390" w:rsidP="003E4A9F">
            <w:pPr>
              <w:spacing w:after="0" w:line="240" w:lineRule="auto"/>
              <w:rPr>
                <w:rFonts w:ascii="Times New Roman" w:hAnsi="Times New Roman"/>
                <w:b/>
                <w:bCs/>
              </w:rPr>
            </w:pPr>
          </w:p>
        </w:tc>
        <w:tc>
          <w:tcPr>
            <w:tcW w:w="3264" w:type="pct"/>
            <w:vAlign w:val="bottom"/>
          </w:tcPr>
          <w:p w14:paraId="43D8B31A" w14:textId="77777777" w:rsidR="005D1390" w:rsidRPr="00460483" w:rsidRDefault="005D1390" w:rsidP="003E4A9F">
            <w:pPr>
              <w:spacing w:after="0" w:line="240" w:lineRule="auto"/>
              <w:jc w:val="both"/>
              <w:rPr>
                <w:rFonts w:ascii="Times New Roman" w:hAnsi="Times New Roman"/>
              </w:rPr>
            </w:pPr>
            <w:r w:rsidRPr="00F656CD">
              <w:rPr>
                <w:rFonts w:ascii="Times New Roman" w:hAnsi="Times New Roman"/>
              </w:rPr>
              <w:t>3. Федеральный закон «Об основах охраны здоровья граждан Российской Федерации».</w:t>
            </w:r>
          </w:p>
        </w:tc>
        <w:tc>
          <w:tcPr>
            <w:tcW w:w="358" w:type="pct"/>
            <w:vMerge/>
            <w:vAlign w:val="center"/>
          </w:tcPr>
          <w:p w14:paraId="6B5BBE6A" w14:textId="77777777" w:rsidR="005D1390" w:rsidRDefault="005D1390" w:rsidP="003E4A9F">
            <w:pPr>
              <w:spacing w:after="0" w:line="240" w:lineRule="auto"/>
              <w:jc w:val="center"/>
              <w:rPr>
                <w:rFonts w:ascii="Times New Roman" w:hAnsi="Times New Roman"/>
                <w:bCs/>
              </w:rPr>
            </w:pPr>
          </w:p>
        </w:tc>
        <w:tc>
          <w:tcPr>
            <w:tcW w:w="616" w:type="pct"/>
            <w:vMerge/>
          </w:tcPr>
          <w:p w14:paraId="39A4DDC5" w14:textId="77777777" w:rsidR="005D1390" w:rsidRPr="00460483" w:rsidRDefault="005D1390" w:rsidP="003E4A9F">
            <w:pPr>
              <w:spacing w:after="0" w:line="240" w:lineRule="auto"/>
              <w:rPr>
                <w:rFonts w:ascii="Times New Roman" w:hAnsi="Times New Roman"/>
                <w:b/>
                <w:bCs/>
              </w:rPr>
            </w:pPr>
          </w:p>
        </w:tc>
      </w:tr>
      <w:tr w:rsidR="005D1390" w:rsidRPr="00460483" w14:paraId="4F204E60" w14:textId="77777777" w:rsidTr="0021184D">
        <w:trPr>
          <w:trHeight w:val="20"/>
        </w:trPr>
        <w:tc>
          <w:tcPr>
            <w:tcW w:w="762" w:type="pct"/>
            <w:vMerge/>
          </w:tcPr>
          <w:p w14:paraId="21C21D9C" w14:textId="77777777" w:rsidR="005D1390" w:rsidRPr="00460483" w:rsidRDefault="005D1390" w:rsidP="003E4A9F">
            <w:pPr>
              <w:spacing w:after="0" w:line="240" w:lineRule="auto"/>
              <w:rPr>
                <w:rFonts w:ascii="Times New Roman" w:hAnsi="Times New Roman"/>
                <w:b/>
                <w:bCs/>
              </w:rPr>
            </w:pPr>
          </w:p>
        </w:tc>
        <w:tc>
          <w:tcPr>
            <w:tcW w:w="3264" w:type="pct"/>
            <w:vAlign w:val="bottom"/>
          </w:tcPr>
          <w:p w14:paraId="2EF6A371" w14:textId="77777777" w:rsidR="005D1390" w:rsidRPr="00460483" w:rsidRDefault="005D1390" w:rsidP="003E4A9F">
            <w:pPr>
              <w:spacing w:after="0" w:line="240" w:lineRule="auto"/>
              <w:jc w:val="both"/>
              <w:rPr>
                <w:rFonts w:ascii="Times New Roman" w:hAnsi="Times New Roman"/>
              </w:rPr>
            </w:pPr>
            <w:r w:rsidRPr="00460483">
              <w:rPr>
                <w:rFonts w:ascii="Times New Roman" w:hAnsi="Times New Roman"/>
                <w:b/>
              </w:rPr>
              <w:t>В том числе, практических занятий и лабораторных работ</w:t>
            </w:r>
          </w:p>
        </w:tc>
        <w:tc>
          <w:tcPr>
            <w:tcW w:w="358" w:type="pct"/>
            <w:vAlign w:val="center"/>
          </w:tcPr>
          <w:p w14:paraId="46E9019D" w14:textId="77777777" w:rsidR="005D1390" w:rsidRPr="00A515E2" w:rsidRDefault="005D1390" w:rsidP="003E4A9F">
            <w:pPr>
              <w:spacing w:after="0" w:line="240" w:lineRule="auto"/>
              <w:jc w:val="center"/>
              <w:rPr>
                <w:rFonts w:ascii="Times New Roman" w:hAnsi="Times New Roman"/>
                <w:b/>
                <w:bCs/>
              </w:rPr>
            </w:pPr>
            <w:r w:rsidRPr="00A515E2">
              <w:rPr>
                <w:rFonts w:ascii="Times New Roman" w:hAnsi="Times New Roman"/>
                <w:b/>
                <w:bCs/>
              </w:rPr>
              <w:t>4</w:t>
            </w:r>
          </w:p>
        </w:tc>
        <w:tc>
          <w:tcPr>
            <w:tcW w:w="616" w:type="pct"/>
            <w:vMerge/>
          </w:tcPr>
          <w:p w14:paraId="73EFBC86" w14:textId="77777777" w:rsidR="005D1390" w:rsidRPr="00460483" w:rsidRDefault="005D1390" w:rsidP="003E4A9F">
            <w:pPr>
              <w:spacing w:after="0" w:line="240" w:lineRule="auto"/>
              <w:rPr>
                <w:rFonts w:ascii="Times New Roman" w:hAnsi="Times New Roman"/>
                <w:b/>
                <w:bCs/>
              </w:rPr>
            </w:pPr>
          </w:p>
        </w:tc>
      </w:tr>
      <w:tr w:rsidR="005D1390" w:rsidRPr="00460483" w14:paraId="466D1057" w14:textId="77777777" w:rsidTr="0021184D">
        <w:trPr>
          <w:trHeight w:val="20"/>
        </w:trPr>
        <w:tc>
          <w:tcPr>
            <w:tcW w:w="762" w:type="pct"/>
            <w:vMerge/>
          </w:tcPr>
          <w:p w14:paraId="256B8FB8" w14:textId="77777777" w:rsidR="005D1390" w:rsidRPr="00460483" w:rsidRDefault="005D1390" w:rsidP="003E4A9F">
            <w:pPr>
              <w:spacing w:after="0" w:line="240" w:lineRule="auto"/>
              <w:rPr>
                <w:rFonts w:ascii="Times New Roman" w:hAnsi="Times New Roman"/>
                <w:b/>
                <w:bCs/>
              </w:rPr>
            </w:pPr>
          </w:p>
        </w:tc>
        <w:tc>
          <w:tcPr>
            <w:tcW w:w="3264" w:type="pct"/>
            <w:vAlign w:val="bottom"/>
          </w:tcPr>
          <w:p w14:paraId="2A754D54" w14:textId="77777777" w:rsidR="005D1390" w:rsidRPr="00460483" w:rsidRDefault="005D1390" w:rsidP="003E4A9F">
            <w:pPr>
              <w:spacing w:after="0" w:line="240" w:lineRule="auto"/>
              <w:jc w:val="both"/>
              <w:rPr>
                <w:rFonts w:ascii="Times New Roman" w:hAnsi="Times New Roman"/>
              </w:rPr>
            </w:pPr>
            <w:r>
              <w:rPr>
                <w:rFonts w:ascii="Times New Roman" w:hAnsi="Times New Roman"/>
              </w:rPr>
              <w:t>1. Практическое занятие: «</w:t>
            </w:r>
            <w:r w:rsidRPr="00F656CD">
              <w:rPr>
                <w:rFonts w:ascii="Times New Roman" w:hAnsi="Times New Roman"/>
              </w:rPr>
              <w:t>Первая помощь при ранениях</w:t>
            </w:r>
            <w:r>
              <w:rPr>
                <w:rFonts w:ascii="Times New Roman" w:hAnsi="Times New Roman"/>
              </w:rPr>
              <w:t>, кровотечениях, переломах»</w:t>
            </w:r>
          </w:p>
        </w:tc>
        <w:tc>
          <w:tcPr>
            <w:tcW w:w="358" w:type="pct"/>
            <w:vAlign w:val="center"/>
          </w:tcPr>
          <w:p w14:paraId="71244DEE" w14:textId="77777777" w:rsidR="005D1390" w:rsidRDefault="005D1390" w:rsidP="00A515E2">
            <w:pPr>
              <w:spacing w:after="0" w:line="240" w:lineRule="auto"/>
              <w:jc w:val="center"/>
              <w:rPr>
                <w:rFonts w:ascii="Times New Roman" w:hAnsi="Times New Roman"/>
                <w:bCs/>
              </w:rPr>
            </w:pPr>
            <w:r>
              <w:rPr>
                <w:rFonts w:ascii="Times New Roman" w:hAnsi="Times New Roman"/>
                <w:bCs/>
              </w:rPr>
              <w:t>2</w:t>
            </w:r>
          </w:p>
        </w:tc>
        <w:tc>
          <w:tcPr>
            <w:tcW w:w="616" w:type="pct"/>
            <w:vMerge/>
          </w:tcPr>
          <w:p w14:paraId="18CE8911" w14:textId="77777777" w:rsidR="005D1390" w:rsidRPr="00460483" w:rsidRDefault="005D1390" w:rsidP="003E4A9F">
            <w:pPr>
              <w:spacing w:after="0" w:line="240" w:lineRule="auto"/>
              <w:rPr>
                <w:rFonts w:ascii="Times New Roman" w:hAnsi="Times New Roman"/>
                <w:b/>
                <w:bCs/>
              </w:rPr>
            </w:pPr>
          </w:p>
        </w:tc>
      </w:tr>
      <w:tr w:rsidR="005D1390" w:rsidRPr="00460483" w14:paraId="4E86AD04" w14:textId="77777777" w:rsidTr="0021184D">
        <w:trPr>
          <w:trHeight w:val="20"/>
        </w:trPr>
        <w:tc>
          <w:tcPr>
            <w:tcW w:w="762" w:type="pct"/>
            <w:vMerge/>
          </w:tcPr>
          <w:p w14:paraId="6118B82A" w14:textId="77777777" w:rsidR="005D1390" w:rsidRPr="00460483" w:rsidRDefault="005D1390" w:rsidP="003E4A9F">
            <w:pPr>
              <w:spacing w:after="0" w:line="240" w:lineRule="auto"/>
              <w:rPr>
                <w:rFonts w:ascii="Times New Roman" w:hAnsi="Times New Roman"/>
                <w:b/>
                <w:bCs/>
              </w:rPr>
            </w:pPr>
          </w:p>
        </w:tc>
        <w:tc>
          <w:tcPr>
            <w:tcW w:w="3264" w:type="pct"/>
            <w:vAlign w:val="bottom"/>
          </w:tcPr>
          <w:p w14:paraId="0C5E05F1" w14:textId="77777777" w:rsidR="005D1390" w:rsidRPr="00460483" w:rsidRDefault="005D1390" w:rsidP="00F656CD">
            <w:pPr>
              <w:spacing w:after="0" w:line="240" w:lineRule="auto"/>
              <w:jc w:val="both"/>
              <w:rPr>
                <w:rFonts w:ascii="Times New Roman" w:hAnsi="Times New Roman"/>
              </w:rPr>
            </w:pPr>
            <w:r>
              <w:rPr>
                <w:rFonts w:ascii="Times New Roman" w:hAnsi="Times New Roman"/>
              </w:rPr>
              <w:t xml:space="preserve">2. Практическое занятие: «Первая помощь </w:t>
            </w:r>
            <w:r w:rsidRPr="00F656CD">
              <w:rPr>
                <w:rFonts w:ascii="Times New Roman" w:hAnsi="Times New Roman"/>
              </w:rPr>
              <w:t>при внезапной остановке сердца</w:t>
            </w:r>
            <w:r>
              <w:rPr>
                <w:rFonts w:ascii="Times New Roman" w:hAnsi="Times New Roman"/>
              </w:rPr>
              <w:t xml:space="preserve">, </w:t>
            </w:r>
            <w:r w:rsidRPr="00F656CD">
              <w:rPr>
                <w:rFonts w:ascii="Times New Roman" w:hAnsi="Times New Roman"/>
              </w:rPr>
              <w:t>синдроме длительного сдавливания</w:t>
            </w:r>
            <w:r>
              <w:rPr>
                <w:rFonts w:ascii="Times New Roman" w:hAnsi="Times New Roman"/>
              </w:rPr>
              <w:t>,</w:t>
            </w:r>
            <w:r w:rsidRPr="00F656CD">
              <w:rPr>
                <w:rFonts w:ascii="Times New Roman" w:hAnsi="Times New Roman"/>
              </w:rPr>
              <w:t xml:space="preserve"> отравлениях</w:t>
            </w:r>
            <w:r>
              <w:rPr>
                <w:rFonts w:ascii="Times New Roman" w:hAnsi="Times New Roman"/>
              </w:rPr>
              <w:t xml:space="preserve">, </w:t>
            </w:r>
            <w:r w:rsidRPr="00F656CD">
              <w:rPr>
                <w:rFonts w:ascii="Times New Roman" w:hAnsi="Times New Roman"/>
              </w:rPr>
              <w:t>ожогах и воздействиях низких температур</w:t>
            </w:r>
            <w:r>
              <w:rPr>
                <w:rFonts w:ascii="Times New Roman" w:hAnsi="Times New Roman"/>
              </w:rPr>
              <w:t xml:space="preserve">, </w:t>
            </w:r>
            <w:proofErr w:type="spellStart"/>
            <w:r w:rsidRPr="00A515E2">
              <w:rPr>
                <w:rFonts w:ascii="Times New Roman" w:hAnsi="Times New Roman"/>
              </w:rPr>
              <w:t>электротравмах</w:t>
            </w:r>
            <w:proofErr w:type="spellEnd"/>
            <w:r>
              <w:rPr>
                <w:rFonts w:ascii="Times New Roman" w:hAnsi="Times New Roman"/>
              </w:rPr>
              <w:t>»</w:t>
            </w:r>
          </w:p>
        </w:tc>
        <w:tc>
          <w:tcPr>
            <w:tcW w:w="358" w:type="pct"/>
            <w:vAlign w:val="center"/>
          </w:tcPr>
          <w:p w14:paraId="0E16AA7F" w14:textId="77777777" w:rsidR="005D1390" w:rsidRDefault="005D1390" w:rsidP="00A515E2">
            <w:pPr>
              <w:spacing w:after="0" w:line="240" w:lineRule="auto"/>
              <w:jc w:val="center"/>
              <w:rPr>
                <w:rFonts w:ascii="Times New Roman" w:hAnsi="Times New Roman"/>
                <w:bCs/>
              </w:rPr>
            </w:pPr>
            <w:r>
              <w:rPr>
                <w:rFonts w:ascii="Times New Roman" w:hAnsi="Times New Roman"/>
                <w:bCs/>
              </w:rPr>
              <w:t>2</w:t>
            </w:r>
          </w:p>
        </w:tc>
        <w:tc>
          <w:tcPr>
            <w:tcW w:w="616" w:type="pct"/>
            <w:vMerge/>
          </w:tcPr>
          <w:p w14:paraId="1697899B" w14:textId="77777777" w:rsidR="005D1390" w:rsidRPr="00460483" w:rsidRDefault="005D1390" w:rsidP="003E4A9F">
            <w:pPr>
              <w:spacing w:after="0" w:line="240" w:lineRule="auto"/>
              <w:rPr>
                <w:rFonts w:ascii="Times New Roman" w:hAnsi="Times New Roman"/>
                <w:b/>
                <w:bCs/>
              </w:rPr>
            </w:pPr>
          </w:p>
        </w:tc>
      </w:tr>
      <w:tr w:rsidR="00A515E2" w:rsidRPr="00460483" w14:paraId="057A5C63" w14:textId="77777777" w:rsidTr="0021184D">
        <w:trPr>
          <w:trHeight w:val="20"/>
        </w:trPr>
        <w:tc>
          <w:tcPr>
            <w:tcW w:w="4026" w:type="pct"/>
            <w:gridSpan w:val="2"/>
          </w:tcPr>
          <w:p w14:paraId="1FA844A7" w14:textId="77777777" w:rsidR="00A515E2" w:rsidRPr="00A515E2" w:rsidRDefault="00A515E2" w:rsidP="003E4A9F">
            <w:pPr>
              <w:spacing w:after="0" w:line="240" w:lineRule="auto"/>
              <w:jc w:val="both"/>
              <w:rPr>
                <w:rFonts w:ascii="Times New Roman" w:hAnsi="Times New Roman"/>
                <w:b/>
              </w:rPr>
            </w:pPr>
            <w:r>
              <w:rPr>
                <w:rFonts w:ascii="Times New Roman" w:hAnsi="Times New Roman"/>
                <w:b/>
              </w:rPr>
              <w:t>Тема 2. Основы военной службы</w:t>
            </w:r>
          </w:p>
        </w:tc>
        <w:tc>
          <w:tcPr>
            <w:tcW w:w="358" w:type="pct"/>
            <w:vAlign w:val="center"/>
          </w:tcPr>
          <w:p w14:paraId="155E781D" w14:textId="77777777" w:rsidR="00A515E2" w:rsidRDefault="00A515E2" w:rsidP="003E4A9F">
            <w:pPr>
              <w:spacing w:after="0" w:line="240" w:lineRule="auto"/>
              <w:jc w:val="center"/>
              <w:rPr>
                <w:rFonts w:ascii="Times New Roman" w:hAnsi="Times New Roman"/>
                <w:bCs/>
              </w:rPr>
            </w:pPr>
          </w:p>
        </w:tc>
        <w:tc>
          <w:tcPr>
            <w:tcW w:w="616" w:type="pct"/>
          </w:tcPr>
          <w:p w14:paraId="6432A1E9" w14:textId="77777777" w:rsidR="00A515E2" w:rsidRPr="00460483" w:rsidRDefault="00A515E2" w:rsidP="003E4A9F">
            <w:pPr>
              <w:spacing w:after="0" w:line="240" w:lineRule="auto"/>
              <w:rPr>
                <w:rFonts w:ascii="Times New Roman" w:hAnsi="Times New Roman"/>
                <w:b/>
                <w:bCs/>
              </w:rPr>
            </w:pPr>
          </w:p>
        </w:tc>
      </w:tr>
      <w:tr w:rsidR="00F92E51" w:rsidRPr="00460483" w14:paraId="7B70021A" w14:textId="77777777" w:rsidTr="0021184D">
        <w:trPr>
          <w:trHeight w:val="20"/>
        </w:trPr>
        <w:tc>
          <w:tcPr>
            <w:tcW w:w="762" w:type="pct"/>
            <w:vMerge w:val="restart"/>
          </w:tcPr>
          <w:p w14:paraId="4236F54A" w14:textId="77777777" w:rsidR="00F92E51" w:rsidRPr="00460483" w:rsidRDefault="00F92E51" w:rsidP="003E4A9F">
            <w:pPr>
              <w:spacing w:after="0" w:line="240" w:lineRule="auto"/>
              <w:rPr>
                <w:rFonts w:ascii="Times New Roman" w:hAnsi="Times New Roman"/>
                <w:b/>
                <w:bCs/>
              </w:rPr>
            </w:pPr>
            <w:r w:rsidRPr="00A515E2">
              <w:rPr>
                <w:rFonts w:ascii="Times New Roman" w:hAnsi="Times New Roman"/>
                <w:b/>
                <w:bCs/>
              </w:rPr>
              <w:t>Тема 2.1.  Основы в</w:t>
            </w:r>
            <w:r>
              <w:rPr>
                <w:rFonts w:ascii="Times New Roman" w:hAnsi="Times New Roman"/>
                <w:b/>
                <w:bCs/>
              </w:rPr>
              <w:t>оенной службы и обороны государ</w:t>
            </w:r>
            <w:r w:rsidRPr="00A515E2">
              <w:rPr>
                <w:rFonts w:ascii="Times New Roman" w:hAnsi="Times New Roman"/>
                <w:b/>
                <w:bCs/>
              </w:rPr>
              <w:t>ства</w:t>
            </w:r>
          </w:p>
        </w:tc>
        <w:tc>
          <w:tcPr>
            <w:tcW w:w="3264" w:type="pct"/>
            <w:vAlign w:val="bottom"/>
          </w:tcPr>
          <w:p w14:paraId="516D01FB" w14:textId="77777777" w:rsidR="00F92E51" w:rsidRPr="00460483" w:rsidRDefault="00F92E51" w:rsidP="003E4A9F">
            <w:pPr>
              <w:spacing w:after="0" w:line="240" w:lineRule="auto"/>
              <w:jc w:val="both"/>
              <w:rPr>
                <w:rFonts w:ascii="Times New Roman" w:hAnsi="Times New Roman"/>
              </w:rPr>
            </w:pPr>
            <w:r w:rsidRPr="00460483">
              <w:rPr>
                <w:rFonts w:ascii="Times New Roman" w:hAnsi="Times New Roman"/>
                <w:b/>
                <w:bCs/>
              </w:rPr>
              <w:t>Содержание учебного материала</w:t>
            </w:r>
          </w:p>
        </w:tc>
        <w:tc>
          <w:tcPr>
            <w:tcW w:w="358" w:type="pct"/>
            <w:vMerge w:val="restart"/>
            <w:vAlign w:val="center"/>
          </w:tcPr>
          <w:p w14:paraId="5DF1DBD0" w14:textId="77777777" w:rsidR="00F92E51" w:rsidRPr="000F599A" w:rsidRDefault="00F92E51" w:rsidP="003E4A9F">
            <w:pPr>
              <w:spacing w:after="0" w:line="240" w:lineRule="auto"/>
              <w:jc w:val="center"/>
              <w:rPr>
                <w:rFonts w:ascii="Times New Roman" w:hAnsi="Times New Roman"/>
                <w:b/>
                <w:bCs/>
                <w:color w:val="FF0000"/>
              </w:rPr>
            </w:pPr>
            <w:r w:rsidRPr="000F599A">
              <w:rPr>
                <w:rFonts w:ascii="Times New Roman" w:hAnsi="Times New Roman"/>
                <w:b/>
                <w:bCs/>
                <w:color w:val="FF0000"/>
              </w:rPr>
              <w:t>2</w:t>
            </w:r>
          </w:p>
          <w:p w14:paraId="228AAE67" w14:textId="77777777" w:rsidR="000F599A" w:rsidRDefault="000F599A" w:rsidP="003E4A9F">
            <w:pPr>
              <w:spacing w:after="0" w:line="240" w:lineRule="auto"/>
              <w:jc w:val="center"/>
              <w:rPr>
                <w:rFonts w:ascii="Times New Roman" w:hAnsi="Times New Roman"/>
                <w:b/>
                <w:bCs/>
              </w:rPr>
            </w:pPr>
          </w:p>
          <w:p w14:paraId="3D517837" w14:textId="77777777" w:rsidR="000F599A" w:rsidRDefault="000F599A" w:rsidP="003E4A9F">
            <w:pPr>
              <w:spacing w:after="0" w:line="240" w:lineRule="auto"/>
              <w:jc w:val="center"/>
              <w:rPr>
                <w:rFonts w:ascii="Times New Roman" w:hAnsi="Times New Roman"/>
                <w:b/>
                <w:bCs/>
              </w:rPr>
            </w:pPr>
          </w:p>
          <w:p w14:paraId="797DA4CD" w14:textId="77777777" w:rsidR="000F599A" w:rsidRDefault="000F599A" w:rsidP="003E4A9F">
            <w:pPr>
              <w:spacing w:after="0" w:line="240" w:lineRule="auto"/>
              <w:jc w:val="center"/>
              <w:rPr>
                <w:rFonts w:ascii="Times New Roman" w:hAnsi="Times New Roman"/>
                <w:b/>
                <w:bCs/>
              </w:rPr>
            </w:pPr>
          </w:p>
          <w:p w14:paraId="64284FF8" w14:textId="77777777" w:rsidR="000F599A" w:rsidRDefault="000F599A" w:rsidP="003E4A9F">
            <w:pPr>
              <w:spacing w:after="0" w:line="240" w:lineRule="auto"/>
              <w:jc w:val="center"/>
              <w:rPr>
                <w:rFonts w:ascii="Times New Roman" w:hAnsi="Times New Roman"/>
                <w:b/>
                <w:bCs/>
              </w:rPr>
            </w:pPr>
          </w:p>
          <w:p w14:paraId="7990D4E7" w14:textId="77777777" w:rsidR="000F599A" w:rsidRDefault="000F599A" w:rsidP="003E4A9F">
            <w:pPr>
              <w:spacing w:after="0" w:line="240" w:lineRule="auto"/>
              <w:jc w:val="center"/>
              <w:rPr>
                <w:rFonts w:ascii="Times New Roman" w:hAnsi="Times New Roman"/>
                <w:b/>
                <w:bCs/>
              </w:rPr>
            </w:pPr>
          </w:p>
          <w:p w14:paraId="44448CC4" w14:textId="77777777" w:rsidR="000F599A" w:rsidRDefault="000F599A" w:rsidP="003E4A9F">
            <w:pPr>
              <w:spacing w:after="0" w:line="240" w:lineRule="auto"/>
              <w:jc w:val="center"/>
              <w:rPr>
                <w:rFonts w:ascii="Times New Roman" w:hAnsi="Times New Roman"/>
                <w:b/>
                <w:bCs/>
              </w:rPr>
            </w:pPr>
          </w:p>
          <w:p w14:paraId="14D915F2" w14:textId="77777777" w:rsidR="000F599A" w:rsidRDefault="000F599A" w:rsidP="003E4A9F">
            <w:pPr>
              <w:spacing w:after="0" w:line="240" w:lineRule="auto"/>
              <w:jc w:val="center"/>
              <w:rPr>
                <w:rFonts w:ascii="Times New Roman" w:hAnsi="Times New Roman"/>
                <w:b/>
                <w:bCs/>
              </w:rPr>
            </w:pPr>
          </w:p>
          <w:p w14:paraId="672B971D" w14:textId="77777777" w:rsidR="000F599A" w:rsidRPr="00312955" w:rsidRDefault="000F599A" w:rsidP="003E4A9F">
            <w:pPr>
              <w:spacing w:after="0" w:line="240" w:lineRule="auto"/>
              <w:jc w:val="center"/>
              <w:rPr>
                <w:rFonts w:ascii="Times New Roman" w:hAnsi="Times New Roman"/>
                <w:b/>
                <w:bCs/>
              </w:rPr>
            </w:pPr>
            <w:r>
              <w:rPr>
                <w:rFonts w:ascii="Times New Roman" w:hAnsi="Times New Roman"/>
                <w:b/>
                <w:bCs/>
              </w:rPr>
              <w:t>2</w:t>
            </w:r>
          </w:p>
        </w:tc>
        <w:tc>
          <w:tcPr>
            <w:tcW w:w="616" w:type="pct"/>
            <w:vMerge w:val="restart"/>
          </w:tcPr>
          <w:p w14:paraId="0E512834" w14:textId="77777777" w:rsidR="003C6687" w:rsidRPr="005D1390" w:rsidRDefault="003C6687" w:rsidP="003C6687">
            <w:pPr>
              <w:spacing w:after="120" w:line="240" w:lineRule="auto"/>
              <w:rPr>
                <w:rFonts w:ascii="Times New Roman" w:hAnsi="Times New Roman"/>
              </w:rPr>
            </w:pPr>
            <w:r>
              <w:rPr>
                <w:rFonts w:ascii="Times New Roman" w:hAnsi="Times New Roman"/>
              </w:rPr>
              <w:t>ПК 1.6.,</w:t>
            </w:r>
            <w:r w:rsidRPr="005D1390">
              <w:rPr>
                <w:rFonts w:ascii="Times New Roman" w:hAnsi="Times New Roman"/>
              </w:rPr>
              <w:t>ПК 3.4.</w:t>
            </w:r>
          </w:p>
          <w:p w14:paraId="5A7FFF3F" w14:textId="77777777" w:rsidR="00F92E51" w:rsidRPr="00460483" w:rsidRDefault="003C6687" w:rsidP="003C6687">
            <w:pPr>
              <w:spacing w:after="0" w:line="240" w:lineRule="auto"/>
              <w:rPr>
                <w:rFonts w:ascii="Times New Roman" w:hAnsi="Times New Roman"/>
                <w:b/>
                <w:bCs/>
              </w:rPr>
            </w:pPr>
            <w:r w:rsidRPr="005D1390">
              <w:rPr>
                <w:rFonts w:ascii="Times New Roman" w:hAnsi="Times New Roman"/>
              </w:rPr>
              <w:t>ОК 6</w:t>
            </w:r>
            <w:r>
              <w:rPr>
                <w:rFonts w:ascii="Times New Roman" w:hAnsi="Times New Roman"/>
              </w:rPr>
              <w:t xml:space="preserve"> - 7</w:t>
            </w:r>
          </w:p>
        </w:tc>
      </w:tr>
      <w:tr w:rsidR="00F92E51" w:rsidRPr="00460483" w14:paraId="183B5929" w14:textId="77777777" w:rsidTr="0021184D">
        <w:trPr>
          <w:trHeight w:val="20"/>
        </w:trPr>
        <w:tc>
          <w:tcPr>
            <w:tcW w:w="762" w:type="pct"/>
            <w:vMerge/>
          </w:tcPr>
          <w:p w14:paraId="130DA712" w14:textId="77777777" w:rsidR="00F92E51" w:rsidRPr="00460483" w:rsidRDefault="00F92E51" w:rsidP="003E4A9F">
            <w:pPr>
              <w:spacing w:after="0" w:line="240" w:lineRule="auto"/>
              <w:rPr>
                <w:rFonts w:ascii="Times New Roman" w:hAnsi="Times New Roman"/>
                <w:b/>
                <w:bCs/>
              </w:rPr>
            </w:pPr>
          </w:p>
        </w:tc>
        <w:tc>
          <w:tcPr>
            <w:tcW w:w="3264" w:type="pct"/>
            <w:vAlign w:val="bottom"/>
          </w:tcPr>
          <w:p w14:paraId="0DCF0854" w14:textId="77777777" w:rsidR="00F92E51" w:rsidRPr="00460483" w:rsidRDefault="00F92E51" w:rsidP="00A515E2">
            <w:pPr>
              <w:spacing w:after="0" w:line="240" w:lineRule="auto"/>
              <w:jc w:val="both"/>
              <w:rPr>
                <w:rFonts w:ascii="Times New Roman" w:hAnsi="Times New Roman"/>
              </w:rPr>
            </w:pPr>
            <w:r>
              <w:rPr>
                <w:rFonts w:ascii="Times New Roman" w:hAnsi="Times New Roman"/>
              </w:rPr>
              <w:t xml:space="preserve">1. </w:t>
            </w:r>
            <w:r w:rsidRPr="00A515E2">
              <w:rPr>
                <w:rFonts w:ascii="Times New Roman" w:hAnsi="Times New Roman"/>
              </w:rPr>
              <w:t>Правовые основы военной службы. Основные понятия о воинской</w:t>
            </w:r>
            <w:r>
              <w:rPr>
                <w:rFonts w:ascii="Times New Roman" w:hAnsi="Times New Roman"/>
              </w:rPr>
              <w:t xml:space="preserve"> обязанности. Организация воинского учета. </w:t>
            </w:r>
            <w:r w:rsidRPr="00A515E2">
              <w:rPr>
                <w:rFonts w:ascii="Times New Roman" w:hAnsi="Times New Roman"/>
              </w:rPr>
              <w:t>Основные права и обязанности граждан до призыва. Основные права и обязанности граждан во время про</w:t>
            </w:r>
            <w:r>
              <w:rPr>
                <w:rFonts w:ascii="Times New Roman" w:hAnsi="Times New Roman"/>
              </w:rPr>
              <w:t>хождения военной службы и пребы</w:t>
            </w:r>
            <w:r w:rsidRPr="00A515E2">
              <w:rPr>
                <w:rFonts w:ascii="Times New Roman" w:hAnsi="Times New Roman"/>
              </w:rPr>
              <w:t>вания в запасе.</w:t>
            </w:r>
          </w:p>
        </w:tc>
        <w:tc>
          <w:tcPr>
            <w:tcW w:w="358" w:type="pct"/>
            <w:vMerge/>
            <w:vAlign w:val="center"/>
          </w:tcPr>
          <w:p w14:paraId="5A7F2720" w14:textId="77777777" w:rsidR="00F92E51" w:rsidRDefault="00F92E51" w:rsidP="003E4A9F">
            <w:pPr>
              <w:spacing w:after="0" w:line="240" w:lineRule="auto"/>
              <w:jc w:val="center"/>
              <w:rPr>
                <w:rFonts w:ascii="Times New Roman" w:hAnsi="Times New Roman"/>
                <w:bCs/>
              </w:rPr>
            </w:pPr>
          </w:p>
        </w:tc>
        <w:tc>
          <w:tcPr>
            <w:tcW w:w="616" w:type="pct"/>
            <w:vMerge/>
          </w:tcPr>
          <w:p w14:paraId="5B0CE1B2" w14:textId="77777777" w:rsidR="00F92E51" w:rsidRPr="00460483" w:rsidRDefault="00F92E51" w:rsidP="003E4A9F">
            <w:pPr>
              <w:spacing w:after="0" w:line="240" w:lineRule="auto"/>
              <w:rPr>
                <w:rFonts w:ascii="Times New Roman" w:hAnsi="Times New Roman"/>
                <w:b/>
                <w:bCs/>
              </w:rPr>
            </w:pPr>
          </w:p>
        </w:tc>
      </w:tr>
      <w:tr w:rsidR="00F92E51" w:rsidRPr="00460483" w14:paraId="2FEE9744" w14:textId="77777777" w:rsidTr="0021184D">
        <w:trPr>
          <w:trHeight w:val="20"/>
        </w:trPr>
        <w:tc>
          <w:tcPr>
            <w:tcW w:w="762" w:type="pct"/>
            <w:vMerge/>
          </w:tcPr>
          <w:p w14:paraId="37D83829" w14:textId="77777777" w:rsidR="00F92E51" w:rsidRPr="00460483" w:rsidRDefault="00F92E51" w:rsidP="00A515E2">
            <w:pPr>
              <w:spacing w:after="0" w:line="240" w:lineRule="auto"/>
              <w:rPr>
                <w:rFonts w:ascii="Times New Roman" w:hAnsi="Times New Roman"/>
                <w:b/>
                <w:bCs/>
              </w:rPr>
            </w:pPr>
          </w:p>
        </w:tc>
        <w:tc>
          <w:tcPr>
            <w:tcW w:w="3264" w:type="pct"/>
          </w:tcPr>
          <w:p w14:paraId="7CEF548F" w14:textId="77777777" w:rsidR="00F92E51" w:rsidRPr="00A515E2" w:rsidRDefault="00F92E51" w:rsidP="00A515E2">
            <w:pPr>
              <w:spacing w:after="0" w:line="240" w:lineRule="auto"/>
              <w:jc w:val="both"/>
              <w:rPr>
                <w:rFonts w:ascii="Times New Roman" w:hAnsi="Times New Roman"/>
                <w:color w:val="000000"/>
              </w:rPr>
            </w:pPr>
            <w:r>
              <w:rPr>
                <w:rFonts w:ascii="Times New Roman" w:hAnsi="Times New Roman"/>
                <w:color w:val="000000"/>
              </w:rPr>
              <w:t>2</w:t>
            </w:r>
            <w:r w:rsidRPr="00A515E2">
              <w:rPr>
                <w:rFonts w:ascii="Times New Roman" w:hAnsi="Times New Roman"/>
                <w:color w:val="000000"/>
              </w:rPr>
              <w:t>. Порядок призыва на военную службу. Основное содержание обязательной подготовки гражданина к военной службе. Добровольная подготовка граждан к военной службе.</w:t>
            </w:r>
          </w:p>
        </w:tc>
        <w:tc>
          <w:tcPr>
            <w:tcW w:w="358" w:type="pct"/>
            <w:vMerge/>
            <w:vAlign w:val="center"/>
          </w:tcPr>
          <w:p w14:paraId="048BDFB9" w14:textId="77777777" w:rsidR="00F92E51" w:rsidRDefault="00F92E51" w:rsidP="00A515E2">
            <w:pPr>
              <w:spacing w:after="0" w:line="240" w:lineRule="auto"/>
              <w:jc w:val="center"/>
              <w:rPr>
                <w:rFonts w:ascii="Times New Roman" w:hAnsi="Times New Roman"/>
                <w:bCs/>
              </w:rPr>
            </w:pPr>
          </w:p>
        </w:tc>
        <w:tc>
          <w:tcPr>
            <w:tcW w:w="616" w:type="pct"/>
            <w:vMerge/>
          </w:tcPr>
          <w:p w14:paraId="051273BC" w14:textId="77777777" w:rsidR="00F92E51" w:rsidRPr="00460483" w:rsidRDefault="00F92E51" w:rsidP="00A515E2">
            <w:pPr>
              <w:spacing w:after="0" w:line="240" w:lineRule="auto"/>
              <w:rPr>
                <w:rFonts w:ascii="Times New Roman" w:hAnsi="Times New Roman"/>
                <w:b/>
                <w:bCs/>
              </w:rPr>
            </w:pPr>
          </w:p>
        </w:tc>
      </w:tr>
      <w:tr w:rsidR="00F92E51" w:rsidRPr="00460483" w14:paraId="72367C74" w14:textId="77777777" w:rsidTr="0021184D">
        <w:trPr>
          <w:trHeight w:val="20"/>
        </w:trPr>
        <w:tc>
          <w:tcPr>
            <w:tcW w:w="762" w:type="pct"/>
            <w:vMerge/>
          </w:tcPr>
          <w:p w14:paraId="6F2DC65F" w14:textId="77777777" w:rsidR="00F92E51" w:rsidRPr="00460483" w:rsidRDefault="00F92E51" w:rsidP="00A515E2">
            <w:pPr>
              <w:spacing w:after="0" w:line="240" w:lineRule="auto"/>
              <w:rPr>
                <w:rFonts w:ascii="Times New Roman" w:hAnsi="Times New Roman"/>
                <w:b/>
                <w:bCs/>
              </w:rPr>
            </w:pPr>
          </w:p>
        </w:tc>
        <w:tc>
          <w:tcPr>
            <w:tcW w:w="3264" w:type="pct"/>
          </w:tcPr>
          <w:p w14:paraId="4A200CF8" w14:textId="77777777" w:rsidR="00F92E51" w:rsidRPr="00A515E2" w:rsidRDefault="00F92E51" w:rsidP="00A515E2">
            <w:pPr>
              <w:spacing w:after="0" w:line="240" w:lineRule="auto"/>
              <w:jc w:val="both"/>
              <w:rPr>
                <w:rFonts w:ascii="Times New Roman" w:hAnsi="Times New Roman"/>
                <w:color w:val="000000"/>
              </w:rPr>
            </w:pPr>
            <w:r>
              <w:rPr>
                <w:rFonts w:ascii="Times New Roman" w:hAnsi="Times New Roman"/>
                <w:color w:val="000000"/>
              </w:rPr>
              <w:t>3</w:t>
            </w:r>
            <w:r w:rsidRPr="00A515E2">
              <w:rPr>
                <w:rFonts w:ascii="Times New Roman" w:hAnsi="Times New Roman"/>
                <w:color w:val="000000"/>
              </w:rPr>
              <w:t xml:space="preserve">.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 Увольнение с военной службы и пребывание в запасе. </w:t>
            </w:r>
          </w:p>
        </w:tc>
        <w:tc>
          <w:tcPr>
            <w:tcW w:w="358" w:type="pct"/>
            <w:vMerge/>
            <w:vAlign w:val="center"/>
          </w:tcPr>
          <w:p w14:paraId="4A9E53A5" w14:textId="77777777" w:rsidR="00F92E51" w:rsidRDefault="00F92E51" w:rsidP="00A515E2">
            <w:pPr>
              <w:spacing w:after="0" w:line="240" w:lineRule="auto"/>
              <w:jc w:val="center"/>
              <w:rPr>
                <w:rFonts w:ascii="Times New Roman" w:hAnsi="Times New Roman"/>
                <w:bCs/>
              </w:rPr>
            </w:pPr>
          </w:p>
        </w:tc>
        <w:tc>
          <w:tcPr>
            <w:tcW w:w="616" w:type="pct"/>
            <w:vMerge/>
          </w:tcPr>
          <w:p w14:paraId="36FBBAB5" w14:textId="77777777" w:rsidR="00F92E51" w:rsidRPr="00460483" w:rsidRDefault="00F92E51" w:rsidP="00A515E2">
            <w:pPr>
              <w:spacing w:after="0" w:line="240" w:lineRule="auto"/>
              <w:rPr>
                <w:rFonts w:ascii="Times New Roman" w:hAnsi="Times New Roman"/>
                <w:b/>
                <w:bCs/>
              </w:rPr>
            </w:pPr>
          </w:p>
        </w:tc>
      </w:tr>
      <w:tr w:rsidR="00F92E51" w:rsidRPr="00460483" w14:paraId="00FE05A0" w14:textId="77777777" w:rsidTr="0021184D">
        <w:trPr>
          <w:trHeight w:val="20"/>
        </w:trPr>
        <w:tc>
          <w:tcPr>
            <w:tcW w:w="762" w:type="pct"/>
            <w:vMerge/>
          </w:tcPr>
          <w:p w14:paraId="2F517204" w14:textId="77777777" w:rsidR="00F92E51" w:rsidRPr="00460483" w:rsidRDefault="00F92E51" w:rsidP="00A515E2">
            <w:pPr>
              <w:spacing w:after="0" w:line="240" w:lineRule="auto"/>
              <w:rPr>
                <w:rFonts w:ascii="Times New Roman" w:hAnsi="Times New Roman"/>
                <w:b/>
                <w:bCs/>
              </w:rPr>
            </w:pPr>
          </w:p>
        </w:tc>
        <w:tc>
          <w:tcPr>
            <w:tcW w:w="3264" w:type="pct"/>
            <w:vAlign w:val="bottom"/>
          </w:tcPr>
          <w:p w14:paraId="628FD14D" w14:textId="77777777" w:rsidR="00F92E51" w:rsidRPr="00A515E2" w:rsidRDefault="00F92E51" w:rsidP="00A515E2">
            <w:pPr>
              <w:spacing w:after="0" w:line="240" w:lineRule="auto"/>
              <w:jc w:val="both"/>
              <w:rPr>
                <w:rFonts w:ascii="Times New Roman" w:hAnsi="Times New Roman"/>
              </w:rPr>
            </w:pPr>
            <w:r w:rsidRPr="00460483">
              <w:rPr>
                <w:rFonts w:ascii="Times New Roman" w:hAnsi="Times New Roman"/>
                <w:b/>
              </w:rPr>
              <w:t>В том числе, практических занятий и лабораторных работ</w:t>
            </w:r>
          </w:p>
        </w:tc>
        <w:tc>
          <w:tcPr>
            <w:tcW w:w="358" w:type="pct"/>
            <w:vAlign w:val="center"/>
          </w:tcPr>
          <w:p w14:paraId="425D6C9C" w14:textId="77777777" w:rsidR="00F92E51" w:rsidRDefault="00F92E51" w:rsidP="00A515E2">
            <w:pPr>
              <w:spacing w:after="0" w:line="240" w:lineRule="auto"/>
              <w:jc w:val="center"/>
              <w:rPr>
                <w:rFonts w:ascii="Times New Roman" w:hAnsi="Times New Roman"/>
                <w:bCs/>
              </w:rPr>
            </w:pPr>
            <w:r>
              <w:rPr>
                <w:rFonts w:ascii="Times New Roman" w:hAnsi="Times New Roman"/>
                <w:bCs/>
              </w:rPr>
              <w:t>-</w:t>
            </w:r>
          </w:p>
        </w:tc>
        <w:tc>
          <w:tcPr>
            <w:tcW w:w="616" w:type="pct"/>
            <w:vMerge/>
          </w:tcPr>
          <w:p w14:paraId="151C7D42" w14:textId="77777777" w:rsidR="00F92E51" w:rsidRPr="00460483" w:rsidRDefault="00F92E51" w:rsidP="00A515E2">
            <w:pPr>
              <w:spacing w:after="0" w:line="240" w:lineRule="auto"/>
              <w:rPr>
                <w:rFonts w:ascii="Times New Roman" w:hAnsi="Times New Roman"/>
                <w:b/>
                <w:bCs/>
              </w:rPr>
            </w:pPr>
          </w:p>
        </w:tc>
      </w:tr>
      <w:tr w:rsidR="00F92E51" w:rsidRPr="00460483" w14:paraId="14CEFD8F" w14:textId="77777777" w:rsidTr="0021184D">
        <w:trPr>
          <w:trHeight w:val="20"/>
        </w:trPr>
        <w:tc>
          <w:tcPr>
            <w:tcW w:w="762" w:type="pct"/>
            <w:vMerge w:val="restart"/>
          </w:tcPr>
          <w:p w14:paraId="2C2A8AE4" w14:textId="77777777" w:rsidR="00F92E51" w:rsidRPr="00460483" w:rsidRDefault="00F92E51" w:rsidP="00A515E2">
            <w:pPr>
              <w:spacing w:after="0" w:line="240" w:lineRule="auto"/>
              <w:rPr>
                <w:rFonts w:ascii="Times New Roman" w:hAnsi="Times New Roman"/>
                <w:b/>
                <w:bCs/>
              </w:rPr>
            </w:pPr>
            <w:r>
              <w:rPr>
                <w:rFonts w:ascii="Times New Roman" w:hAnsi="Times New Roman"/>
                <w:b/>
                <w:bCs/>
              </w:rPr>
              <w:t xml:space="preserve">Тема 2.2. </w:t>
            </w:r>
            <w:r w:rsidRPr="0021184D">
              <w:rPr>
                <w:rFonts w:ascii="Times New Roman" w:hAnsi="Times New Roman"/>
                <w:b/>
                <w:bCs/>
              </w:rPr>
              <w:t>Профессиональные знания и военная служба</w:t>
            </w:r>
          </w:p>
        </w:tc>
        <w:tc>
          <w:tcPr>
            <w:tcW w:w="3264" w:type="pct"/>
            <w:vAlign w:val="bottom"/>
          </w:tcPr>
          <w:p w14:paraId="771F1668" w14:textId="77777777" w:rsidR="00F92E51" w:rsidRPr="00A515E2" w:rsidRDefault="00F92E51" w:rsidP="00A515E2">
            <w:pPr>
              <w:spacing w:after="0" w:line="240" w:lineRule="auto"/>
              <w:jc w:val="both"/>
              <w:rPr>
                <w:rFonts w:ascii="Times New Roman" w:hAnsi="Times New Roman"/>
              </w:rPr>
            </w:pPr>
            <w:r w:rsidRPr="00460483">
              <w:rPr>
                <w:rFonts w:ascii="Times New Roman" w:hAnsi="Times New Roman"/>
                <w:b/>
                <w:bCs/>
              </w:rPr>
              <w:t>Содержание учебного материала</w:t>
            </w:r>
          </w:p>
        </w:tc>
        <w:tc>
          <w:tcPr>
            <w:tcW w:w="358" w:type="pct"/>
            <w:vMerge w:val="restart"/>
            <w:vAlign w:val="center"/>
          </w:tcPr>
          <w:p w14:paraId="7EAB875B" w14:textId="77777777" w:rsidR="000F599A" w:rsidRPr="000F599A" w:rsidRDefault="000F599A" w:rsidP="00A515E2">
            <w:pPr>
              <w:spacing w:after="0" w:line="240" w:lineRule="auto"/>
              <w:jc w:val="center"/>
              <w:rPr>
                <w:rFonts w:ascii="Times New Roman" w:hAnsi="Times New Roman"/>
                <w:b/>
                <w:bCs/>
                <w:color w:val="FF0000"/>
              </w:rPr>
            </w:pPr>
            <w:r w:rsidRPr="000F599A">
              <w:rPr>
                <w:rFonts w:ascii="Times New Roman" w:hAnsi="Times New Roman"/>
                <w:b/>
                <w:bCs/>
                <w:color w:val="FF0000"/>
              </w:rPr>
              <w:t>4</w:t>
            </w:r>
          </w:p>
          <w:p w14:paraId="1574A220" w14:textId="77777777" w:rsidR="000F599A" w:rsidRDefault="000F599A" w:rsidP="00A515E2">
            <w:pPr>
              <w:spacing w:after="0" w:line="240" w:lineRule="auto"/>
              <w:jc w:val="center"/>
              <w:rPr>
                <w:rFonts w:ascii="Times New Roman" w:hAnsi="Times New Roman"/>
                <w:b/>
                <w:bCs/>
              </w:rPr>
            </w:pPr>
          </w:p>
          <w:p w14:paraId="367C670A" w14:textId="77777777" w:rsidR="000F599A" w:rsidRDefault="000F599A" w:rsidP="00A515E2">
            <w:pPr>
              <w:spacing w:after="0" w:line="240" w:lineRule="auto"/>
              <w:jc w:val="center"/>
              <w:rPr>
                <w:rFonts w:ascii="Times New Roman" w:hAnsi="Times New Roman"/>
                <w:b/>
                <w:bCs/>
              </w:rPr>
            </w:pPr>
          </w:p>
          <w:p w14:paraId="5D89B410" w14:textId="77777777" w:rsidR="00F92E51" w:rsidRPr="00312955" w:rsidRDefault="00F92E51" w:rsidP="00A515E2">
            <w:pPr>
              <w:spacing w:after="0" w:line="240" w:lineRule="auto"/>
              <w:jc w:val="center"/>
              <w:rPr>
                <w:rFonts w:ascii="Times New Roman" w:hAnsi="Times New Roman"/>
                <w:b/>
                <w:bCs/>
              </w:rPr>
            </w:pPr>
            <w:r w:rsidRPr="00312955">
              <w:rPr>
                <w:rFonts w:ascii="Times New Roman" w:hAnsi="Times New Roman"/>
                <w:b/>
                <w:bCs/>
              </w:rPr>
              <w:t>2</w:t>
            </w:r>
          </w:p>
        </w:tc>
        <w:tc>
          <w:tcPr>
            <w:tcW w:w="616" w:type="pct"/>
            <w:vMerge w:val="restart"/>
          </w:tcPr>
          <w:p w14:paraId="06CDA3F4" w14:textId="77777777" w:rsidR="003C6687" w:rsidRPr="005D1390" w:rsidRDefault="003C6687" w:rsidP="003C6687">
            <w:pPr>
              <w:spacing w:after="120" w:line="240" w:lineRule="auto"/>
              <w:rPr>
                <w:rFonts w:ascii="Times New Roman" w:hAnsi="Times New Roman"/>
              </w:rPr>
            </w:pPr>
            <w:r>
              <w:rPr>
                <w:rFonts w:ascii="Times New Roman" w:hAnsi="Times New Roman"/>
              </w:rPr>
              <w:t>ПК 1.6.,</w:t>
            </w:r>
            <w:r w:rsidRPr="005D1390">
              <w:rPr>
                <w:rFonts w:ascii="Times New Roman" w:hAnsi="Times New Roman"/>
              </w:rPr>
              <w:t>ПК 3.4.</w:t>
            </w:r>
          </w:p>
          <w:p w14:paraId="1A178ED3" w14:textId="77777777" w:rsidR="00F92E51" w:rsidRPr="00460483" w:rsidRDefault="003C6687" w:rsidP="003C6687">
            <w:pPr>
              <w:spacing w:after="0" w:line="240" w:lineRule="auto"/>
              <w:rPr>
                <w:rFonts w:ascii="Times New Roman" w:hAnsi="Times New Roman"/>
                <w:b/>
                <w:bCs/>
              </w:rPr>
            </w:pPr>
            <w:r w:rsidRPr="005D1390">
              <w:rPr>
                <w:rFonts w:ascii="Times New Roman" w:hAnsi="Times New Roman"/>
              </w:rPr>
              <w:t>ОК 6</w:t>
            </w:r>
            <w:r>
              <w:rPr>
                <w:rFonts w:ascii="Times New Roman" w:hAnsi="Times New Roman"/>
              </w:rPr>
              <w:t xml:space="preserve"> - 7</w:t>
            </w:r>
          </w:p>
        </w:tc>
      </w:tr>
      <w:tr w:rsidR="00F92E51" w:rsidRPr="00460483" w14:paraId="1D13969E" w14:textId="77777777" w:rsidTr="0021184D">
        <w:trPr>
          <w:trHeight w:val="20"/>
        </w:trPr>
        <w:tc>
          <w:tcPr>
            <w:tcW w:w="762" w:type="pct"/>
            <w:vMerge/>
          </w:tcPr>
          <w:p w14:paraId="63E226AC" w14:textId="77777777" w:rsidR="00F92E51" w:rsidRPr="00460483" w:rsidRDefault="00F92E51" w:rsidP="00A515E2">
            <w:pPr>
              <w:spacing w:after="0" w:line="240" w:lineRule="auto"/>
              <w:rPr>
                <w:rFonts w:ascii="Times New Roman" w:hAnsi="Times New Roman"/>
                <w:b/>
                <w:bCs/>
              </w:rPr>
            </w:pPr>
          </w:p>
        </w:tc>
        <w:tc>
          <w:tcPr>
            <w:tcW w:w="3264" w:type="pct"/>
            <w:vAlign w:val="bottom"/>
          </w:tcPr>
          <w:p w14:paraId="75F27883" w14:textId="77777777" w:rsidR="00F92E51" w:rsidRPr="00460483" w:rsidRDefault="00F92E51" w:rsidP="00A515E2">
            <w:pPr>
              <w:spacing w:after="0" w:line="240" w:lineRule="auto"/>
              <w:jc w:val="both"/>
              <w:rPr>
                <w:rFonts w:ascii="Times New Roman" w:hAnsi="Times New Roman"/>
              </w:rPr>
            </w:pPr>
            <w:r>
              <w:rPr>
                <w:rFonts w:ascii="Times New Roman" w:hAnsi="Times New Roman"/>
              </w:rPr>
              <w:t>1. О</w:t>
            </w:r>
            <w:r w:rsidRPr="0021184D">
              <w:rPr>
                <w:rFonts w:ascii="Times New Roman" w:hAnsi="Times New Roman"/>
              </w:rPr>
              <w:t>бласть применения получаемых профессиональных з</w:t>
            </w:r>
            <w:r>
              <w:rPr>
                <w:rFonts w:ascii="Times New Roman" w:hAnsi="Times New Roman"/>
              </w:rPr>
              <w:t>наний при ис</w:t>
            </w:r>
            <w:r w:rsidRPr="0021184D">
              <w:rPr>
                <w:rFonts w:ascii="Times New Roman" w:hAnsi="Times New Roman"/>
              </w:rPr>
              <w:t>полне</w:t>
            </w:r>
            <w:r>
              <w:rPr>
                <w:rFonts w:ascii="Times New Roman" w:hAnsi="Times New Roman"/>
              </w:rPr>
              <w:t>нии обязанностей военной службы.</w:t>
            </w:r>
            <w:r w:rsidRPr="00312955">
              <w:rPr>
                <w:rFonts w:ascii="Times New Roman" w:hAnsi="Times New Roman"/>
              </w:rPr>
              <w:t>Классы воинских должностей. Основные профессиональные важны</w:t>
            </w:r>
            <w:r>
              <w:rPr>
                <w:rFonts w:ascii="Times New Roman" w:hAnsi="Times New Roman"/>
              </w:rPr>
              <w:t>е качества. Родственные граждан</w:t>
            </w:r>
            <w:r w:rsidRPr="00312955">
              <w:rPr>
                <w:rFonts w:ascii="Times New Roman" w:hAnsi="Times New Roman"/>
              </w:rPr>
              <w:t>ские специальности и должности.</w:t>
            </w:r>
          </w:p>
        </w:tc>
        <w:tc>
          <w:tcPr>
            <w:tcW w:w="358" w:type="pct"/>
            <w:vMerge/>
            <w:vAlign w:val="center"/>
          </w:tcPr>
          <w:p w14:paraId="7206263C" w14:textId="77777777" w:rsidR="00F92E51" w:rsidRDefault="00F92E51" w:rsidP="00A515E2">
            <w:pPr>
              <w:spacing w:after="0" w:line="240" w:lineRule="auto"/>
              <w:jc w:val="center"/>
              <w:rPr>
                <w:rFonts w:ascii="Times New Roman" w:hAnsi="Times New Roman"/>
                <w:bCs/>
              </w:rPr>
            </w:pPr>
          </w:p>
        </w:tc>
        <w:tc>
          <w:tcPr>
            <w:tcW w:w="616" w:type="pct"/>
            <w:vMerge/>
          </w:tcPr>
          <w:p w14:paraId="70F5B452" w14:textId="77777777" w:rsidR="00F92E51" w:rsidRPr="00460483" w:rsidRDefault="00F92E51" w:rsidP="00A515E2">
            <w:pPr>
              <w:spacing w:after="0" w:line="240" w:lineRule="auto"/>
              <w:rPr>
                <w:rFonts w:ascii="Times New Roman" w:hAnsi="Times New Roman"/>
                <w:b/>
                <w:bCs/>
              </w:rPr>
            </w:pPr>
          </w:p>
        </w:tc>
      </w:tr>
      <w:tr w:rsidR="00F92E51" w:rsidRPr="00460483" w14:paraId="46FDDDB7" w14:textId="77777777" w:rsidTr="0021184D">
        <w:trPr>
          <w:trHeight w:val="20"/>
        </w:trPr>
        <w:tc>
          <w:tcPr>
            <w:tcW w:w="762" w:type="pct"/>
            <w:vMerge/>
          </w:tcPr>
          <w:p w14:paraId="1385E35F" w14:textId="77777777" w:rsidR="00F92E51" w:rsidRPr="00460483" w:rsidRDefault="00F92E51" w:rsidP="00A515E2">
            <w:pPr>
              <w:spacing w:after="0" w:line="240" w:lineRule="auto"/>
              <w:rPr>
                <w:rFonts w:ascii="Times New Roman" w:hAnsi="Times New Roman"/>
                <w:b/>
                <w:bCs/>
              </w:rPr>
            </w:pPr>
          </w:p>
        </w:tc>
        <w:tc>
          <w:tcPr>
            <w:tcW w:w="3264" w:type="pct"/>
            <w:vAlign w:val="bottom"/>
          </w:tcPr>
          <w:p w14:paraId="1270814A" w14:textId="77777777" w:rsidR="00F92E51" w:rsidRPr="00460483" w:rsidRDefault="00F92E51" w:rsidP="00A515E2">
            <w:pPr>
              <w:spacing w:after="0" w:line="240" w:lineRule="auto"/>
              <w:jc w:val="both"/>
              <w:rPr>
                <w:rFonts w:ascii="Times New Roman" w:hAnsi="Times New Roman"/>
              </w:rPr>
            </w:pPr>
            <w:r w:rsidRPr="00460483">
              <w:rPr>
                <w:rFonts w:ascii="Times New Roman" w:hAnsi="Times New Roman"/>
                <w:b/>
              </w:rPr>
              <w:t>В том числе, практических занятий и лабораторных работ</w:t>
            </w:r>
          </w:p>
        </w:tc>
        <w:tc>
          <w:tcPr>
            <w:tcW w:w="358" w:type="pct"/>
            <w:vAlign w:val="center"/>
          </w:tcPr>
          <w:p w14:paraId="011CBC31" w14:textId="77777777" w:rsidR="00F92E51" w:rsidRPr="00336857" w:rsidRDefault="00F92E51" w:rsidP="00A515E2">
            <w:pPr>
              <w:spacing w:after="0" w:line="240" w:lineRule="auto"/>
              <w:jc w:val="center"/>
              <w:rPr>
                <w:rFonts w:ascii="Times New Roman" w:hAnsi="Times New Roman"/>
                <w:b/>
                <w:bCs/>
              </w:rPr>
            </w:pPr>
            <w:r w:rsidRPr="00336857">
              <w:rPr>
                <w:rFonts w:ascii="Times New Roman" w:hAnsi="Times New Roman"/>
                <w:b/>
                <w:bCs/>
              </w:rPr>
              <w:t>2</w:t>
            </w:r>
          </w:p>
        </w:tc>
        <w:tc>
          <w:tcPr>
            <w:tcW w:w="616" w:type="pct"/>
            <w:vMerge/>
          </w:tcPr>
          <w:p w14:paraId="466C6224" w14:textId="77777777" w:rsidR="00F92E51" w:rsidRPr="00460483" w:rsidRDefault="00F92E51" w:rsidP="00A515E2">
            <w:pPr>
              <w:spacing w:after="0" w:line="240" w:lineRule="auto"/>
              <w:rPr>
                <w:rFonts w:ascii="Times New Roman" w:hAnsi="Times New Roman"/>
                <w:b/>
                <w:bCs/>
              </w:rPr>
            </w:pPr>
          </w:p>
        </w:tc>
      </w:tr>
      <w:tr w:rsidR="00F92E51" w:rsidRPr="00460483" w14:paraId="2C18ABE7" w14:textId="77777777" w:rsidTr="0021184D">
        <w:trPr>
          <w:trHeight w:val="20"/>
        </w:trPr>
        <w:tc>
          <w:tcPr>
            <w:tcW w:w="762" w:type="pct"/>
            <w:vMerge/>
          </w:tcPr>
          <w:p w14:paraId="142F843C" w14:textId="77777777" w:rsidR="00F92E51" w:rsidRPr="00460483" w:rsidRDefault="00F92E51" w:rsidP="00A515E2">
            <w:pPr>
              <w:spacing w:after="0" w:line="240" w:lineRule="auto"/>
              <w:rPr>
                <w:rFonts w:ascii="Times New Roman" w:hAnsi="Times New Roman"/>
                <w:b/>
                <w:bCs/>
              </w:rPr>
            </w:pPr>
          </w:p>
        </w:tc>
        <w:tc>
          <w:tcPr>
            <w:tcW w:w="3264" w:type="pct"/>
            <w:vAlign w:val="bottom"/>
          </w:tcPr>
          <w:p w14:paraId="7DF0A199" w14:textId="77777777" w:rsidR="00F92E51" w:rsidRPr="00460483" w:rsidRDefault="00F92E51" w:rsidP="0021184D">
            <w:pPr>
              <w:spacing w:after="0" w:line="240" w:lineRule="auto"/>
              <w:jc w:val="both"/>
              <w:rPr>
                <w:rFonts w:ascii="Times New Roman" w:hAnsi="Times New Roman"/>
              </w:rPr>
            </w:pPr>
            <w:r>
              <w:rPr>
                <w:rFonts w:ascii="Times New Roman" w:hAnsi="Times New Roman"/>
              </w:rPr>
              <w:t xml:space="preserve">Практическое занятие: «Определение </w:t>
            </w:r>
            <w:r w:rsidRPr="0021184D">
              <w:rPr>
                <w:rFonts w:ascii="Times New Roman" w:hAnsi="Times New Roman"/>
              </w:rPr>
              <w:t xml:space="preserve">в перечне военно-учетных специальностей </w:t>
            </w:r>
            <w:r>
              <w:rPr>
                <w:rFonts w:ascii="Times New Roman" w:hAnsi="Times New Roman"/>
              </w:rPr>
              <w:t>родственные получаемой</w:t>
            </w:r>
            <w:r w:rsidRPr="0021184D">
              <w:rPr>
                <w:rFonts w:ascii="Times New Roman" w:hAnsi="Times New Roman"/>
              </w:rPr>
              <w:t xml:space="preserve"> профессии</w:t>
            </w:r>
            <w:r>
              <w:rPr>
                <w:rFonts w:ascii="Times New Roman" w:hAnsi="Times New Roman"/>
              </w:rPr>
              <w:t>»</w:t>
            </w:r>
          </w:p>
        </w:tc>
        <w:tc>
          <w:tcPr>
            <w:tcW w:w="358" w:type="pct"/>
            <w:vAlign w:val="center"/>
          </w:tcPr>
          <w:p w14:paraId="13746671" w14:textId="77777777" w:rsidR="00F92E51" w:rsidRDefault="00F92E51" w:rsidP="00A515E2">
            <w:pPr>
              <w:spacing w:after="0" w:line="240" w:lineRule="auto"/>
              <w:jc w:val="center"/>
              <w:rPr>
                <w:rFonts w:ascii="Times New Roman" w:hAnsi="Times New Roman"/>
                <w:bCs/>
              </w:rPr>
            </w:pPr>
            <w:r>
              <w:rPr>
                <w:rFonts w:ascii="Times New Roman" w:hAnsi="Times New Roman"/>
                <w:bCs/>
              </w:rPr>
              <w:t>2</w:t>
            </w:r>
          </w:p>
        </w:tc>
        <w:tc>
          <w:tcPr>
            <w:tcW w:w="616" w:type="pct"/>
            <w:vMerge/>
          </w:tcPr>
          <w:p w14:paraId="738ABA44" w14:textId="77777777" w:rsidR="00F92E51" w:rsidRPr="00460483" w:rsidRDefault="00F92E51" w:rsidP="00A515E2">
            <w:pPr>
              <w:spacing w:after="0" w:line="240" w:lineRule="auto"/>
              <w:rPr>
                <w:rFonts w:ascii="Times New Roman" w:hAnsi="Times New Roman"/>
                <w:b/>
                <w:bCs/>
              </w:rPr>
            </w:pPr>
          </w:p>
        </w:tc>
      </w:tr>
      <w:tr w:rsidR="00F92E51" w:rsidRPr="00460483" w14:paraId="55FDB6CD" w14:textId="77777777" w:rsidTr="0021184D">
        <w:trPr>
          <w:trHeight w:val="20"/>
        </w:trPr>
        <w:tc>
          <w:tcPr>
            <w:tcW w:w="762" w:type="pct"/>
            <w:vMerge w:val="restart"/>
          </w:tcPr>
          <w:p w14:paraId="498797A8" w14:textId="77777777" w:rsidR="00F92E51" w:rsidRPr="00460483" w:rsidRDefault="00F92E51" w:rsidP="00A515E2">
            <w:pPr>
              <w:spacing w:after="0" w:line="240" w:lineRule="auto"/>
              <w:rPr>
                <w:rFonts w:ascii="Times New Roman" w:hAnsi="Times New Roman"/>
                <w:b/>
                <w:bCs/>
              </w:rPr>
            </w:pPr>
            <w:r w:rsidRPr="00312955">
              <w:rPr>
                <w:rFonts w:ascii="Times New Roman" w:hAnsi="Times New Roman"/>
                <w:b/>
                <w:bCs/>
              </w:rPr>
              <w:t>Тема 2.3. Основные виды вооружения</w:t>
            </w:r>
          </w:p>
        </w:tc>
        <w:tc>
          <w:tcPr>
            <w:tcW w:w="3264" w:type="pct"/>
            <w:vAlign w:val="bottom"/>
          </w:tcPr>
          <w:p w14:paraId="71D1E098" w14:textId="77777777" w:rsidR="00F92E51" w:rsidRPr="00460483" w:rsidRDefault="00F92E51" w:rsidP="00A515E2">
            <w:pPr>
              <w:spacing w:after="0" w:line="240" w:lineRule="auto"/>
              <w:jc w:val="both"/>
              <w:rPr>
                <w:rFonts w:ascii="Times New Roman" w:hAnsi="Times New Roman"/>
              </w:rPr>
            </w:pPr>
            <w:r w:rsidRPr="00460483">
              <w:rPr>
                <w:rFonts w:ascii="Times New Roman" w:hAnsi="Times New Roman"/>
                <w:b/>
                <w:bCs/>
              </w:rPr>
              <w:t>Содержание учебного материала</w:t>
            </w:r>
          </w:p>
        </w:tc>
        <w:tc>
          <w:tcPr>
            <w:tcW w:w="358" w:type="pct"/>
            <w:vMerge w:val="restart"/>
            <w:vAlign w:val="center"/>
          </w:tcPr>
          <w:p w14:paraId="1BA21BE2" w14:textId="77777777" w:rsidR="000F599A" w:rsidRPr="000F599A" w:rsidRDefault="000F599A" w:rsidP="00A515E2">
            <w:pPr>
              <w:spacing w:after="0" w:line="240" w:lineRule="auto"/>
              <w:jc w:val="center"/>
              <w:rPr>
                <w:rFonts w:ascii="Times New Roman" w:hAnsi="Times New Roman"/>
                <w:b/>
                <w:bCs/>
                <w:color w:val="FF0000"/>
              </w:rPr>
            </w:pPr>
            <w:r w:rsidRPr="000F599A">
              <w:rPr>
                <w:rFonts w:ascii="Times New Roman" w:hAnsi="Times New Roman"/>
                <w:b/>
                <w:bCs/>
                <w:color w:val="FF0000"/>
              </w:rPr>
              <w:t>6</w:t>
            </w:r>
          </w:p>
          <w:p w14:paraId="35147FE6" w14:textId="77777777" w:rsidR="000F599A" w:rsidRDefault="000F599A" w:rsidP="00A515E2">
            <w:pPr>
              <w:spacing w:after="0" w:line="240" w:lineRule="auto"/>
              <w:jc w:val="center"/>
              <w:rPr>
                <w:rFonts w:ascii="Times New Roman" w:hAnsi="Times New Roman"/>
                <w:b/>
                <w:bCs/>
              </w:rPr>
            </w:pPr>
          </w:p>
          <w:p w14:paraId="6E7B6960" w14:textId="77777777" w:rsidR="000F599A" w:rsidRDefault="000F599A" w:rsidP="00A515E2">
            <w:pPr>
              <w:spacing w:after="0" w:line="240" w:lineRule="auto"/>
              <w:jc w:val="center"/>
              <w:rPr>
                <w:rFonts w:ascii="Times New Roman" w:hAnsi="Times New Roman"/>
                <w:b/>
                <w:bCs/>
              </w:rPr>
            </w:pPr>
          </w:p>
          <w:p w14:paraId="0F868B61" w14:textId="77777777" w:rsidR="00F92E51" w:rsidRDefault="00F92E51" w:rsidP="00A515E2">
            <w:pPr>
              <w:spacing w:after="0" w:line="240" w:lineRule="auto"/>
              <w:jc w:val="center"/>
              <w:rPr>
                <w:rFonts w:ascii="Times New Roman" w:hAnsi="Times New Roman"/>
                <w:bCs/>
              </w:rPr>
            </w:pPr>
            <w:r w:rsidRPr="00312955">
              <w:rPr>
                <w:rFonts w:ascii="Times New Roman" w:hAnsi="Times New Roman"/>
                <w:b/>
                <w:bCs/>
              </w:rPr>
              <w:t>4</w:t>
            </w:r>
          </w:p>
        </w:tc>
        <w:tc>
          <w:tcPr>
            <w:tcW w:w="616" w:type="pct"/>
            <w:vMerge w:val="restart"/>
          </w:tcPr>
          <w:p w14:paraId="379DB353" w14:textId="77777777" w:rsidR="003C6687" w:rsidRPr="005D1390" w:rsidRDefault="003C6687" w:rsidP="003C6687">
            <w:pPr>
              <w:spacing w:after="120" w:line="240" w:lineRule="auto"/>
              <w:rPr>
                <w:rFonts w:ascii="Times New Roman" w:hAnsi="Times New Roman"/>
              </w:rPr>
            </w:pPr>
            <w:r>
              <w:rPr>
                <w:rFonts w:ascii="Times New Roman" w:hAnsi="Times New Roman"/>
              </w:rPr>
              <w:t>ПК 1.6.,</w:t>
            </w:r>
            <w:r w:rsidRPr="005D1390">
              <w:rPr>
                <w:rFonts w:ascii="Times New Roman" w:hAnsi="Times New Roman"/>
              </w:rPr>
              <w:t>ПК 3.4.</w:t>
            </w:r>
          </w:p>
          <w:p w14:paraId="37F53BA3" w14:textId="77777777" w:rsidR="00F92E51" w:rsidRPr="00460483" w:rsidRDefault="003C6687" w:rsidP="003C6687">
            <w:pPr>
              <w:spacing w:after="0" w:line="240" w:lineRule="auto"/>
              <w:rPr>
                <w:rFonts w:ascii="Times New Roman" w:hAnsi="Times New Roman"/>
                <w:b/>
                <w:bCs/>
              </w:rPr>
            </w:pPr>
            <w:r w:rsidRPr="005D1390">
              <w:rPr>
                <w:rFonts w:ascii="Times New Roman" w:hAnsi="Times New Roman"/>
              </w:rPr>
              <w:t>ОК 6</w:t>
            </w:r>
            <w:r>
              <w:rPr>
                <w:rFonts w:ascii="Times New Roman" w:hAnsi="Times New Roman"/>
              </w:rPr>
              <w:t xml:space="preserve"> - 7</w:t>
            </w:r>
          </w:p>
        </w:tc>
      </w:tr>
      <w:tr w:rsidR="00F92E51" w:rsidRPr="00460483" w14:paraId="6C2BA12D" w14:textId="77777777" w:rsidTr="0021184D">
        <w:trPr>
          <w:trHeight w:val="20"/>
        </w:trPr>
        <w:tc>
          <w:tcPr>
            <w:tcW w:w="762" w:type="pct"/>
            <w:vMerge/>
          </w:tcPr>
          <w:p w14:paraId="015AC778" w14:textId="77777777" w:rsidR="00F92E51" w:rsidRPr="00460483" w:rsidRDefault="00F92E51" w:rsidP="00A515E2">
            <w:pPr>
              <w:spacing w:after="0" w:line="240" w:lineRule="auto"/>
              <w:rPr>
                <w:rFonts w:ascii="Times New Roman" w:hAnsi="Times New Roman"/>
                <w:b/>
                <w:bCs/>
              </w:rPr>
            </w:pPr>
          </w:p>
        </w:tc>
        <w:tc>
          <w:tcPr>
            <w:tcW w:w="3264" w:type="pct"/>
            <w:vAlign w:val="bottom"/>
          </w:tcPr>
          <w:p w14:paraId="12A2F6C7" w14:textId="77777777" w:rsidR="00F92E51" w:rsidRPr="00460483" w:rsidRDefault="00F92E51" w:rsidP="00A515E2">
            <w:pPr>
              <w:spacing w:after="0" w:line="240" w:lineRule="auto"/>
              <w:jc w:val="both"/>
              <w:rPr>
                <w:rFonts w:ascii="Times New Roman" w:hAnsi="Times New Roman"/>
              </w:rPr>
            </w:pPr>
            <w:r>
              <w:rPr>
                <w:rFonts w:ascii="Times New Roman" w:hAnsi="Times New Roman"/>
              </w:rPr>
              <w:t>1. О</w:t>
            </w:r>
            <w:r w:rsidRPr="0021184D">
              <w:rPr>
                <w:rFonts w:ascii="Times New Roman" w:hAnsi="Times New Roman"/>
              </w:rPr>
              <w:t>сновные виды вооружения, военной техник</w:t>
            </w:r>
            <w:r>
              <w:rPr>
                <w:rFonts w:ascii="Times New Roman" w:hAnsi="Times New Roman"/>
              </w:rPr>
              <w:t>и и специального снаряжения, со</w:t>
            </w:r>
            <w:r w:rsidRPr="0021184D">
              <w:rPr>
                <w:rFonts w:ascii="Times New Roman" w:hAnsi="Times New Roman"/>
              </w:rPr>
              <w:t>стоящих на вооружении (оснащении) воинских подразде</w:t>
            </w:r>
            <w:r>
              <w:rPr>
                <w:rFonts w:ascii="Times New Roman" w:hAnsi="Times New Roman"/>
              </w:rPr>
              <w:t xml:space="preserve">лений, в которых имеются </w:t>
            </w:r>
            <w:proofErr w:type="spellStart"/>
            <w:r>
              <w:rPr>
                <w:rFonts w:ascii="Times New Roman" w:hAnsi="Times New Roman"/>
              </w:rPr>
              <w:t>военно</w:t>
            </w:r>
            <w:r w:rsidRPr="0021184D">
              <w:rPr>
                <w:rFonts w:ascii="Times New Roman" w:hAnsi="Times New Roman"/>
              </w:rPr>
              <w:t>учетные</w:t>
            </w:r>
            <w:proofErr w:type="spellEnd"/>
            <w:r w:rsidRPr="0021184D">
              <w:rPr>
                <w:rFonts w:ascii="Times New Roman" w:hAnsi="Times New Roman"/>
              </w:rPr>
              <w:t xml:space="preserve"> специальнос</w:t>
            </w:r>
            <w:r>
              <w:rPr>
                <w:rFonts w:ascii="Times New Roman" w:hAnsi="Times New Roman"/>
              </w:rPr>
              <w:t>ти, родственные профессии</w:t>
            </w:r>
          </w:p>
        </w:tc>
        <w:tc>
          <w:tcPr>
            <w:tcW w:w="358" w:type="pct"/>
            <w:vMerge/>
            <w:vAlign w:val="center"/>
          </w:tcPr>
          <w:p w14:paraId="10E1DBE8" w14:textId="77777777" w:rsidR="00F92E51" w:rsidRPr="00312955" w:rsidRDefault="00F92E51" w:rsidP="00A515E2">
            <w:pPr>
              <w:spacing w:after="0" w:line="240" w:lineRule="auto"/>
              <w:jc w:val="center"/>
              <w:rPr>
                <w:rFonts w:ascii="Times New Roman" w:hAnsi="Times New Roman"/>
                <w:b/>
                <w:bCs/>
              </w:rPr>
            </w:pPr>
          </w:p>
        </w:tc>
        <w:tc>
          <w:tcPr>
            <w:tcW w:w="616" w:type="pct"/>
            <w:vMerge/>
          </w:tcPr>
          <w:p w14:paraId="43BE0752" w14:textId="77777777" w:rsidR="00F92E51" w:rsidRPr="00460483" w:rsidRDefault="00F92E51" w:rsidP="00A515E2">
            <w:pPr>
              <w:spacing w:after="0" w:line="240" w:lineRule="auto"/>
              <w:rPr>
                <w:rFonts w:ascii="Times New Roman" w:hAnsi="Times New Roman"/>
                <w:b/>
                <w:bCs/>
              </w:rPr>
            </w:pPr>
          </w:p>
        </w:tc>
      </w:tr>
      <w:tr w:rsidR="00F92E51" w:rsidRPr="00460483" w14:paraId="617486AA" w14:textId="77777777" w:rsidTr="0021184D">
        <w:trPr>
          <w:trHeight w:val="20"/>
        </w:trPr>
        <w:tc>
          <w:tcPr>
            <w:tcW w:w="762" w:type="pct"/>
            <w:vMerge/>
          </w:tcPr>
          <w:p w14:paraId="60D32F56" w14:textId="77777777" w:rsidR="00F92E51" w:rsidRPr="00460483" w:rsidRDefault="00F92E51" w:rsidP="00312955">
            <w:pPr>
              <w:spacing w:after="0" w:line="240" w:lineRule="auto"/>
              <w:rPr>
                <w:rFonts w:ascii="Times New Roman" w:hAnsi="Times New Roman"/>
                <w:b/>
                <w:bCs/>
              </w:rPr>
            </w:pPr>
          </w:p>
        </w:tc>
        <w:tc>
          <w:tcPr>
            <w:tcW w:w="3264" w:type="pct"/>
            <w:vAlign w:val="bottom"/>
          </w:tcPr>
          <w:p w14:paraId="20CBD6FA" w14:textId="77777777" w:rsidR="00F92E51" w:rsidRPr="00460483" w:rsidRDefault="00F92E51" w:rsidP="00312955">
            <w:pPr>
              <w:spacing w:after="0" w:line="240" w:lineRule="auto"/>
              <w:jc w:val="both"/>
              <w:rPr>
                <w:rFonts w:ascii="Times New Roman" w:hAnsi="Times New Roman"/>
              </w:rPr>
            </w:pPr>
            <w:r w:rsidRPr="00460483">
              <w:rPr>
                <w:rFonts w:ascii="Times New Roman" w:hAnsi="Times New Roman"/>
                <w:b/>
              </w:rPr>
              <w:t>В том числе, практических занятий и лабораторных работ</w:t>
            </w:r>
          </w:p>
        </w:tc>
        <w:tc>
          <w:tcPr>
            <w:tcW w:w="358" w:type="pct"/>
            <w:vAlign w:val="center"/>
          </w:tcPr>
          <w:p w14:paraId="4702FB67" w14:textId="77777777" w:rsidR="00F92E51" w:rsidRPr="00336857" w:rsidRDefault="00F92E51" w:rsidP="00312955">
            <w:pPr>
              <w:spacing w:after="0" w:line="240" w:lineRule="auto"/>
              <w:jc w:val="center"/>
              <w:rPr>
                <w:rFonts w:ascii="Times New Roman" w:hAnsi="Times New Roman"/>
                <w:b/>
                <w:bCs/>
              </w:rPr>
            </w:pPr>
            <w:r w:rsidRPr="00336857">
              <w:rPr>
                <w:rFonts w:ascii="Times New Roman" w:hAnsi="Times New Roman"/>
                <w:b/>
                <w:bCs/>
              </w:rPr>
              <w:t>2</w:t>
            </w:r>
          </w:p>
        </w:tc>
        <w:tc>
          <w:tcPr>
            <w:tcW w:w="616" w:type="pct"/>
            <w:vMerge/>
          </w:tcPr>
          <w:p w14:paraId="58737C4D" w14:textId="77777777" w:rsidR="00F92E51" w:rsidRPr="00460483" w:rsidRDefault="00F92E51" w:rsidP="00312955">
            <w:pPr>
              <w:spacing w:after="0" w:line="240" w:lineRule="auto"/>
              <w:rPr>
                <w:rFonts w:ascii="Times New Roman" w:hAnsi="Times New Roman"/>
                <w:b/>
                <w:bCs/>
              </w:rPr>
            </w:pPr>
          </w:p>
        </w:tc>
      </w:tr>
      <w:tr w:rsidR="00F92E51" w:rsidRPr="00460483" w14:paraId="2979EF09" w14:textId="77777777" w:rsidTr="0021184D">
        <w:trPr>
          <w:trHeight w:val="20"/>
        </w:trPr>
        <w:tc>
          <w:tcPr>
            <w:tcW w:w="762" w:type="pct"/>
            <w:vMerge/>
          </w:tcPr>
          <w:p w14:paraId="4E5F08CA" w14:textId="77777777" w:rsidR="00F92E51" w:rsidRPr="00460483" w:rsidRDefault="00F92E51" w:rsidP="00312955">
            <w:pPr>
              <w:spacing w:after="0" w:line="240" w:lineRule="auto"/>
              <w:rPr>
                <w:rFonts w:ascii="Times New Roman" w:hAnsi="Times New Roman"/>
                <w:b/>
                <w:bCs/>
              </w:rPr>
            </w:pPr>
          </w:p>
        </w:tc>
        <w:tc>
          <w:tcPr>
            <w:tcW w:w="3264" w:type="pct"/>
            <w:vAlign w:val="bottom"/>
          </w:tcPr>
          <w:p w14:paraId="2EE10FD7" w14:textId="77777777" w:rsidR="00F92E51" w:rsidRPr="00460483" w:rsidRDefault="00F92E51" w:rsidP="00312955">
            <w:pPr>
              <w:spacing w:after="0" w:line="240" w:lineRule="auto"/>
              <w:jc w:val="both"/>
              <w:rPr>
                <w:rFonts w:ascii="Times New Roman" w:hAnsi="Times New Roman"/>
              </w:rPr>
            </w:pPr>
            <w:r>
              <w:rPr>
                <w:rFonts w:ascii="Times New Roman" w:hAnsi="Times New Roman"/>
              </w:rPr>
              <w:t>Практическое занятие: «</w:t>
            </w:r>
            <w:r w:rsidRPr="00312955">
              <w:rPr>
                <w:rFonts w:ascii="Times New Roman" w:hAnsi="Times New Roman"/>
              </w:rPr>
              <w:t>Пра</w:t>
            </w:r>
            <w:r>
              <w:rPr>
                <w:rFonts w:ascii="Times New Roman" w:hAnsi="Times New Roman"/>
              </w:rPr>
              <w:t xml:space="preserve">вила стрельбы из положения сидя. </w:t>
            </w:r>
            <w:r w:rsidRPr="00312955">
              <w:rPr>
                <w:rFonts w:ascii="Times New Roman" w:hAnsi="Times New Roman"/>
              </w:rPr>
              <w:t>Н</w:t>
            </w:r>
            <w:r>
              <w:rPr>
                <w:rFonts w:ascii="Times New Roman" w:hAnsi="Times New Roman"/>
              </w:rPr>
              <w:t>еполная разборка и сборка АК-74»</w:t>
            </w:r>
          </w:p>
        </w:tc>
        <w:tc>
          <w:tcPr>
            <w:tcW w:w="358" w:type="pct"/>
            <w:vAlign w:val="center"/>
          </w:tcPr>
          <w:p w14:paraId="0B297883" w14:textId="77777777" w:rsidR="00F92E51" w:rsidRDefault="00F92E51" w:rsidP="00312955">
            <w:pPr>
              <w:spacing w:after="0" w:line="240" w:lineRule="auto"/>
              <w:jc w:val="center"/>
              <w:rPr>
                <w:rFonts w:ascii="Times New Roman" w:hAnsi="Times New Roman"/>
                <w:bCs/>
              </w:rPr>
            </w:pPr>
            <w:r>
              <w:rPr>
                <w:rFonts w:ascii="Times New Roman" w:hAnsi="Times New Roman"/>
                <w:bCs/>
              </w:rPr>
              <w:t>2</w:t>
            </w:r>
          </w:p>
        </w:tc>
        <w:tc>
          <w:tcPr>
            <w:tcW w:w="616" w:type="pct"/>
            <w:vMerge/>
          </w:tcPr>
          <w:p w14:paraId="5100DF0E" w14:textId="77777777" w:rsidR="00F92E51" w:rsidRPr="00460483" w:rsidRDefault="00F92E51" w:rsidP="00312955">
            <w:pPr>
              <w:spacing w:after="0" w:line="240" w:lineRule="auto"/>
              <w:rPr>
                <w:rFonts w:ascii="Times New Roman" w:hAnsi="Times New Roman"/>
                <w:b/>
                <w:bCs/>
              </w:rPr>
            </w:pPr>
          </w:p>
        </w:tc>
      </w:tr>
      <w:tr w:rsidR="00F92E51" w:rsidRPr="00460483" w14:paraId="7926EC6A" w14:textId="77777777" w:rsidTr="0021184D">
        <w:trPr>
          <w:trHeight w:val="20"/>
        </w:trPr>
        <w:tc>
          <w:tcPr>
            <w:tcW w:w="762" w:type="pct"/>
            <w:vMerge w:val="restart"/>
          </w:tcPr>
          <w:p w14:paraId="45D3E2AB" w14:textId="77777777" w:rsidR="00F92E51" w:rsidRPr="00460483" w:rsidRDefault="00F92E51" w:rsidP="00312955">
            <w:pPr>
              <w:spacing w:after="0" w:line="240" w:lineRule="auto"/>
              <w:rPr>
                <w:rFonts w:ascii="Times New Roman" w:hAnsi="Times New Roman"/>
                <w:b/>
                <w:bCs/>
              </w:rPr>
            </w:pPr>
            <w:r>
              <w:rPr>
                <w:rFonts w:ascii="Times New Roman" w:hAnsi="Times New Roman"/>
                <w:b/>
                <w:bCs/>
              </w:rPr>
              <w:t>Тема 2.4. Бесконфликтное общение и саморегуляции</w:t>
            </w:r>
            <w:r w:rsidRPr="00312955">
              <w:rPr>
                <w:rFonts w:ascii="Times New Roman" w:hAnsi="Times New Roman"/>
                <w:b/>
                <w:bCs/>
              </w:rPr>
              <w:t xml:space="preserve"> в повседневной деятельности и экстремальных условиях военной службы </w:t>
            </w:r>
          </w:p>
        </w:tc>
        <w:tc>
          <w:tcPr>
            <w:tcW w:w="3264" w:type="pct"/>
            <w:vAlign w:val="bottom"/>
          </w:tcPr>
          <w:p w14:paraId="6CAB8F03" w14:textId="77777777" w:rsidR="00F92E51" w:rsidRPr="00460483" w:rsidRDefault="00F92E51" w:rsidP="00312955">
            <w:pPr>
              <w:spacing w:after="0" w:line="240" w:lineRule="auto"/>
              <w:jc w:val="both"/>
              <w:rPr>
                <w:rFonts w:ascii="Times New Roman" w:hAnsi="Times New Roman"/>
              </w:rPr>
            </w:pPr>
            <w:r w:rsidRPr="00460483">
              <w:rPr>
                <w:rFonts w:ascii="Times New Roman" w:hAnsi="Times New Roman"/>
                <w:b/>
                <w:bCs/>
              </w:rPr>
              <w:t>Содержание учебного материала</w:t>
            </w:r>
          </w:p>
        </w:tc>
        <w:tc>
          <w:tcPr>
            <w:tcW w:w="358" w:type="pct"/>
            <w:vMerge w:val="restart"/>
            <w:vAlign w:val="center"/>
          </w:tcPr>
          <w:p w14:paraId="0C9A5E94" w14:textId="77777777" w:rsidR="000F599A" w:rsidRPr="000F599A" w:rsidRDefault="000F599A" w:rsidP="00312955">
            <w:pPr>
              <w:spacing w:after="0" w:line="240" w:lineRule="auto"/>
              <w:jc w:val="center"/>
              <w:rPr>
                <w:rFonts w:ascii="Times New Roman" w:hAnsi="Times New Roman"/>
                <w:b/>
                <w:bCs/>
                <w:color w:val="FF0000"/>
              </w:rPr>
            </w:pPr>
            <w:r w:rsidRPr="000F599A">
              <w:rPr>
                <w:rFonts w:ascii="Times New Roman" w:hAnsi="Times New Roman"/>
                <w:b/>
                <w:bCs/>
                <w:color w:val="FF0000"/>
              </w:rPr>
              <w:t>3</w:t>
            </w:r>
          </w:p>
          <w:p w14:paraId="192B0A3E" w14:textId="77777777" w:rsidR="000F599A" w:rsidRDefault="000F599A" w:rsidP="00312955">
            <w:pPr>
              <w:spacing w:after="0" w:line="240" w:lineRule="auto"/>
              <w:jc w:val="center"/>
              <w:rPr>
                <w:rFonts w:ascii="Times New Roman" w:hAnsi="Times New Roman"/>
                <w:b/>
                <w:bCs/>
              </w:rPr>
            </w:pPr>
          </w:p>
          <w:p w14:paraId="2334A206" w14:textId="77777777" w:rsidR="000F599A" w:rsidRDefault="000F599A" w:rsidP="00312955">
            <w:pPr>
              <w:spacing w:after="0" w:line="240" w:lineRule="auto"/>
              <w:jc w:val="center"/>
              <w:rPr>
                <w:rFonts w:ascii="Times New Roman" w:hAnsi="Times New Roman"/>
                <w:b/>
                <w:bCs/>
              </w:rPr>
            </w:pPr>
          </w:p>
          <w:p w14:paraId="35388E2E" w14:textId="77777777" w:rsidR="000F599A" w:rsidRDefault="000F599A" w:rsidP="00312955">
            <w:pPr>
              <w:spacing w:after="0" w:line="240" w:lineRule="auto"/>
              <w:jc w:val="center"/>
              <w:rPr>
                <w:rFonts w:ascii="Times New Roman" w:hAnsi="Times New Roman"/>
                <w:b/>
                <w:bCs/>
              </w:rPr>
            </w:pPr>
          </w:p>
          <w:p w14:paraId="55B357EC" w14:textId="77777777" w:rsidR="000F599A" w:rsidRDefault="000F599A" w:rsidP="00312955">
            <w:pPr>
              <w:spacing w:after="0" w:line="240" w:lineRule="auto"/>
              <w:jc w:val="center"/>
              <w:rPr>
                <w:rFonts w:ascii="Times New Roman" w:hAnsi="Times New Roman"/>
                <w:b/>
                <w:bCs/>
              </w:rPr>
            </w:pPr>
          </w:p>
          <w:p w14:paraId="5C40D113" w14:textId="77777777" w:rsidR="00F92E51" w:rsidRPr="00336857" w:rsidRDefault="00F92E51" w:rsidP="00312955">
            <w:pPr>
              <w:spacing w:after="0" w:line="240" w:lineRule="auto"/>
              <w:jc w:val="center"/>
              <w:rPr>
                <w:rFonts w:ascii="Times New Roman" w:hAnsi="Times New Roman"/>
                <w:b/>
                <w:bCs/>
              </w:rPr>
            </w:pPr>
            <w:r>
              <w:rPr>
                <w:rFonts w:ascii="Times New Roman" w:hAnsi="Times New Roman"/>
                <w:b/>
                <w:bCs/>
              </w:rPr>
              <w:t>2</w:t>
            </w:r>
          </w:p>
        </w:tc>
        <w:tc>
          <w:tcPr>
            <w:tcW w:w="616" w:type="pct"/>
            <w:vMerge w:val="restart"/>
          </w:tcPr>
          <w:p w14:paraId="3DA1A5A9" w14:textId="77777777" w:rsidR="003C6687" w:rsidRPr="005D1390" w:rsidRDefault="003C6687" w:rsidP="003C6687">
            <w:pPr>
              <w:spacing w:after="120" w:line="240" w:lineRule="auto"/>
              <w:rPr>
                <w:rFonts w:ascii="Times New Roman" w:hAnsi="Times New Roman"/>
              </w:rPr>
            </w:pPr>
            <w:r>
              <w:rPr>
                <w:rFonts w:ascii="Times New Roman" w:hAnsi="Times New Roman"/>
              </w:rPr>
              <w:t>ПК 1.6.,</w:t>
            </w:r>
            <w:r w:rsidRPr="005D1390">
              <w:rPr>
                <w:rFonts w:ascii="Times New Roman" w:hAnsi="Times New Roman"/>
              </w:rPr>
              <w:t>ПК 3.4.</w:t>
            </w:r>
          </w:p>
          <w:p w14:paraId="7D5D237A" w14:textId="77777777" w:rsidR="00F92E51" w:rsidRPr="00460483" w:rsidRDefault="003C6687" w:rsidP="003C6687">
            <w:pPr>
              <w:spacing w:after="0" w:line="240" w:lineRule="auto"/>
              <w:rPr>
                <w:rFonts w:ascii="Times New Roman" w:hAnsi="Times New Roman"/>
                <w:b/>
                <w:bCs/>
              </w:rPr>
            </w:pPr>
            <w:r w:rsidRPr="005D1390">
              <w:rPr>
                <w:rFonts w:ascii="Times New Roman" w:hAnsi="Times New Roman"/>
              </w:rPr>
              <w:t>ОК 6</w:t>
            </w:r>
            <w:r>
              <w:rPr>
                <w:rFonts w:ascii="Times New Roman" w:hAnsi="Times New Roman"/>
              </w:rPr>
              <w:t xml:space="preserve"> - 7</w:t>
            </w:r>
          </w:p>
        </w:tc>
      </w:tr>
      <w:tr w:rsidR="00F92E51" w:rsidRPr="00460483" w14:paraId="42A0971F" w14:textId="77777777" w:rsidTr="0021184D">
        <w:trPr>
          <w:trHeight w:val="20"/>
        </w:trPr>
        <w:tc>
          <w:tcPr>
            <w:tcW w:w="762" w:type="pct"/>
            <w:vMerge/>
          </w:tcPr>
          <w:p w14:paraId="65488A54" w14:textId="77777777" w:rsidR="00F92E51" w:rsidRPr="00460483" w:rsidRDefault="00F92E51" w:rsidP="00312955">
            <w:pPr>
              <w:spacing w:after="0" w:line="240" w:lineRule="auto"/>
              <w:rPr>
                <w:rFonts w:ascii="Times New Roman" w:hAnsi="Times New Roman"/>
                <w:b/>
                <w:bCs/>
              </w:rPr>
            </w:pPr>
          </w:p>
        </w:tc>
        <w:tc>
          <w:tcPr>
            <w:tcW w:w="3264" w:type="pct"/>
            <w:vAlign w:val="bottom"/>
          </w:tcPr>
          <w:p w14:paraId="2AEFA10B" w14:textId="77777777" w:rsidR="00F92E51" w:rsidRPr="00460483" w:rsidRDefault="00F92E51" w:rsidP="00312955">
            <w:pPr>
              <w:spacing w:after="0" w:line="240" w:lineRule="auto"/>
              <w:jc w:val="both"/>
              <w:rPr>
                <w:rFonts w:ascii="Times New Roman" w:hAnsi="Times New Roman"/>
              </w:rPr>
            </w:pPr>
            <w:r>
              <w:rPr>
                <w:rFonts w:ascii="Times New Roman" w:hAnsi="Times New Roman"/>
              </w:rPr>
              <w:t xml:space="preserve">1. </w:t>
            </w:r>
            <w:r w:rsidRPr="00312955">
              <w:rPr>
                <w:rFonts w:ascii="Times New Roman" w:hAnsi="Times New Roman"/>
              </w:rPr>
              <w:t xml:space="preserve">Общая характеристика межличностных взаимоотношений. Сущность, виды и характеристика конфликтов в воинских коллективах.Приемы и способы коррекции своего отношения и поведения в </w:t>
            </w:r>
            <w:proofErr w:type="spellStart"/>
            <w:r w:rsidRPr="00312955">
              <w:rPr>
                <w:rFonts w:ascii="Times New Roman" w:hAnsi="Times New Roman"/>
              </w:rPr>
              <w:t>п</w:t>
            </w:r>
            <w:r>
              <w:rPr>
                <w:rFonts w:ascii="Times New Roman" w:hAnsi="Times New Roman"/>
              </w:rPr>
              <w:t>редконфликтной</w:t>
            </w:r>
            <w:proofErr w:type="spellEnd"/>
            <w:r>
              <w:rPr>
                <w:rFonts w:ascii="Times New Roman" w:hAnsi="Times New Roman"/>
              </w:rPr>
              <w:t xml:space="preserve"> ситуации. Страте</w:t>
            </w:r>
            <w:r w:rsidRPr="00312955">
              <w:rPr>
                <w:rFonts w:ascii="Times New Roman" w:hAnsi="Times New Roman"/>
              </w:rPr>
              <w:t>гия конструктивного разрешения конфликта.</w:t>
            </w:r>
          </w:p>
        </w:tc>
        <w:tc>
          <w:tcPr>
            <w:tcW w:w="358" w:type="pct"/>
            <w:vMerge/>
            <w:vAlign w:val="center"/>
          </w:tcPr>
          <w:p w14:paraId="4601E562" w14:textId="77777777" w:rsidR="00F92E51" w:rsidRDefault="00F92E51" w:rsidP="00312955">
            <w:pPr>
              <w:spacing w:after="0" w:line="240" w:lineRule="auto"/>
              <w:jc w:val="center"/>
              <w:rPr>
                <w:rFonts w:ascii="Times New Roman" w:hAnsi="Times New Roman"/>
                <w:bCs/>
              </w:rPr>
            </w:pPr>
          </w:p>
        </w:tc>
        <w:tc>
          <w:tcPr>
            <w:tcW w:w="616" w:type="pct"/>
            <w:vMerge/>
          </w:tcPr>
          <w:p w14:paraId="51C9B7E4" w14:textId="77777777" w:rsidR="00F92E51" w:rsidRPr="00460483" w:rsidRDefault="00F92E51" w:rsidP="00312955">
            <w:pPr>
              <w:spacing w:after="0" w:line="240" w:lineRule="auto"/>
              <w:rPr>
                <w:rFonts w:ascii="Times New Roman" w:hAnsi="Times New Roman"/>
                <w:b/>
                <w:bCs/>
              </w:rPr>
            </w:pPr>
          </w:p>
        </w:tc>
      </w:tr>
      <w:tr w:rsidR="00F92E51" w:rsidRPr="00460483" w14:paraId="1FF58808" w14:textId="77777777" w:rsidTr="0021184D">
        <w:trPr>
          <w:trHeight w:val="20"/>
        </w:trPr>
        <w:tc>
          <w:tcPr>
            <w:tcW w:w="762" w:type="pct"/>
            <w:vMerge/>
          </w:tcPr>
          <w:p w14:paraId="25D24C51" w14:textId="77777777" w:rsidR="00F92E51" w:rsidRPr="00460483" w:rsidRDefault="00F92E51" w:rsidP="00312955">
            <w:pPr>
              <w:spacing w:after="0" w:line="240" w:lineRule="auto"/>
              <w:rPr>
                <w:rFonts w:ascii="Times New Roman" w:hAnsi="Times New Roman"/>
                <w:b/>
                <w:bCs/>
              </w:rPr>
            </w:pPr>
          </w:p>
        </w:tc>
        <w:tc>
          <w:tcPr>
            <w:tcW w:w="3264" w:type="pct"/>
            <w:vAlign w:val="bottom"/>
          </w:tcPr>
          <w:p w14:paraId="0FC680EB" w14:textId="77777777" w:rsidR="00F92E51" w:rsidRPr="00460483" w:rsidRDefault="00F92E51" w:rsidP="00312955">
            <w:pPr>
              <w:spacing w:after="0" w:line="240" w:lineRule="auto"/>
              <w:jc w:val="both"/>
              <w:rPr>
                <w:rFonts w:ascii="Times New Roman" w:hAnsi="Times New Roman"/>
              </w:rPr>
            </w:pPr>
            <w:r>
              <w:rPr>
                <w:rFonts w:ascii="Times New Roman" w:hAnsi="Times New Roman"/>
              </w:rPr>
              <w:t xml:space="preserve">2. </w:t>
            </w:r>
            <w:r w:rsidRPr="00312955">
              <w:rPr>
                <w:rFonts w:ascii="Times New Roman" w:hAnsi="Times New Roman"/>
              </w:rPr>
              <w:t>Психологические свойства в структуре личности.Чувства личности и военная служба.Самовоспитание и самосовершенствование личности. Саморегулирование и самоанализ.</w:t>
            </w:r>
          </w:p>
        </w:tc>
        <w:tc>
          <w:tcPr>
            <w:tcW w:w="358" w:type="pct"/>
            <w:vMerge/>
            <w:vAlign w:val="center"/>
          </w:tcPr>
          <w:p w14:paraId="4D4C6168" w14:textId="77777777" w:rsidR="00F92E51" w:rsidRDefault="00F92E51" w:rsidP="00312955">
            <w:pPr>
              <w:spacing w:after="0" w:line="240" w:lineRule="auto"/>
              <w:jc w:val="center"/>
              <w:rPr>
                <w:rFonts w:ascii="Times New Roman" w:hAnsi="Times New Roman"/>
                <w:bCs/>
              </w:rPr>
            </w:pPr>
          </w:p>
        </w:tc>
        <w:tc>
          <w:tcPr>
            <w:tcW w:w="616" w:type="pct"/>
            <w:vMerge/>
          </w:tcPr>
          <w:p w14:paraId="0641A8CE" w14:textId="77777777" w:rsidR="00F92E51" w:rsidRPr="00460483" w:rsidRDefault="00F92E51" w:rsidP="00312955">
            <w:pPr>
              <w:spacing w:after="0" w:line="240" w:lineRule="auto"/>
              <w:rPr>
                <w:rFonts w:ascii="Times New Roman" w:hAnsi="Times New Roman"/>
                <w:b/>
                <w:bCs/>
              </w:rPr>
            </w:pPr>
          </w:p>
        </w:tc>
      </w:tr>
      <w:tr w:rsidR="00F92E51" w:rsidRPr="00460483" w14:paraId="01F6CBE6" w14:textId="77777777" w:rsidTr="0021184D">
        <w:trPr>
          <w:trHeight w:val="20"/>
        </w:trPr>
        <w:tc>
          <w:tcPr>
            <w:tcW w:w="762" w:type="pct"/>
            <w:vMerge/>
          </w:tcPr>
          <w:p w14:paraId="2970604B" w14:textId="77777777" w:rsidR="00F92E51" w:rsidRPr="00460483" w:rsidRDefault="00F92E51" w:rsidP="00312955">
            <w:pPr>
              <w:spacing w:after="0" w:line="240" w:lineRule="auto"/>
              <w:rPr>
                <w:rFonts w:ascii="Times New Roman" w:hAnsi="Times New Roman"/>
                <w:b/>
                <w:bCs/>
              </w:rPr>
            </w:pPr>
          </w:p>
        </w:tc>
        <w:tc>
          <w:tcPr>
            <w:tcW w:w="3264" w:type="pct"/>
            <w:vAlign w:val="bottom"/>
          </w:tcPr>
          <w:p w14:paraId="572AD85D" w14:textId="77777777" w:rsidR="00F92E51" w:rsidRPr="00460483" w:rsidRDefault="00F92E51" w:rsidP="00312955">
            <w:pPr>
              <w:spacing w:after="0" w:line="240" w:lineRule="auto"/>
              <w:jc w:val="both"/>
              <w:rPr>
                <w:rFonts w:ascii="Times New Roman" w:hAnsi="Times New Roman"/>
              </w:rPr>
            </w:pPr>
            <w:r w:rsidRPr="00460483">
              <w:rPr>
                <w:rFonts w:ascii="Times New Roman" w:hAnsi="Times New Roman"/>
                <w:b/>
              </w:rPr>
              <w:t>В том числе, практических занятий и лабораторных работ</w:t>
            </w:r>
          </w:p>
        </w:tc>
        <w:tc>
          <w:tcPr>
            <w:tcW w:w="358" w:type="pct"/>
            <w:vAlign w:val="center"/>
          </w:tcPr>
          <w:p w14:paraId="21BB4DB1" w14:textId="77777777" w:rsidR="00F92E51" w:rsidRPr="00336857" w:rsidRDefault="00F92E51" w:rsidP="00312955">
            <w:pPr>
              <w:spacing w:after="0" w:line="240" w:lineRule="auto"/>
              <w:jc w:val="center"/>
              <w:rPr>
                <w:rFonts w:ascii="Times New Roman" w:hAnsi="Times New Roman"/>
                <w:b/>
                <w:bCs/>
              </w:rPr>
            </w:pPr>
            <w:r>
              <w:rPr>
                <w:rFonts w:ascii="Times New Roman" w:hAnsi="Times New Roman"/>
                <w:b/>
                <w:bCs/>
              </w:rPr>
              <w:t>1</w:t>
            </w:r>
          </w:p>
        </w:tc>
        <w:tc>
          <w:tcPr>
            <w:tcW w:w="616" w:type="pct"/>
            <w:vMerge/>
          </w:tcPr>
          <w:p w14:paraId="29A033FA" w14:textId="77777777" w:rsidR="00F92E51" w:rsidRPr="00460483" w:rsidRDefault="00F92E51" w:rsidP="00312955">
            <w:pPr>
              <w:spacing w:after="0" w:line="240" w:lineRule="auto"/>
              <w:rPr>
                <w:rFonts w:ascii="Times New Roman" w:hAnsi="Times New Roman"/>
                <w:b/>
                <w:bCs/>
              </w:rPr>
            </w:pPr>
          </w:p>
        </w:tc>
      </w:tr>
      <w:tr w:rsidR="00F92E51" w:rsidRPr="00460483" w14:paraId="3920167A" w14:textId="77777777" w:rsidTr="0021184D">
        <w:trPr>
          <w:trHeight w:val="20"/>
        </w:trPr>
        <w:tc>
          <w:tcPr>
            <w:tcW w:w="762" w:type="pct"/>
            <w:vMerge/>
          </w:tcPr>
          <w:p w14:paraId="73F8F45E" w14:textId="77777777" w:rsidR="00F92E51" w:rsidRPr="00460483" w:rsidRDefault="00F92E51" w:rsidP="00312955">
            <w:pPr>
              <w:spacing w:after="0" w:line="240" w:lineRule="auto"/>
              <w:rPr>
                <w:rFonts w:ascii="Times New Roman" w:hAnsi="Times New Roman"/>
                <w:b/>
                <w:bCs/>
              </w:rPr>
            </w:pPr>
          </w:p>
        </w:tc>
        <w:tc>
          <w:tcPr>
            <w:tcW w:w="3264" w:type="pct"/>
            <w:vAlign w:val="bottom"/>
          </w:tcPr>
          <w:p w14:paraId="30C3B4BC" w14:textId="77777777" w:rsidR="00F92E51" w:rsidRPr="00460483" w:rsidRDefault="00F92E51" w:rsidP="00312955">
            <w:pPr>
              <w:spacing w:after="0" w:line="240" w:lineRule="auto"/>
              <w:jc w:val="both"/>
              <w:rPr>
                <w:rFonts w:ascii="Times New Roman" w:hAnsi="Times New Roman"/>
              </w:rPr>
            </w:pPr>
            <w:r>
              <w:rPr>
                <w:rFonts w:ascii="Times New Roman" w:hAnsi="Times New Roman"/>
              </w:rPr>
              <w:t>Практическое занятие: «Применение способов</w:t>
            </w:r>
            <w:r w:rsidRPr="00312955">
              <w:rPr>
                <w:rFonts w:ascii="Times New Roman" w:hAnsi="Times New Roman"/>
              </w:rPr>
              <w:t xml:space="preserve"> бесконфликтного общения в повседневной деятельности и условиях военной службы</w:t>
            </w:r>
            <w:r>
              <w:rPr>
                <w:rFonts w:ascii="Times New Roman" w:hAnsi="Times New Roman"/>
              </w:rPr>
              <w:t>»</w:t>
            </w:r>
          </w:p>
        </w:tc>
        <w:tc>
          <w:tcPr>
            <w:tcW w:w="358" w:type="pct"/>
            <w:vAlign w:val="center"/>
          </w:tcPr>
          <w:p w14:paraId="5EF96125" w14:textId="77777777" w:rsidR="00F92E51" w:rsidRDefault="00F92E51" w:rsidP="00312955">
            <w:pPr>
              <w:spacing w:after="0" w:line="240" w:lineRule="auto"/>
              <w:jc w:val="center"/>
              <w:rPr>
                <w:rFonts w:ascii="Times New Roman" w:hAnsi="Times New Roman"/>
                <w:bCs/>
              </w:rPr>
            </w:pPr>
            <w:r>
              <w:rPr>
                <w:rFonts w:ascii="Times New Roman" w:hAnsi="Times New Roman"/>
                <w:bCs/>
              </w:rPr>
              <w:t>1</w:t>
            </w:r>
          </w:p>
        </w:tc>
        <w:tc>
          <w:tcPr>
            <w:tcW w:w="616" w:type="pct"/>
            <w:vMerge/>
          </w:tcPr>
          <w:p w14:paraId="2010A1E8" w14:textId="77777777" w:rsidR="00F92E51" w:rsidRPr="00460483" w:rsidRDefault="00F92E51" w:rsidP="00312955">
            <w:pPr>
              <w:spacing w:after="0" w:line="240" w:lineRule="auto"/>
              <w:rPr>
                <w:rFonts w:ascii="Times New Roman" w:hAnsi="Times New Roman"/>
                <w:b/>
                <w:bCs/>
              </w:rPr>
            </w:pPr>
          </w:p>
        </w:tc>
      </w:tr>
      <w:tr w:rsidR="00312955" w:rsidRPr="00460483" w14:paraId="6EDFC320" w14:textId="77777777" w:rsidTr="0021184D">
        <w:tc>
          <w:tcPr>
            <w:tcW w:w="4026" w:type="pct"/>
            <w:gridSpan w:val="2"/>
          </w:tcPr>
          <w:p w14:paraId="1F0B0DF4" w14:textId="77777777" w:rsidR="00312955" w:rsidRPr="00460483" w:rsidRDefault="00312955" w:rsidP="00312955">
            <w:pPr>
              <w:suppressAutoHyphens/>
              <w:spacing w:after="0" w:line="240" w:lineRule="auto"/>
              <w:rPr>
                <w:rFonts w:ascii="Times New Roman" w:hAnsi="Times New Roman"/>
                <w:b/>
              </w:rPr>
            </w:pPr>
            <w:r w:rsidRPr="00460483">
              <w:rPr>
                <w:rFonts w:ascii="Times New Roman" w:hAnsi="Times New Roman"/>
                <w:b/>
              </w:rPr>
              <w:t>Промежуточная аттестация</w:t>
            </w:r>
          </w:p>
        </w:tc>
        <w:tc>
          <w:tcPr>
            <w:tcW w:w="358" w:type="pct"/>
            <w:vAlign w:val="center"/>
          </w:tcPr>
          <w:p w14:paraId="062315FF" w14:textId="77777777" w:rsidR="00312955" w:rsidRPr="00460483" w:rsidRDefault="00312955" w:rsidP="00312955">
            <w:pPr>
              <w:spacing w:after="0" w:line="240" w:lineRule="auto"/>
              <w:jc w:val="center"/>
              <w:rPr>
                <w:rFonts w:ascii="Times New Roman" w:hAnsi="Times New Roman"/>
                <w:b/>
              </w:rPr>
            </w:pPr>
            <w:r w:rsidRPr="00460483">
              <w:rPr>
                <w:rFonts w:ascii="Times New Roman" w:hAnsi="Times New Roman"/>
                <w:b/>
              </w:rPr>
              <w:t>2</w:t>
            </w:r>
          </w:p>
        </w:tc>
        <w:tc>
          <w:tcPr>
            <w:tcW w:w="616" w:type="pct"/>
          </w:tcPr>
          <w:p w14:paraId="0B0F8EA3" w14:textId="77777777" w:rsidR="00312955" w:rsidRPr="00460483" w:rsidRDefault="00312955" w:rsidP="00312955">
            <w:pPr>
              <w:spacing w:after="0" w:line="240" w:lineRule="auto"/>
              <w:rPr>
                <w:rFonts w:ascii="Times New Roman" w:hAnsi="Times New Roman"/>
                <w:b/>
                <w:i/>
              </w:rPr>
            </w:pPr>
          </w:p>
        </w:tc>
      </w:tr>
      <w:tr w:rsidR="00312955" w:rsidRPr="00460483" w14:paraId="3A655375" w14:textId="77777777" w:rsidTr="0021184D">
        <w:trPr>
          <w:trHeight w:val="20"/>
        </w:trPr>
        <w:tc>
          <w:tcPr>
            <w:tcW w:w="4026" w:type="pct"/>
            <w:gridSpan w:val="2"/>
          </w:tcPr>
          <w:p w14:paraId="194DA082" w14:textId="77777777" w:rsidR="00312955" w:rsidRPr="00460483" w:rsidRDefault="00312955" w:rsidP="00312955">
            <w:pPr>
              <w:spacing w:after="0" w:line="240" w:lineRule="auto"/>
              <w:rPr>
                <w:rFonts w:ascii="Times New Roman" w:hAnsi="Times New Roman"/>
                <w:b/>
                <w:bCs/>
              </w:rPr>
            </w:pPr>
            <w:r w:rsidRPr="00460483">
              <w:rPr>
                <w:rFonts w:ascii="Times New Roman" w:hAnsi="Times New Roman"/>
                <w:b/>
                <w:bCs/>
              </w:rPr>
              <w:t>Всего:</w:t>
            </w:r>
          </w:p>
        </w:tc>
        <w:tc>
          <w:tcPr>
            <w:tcW w:w="358" w:type="pct"/>
            <w:vAlign w:val="center"/>
          </w:tcPr>
          <w:p w14:paraId="521354B2" w14:textId="77777777" w:rsidR="00312955" w:rsidRPr="00460483" w:rsidRDefault="00336857" w:rsidP="00312955">
            <w:pPr>
              <w:spacing w:after="0" w:line="240" w:lineRule="auto"/>
              <w:jc w:val="center"/>
              <w:rPr>
                <w:rFonts w:ascii="Times New Roman" w:hAnsi="Times New Roman"/>
                <w:b/>
                <w:bCs/>
              </w:rPr>
            </w:pPr>
            <w:r>
              <w:rPr>
                <w:rFonts w:ascii="Times New Roman" w:hAnsi="Times New Roman"/>
                <w:b/>
                <w:bCs/>
              </w:rPr>
              <w:t>36</w:t>
            </w:r>
          </w:p>
        </w:tc>
        <w:tc>
          <w:tcPr>
            <w:tcW w:w="616" w:type="pct"/>
          </w:tcPr>
          <w:p w14:paraId="4AA516B7" w14:textId="77777777" w:rsidR="00312955" w:rsidRPr="00460483" w:rsidRDefault="00312955" w:rsidP="00312955">
            <w:pPr>
              <w:spacing w:after="0" w:line="240" w:lineRule="auto"/>
              <w:rPr>
                <w:rFonts w:ascii="Times New Roman" w:hAnsi="Times New Roman"/>
                <w:b/>
                <w:bCs/>
                <w:i/>
              </w:rPr>
            </w:pPr>
          </w:p>
        </w:tc>
      </w:tr>
    </w:tbl>
    <w:p w14:paraId="5C3F7556" w14:textId="77777777" w:rsidR="003E4A9F" w:rsidRDefault="003E4A9F" w:rsidP="0063462D">
      <w:pPr>
        <w:spacing w:after="0" w:line="360" w:lineRule="auto"/>
        <w:ind w:firstLine="709"/>
        <w:jc w:val="both"/>
        <w:rPr>
          <w:rFonts w:ascii="Times New Roman" w:hAnsi="Times New Roman"/>
          <w:sz w:val="24"/>
          <w:szCs w:val="24"/>
        </w:rPr>
      </w:pPr>
    </w:p>
    <w:p w14:paraId="0985492D" w14:textId="77777777" w:rsidR="003E4A9F" w:rsidRDefault="003E4A9F" w:rsidP="0063462D">
      <w:pPr>
        <w:spacing w:after="0" w:line="360" w:lineRule="auto"/>
        <w:ind w:firstLine="709"/>
        <w:jc w:val="both"/>
        <w:rPr>
          <w:rFonts w:ascii="Times New Roman" w:hAnsi="Times New Roman"/>
          <w:sz w:val="24"/>
          <w:szCs w:val="24"/>
        </w:rPr>
      </w:pPr>
    </w:p>
    <w:p w14:paraId="5954EA29" w14:textId="77777777" w:rsidR="003E4A9F" w:rsidRDefault="003E4A9F" w:rsidP="0063462D">
      <w:pPr>
        <w:spacing w:after="0" w:line="360" w:lineRule="auto"/>
        <w:ind w:firstLine="709"/>
        <w:jc w:val="both"/>
        <w:rPr>
          <w:rFonts w:ascii="Times New Roman" w:hAnsi="Times New Roman"/>
          <w:sz w:val="24"/>
          <w:szCs w:val="24"/>
        </w:rPr>
      </w:pPr>
    </w:p>
    <w:p w14:paraId="07F9E1E1" w14:textId="77777777" w:rsidR="00EF56EF" w:rsidRDefault="00EF56EF" w:rsidP="0063462D">
      <w:pPr>
        <w:spacing w:after="0" w:line="360" w:lineRule="auto"/>
        <w:ind w:firstLine="709"/>
        <w:jc w:val="both"/>
        <w:rPr>
          <w:rFonts w:ascii="Times New Roman" w:hAnsi="Times New Roman"/>
          <w:sz w:val="24"/>
          <w:szCs w:val="24"/>
        </w:rPr>
      </w:pPr>
    </w:p>
    <w:p w14:paraId="185B2884" w14:textId="77777777" w:rsidR="00EF56EF" w:rsidRDefault="00EF56EF" w:rsidP="0063462D">
      <w:pPr>
        <w:spacing w:after="0" w:line="360" w:lineRule="auto"/>
        <w:ind w:firstLine="709"/>
        <w:jc w:val="both"/>
        <w:rPr>
          <w:rFonts w:ascii="Times New Roman" w:hAnsi="Times New Roman"/>
          <w:sz w:val="24"/>
          <w:szCs w:val="24"/>
        </w:rPr>
        <w:sectPr w:rsidR="00EF56EF" w:rsidSect="003E4A9F">
          <w:pgSz w:w="16838" w:h="11906" w:orient="landscape"/>
          <w:pgMar w:top="851" w:right="851" w:bottom="1134" w:left="1701" w:header="709" w:footer="709" w:gutter="0"/>
          <w:cols w:space="708"/>
          <w:docGrid w:linePitch="360"/>
        </w:sectPr>
      </w:pPr>
    </w:p>
    <w:p w14:paraId="7C2E1722" w14:textId="77777777" w:rsidR="00EF56EF" w:rsidRPr="00492C11" w:rsidRDefault="00EF56EF" w:rsidP="00EF56EF">
      <w:pPr>
        <w:spacing w:after="0" w:line="360" w:lineRule="auto"/>
        <w:ind w:firstLine="709"/>
        <w:rPr>
          <w:rFonts w:ascii="Times New Roman" w:hAnsi="Times New Roman"/>
          <w:b/>
          <w:bCs/>
          <w:sz w:val="24"/>
          <w:szCs w:val="24"/>
        </w:rPr>
      </w:pPr>
      <w:r w:rsidRPr="00492C11">
        <w:rPr>
          <w:rFonts w:ascii="Times New Roman" w:hAnsi="Times New Roman"/>
          <w:b/>
          <w:bCs/>
          <w:sz w:val="24"/>
          <w:szCs w:val="24"/>
        </w:rPr>
        <w:t>3. УСЛОВИЯ РЕАЛИЗАЦИИ ПРОГРАММЫ УЧЕБНОЙ ДИСЦИПЛИНЫ</w:t>
      </w:r>
    </w:p>
    <w:p w14:paraId="0F3A62A0" w14:textId="77777777" w:rsidR="00EF56EF" w:rsidRPr="00492C11" w:rsidRDefault="00EF56EF" w:rsidP="00EF56EF">
      <w:pPr>
        <w:suppressAutoHyphens/>
        <w:spacing w:after="0" w:line="360" w:lineRule="auto"/>
        <w:ind w:firstLine="709"/>
        <w:jc w:val="both"/>
        <w:rPr>
          <w:rFonts w:ascii="Times New Roman" w:hAnsi="Times New Roman"/>
          <w:bCs/>
          <w:sz w:val="24"/>
          <w:szCs w:val="24"/>
        </w:rPr>
      </w:pPr>
      <w:r w:rsidRPr="00492C11">
        <w:rPr>
          <w:rFonts w:ascii="Times New Roman" w:hAnsi="Times New Roman"/>
          <w:bCs/>
          <w:sz w:val="24"/>
          <w:szCs w:val="24"/>
        </w:rPr>
        <w:t>3.1. Для реализации программы учебн</w:t>
      </w:r>
      <w:r>
        <w:rPr>
          <w:rFonts w:ascii="Times New Roman" w:hAnsi="Times New Roman"/>
          <w:bCs/>
          <w:sz w:val="24"/>
          <w:szCs w:val="24"/>
        </w:rPr>
        <w:t xml:space="preserve">ой дисциплины </w:t>
      </w:r>
      <w:r w:rsidRPr="00492C11">
        <w:rPr>
          <w:rFonts w:ascii="Times New Roman" w:hAnsi="Times New Roman"/>
          <w:bCs/>
          <w:sz w:val="24"/>
          <w:szCs w:val="24"/>
        </w:rPr>
        <w:t>должны быть предусмотрены следующие специальные помещения:</w:t>
      </w:r>
    </w:p>
    <w:p w14:paraId="4DE63D8F" w14:textId="77777777" w:rsidR="00EF56EF" w:rsidRDefault="00EF56EF" w:rsidP="00EF56EF">
      <w:pPr>
        <w:suppressAutoHyphens/>
        <w:autoSpaceDE w:val="0"/>
        <w:autoSpaceDN w:val="0"/>
        <w:adjustRightInd w:val="0"/>
        <w:spacing w:after="0" w:line="360" w:lineRule="auto"/>
        <w:ind w:firstLine="709"/>
        <w:jc w:val="both"/>
        <w:rPr>
          <w:rFonts w:ascii="Times New Roman" w:hAnsi="Times New Roman"/>
          <w:bCs/>
          <w:sz w:val="24"/>
          <w:szCs w:val="24"/>
          <w:lang w:eastAsia="en-US"/>
        </w:rPr>
      </w:pPr>
      <w:r w:rsidRPr="00492C11">
        <w:rPr>
          <w:rFonts w:ascii="Times New Roman" w:hAnsi="Times New Roman"/>
          <w:bCs/>
          <w:sz w:val="24"/>
          <w:szCs w:val="24"/>
        </w:rPr>
        <w:t>Кабинет «</w:t>
      </w:r>
      <w:r>
        <w:rPr>
          <w:rFonts w:ascii="Times New Roman" w:hAnsi="Times New Roman"/>
          <w:bCs/>
          <w:sz w:val="24"/>
          <w:szCs w:val="24"/>
        </w:rPr>
        <w:t>Безопасности жизнедеятельности</w:t>
      </w:r>
      <w:r w:rsidRPr="00492C11">
        <w:rPr>
          <w:rFonts w:ascii="Times New Roman" w:hAnsi="Times New Roman"/>
          <w:bCs/>
          <w:sz w:val="24"/>
          <w:szCs w:val="24"/>
        </w:rPr>
        <w:t>»</w:t>
      </w:r>
      <w:r>
        <w:rPr>
          <w:rFonts w:ascii="Times New Roman" w:hAnsi="Times New Roman"/>
          <w:sz w:val="24"/>
          <w:szCs w:val="24"/>
          <w:lang w:eastAsia="en-US"/>
        </w:rPr>
        <w:t xml:space="preserve">, </w:t>
      </w:r>
      <w:r w:rsidRPr="00492C11">
        <w:rPr>
          <w:rFonts w:ascii="Times New Roman" w:hAnsi="Times New Roman"/>
          <w:sz w:val="24"/>
          <w:szCs w:val="24"/>
          <w:lang w:eastAsia="en-US"/>
        </w:rPr>
        <w:t>оснащенный о</w:t>
      </w:r>
      <w:r w:rsidRPr="00492C11">
        <w:rPr>
          <w:rFonts w:ascii="Times New Roman" w:hAnsi="Times New Roman"/>
          <w:bCs/>
          <w:sz w:val="24"/>
          <w:szCs w:val="24"/>
          <w:lang w:eastAsia="en-US"/>
        </w:rPr>
        <w:t xml:space="preserve">борудованием: </w:t>
      </w:r>
    </w:p>
    <w:p w14:paraId="14D481F3" w14:textId="77777777" w:rsidR="00EF56EF" w:rsidRPr="00EF56EF" w:rsidRDefault="00EF56EF" w:rsidP="00EF56EF">
      <w:pPr>
        <w:pStyle w:val="a5"/>
        <w:numPr>
          <w:ilvl w:val="0"/>
          <w:numId w:val="21"/>
        </w:numPr>
        <w:suppressAutoHyphens/>
        <w:autoSpaceDE w:val="0"/>
        <w:autoSpaceDN w:val="0"/>
        <w:adjustRightInd w:val="0"/>
        <w:spacing w:before="0" w:after="0" w:line="360" w:lineRule="auto"/>
        <w:ind w:left="0" w:firstLine="993"/>
        <w:jc w:val="both"/>
        <w:rPr>
          <w:bCs/>
          <w:lang w:eastAsia="en-US"/>
        </w:rPr>
      </w:pPr>
      <w:r w:rsidRPr="00EF56EF">
        <w:rPr>
          <w:bCs/>
          <w:lang w:eastAsia="en-US"/>
        </w:rPr>
        <w:t xml:space="preserve">рабочее место преподавателя, </w:t>
      </w:r>
    </w:p>
    <w:p w14:paraId="378A0971" w14:textId="77777777" w:rsidR="00EF56EF" w:rsidRPr="00EF56EF" w:rsidRDefault="00EF56EF" w:rsidP="00EF56EF">
      <w:pPr>
        <w:pStyle w:val="a5"/>
        <w:numPr>
          <w:ilvl w:val="0"/>
          <w:numId w:val="21"/>
        </w:numPr>
        <w:suppressAutoHyphens/>
        <w:autoSpaceDE w:val="0"/>
        <w:autoSpaceDN w:val="0"/>
        <w:adjustRightInd w:val="0"/>
        <w:spacing w:before="0" w:after="0" w:line="360" w:lineRule="auto"/>
        <w:ind w:left="0" w:firstLine="993"/>
        <w:jc w:val="both"/>
        <w:rPr>
          <w:bCs/>
          <w:lang w:eastAsia="en-US"/>
        </w:rPr>
      </w:pPr>
      <w:r w:rsidRPr="00EF56EF">
        <w:rPr>
          <w:bCs/>
          <w:lang w:eastAsia="en-US"/>
        </w:rPr>
        <w:t xml:space="preserve">рабочие места по количеству студентов, </w:t>
      </w:r>
    </w:p>
    <w:p w14:paraId="4598F670" w14:textId="77777777" w:rsidR="00EF56EF" w:rsidRPr="00EF56EF" w:rsidRDefault="00EF56EF" w:rsidP="00EF56EF">
      <w:pPr>
        <w:pStyle w:val="a5"/>
        <w:numPr>
          <w:ilvl w:val="0"/>
          <w:numId w:val="21"/>
        </w:numPr>
        <w:suppressAutoHyphens/>
        <w:autoSpaceDE w:val="0"/>
        <w:autoSpaceDN w:val="0"/>
        <w:adjustRightInd w:val="0"/>
        <w:spacing w:before="0" w:after="0" w:line="360" w:lineRule="auto"/>
        <w:ind w:left="0" w:firstLine="993"/>
        <w:jc w:val="both"/>
        <w:rPr>
          <w:bCs/>
          <w:lang w:eastAsia="en-US"/>
        </w:rPr>
      </w:pPr>
      <w:r w:rsidRPr="00EF56EF">
        <w:rPr>
          <w:bCs/>
          <w:lang w:eastAsia="en-US"/>
        </w:rPr>
        <w:t xml:space="preserve">классная доска, </w:t>
      </w:r>
    </w:p>
    <w:p w14:paraId="1832FDFB" w14:textId="77777777" w:rsidR="00EF56EF" w:rsidRPr="00EF56EF" w:rsidRDefault="00EF56EF" w:rsidP="00EF56EF">
      <w:pPr>
        <w:pStyle w:val="a5"/>
        <w:numPr>
          <w:ilvl w:val="0"/>
          <w:numId w:val="21"/>
        </w:numPr>
        <w:suppressAutoHyphens/>
        <w:autoSpaceDE w:val="0"/>
        <w:autoSpaceDN w:val="0"/>
        <w:adjustRightInd w:val="0"/>
        <w:spacing w:before="0" w:after="0" w:line="360" w:lineRule="auto"/>
        <w:ind w:left="0" w:firstLine="993"/>
        <w:jc w:val="both"/>
        <w:rPr>
          <w:bCs/>
          <w:lang w:eastAsia="en-US"/>
        </w:rPr>
      </w:pPr>
      <w:r w:rsidRPr="00EF56EF">
        <w:rPr>
          <w:bCs/>
          <w:lang w:eastAsia="en-US"/>
        </w:rPr>
        <w:t xml:space="preserve">наглядные пособия (комплекты учебных стендов, схем, плакатов, в области обеспечения безопасной жизнедеятельности населения и др.), </w:t>
      </w:r>
    </w:p>
    <w:p w14:paraId="7746511C" w14:textId="77777777" w:rsidR="00EF56EF" w:rsidRPr="00EF56EF" w:rsidRDefault="00EF56EF" w:rsidP="00EF56EF">
      <w:pPr>
        <w:pStyle w:val="a5"/>
        <w:numPr>
          <w:ilvl w:val="0"/>
          <w:numId w:val="21"/>
        </w:numPr>
        <w:suppressAutoHyphens/>
        <w:autoSpaceDE w:val="0"/>
        <w:autoSpaceDN w:val="0"/>
        <w:adjustRightInd w:val="0"/>
        <w:spacing w:before="0" w:after="0" w:line="360" w:lineRule="auto"/>
        <w:ind w:left="0" w:firstLine="993"/>
        <w:jc w:val="both"/>
        <w:rPr>
          <w:bCs/>
          <w:lang w:eastAsia="en-US"/>
        </w:rPr>
      </w:pPr>
      <w:r w:rsidRPr="00EF56EF">
        <w:rPr>
          <w:bCs/>
          <w:lang w:eastAsia="en-US"/>
        </w:rPr>
        <w:t xml:space="preserve">тренажер для отработки навыков оказания сердечно-легочной реанимации, </w:t>
      </w:r>
    </w:p>
    <w:p w14:paraId="5FA29196" w14:textId="77777777" w:rsidR="00EF56EF" w:rsidRPr="00EF56EF" w:rsidRDefault="00EF56EF" w:rsidP="00EF56EF">
      <w:pPr>
        <w:pStyle w:val="a5"/>
        <w:numPr>
          <w:ilvl w:val="0"/>
          <w:numId w:val="21"/>
        </w:numPr>
        <w:suppressAutoHyphens/>
        <w:autoSpaceDE w:val="0"/>
        <w:autoSpaceDN w:val="0"/>
        <w:adjustRightInd w:val="0"/>
        <w:spacing w:before="0" w:after="0" w:line="360" w:lineRule="auto"/>
        <w:ind w:left="0" w:firstLine="993"/>
        <w:jc w:val="both"/>
        <w:rPr>
          <w:bCs/>
          <w:lang w:eastAsia="en-US"/>
        </w:rPr>
      </w:pPr>
      <w:r w:rsidRPr="00EF56EF">
        <w:rPr>
          <w:bCs/>
          <w:lang w:eastAsia="en-US"/>
        </w:rPr>
        <w:t>образцы средств индивидуальной защиты (СИЗ): противогаз ГП-5, ГП-7, респиратор, компас-азимут,</w:t>
      </w:r>
    </w:p>
    <w:p w14:paraId="7AB80F6A" w14:textId="77777777" w:rsidR="00110444" w:rsidRDefault="00EF56EF" w:rsidP="00110444">
      <w:pPr>
        <w:suppressAutoHyphens/>
        <w:autoSpaceDE w:val="0"/>
        <w:autoSpaceDN w:val="0"/>
        <w:adjustRightInd w:val="0"/>
        <w:spacing w:after="0" w:line="360" w:lineRule="auto"/>
        <w:ind w:firstLine="992"/>
        <w:jc w:val="both"/>
        <w:rPr>
          <w:rFonts w:ascii="Times New Roman" w:hAnsi="Times New Roman"/>
          <w:bCs/>
          <w:sz w:val="24"/>
          <w:szCs w:val="24"/>
          <w:lang w:eastAsia="en-US"/>
        </w:rPr>
      </w:pPr>
      <w:r w:rsidRPr="00EF56EF">
        <w:rPr>
          <w:rFonts w:ascii="Times New Roman" w:hAnsi="Times New Roman"/>
          <w:bCs/>
          <w:sz w:val="24"/>
          <w:szCs w:val="24"/>
          <w:lang w:eastAsia="en-US"/>
        </w:rPr>
        <w:t>•</w:t>
      </w:r>
      <w:r w:rsidRPr="00EF56EF">
        <w:rPr>
          <w:rFonts w:ascii="Times New Roman" w:hAnsi="Times New Roman"/>
          <w:bCs/>
          <w:sz w:val="24"/>
          <w:szCs w:val="24"/>
          <w:lang w:eastAsia="en-US"/>
        </w:rPr>
        <w:tab/>
        <w:t>образцы средств первой медицинской</w:t>
      </w:r>
      <w:r w:rsidR="00110444">
        <w:rPr>
          <w:rFonts w:ascii="Times New Roman" w:hAnsi="Times New Roman"/>
          <w:bCs/>
          <w:sz w:val="24"/>
          <w:szCs w:val="24"/>
          <w:lang w:eastAsia="en-US"/>
        </w:rPr>
        <w:t xml:space="preserve"> помощи: жгут кровоостанавливающий;</w:t>
      </w:r>
    </w:p>
    <w:p w14:paraId="0234533E" w14:textId="77777777" w:rsidR="00110444" w:rsidRDefault="00EF56EF" w:rsidP="00110444">
      <w:pPr>
        <w:pStyle w:val="a5"/>
        <w:numPr>
          <w:ilvl w:val="0"/>
          <w:numId w:val="22"/>
        </w:numPr>
        <w:suppressAutoHyphens/>
        <w:autoSpaceDE w:val="0"/>
        <w:autoSpaceDN w:val="0"/>
        <w:adjustRightInd w:val="0"/>
        <w:spacing w:before="0" w:after="0" w:line="360" w:lineRule="auto"/>
        <w:ind w:left="0" w:firstLine="992"/>
        <w:jc w:val="both"/>
        <w:rPr>
          <w:bCs/>
          <w:lang w:eastAsia="en-US"/>
        </w:rPr>
      </w:pPr>
      <w:r w:rsidRPr="00110444">
        <w:rPr>
          <w:bCs/>
          <w:lang w:eastAsia="en-US"/>
        </w:rPr>
        <w:t xml:space="preserve">аптечка индивидуальная АИ-2; </w:t>
      </w:r>
    </w:p>
    <w:p w14:paraId="2C6A1D35" w14:textId="77777777" w:rsidR="00110444" w:rsidRDefault="00EF56EF" w:rsidP="00110444">
      <w:pPr>
        <w:pStyle w:val="a5"/>
        <w:numPr>
          <w:ilvl w:val="0"/>
          <w:numId w:val="22"/>
        </w:numPr>
        <w:suppressAutoHyphens/>
        <w:autoSpaceDE w:val="0"/>
        <w:autoSpaceDN w:val="0"/>
        <w:adjustRightInd w:val="0"/>
        <w:spacing w:before="0" w:after="0" w:line="360" w:lineRule="auto"/>
        <w:ind w:left="0" w:firstLine="992"/>
        <w:jc w:val="both"/>
        <w:rPr>
          <w:bCs/>
          <w:lang w:eastAsia="en-US"/>
        </w:rPr>
      </w:pPr>
      <w:r w:rsidRPr="00110444">
        <w:rPr>
          <w:bCs/>
          <w:lang w:eastAsia="en-US"/>
        </w:rPr>
        <w:t xml:space="preserve">сумка санитарная; </w:t>
      </w:r>
    </w:p>
    <w:p w14:paraId="7DEF501F" w14:textId="77777777" w:rsidR="00EF56EF" w:rsidRPr="00110444" w:rsidRDefault="00110444" w:rsidP="00110444">
      <w:pPr>
        <w:pStyle w:val="a5"/>
        <w:numPr>
          <w:ilvl w:val="0"/>
          <w:numId w:val="22"/>
        </w:numPr>
        <w:suppressAutoHyphens/>
        <w:autoSpaceDE w:val="0"/>
        <w:autoSpaceDN w:val="0"/>
        <w:adjustRightInd w:val="0"/>
        <w:spacing w:before="0" w:after="0" w:line="360" w:lineRule="auto"/>
        <w:ind w:left="0" w:firstLine="992"/>
        <w:jc w:val="both"/>
        <w:rPr>
          <w:bCs/>
          <w:lang w:eastAsia="en-US"/>
        </w:rPr>
      </w:pPr>
      <w:r>
        <w:rPr>
          <w:bCs/>
          <w:lang w:eastAsia="en-US"/>
        </w:rPr>
        <w:t>носилки санитарные;</w:t>
      </w:r>
    </w:p>
    <w:p w14:paraId="60E1AC3F" w14:textId="77777777" w:rsidR="00EF56EF" w:rsidRPr="00EF56EF" w:rsidRDefault="00EF56EF" w:rsidP="00110444">
      <w:pPr>
        <w:suppressAutoHyphens/>
        <w:autoSpaceDE w:val="0"/>
        <w:autoSpaceDN w:val="0"/>
        <w:adjustRightInd w:val="0"/>
        <w:spacing w:after="0" w:line="360" w:lineRule="auto"/>
        <w:ind w:firstLine="993"/>
        <w:jc w:val="both"/>
        <w:rPr>
          <w:rFonts w:ascii="Times New Roman" w:hAnsi="Times New Roman"/>
          <w:bCs/>
          <w:sz w:val="24"/>
          <w:szCs w:val="24"/>
          <w:lang w:eastAsia="en-US"/>
        </w:rPr>
      </w:pPr>
      <w:r w:rsidRPr="00EF56EF">
        <w:rPr>
          <w:rFonts w:ascii="Times New Roman" w:hAnsi="Times New Roman"/>
          <w:bCs/>
          <w:sz w:val="24"/>
          <w:szCs w:val="24"/>
          <w:lang w:eastAsia="en-US"/>
        </w:rPr>
        <w:t>•</w:t>
      </w:r>
      <w:r w:rsidRPr="00EF56EF">
        <w:rPr>
          <w:rFonts w:ascii="Times New Roman" w:hAnsi="Times New Roman"/>
          <w:bCs/>
          <w:sz w:val="24"/>
          <w:szCs w:val="24"/>
          <w:lang w:eastAsia="en-US"/>
        </w:rPr>
        <w:tab/>
        <w:t>образцы средств пожаротушения;</w:t>
      </w:r>
    </w:p>
    <w:p w14:paraId="4C99D7CF" w14:textId="77777777" w:rsidR="00EF56EF" w:rsidRPr="00EF56EF" w:rsidRDefault="00EF56EF" w:rsidP="00110444">
      <w:pPr>
        <w:suppressAutoHyphens/>
        <w:autoSpaceDE w:val="0"/>
        <w:autoSpaceDN w:val="0"/>
        <w:adjustRightInd w:val="0"/>
        <w:spacing w:after="0" w:line="360" w:lineRule="auto"/>
        <w:ind w:firstLine="993"/>
        <w:jc w:val="both"/>
        <w:rPr>
          <w:rFonts w:ascii="Times New Roman" w:hAnsi="Times New Roman"/>
          <w:bCs/>
          <w:sz w:val="24"/>
          <w:szCs w:val="24"/>
          <w:lang w:eastAsia="en-US"/>
        </w:rPr>
      </w:pPr>
      <w:r w:rsidRPr="00EF56EF">
        <w:rPr>
          <w:rFonts w:ascii="Times New Roman" w:hAnsi="Times New Roman"/>
          <w:bCs/>
          <w:sz w:val="24"/>
          <w:szCs w:val="24"/>
          <w:lang w:eastAsia="en-US"/>
        </w:rPr>
        <w:t>•</w:t>
      </w:r>
      <w:r w:rsidRPr="00EF56EF">
        <w:rPr>
          <w:rFonts w:ascii="Times New Roman" w:hAnsi="Times New Roman"/>
          <w:bCs/>
          <w:sz w:val="24"/>
          <w:szCs w:val="24"/>
          <w:lang w:eastAsia="en-US"/>
        </w:rPr>
        <w:tab/>
        <w:t>макет автомата Калашникова;</w:t>
      </w:r>
    </w:p>
    <w:p w14:paraId="44F901C2" w14:textId="77777777" w:rsidR="00EF56EF" w:rsidRPr="00EF56EF" w:rsidRDefault="00EF56EF" w:rsidP="00110444">
      <w:pPr>
        <w:suppressAutoHyphens/>
        <w:autoSpaceDE w:val="0"/>
        <w:autoSpaceDN w:val="0"/>
        <w:adjustRightInd w:val="0"/>
        <w:spacing w:after="0" w:line="360" w:lineRule="auto"/>
        <w:ind w:firstLine="993"/>
        <w:jc w:val="both"/>
        <w:rPr>
          <w:rFonts w:ascii="Times New Roman" w:hAnsi="Times New Roman"/>
          <w:bCs/>
          <w:sz w:val="24"/>
          <w:szCs w:val="24"/>
          <w:lang w:eastAsia="en-US"/>
        </w:rPr>
      </w:pPr>
      <w:r w:rsidRPr="00EF56EF">
        <w:rPr>
          <w:rFonts w:ascii="Times New Roman" w:hAnsi="Times New Roman"/>
          <w:bCs/>
          <w:sz w:val="24"/>
          <w:szCs w:val="24"/>
          <w:lang w:eastAsia="en-US"/>
        </w:rPr>
        <w:t>•</w:t>
      </w:r>
      <w:r w:rsidRPr="00EF56EF">
        <w:rPr>
          <w:rFonts w:ascii="Times New Roman" w:hAnsi="Times New Roman"/>
          <w:bCs/>
          <w:sz w:val="24"/>
          <w:szCs w:val="24"/>
          <w:lang w:eastAsia="en-US"/>
        </w:rPr>
        <w:tab/>
        <w:t>место для стрельб</w:t>
      </w:r>
      <w:r w:rsidR="00110444">
        <w:rPr>
          <w:rFonts w:ascii="Times New Roman" w:hAnsi="Times New Roman"/>
          <w:bCs/>
          <w:sz w:val="24"/>
          <w:szCs w:val="24"/>
          <w:lang w:eastAsia="en-US"/>
        </w:rPr>
        <w:t>ы, пневматическая винтовки</w:t>
      </w:r>
      <w:r w:rsidRPr="00EF56EF">
        <w:rPr>
          <w:rFonts w:ascii="Times New Roman" w:hAnsi="Times New Roman"/>
          <w:bCs/>
          <w:sz w:val="24"/>
          <w:szCs w:val="24"/>
          <w:lang w:eastAsia="en-US"/>
        </w:rPr>
        <w:t>.</w:t>
      </w:r>
    </w:p>
    <w:p w14:paraId="1FC535FD" w14:textId="77777777" w:rsidR="00110444" w:rsidRDefault="00EF56EF" w:rsidP="00110444">
      <w:pPr>
        <w:suppressAutoHyphens/>
        <w:autoSpaceDE w:val="0"/>
        <w:autoSpaceDN w:val="0"/>
        <w:adjustRightInd w:val="0"/>
        <w:spacing w:after="0" w:line="360" w:lineRule="auto"/>
        <w:ind w:firstLine="993"/>
        <w:jc w:val="both"/>
        <w:rPr>
          <w:rFonts w:ascii="Times New Roman" w:hAnsi="Times New Roman"/>
          <w:bCs/>
          <w:sz w:val="24"/>
          <w:szCs w:val="24"/>
        </w:rPr>
      </w:pPr>
      <w:r w:rsidRPr="00EF56EF">
        <w:rPr>
          <w:rFonts w:ascii="Times New Roman" w:hAnsi="Times New Roman"/>
          <w:bCs/>
          <w:sz w:val="24"/>
          <w:szCs w:val="24"/>
          <w:lang w:eastAsia="en-US"/>
        </w:rPr>
        <w:t>•</w:t>
      </w:r>
      <w:r w:rsidRPr="00EF56EF">
        <w:rPr>
          <w:rFonts w:ascii="Times New Roman" w:hAnsi="Times New Roman"/>
          <w:bCs/>
          <w:sz w:val="24"/>
          <w:szCs w:val="24"/>
          <w:lang w:eastAsia="en-US"/>
        </w:rPr>
        <w:tab/>
        <w:t>эл</w:t>
      </w:r>
      <w:r w:rsidR="00110444">
        <w:rPr>
          <w:rFonts w:ascii="Times New Roman" w:hAnsi="Times New Roman"/>
          <w:bCs/>
          <w:sz w:val="24"/>
          <w:szCs w:val="24"/>
          <w:lang w:eastAsia="en-US"/>
        </w:rPr>
        <w:t>ементы полосы препятствий</w:t>
      </w:r>
      <w:r>
        <w:rPr>
          <w:rFonts w:ascii="Times New Roman" w:hAnsi="Times New Roman"/>
          <w:bCs/>
          <w:sz w:val="24"/>
          <w:szCs w:val="24"/>
        </w:rPr>
        <w:t xml:space="preserve">; </w:t>
      </w:r>
    </w:p>
    <w:p w14:paraId="6BB4DB76" w14:textId="77777777" w:rsidR="00110444" w:rsidRDefault="00EF56EF" w:rsidP="00110444">
      <w:pPr>
        <w:suppressAutoHyphens/>
        <w:autoSpaceDE w:val="0"/>
        <w:autoSpaceDN w:val="0"/>
        <w:adjustRightInd w:val="0"/>
        <w:spacing w:after="0" w:line="360" w:lineRule="auto"/>
        <w:ind w:firstLine="851"/>
        <w:jc w:val="both"/>
        <w:rPr>
          <w:rFonts w:ascii="Times New Roman" w:hAnsi="Times New Roman"/>
          <w:sz w:val="24"/>
          <w:szCs w:val="24"/>
          <w:lang w:eastAsia="en-US"/>
        </w:rPr>
      </w:pPr>
      <w:r w:rsidRPr="00492C11">
        <w:rPr>
          <w:rFonts w:ascii="Times New Roman" w:hAnsi="Times New Roman"/>
          <w:sz w:val="24"/>
          <w:szCs w:val="24"/>
          <w:lang w:eastAsia="en-US"/>
        </w:rPr>
        <w:t>т</w:t>
      </w:r>
      <w:r w:rsidRPr="00492C11">
        <w:rPr>
          <w:rFonts w:ascii="Times New Roman" w:hAnsi="Times New Roman"/>
          <w:bCs/>
          <w:sz w:val="24"/>
          <w:szCs w:val="24"/>
          <w:lang w:eastAsia="en-US"/>
        </w:rPr>
        <w:t>ехническими средствами обучения:</w:t>
      </w:r>
    </w:p>
    <w:p w14:paraId="145432AF" w14:textId="77777777" w:rsidR="00110444" w:rsidRPr="00110444" w:rsidRDefault="00EF56EF" w:rsidP="00110444">
      <w:pPr>
        <w:pStyle w:val="a5"/>
        <w:numPr>
          <w:ilvl w:val="0"/>
          <w:numId w:val="23"/>
        </w:numPr>
        <w:suppressAutoHyphens/>
        <w:autoSpaceDE w:val="0"/>
        <w:autoSpaceDN w:val="0"/>
        <w:adjustRightInd w:val="0"/>
        <w:spacing w:before="0" w:after="0" w:line="360" w:lineRule="auto"/>
        <w:ind w:left="0" w:firstLine="992"/>
        <w:jc w:val="both"/>
        <w:rPr>
          <w:lang w:eastAsia="en-US"/>
        </w:rPr>
      </w:pPr>
      <w:r w:rsidRPr="00110444">
        <w:rPr>
          <w:lang w:eastAsia="en-US"/>
        </w:rPr>
        <w:t>компьютер (ноутбук) с лицензионным программным обеспечением,</w:t>
      </w:r>
    </w:p>
    <w:p w14:paraId="7D291DF1" w14:textId="77777777" w:rsidR="00110444" w:rsidRPr="00110444" w:rsidRDefault="00EF56EF" w:rsidP="00110444">
      <w:pPr>
        <w:pStyle w:val="a5"/>
        <w:numPr>
          <w:ilvl w:val="0"/>
          <w:numId w:val="23"/>
        </w:numPr>
        <w:suppressAutoHyphens/>
        <w:autoSpaceDE w:val="0"/>
        <w:autoSpaceDN w:val="0"/>
        <w:adjustRightInd w:val="0"/>
        <w:spacing w:before="0" w:after="0" w:line="360" w:lineRule="auto"/>
        <w:ind w:left="0" w:firstLine="992"/>
        <w:jc w:val="both"/>
        <w:rPr>
          <w:lang w:eastAsia="en-US"/>
        </w:rPr>
      </w:pPr>
      <w:r w:rsidRPr="00110444">
        <w:t>мультимедийный проектор</w:t>
      </w:r>
      <w:r w:rsidRPr="00110444">
        <w:rPr>
          <w:lang w:eastAsia="en-US"/>
        </w:rPr>
        <w:t xml:space="preserve">, </w:t>
      </w:r>
    </w:p>
    <w:p w14:paraId="2D6E937F" w14:textId="77777777" w:rsidR="00EF56EF" w:rsidRPr="00110444" w:rsidRDefault="00EF56EF" w:rsidP="00110444">
      <w:pPr>
        <w:pStyle w:val="a5"/>
        <w:numPr>
          <w:ilvl w:val="0"/>
          <w:numId w:val="23"/>
        </w:numPr>
        <w:suppressAutoHyphens/>
        <w:autoSpaceDE w:val="0"/>
        <w:autoSpaceDN w:val="0"/>
        <w:adjustRightInd w:val="0"/>
        <w:spacing w:before="0" w:after="0" w:line="360" w:lineRule="auto"/>
        <w:ind w:left="0" w:firstLine="992"/>
        <w:jc w:val="both"/>
        <w:rPr>
          <w:lang w:eastAsia="en-US"/>
        </w:rPr>
      </w:pPr>
      <w:r w:rsidRPr="00110444">
        <w:t>экспозиционный</w:t>
      </w:r>
      <w:r w:rsidRPr="00110444">
        <w:rPr>
          <w:lang w:eastAsia="en-US"/>
        </w:rPr>
        <w:t xml:space="preserve"> экран.</w:t>
      </w:r>
    </w:p>
    <w:p w14:paraId="061D4D2D" w14:textId="77777777" w:rsidR="00EF56EF" w:rsidRPr="00492C11" w:rsidRDefault="00EF56EF" w:rsidP="00EF56EF">
      <w:pPr>
        <w:suppressAutoHyphens/>
        <w:spacing w:after="0" w:line="360" w:lineRule="auto"/>
        <w:ind w:firstLine="709"/>
        <w:jc w:val="both"/>
        <w:rPr>
          <w:rFonts w:ascii="Times New Roman" w:hAnsi="Times New Roman"/>
          <w:b/>
          <w:bCs/>
          <w:sz w:val="24"/>
          <w:szCs w:val="24"/>
        </w:rPr>
      </w:pPr>
      <w:r w:rsidRPr="00492C11">
        <w:rPr>
          <w:rFonts w:ascii="Times New Roman" w:hAnsi="Times New Roman"/>
          <w:b/>
          <w:bCs/>
          <w:sz w:val="24"/>
          <w:szCs w:val="24"/>
        </w:rPr>
        <w:t>3.2. Информационное обеспечение реализации программы</w:t>
      </w:r>
    </w:p>
    <w:p w14:paraId="2D266940" w14:textId="77777777" w:rsidR="00EF56EF" w:rsidRPr="00492C11" w:rsidRDefault="00EF56EF" w:rsidP="00EF56EF">
      <w:pPr>
        <w:suppressAutoHyphens/>
        <w:spacing w:after="0" w:line="360" w:lineRule="auto"/>
        <w:ind w:firstLine="709"/>
        <w:jc w:val="both"/>
        <w:rPr>
          <w:rFonts w:ascii="Times New Roman" w:hAnsi="Times New Roman"/>
          <w:sz w:val="24"/>
          <w:szCs w:val="24"/>
        </w:rPr>
      </w:pPr>
      <w:r w:rsidRPr="00492C11">
        <w:rPr>
          <w:rFonts w:ascii="Times New Roman" w:hAnsi="Times New Roman"/>
          <w:bCs/>
          <w:sz w:val="24"/>
          <w:szCs w:val="24"/>
        </w:rPr>
        <w:t>Для реализации программы библиотечный фонд образовательной организации должен иметь п</w:t>
      </w:r>
      <w:r w:rsidRPr="00492C11">
        <w:rPr>
          <w:rFonts w:ascii="Times New Roman" w:hAnsi="Times New Roman"/>
          <w:sz w:val="24"/>
          <w:szCs w:val="24"/>
        </w:rPr>
        <w:t>ечатные и/или электронные образовательные и информационные ресурсы, рекомендуемых для использова</w:t>
      </w:r>
      <w:r>
        <w:rPr>
          <w:rFonts w:ascii="Times New Roman" w:hAnsi="Times New Roman"/>
          <w:sz w:val="24"/>
          <w:szCs w:val="24"/>
        </w:rPr>
        <w:t xml:space="preserve">ния в образовательном процессе </w:t>
      </w:r>
    </w:p>
    <w:p w14:paraId="35A0950A" w14:textId="77777777" w:rsidR="00EF56EF" w:rsidRDefault="00EF56EF" w:rsidP="00EF56EF">
      <w:pPr>
        <w:spacing w:after="0" w:line="360" w:lineRule="auto"/>
        <w:ind w:firstLine="993"/>
        <w:contextualSpacing/>
        <w:rPr>
          <w:rFonts w:ascii="Times New Roman" w:hAnsi="Times New Roman"/>
          <w:b/>
          <w:i/>
          <w:sz w:val="24"/>
          <w:szCs w:val="24"/>
        </w:rPr>
      </w:pPr>
      <w:r w:rsidRPr="00C97637">
        <w:rPr>
          <w:rFonts w:ascii="Times New Roman" w:hAnsi="Times New Roman"/>
          <w:b/>
          <w:i/>
          <w:sz w:val="24"/>
          <w:szCs w:val="24"/>
        </w:rPr>
        <w:t>3.2.1. Печатные издания</w:t>
      </w:r>
      <w:r w:rsidRPr="00C97637">
        <w:rPr>
          <w:rStyle w:val="a9"/>
          <w:rFonts w:ascii="Times New Roman" w:hAnsi="Times New Roman"/>
          <w:b/>
          <w:i/>
          <w:sz w:val="24"/>
          <w:szCs w:val="24"/>
        </w:rPr>
        <w:footnoteReference w:id="19"/>
      </w:r>
    </w:p>
    <w:p w14:paraId="6C8283D6" w14:textId="77777777" w:rsidR="00297F21" w:rsidRDefault="00297F21" w:rsidP="00297F21">
      <w:pPr>
        <w:spacing w:after="0" w:line="360" w:lineRule="auto"/>
        <w:ind w:firstLine="993"/>
        <w:contextualSpacing/>
        <w:jc w:val="both"/>
        <w:rPr>
          <w:rFonts w:ascii="Times New Roman" w:hAnsi="Times New Roman"/>
          <w:sz w:val="24"/>
          <w:szCs w:val="24"/>
        </w:rPr>
      </w:pPr>
      <w:r>
        <w:rPr>
          <w:rFonts w:ascii="Times New Roman" w:hAnsi="Times New Roman"/>
          <w:sz w:val="24"/>
          <w:szCs w:val="24"/>
        </w:rPr>
        <w:t xml:space="preserve">1. </w:t>
      </w:r>
      <w:r w:rsidRPr="00297F21">
        <w:rPr>
          <w:rFonts w:ascii="Times New Roman" w:hAnsi="Times New Roman"/>
          <w:sz w:val="24"/>
          <w:szCs w:val="24"/>
        </w:rPr>
        <w:t xml:space="preserve">Федеральный закон от 28.03.1998 № 53-ФЗ «О воинской обязанности и военной службе» </w:t>
      </w:r>
    </w:p>
    <w:p w14:paraId="66089576" w14:textId="77777777" w:rsidR="00297F21" w:rsidRDefault="00297F21" w:rsidP="00297F21">
      <w:pPr>
        <w:spacing w:after="0" w:line="360" w:lineRule="auto"/>
        <w:ind w:firstLine="993"/>
        <w:contextualSpacing/>
        <w:jc w:val="both"/>
        <w:rPr>
          <w:rFonts w:ascii="Times New Roman" w:hAnsi="Times New Roman"/>
          <w:sz w:val="24"/>
          <w:szCs w:val="24"/>
        </w:rPr>
      </w:pPr>
      <w:r>
        <w:rPr>
          <w:rFonts w:ascii="Times New Roman" w:hAnsi="Times New Roman"/>
          <w:sz w:val="24"/>
          <w:szCs w:val="24"/>
        </w:rPr>
        <w:t xml:space="preserve">2. </w:t>
      </w:r>
      <w:r w:rsidRPr="00297F21">
        <w:rPr>
          <w:rFonts w:ascii="Times New Roman" w:hAnsi="Times New Roman"/>
          <w:sz w:val="24"/>
          <w:szCs w:val="24"/>
        </w:rPr>
        <w:t>Федеральный закон от 21.12.1994 № 68-ФЗ «О защите населения и территорий от чрезвычайных ситуаций приро</w:t>
      </w:r>
      <w:r>
        <w:rPr>
          <w:rFonts w:ascii="Times New Roman" w:hAnsi="Times New Roman"/>
          <w:sz w:val="24"/>
          <w:szCs w:val="24"/>
        </w:rPr>
        <w:t>дного и техногенного характера»</w:t>
      </w:r>
    </w:p>
    <w:p w14:paraId="725ABF48" w14:textId="77777777" w:rsidR="00297F21" w:rsidRDefault="00297F21" w:rsidP="00297F21">
      <w:pPr>
        <w:spacing w:after="0" w:line="360" w:lineRule="auto"/>
        <w:ind w:firstLine="993"/>
        <w:contextualSpacing/>
        <w:jc w:val="both"/>
        <w:rPr>
          <w:rFonts w:ascii="Times New Roman" w:hAnsi="Times New Roman"/>
          <w:sz w:val="24"/>
          <w:szCs w:val="24"/>
        </w:rPr>
      </w:pPr>
      <w:r>
        <w:rPr>
          <w:rFonts w:ascii="Times New Roman" w:hAnsi="Times New Roman"/>
          <w:sz w:val="24"/>
          <w:szCs w:val="24"/>
        </w:rPr>
        <w:t xml:space="preserve">3. </w:t>
      </w:r>
      <w:r w:rsidRPr="00297F21">
        <w:rPr>
          <w:rFonts w:ascii="Times New Roman" w:hAnsi="Times New Roman"/>
          <w:sz w:val="24"/>
          <w:szCs w:val="24"/>
        </w:rPr>
        <w:t>Федеральный закон от 31.05.1996 № 61-ФЗ «Об обороне»</w:t>
      </w:r>
    </w:p>
    <w:p w14:paraId="1E69312F" w14:textId="77777777" w:rsidR="00297F21" w:rsidRDefault="00297F21" w:rsidP="00297F21">
      <w:pPr>
        <w:spacing w:after="0" w:line="360" w:lineRule="auto"/>
        <w:ind w:firstLine="993"/>
        <w:contextualSpacing/>
        <w:jc w:val="both"/>
        <w:rPr>
          <w:rFonts w:ascii="Times New Roman" w:hAnsi="Times New Roman"/>
          <w:sz w:val="24"/>
          <w:szCs w:val="24"/>
        </w:rPr>
      </w:pPr>
      <w:r>
        <w:rPr>
          <w:rFonts w:ascii="Times New Roman" w:hAnsi="Times New Roman"/>
          <w:sz w:val="24"/>
          <w:szCs w:val="24"/>
        </w:rPr>
        <w:t xml:space="preserve">4. </w:t>
      </w:r>
      <w:r w:rsidRPr="00297F21">
        <w:rPr>
          <w:rFonts w:ascii="Times New Roman" w:hAnsi="Times New Roman"/>
          <w:sz w:val="24"/>
          <w:szCs w:val="24"/>
        </w:rPr>
        <w:t>Постановление Правительства РФ от 30.12.2003 № 794</w:t>
      </w:r>
      <w:r>
        <w:rPr>
          <w:rFonts w:ascii="Times New Roman" w:hAnsi="Times New Roman"/>
          <w:sz w:val="24"/>
          <w:szCs w:val="24"/>
        </w:rPr>
        <w:t xml:space="preserve"> «О единой государствен</w:t>
      </w:r>
      <w:r w:rsidRPr="00297F21">
        <w:rPr>
          <w:rFonts w:ascii="Times New Roman" w:hAnsi="Times New Roman"/>
          <w:sz w:val="24"/>
          <w:szCs w:val="24"/>
        </w:rPr>
        <w:t>ной системе предупреждения и ликвидации чрезвычайных ситуаций»</w:t>
      </w:r>
    </w:p>
    <w:p w14:paraId="44908DA6" w14:textId="77777777" w:rsidR="00297F21" w:rsidRPr="00297F21" w:rsidRDefault="00297F21" w:rsidP="00297F21">
      <w:pPr>
        <w:spacing w:after="0" w:line="360" w:lineRule="auto"/>
        <w:ind w:firstLine="993"/>
        <w:contextualSpacing/>
        <w:jc w:val="both"/>
        <w:rPr>
          <w:rFonts w:ascii="Times New Roman" w:hAnsi="Times New Roman"/>
          <w:sz w:val="24"/>
          <w:szCs w:val="24"/>
        </w:rPr>
      </w:pPr>
      <w:r>
        <w:rPr>
          <w:rFonts w:ascii="Times New Roman" w:hAnsi="Times New Roman"/>
          <w:sz w:val="24"/>
          <w:szCs w:val="24"/>
        </w:rPr>
        <w:t xml:space="preserve">5. </w:t>
      </w:r>
      <w:r w:rsidRPr="00297F21">
        <w:rPr>
          <w:rFonts w:ascii="Times New Roman" w:hAnsi="Times New Roman"/>
          <w:sz w:val="24"/>
          <w:szCs w:val="24"/>
        </w:rPr>
        <w:t>Постановление Правительства РФ от 27.11.2006 N 719 (ред. от 27.06.2017) «Об утверждении Положения о воинском учете».</w:t>
      </w:r>
    </w:p>
    <w:p w14:paraId="7896EE45" w14:textId="51A21648" w:rsidR="00B92942" w:rsidRDefault="00297F21" w:rsidP="00B92942">
      <w:pPr>
        <w:spacing w:after="0" w:line="360" w:lineRule="auto"/>
        <w:ind w:firstLine="993"/>
        <w:jc w:val="both"/>
        <w:rPr>
          <w:rFonts w:ascii="Times New Roman" w:hAnsi="Times New Roman"/>
          <w:sz w:val="24"/>
          <w:szCs w:val="24"/>
        </w:rPr>
      </w:pPr>
      <w:r>
        <w:rPr>
          <w:rFonts w:ascii="Times New Roman" w:hAnsi="Times New Roman"/>
          <w:sz w:val="24"/>
          <w:szCs w:val="24"/>
        </w:rPr>
        <w:t>6</w:t>
      </w:r>
      <w:r w:rsidR="00B92942" w:rsidRPr="00B92942">
        <w:rPr>
          <w:rFonts w:ascii="Times New Roman" w:hAnsi="Times New Roman"/>
          <w:sz w:val="24"/>
          <w:szCs w:val="24"/>
        </w:rPr>
        <w:t>.</w:t>
      </w:r>
      <w:r w:rsidR="00B92942">
        <w:rPr>
          <w:rFonts w:ascii="Times New Roman" w:hAnsi="Times New Roman"/>
          <w:sz w:val="24"/>
          <w:szCs w:val="24"/>
        </w:rPr>
        <w:tab/>
        <w:t>Безопасность жизнедеятельности</w:t>
      </w:r>
      <w:r w:rsidR="00B92942" w:rsidRPr="00B92942">
        <w:rPr>
          <w:rFonts w:ascii="Times New Roman" w:hAnsi="Times New Roman"/>
          <w:sz w:val="24"/>
          <w:szCs w:val="24"/>
        </w:rPr>
        <w:t xml:space="preserve">: учебник / Н. В. Косолапова, Н. А. </w:t>
      </w:r>
      <w:proofErr w:type="gramStart"/>
      <w:r w:rsidR="00B92942" w:rsidRPr="00B92942">
        <w:rPr>
          <w:rFonts w:ascii="Times New Roman" w:hAnsi="Times New Roman"/>
          <w:sz w:val="24"/>
          <w:szCs w:val="24"/>
        </w:rPr>
        <w:t>Прокопенко.–</w:t>
      </w:r>
      <w:proofErr w:type="gramEnd"/>
      <w:r w:rsidR="00B92942" w:rsidRPr="00B92942">
        <w:rPr>
          <w:rFonts w:ascii="Times New Roman" w:hAnsi="Times New Roman"/>
          <w:sz w:val="24"/>
          <w:szCs w:val="24"/>
        </w:rPr>
        <w:t xml:space="preserve"> М.: КНОРУС, 2016. – 192 с. – (Среднее профессиональное образование).</w:t>
      </w:r>
    </w:p>
    <w:p w14:paraId="513FCC85" w14:textId="77777777" w:rsidR="00B92942" w:rsidRDefault="00297F21" w:rsidP="00B92942">
      <w:pPr>
        <w:spacing w:after="0" w:line="360" w:lineRule="auto"/>
        <w:ind w:firstLine="993"/>
        <w:jc w:val="both"/>
        <w:rPr>
          <w:rFonts w:ascii="Times New Roman" w:hAnsi="Times New Roman"/>
          <w:sz w:val="24"/>
          <w:szCs w:val="24"/>
        </w:rPr>
      </w:pPr>
      <w:r>
        <w:rPr>
          <w:rFonts w:ascii="Times New Roman" w:hAnsi="Times New Roman"/>
          <w:sz w:val="24"/>
          <w:szCs w:val="24"/>
        </w:rPr>
        <w:t>7</w:t>
      </w:r>
      <w:r w:rsidR="00B92942">
        <w:rPr>
          <w:rFonts w:ascii="Times New Roman" w:hAnsi="Times New Roman"/>
          <w:sz w:val="24"/>
          <w:szCs w:val="24"/>
        </w:rPr>
        <w:t xml:space="preserve">. </w:t>
      </w:r>
      <w:r w:rsidR="00B92942" w:rsidRPr="00B92942">
        <w:rPr>
          <w:rFonts w:ascii="Times New Roman" w:hAnsi="Times New Roman"/>
          <w:sz w:val="24"/>
          <w:szCs w:val="24"/>
        </w:rPr>
        <w:t>Безопаснос</w:t>
      </w:r>
      <w:r w:rsidR="00B92942">
        <w:rPr>
          <w:rFonts w:ascii="Times New Roman" w:hAnsi="Times New Roman"/>
          <w:sz w:val="24"/>
          <w:szCs w:val="24"/>
        </w:rPr>
        <w:t>ть жизнедеятельности. Практикум</w:t>
      </w:r>
      <w:r w:rsidR="00B92942" w:rsidRPr="00B92942">
        <w:rPr>
          <w:rFonts w:ascii="Times New Roman" w:hAnsi="Times New Roman"/>
          <w:sz w:val="24"/>
          <w:szCs w:val="24"/>
        </w:rPr>
        <w:t xml:space="preserve">: учебное пособие / Н.В. Косолапова, Н.А. Прокопенко. — </w:t>
      </w:r>
      <w:proofErr w:type="gramStart"/>
      <w:r w:rsidR="00B92942" w:rsidRPr="00B92942">
        <w:rPr>
          <w:rFonts w:ascii="Times New Roman" w:hAnsi="Times New Roman"/>
          <w:sz w:val="24"/>
          <w:szCs w:val="24"/>
        </w:rPr>
        <w:t>Москва :</w:t>
      </w:r>
      <w:proofErr w:type="spellStart"/>
      <w:r w:rsidR="00B92942" w:rsidRPr="00B92942">
        <w:rPr>
          <w:rFonts w:ascii="Times New Roman" w:hAnsi="Times New Roman"/>
          <w:sz w:val="24"/>
          <w:szCs w:val="24"/>
        </w:rPr>
        <w:t>КноРус</w:t>
      </w:r>
      <w:proofErr w:type="spellEnd"/>
      <w:proofErr w:type="gramEnd"/>
      <w:r w:rsidR="00B92942" w:rsidRPr="00B92942">
        <w:rPr>
          <w:rFonts w:ascii="Times New Roman" w:hAnsi="Times New Roman"/>
          <w:sz w:val="24"/>
          <w:szCs w:val="24"/>
        </w:rPr>
        <w:t xml:space="preserve">, 2018. — 155 с. </w:t>
      </w:r>
    </w:p>
    <w:p w14:paraId="1795E31C" w14:textId="29B61133" w:rsidR="00EF56EF" w:rsidRDefault="00297F21" w:rsidP="00B92942">
      <w:pPr>
        <w:spacing w:after="0" w:line="360" w:lineRule="auto"/>
        <w:ind w:firstLine="993"/>
        <w:jc w:val="both"/>
        <w:rPr>
          <w:rFonts w:ascii="Times New Roman" w:hAnsi="Times New Roman"/>
          <w:sz w:val="24"/>
          <w:szCs w:val="24"/>
        </w:rPr>
      </w:pPr>
      <w:r>
        <w:rPr>
          <w:rFonts w:ascii="Times New Roman" w:hAnsi="Times New Roman"/>
          <w:sz w:val="24"/>
          <w:szCs w:val="24"/>
        </w:rPr>
        <w:t>8</w:t>
      </w:r>
      <w:r w:rsidR="00B92942">
        <w:rPr>
          <w:rFonts w:ascii="Times New Roman" w:hAnsi="Times New Roman"/>
          <w:sz w:val="24"/>
          <w:szCs w:val="24"/>
        </w:rPr>
        <w:t xml:space="preserve">. </w:t>
      </w:r>
      <w:proofErr w:type="spellStart"/>
      <w:r w:rsidRPr="00073633">
        <w:rPr>
          <w:rFonts w:ascii="Times New Roman" w:hAnsi="Times New Roman"/>
          <w:sz w:val="24"/>
          <w:szCs w:val="24"/>
        </w:rPr>
        <w:t>Микрюков</w:t>
      </w:r>
      <w:proofErr w:type="spellEnd"/>
      <w:r w:rsidRPr="00073633">
        <w:rPr>
          <w:rFonts w:ascii="Times New Roman" w:hAnsi="Times New Roman"/>
          <w:sz w:val="24"/>
          <w:szCs w:val="24"/>
        </w:rPr>
        <w:t xml:space="preserve"> </w:t>
      </w:r>
      <w:proofErr w:type="spellStart"/>
      <w:r w:rsidRPr="00073633">
        <w:rPr>
          <w:rFonts w:ascii="Times New Roman" w:hAnsi="Times New Roman"/>
          <w:sz w:val="24"/>
          <w:szCs w:val="24"/>
        </w:rPr>
        <w:t>В.Ю.Безопаснос</w:t>
      </w:r>
      <w:r>
        <w:rPr>
          <w:rFonts w:ascii="Times New Roman" w:hAnsi="Times New Roman"/>
          <w:sz w:val="24"/>
          <w:szCs w:val="24"/>
        </w:rPr>
        <w:t>ть</w:t>
      </w:r>
      <w:proofErr w:type="spellEnd"/>
      <w:r>
        <w:rPr>
          <w:rFonts w:ascii="Times New Roman" w:hAnsi="Times New Roman"/>
          <w:sz w:val="24"/>
          <w:szCs w:val="24"/>
        </w:rPr>
        <w:t xml:space="preserve"> жизнедеятельности: учебник. М.: КНОРУС, 2016. — 288</w:t>
      </w:r>
      <w:r w:rsidRPr="00073633">
        <w:rPr>
          <w:rFonts w:ascii="Times New Roman" w:hAnsi="Times New Roman"/>
          <w:sz w:val="24"/>
          <w:szCs w:val="24"/>
        </w:rPr>
        <w:t xml:space="preserve"> с</w:t>
      </w:r>
      <w:r w:rsidR="001A6983" w:rsidRPr="001A6983">
        <w:rPr>
          <w:rFonts w:ascii="Times New Roman" w:hAnsi="Times New Roman"/>
          <w:sz w:val="24"/>
          <w:szCs w:val="24"/>
        </w:rPr>
        <w:t>.</w:t>
      </w:r>
    </w:p>
    <w:p w14:paraId="6C366603" w14:textId="523DB1CE" w:rsidR="001A6983" w:rsidRDefault="00045699" w:rsidP="00073633">
      <w:pPr>
        <w:spacing w:after="0" w:line="360" w:lineRule="auto"/>
        <w:ind w:firstLine="993"/>
        <w:jc w:val="both"/>
        <w:rPr>
          <w:rFonts w:ascii="Times New Roman" w:hAnsi="Times New Roman"/>
          <w:sz w:val="24"/>
          <w:szCs w:val="24"/>
        </w:rPr>
      </w:pPr>
      <w:r>
        <w:rPr>
          <w:rFonts w:ascii="Times New Roman" w:hAnsi="Times New Roman"/>
          <w:sz w:val="24"/>
          <w:szCs w:val="24"/>
        </w:rPr>
        <w:t>9</w:t>
      </w:r>
      <w:r w:rsidR="00073633">
        <w:rPr>
          <w:rFonts w:ascii="Times New Roman" w:hAnsi="Times New Roman"/>
          <w:sz w:val="24"/>
          <w:szCs w:val="24"/>
        </w:rPr>
        <w:t>.</w:t>
      </w:r>
      <w:r w:rsidR="00297F21" w:rsidRPr="001A6983">
        <w:rPr>
          <w:rFonts w:ascii="Times New Roman" w:hAnsi="Times New Roman"/>
          <w:sz w:val="24"/>
          <w:szCs w:val="24"/>
        </w:rPr>
        <w:t>Сапронов Ю. Г.</w:t>
      </w:r>
      <w:r w:rsidR="00734E90">
        <w:rPr>
          <w:rFonts w:ascii="Times New Roman" w:hAnsi="Times New Roman"/>
          <w:sz w:val="24"/>
          <w:szCs w:val="24"/>
        </w:rPr>
        <w:t xml:space="preserve"> </w:t>
      </w:r>
      <w:r w:rsidR="00297F21" w:rsidRPr="001A6983">
        <w:rPr>
          <w:rFonts w:ascii="Times New Roman" w:hAnsi="Times New Roman"/>
          <w:sz w:val="24"/>
          <w:szCs w:val="24"/>
        </w:rPr>
        <w:t>Безопасность жизнедеятельности:</w:t>
      </w:r>
      <w:r w:rsidR="00297F21">
        <w:rPr>
          <w:rFonts w:ascii="Times New Roman" w:hAnsi="Times New Roman"/>
          <w:sz w:val="24"/>
          <w:szCs w:val="24"/>
        </w:rPr>
        <w:t xml:space="preserve"> учебник, стер. - М.: Академия. </w:t>
      </w:r>
      <w:r w:rsidR="00297F21" w:rsidRPr="001A6983">
        <w:rPr>
          <w:rFonts w:ascii="Times New Roman" w:hAnsi="Times New Roman"/>
          <w:sz w:val="24"/>
          <w:szCs w:val="24"/>
        </w:rPr>
        <w:t xml:space="preserve">2017. </w:t>
      </w:r>
      <w:r w:rsidR="00297F21">
        <w:rPr>
          <w:rFonts w:ascii="Times New Roman" w:hAnsi="Times New Roman"/>
          <w:sz w:val="24"/>
          <w:szCs w:val="24"/>
        </w:rPr>
        <w:t xml:space="preserve">– 336 </w:t>
      </w:r>
      <w:r w:rsidR="00297F21" w:rsidRPr="001A6983">
        <w:rPr>
          <w:rFonts w:ascii="Times New Roman" w:hAnsi="Times New Roman"/>
          <w:sz w:val="24"/>
          <w:szCs w:val="24"/>
        </w:rPr>
        <w:t>с</w:t>
      </w:r>
      <w:r w:rsidR="00297F21">
        <w:rPr>
          <w:rFonts w:ascii="Times New Roman" w:hAnsi="Times New Roman"/>
          <w:sz w:val="24"/>
          <w:szCs w:val="24"/>
        </w:rPr>
        <w:t>.</w:t>
      </w:r>
    </w:p>
    <w:p w14:paraId="7DF46DCF" w14:textId="77777777" w:rsidR="00EF56EF" w:rsidRDefault="00EF56EF" w:rsidP="0063462D">
      <w:pPr>
        <w:spacing w:after="0" w:line="360" w:lineRule="auto"/>
        <w:ind w:firstLine="709"/>
        <w:jc w:val="both"/>
        <w:rPr>
          <w:rFonts w:ascii="Times New Roman" w:hAnsi="Times New Roman"/>
          <w:sz w:val="24"/>
          <w:szCs w:val="24"/>
        </w:rPr>
      </w:pPr>
    </w:p>
    <w:p w14:paraId="25258D9F" w14:textId="77777777" w:rsidR="00FF1459" w:rsidRPr="007E2822" w:rsidRDefault="00FF1459" w:rsidP="00FF1459">
      <w:pPr>
        <w:spacing w:after="0" w:line="360" w:lineRule="auto"/>
        <w:ind w:firstLine="709"/>
        <w:rPr>
          <w:rFonts w:ascii="Times New Roman" w:hAnsi="Times New Roman"/>
          <w:b/>
        </w:rPr>
      </w:pPr>
      <w:r w:rsidRPr="007E2822">
        <w:rPr>
          <w:rFonts w:ascii="Times New Roman" w:hAnsi="Times New Roman"/>
          <w:b/>
        </w:rPr>
        <w:t>4.КОНТРОЛЬ И ОЦЕНКА РЕЗУЛЬТАТОВ ОСВОЕНИЯ УЧЕБНОЙ ДИСЦИПЛИНЫ</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683"/>
        <w:gridCol w:w="2385"/>
      </w:tblGrid>
      <w:tr w:rsidR="00FF1459" w:rsidRPr="00E86FC4" w14:paraId="75B5EF68" w14:textId="77777777" w:rsidTr="000F599A">
        <w:trPr>
          <w:trHeight w:val="144"/>
        </w:trPr>
        <w:tc>
          <w:tcPr>
            <w:tcW w:w="2428" w:type="pct"/>
          </w:tcPr>
          <w:p w14:paraId="2CB6C423" w14:textId="77777777" w:rsidR="00FF1459" w:rsidRPr="00E86FC4" w:rsidRDefault="00FF1459" w:rsidP="00FF1459">
            <w:pPr>
              <w:spacing w:after="0" w:line="240" w:lineRule="auto"/>
              <w:rPr>
                <w:rFonts w:ascii="Times New Roman" w:hAnsi="Times New Roman"/>
                <w:b/>
                <w:bCs/>
                <w:sz w:val="24"/>
                <w:szCs w:val="24"/>
              </w:rPr>
            </w:pPr>
            <w:r w:rsidRPr="00E86FC4">
              <w:rPr>
                <w:rFonts w:ascii="Times New Roman" w:hAnsi="Times New Roman"/>
                <w:b/>
                <w:bCs/>
                <w:sz w:val="24"/>
                <w:szCs w:val="24"/>
              </w:rPr>
              <w:t>Результаты обучения</w:t>
            </w:r>
          </w:p>
        </w:tc>
        <w:tc>
          <w:tcPr>
            <w:tcW w:w="1361" w:type="pct"/>
          </w:tcPr>
          <w:p w14:paraId="7A8F2F1B" w14:textId="77777777" w:rsidR="00FF1459" w:rsidRPr="00E86FC4" w:rsidRDefault="00FF1459" w:rsidP="00FF1459">
            <w:pPr>
              <w:spacing w:after="0" w:line="240" w:lineRule="auto"/>
              <w:rPr>
                <w:rFonts w:ascii="Times New Roman" w:hAnsi="Times New Roman"/>
                <w:b/>
                <w:bCs/>
                <w:sz w:val="24"/>
                <w:szCs w:val="24"/>
              </w:rPr>
            </w:pPr>
            <w:r w:rsidRPr="00E86FC4">
              <w:rPr>
                <w:rFonts w:ascii="Times New Roman" w:hAnsi="Times New Roman"/>
                <w:b/>
                <w:bCs/>
                <w:sz w:val="24"/>
                <w:szCs w:val="24"/>
              </w:rPr>
              <w:t>Критерии оценки</w:t>
            </w:r>
          </w:p>
        </w:tc>
        <w:tc>
          <w:tcPr>
            <w:tcW w:w="1210" w:type="pct"/>
          </w:tcPr>
          <w:p w14:paraId="620F0815" w14:textId="77777777" w:rsidR="00FF1459" w:rsidRPr="00E86FC4" w:rsidRDefault="00FF1459" w:rsidP="00FF1459">
            <w:pPr>
              <w:spacing w:after="0" w:line="240" w:lineRule="auto"/>
              <w:rPr>
                <w:rFonts w:ascii="Times New Roman" w:hAnsi="Times New Roman"/>
                <w:b/>
                <w:bCs/>
                <w:sz w:val="24"/>
                <w:szCs w:val="24"/>
              </w:rPr>
            </w:pPr>
            <w:r w:rsidRPr="00E86FC4">
              <w:rPr>
                <w:rFonts w:ascii="Times New Roman" w:hAnsi="Times New Roman"/>
                <w:b/>
                <w:bCs/>
                <w:sz w:val="24"/>
                <w:szCs w:val="24"/>
              </w:rPr>
              <w:t>Методы оценки</w:t>
            </w:r>
          </w:p>
        </w:tc>
      </w:tr>
      <w:tr w:rsidR="00FF1459" w:rsidRPr="00E86FC4" w14:paraId="521D6D84" w14:textId="77777777" w:rsidTr="000F599A">
        <w:trPr>
          <w:trHeight w:val="144"/>
        </w:trPr>
        <w:tc>
          <w:tcPr>
            <w:tcW w:w="2428" w:type="pct"/>
          </w:tcPr>
          <w:p w14:paraId="5FAE6A8E" w14:textId="77777777" w:rsidR="00FF1459" w:rsidRDefault="00FF1459" w:rsidP="00FF1459">
            <w:pPr>
              <w:spacing w:after="0" w:line="240" w:lineRule="auto"/>
              <w:jc w:val="both"/>
              <w:rPr>
                <w:rFonts w:ascii="Times New Roman" w:hAnsi="Times New Roman"/>
                <w:b/>
                <w:sz w:val="24"/>
                <w:szCs w:val="24"/>
              </w:rPr>
            </w:pPr>
            <w:r>
              <w:rPr>
                <w:rFonts w:ascii="Times New Roman" w:hAnsi="Times New Roman"/>
                <w:b/>
                <w:sz w:val="24"/>
                <w:szCs w:val="24"/>
              </w:rPr>
              <w:t>Знания:</w:t>
            </w:r>
          </w:p>
          <w:p w14:paraId="413ABA81" w14:textId="77777777" w:rsidR="00FF1459" w:rsidRPr="005D1390" w:rsidRDefault="00FF1459" w:rsidP="00FF1459">
            <w:pPr>
              <w:spacing w:after="0" w:line="240" w:lineRule="auto"/>
              <w:jc w:val="both"/>
              <w:rPr>
                <w:rFonts w:ascii="Times New Roman" w:hAnsi="Times New Roman"/>
              </w:rPr>
            </w:pPr>
            <w:r w:rsidRPr="005D1390">
              <w:rPr>
                <w:rFonts w:ascii="Times New Roman" w:hAnsi="Times New Roman"/>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0511B671" w14:textId="77777777" w:rsidR="00FF1459" w:rsidRPr="005D1390" w:rsidRDefault="00FF1459" w:rsidP="00FF1459">
            <w:pPr>
              <w:spacing w:after="0" w:line="240" w:lineRule="auto"/>
              <w:jc w:val="both"/>
              <w:rPr>
                <w:rFonts w:ascii="Times New Roman" w:hAnsi="Times New Roman"/>
              </w:rPr>
            </w:pPr>
            <w:r w:rsidRPr="005D1390">
              <w:rPr>
                <w:rFonts w:ascii="Times New Roman" w:hAnsi="Times New Roman"/>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1390BCC8" w14:textId="77777777" w:rsidR="00FF1459" w:rsidRPr="005D1390" w:rsidRDefault="00FF1459" w:rsidP="00FF1459">
            <w:pPr>
              <w:spacing w:after="0" w:line="240" w:lineRule="auto"/>
              <w:jc w:val="both"/>
              <w:rPr>
                <w:rFonts w:ascii="Times New Roman" w:hAnsi="Times New Roman"/>
              </w:rPr>
            </w:pPr>
            <w:r w:rsidRPr="005D1390">
              <w:rPr>
                <w:rFonts w:ascii="Times New Roman" w:hAnsi="Times New Roman"/>
              </w:rPr>
              <w:t>основы военной службы и обороны государства;</w:t>
            </w:r>
          </w:p>
          <w:p w14:paraId="32A7132F" w14:textId="77777777" w:rsidR="00FF1459" w:rsidRPr="005D1390" w:rsidRDefault="00FF1459" w:rsidP="00FF1459">
            <w:pPr>
              <w:spacing w:after="0" w:line="240" w:lineRule="auto"/>
              <w:jc w:val="both"/>
              <w:rPr>
                <w:rFonts w:ascii="Times New Roman" w:hAnsi="Times New Roman"/>
              </w:rPr>
            </w:pPr>
            <w:r w:rsidRPr="005D1390">
              <w:rPr>
                <w:rFonts w:ascii="Times New Roman" w:hAnsi="Times New Roman"/>
              </w:rPr>
              <w:t>задачи и основные мероприятия гражданской обороны;</w:t>
            </w:r>
          </w:p>
          <w:p w14:paraId="4E97B356" w14:textId="77777777" w:rsidR="00FF1459" w:rsidRPr="005D1390" w:rsidRDefault="00FF1459" w:rsidP="00FF1459">
            <w:pPr>
              <w:spacing w:after="0" w:line="240" w:lineRule="auto"/>
              <w:jc w:val="both"/>
              <w:rPr>
                <w:rFonts w:ascii="Times New Roman" w:hAnsi="Times New Roman"/>
              </w:rPr>
            </w:pPr>
            <w:r w:rsidRPr="005D1390">
              <w:rPr>
                <w:rFonts w:ascii="Times New Roman" w:hAnsi="Times New Roman"/>
              </w:rPr>
              <w:t>способы защиты населения от оружия массового поражения; меры пожарной безопасности и правила безопасного поведения при пожарах;</w:t>
            </w:r>
          </w:p>
          <w:p w14:paraId="2CC7CC1A" w14:textId="77777777" w:rsidR="00FF1459" w:rsidRPr="005D1390" w:rsidRDefault="00FF1459" w:rsidP="00FF1459">
            <w:pPr>
              <w:spacing w:after="0" w:line="240" w:lineRule="auto"/>
              <w:jc w:val="both"/>
              <w:rPr>
                <w:rFonts w:ascii="Times New Roman" w:hAnsi="Times New Roman"/>
              </w:rPr>
            </w:pPr>
            <w:r w:rsidRPr="005D1390">
              <w:rPr>
                <w:rFonts w:ascii="Times New Roman" w:hAnsi="Times New Roman"/>
              </w:rPr>
              <w:t>организацию и порядок призыва граждан на военную службу и поступления на нее в добровольном порядке;</w:t>
            </w:r>
          </w:p>
          <w:p w14:paraId="07EDBD77" w14:textId="77777777" w:rsidR="00FF1459" w:rsidRPr="005D1390" w:rsidRDefault="00FF1459" w:rsidP="00FF1459">
            <w:pPr>
              <w:spacing w:after="0" w:line="240" w:lineRule="auto"/>
              <w:jc w:val="both"/>
              <w:rPr>
                <w:rFonts w:ascii="Times New Roman" w:hAnsi="Times New Roman"/>
              </w:rPr>
            </w:pPr>
            <w:r w:rsidRPr="005D1390">
              <w:rPr>
                <w:rFonts w:ascii="Times New Roman" w:hAnsi="Times New Roman"/>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СПО;</w:t>
            </w:r>
          </w:p>
          <w:p w14:paraId="468A44AA" w14:textId="77777777" w:rsidR="00FF1459" w:rsidRPr="005D1390" w:rsidRDefault="00FF1459" w:rsidP="00FF1459">
            <w:pPr>
              <w:spacing w:after="0" w:line="240" w:lineRule="auto"/>
              <w:jc w:val="both"/>
              <w:rPr>
                <w:rFonts w:ascii="Times New Roman" w:hAnsi="Times New Roman"/>
              </w:rPr>
            </w:pPr>
            <w:r w:rsidRPr="005D1390">
              <w:rPr>
                <w:rFonts w:ascii="Times New Roman" w:hAnsi="Times New Roman"/>
              </w:rPr>
              <w:t>область применения получаемых профессиональных знаний при исполнении обязанностей военной службы;</w:t>
            </w:r>
          </w:p>
          <w:p w14:paraId="4178FDB5" w14:textId="77777777" w:rsidR="00FF1459" w:rsidRPr="00E86FC4" w:rsidRDefault="00FF1459" w:rsidP="00FF1459">
            <w:pPr>
              <w:spacing w:after="0" w:line="240" w:lineRule="auto"/>
              <w:rPr>
                <w:rFonts w:ascii="Times New Roman" w:hAnsi="Times New Roman"/>
                <w:b/>
                <w:bCs/>
                <w:sz w:val="24"/>
                <w:szCs w:val="24"/>
              </w:rPr>
            </w:pPr>
            <w:r w:rsidRPr="005D1390">
              <w:rPr>
                <w:rFonts w:ascii="Times New Roman" w:hAnsi="Times New Roman"/>
              </w:rPr>
              <w:t>порядок и правила оказания первой помощи пострадавшим</w:t>
            </w:r>
          </w:p>
        </w:tc>
        <w:tc>
          <w:tcPr>
            <w:tcW w:w="1361" w:type="pct"/>
          </w:tcPr>
          <w:p w14:paraId="59A9DB53" w14:textId="77777777" w:rsidR="001236D5" w:rsidRDefault="001236D5" w:rsidP="001236D5">
            <w:pPr>
              <w:spacing w:after="0" w:line="240" w:lineRule="auto"/>
              <w:jc w:val="both"/>
              <w:rPr>
                <w:rFonts w:ascii="Times New Roman" w:eastAsia="Times New Roman" w:hAnsi="Times New Roman"/>
              </w:rPr>
            </w:pPr>
            <w:r w:rsidRPr="00AB677F">
              <w:rPr>
                <w:rFonts w:ascii="Times New Roman" w:eastAsia="Times New Roman" w:hAnsi="Times New Roman"/>
              </w:rPr>
              <w:t>Раскрывает основные виды потенциальных опасностей и их последствия в профессиональной деятельности и быту, принципы снижения вероятности их реализации</w:t>
            </w:r>
            <w:r>
              <w:rPr>
                <w:rFonts w:ascii="Times New Roman" w:eastAsia="Times New Roman" w:hAnsi="Times New Roman"/>
              </w:rPr>
              <w:t>.</w:t>
            </w:r>
          </w:p>
          <w:p w14:paraId="644FDF6F" w14:textId="77777777" w:rsidR="001236D5" w:rsidRDefault="001236D5" w:rsidP="001236D5">
            <w:pPr>
              <w:spacing w:after="0" w:line="240" w:lineRule="auto"/>
              <w:jc w:val="both"/>
              <w:rPr>
                <w:rFonts w:ascii="Times New Roman" w:eastAsia="Times New Roman" w:hAnsi="Times New Roman"/>
              </w:rPr>
            </w:pPr>
            <w:r w:rsidRPr="00AB677F">
              <w:rPr>
                <w:rFonts w:ascii="Times New Roman" w:eastAsia="Times New Roman" w:hAnsi="Times New Roman"/>
              </w:rPr>
              <w:t>Называет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r>
              <w:rPr>
                <w:rFonts w:ascii="Times New Roman" w:eastAsia="Times New Roman" w:hAnsi="Times New Roman"/>
              </w:rPr>
              <w:t>.</w:t>
            </w:r>
          </w:p>
          <w:p w14:paraId="673B8ED2" w14:textId="77777777" w:rsidR="001236D5" w:rsidRDefault="001236D5" w:rsidP="001236D5">
            <w:pPr>
              <w:spacing w:after="0" w:line="240" w:lineRule="auto"/>
              <w:jc w:val="both"/>
              <w:rPr>
                <w:rFonts w:ascii="Times New Roman" w:hAnsi="Times New Roman"/>
                <w:bCs/>
              </w:rPr>
            </w:pPr>
            <w:r w:rsidRPr="00AB677F">
              <w:rPr>
                <w:rFonts w:ascii="Times New Roman" w:eastAsia="Times New Roman" w:hAnsi="Times New Roman"/>
              </w:rPr>
              <w:t>Раскрывает правила оказания первой помощи</w:t>
            </w:r>
            <w:r>
              <w:rPr>
                <w:rFonts w:ascii="Times New Roman" w:eastAsia="Times New Roman" w:hAnsi="Times New Roman"/>
              </w:rPr>
              <w:t>.</w:t>
            </w:r>
          </w:p>
          <w:p w14:paraId="0A3FDA01" w14:textId="23DB0A06" w:rsidR="001236D5" w:rsidRDefault="001236D5" w:rsidP="00AB677F">
            <w:pPr>
              <w:spacing w:after="0" w:line="240" w:lineRule="auto"/>
              <w:jc w:val="both"/>
              <w:rPr>
                <w:rFonts w:ascii="Times New Roman" w:hAnsi="Times New Roman"/>
                <w:bCs/>
              </w:rPr>
            </w:pPr>
            <w:r w:rsidRPr="001236D5">
              <w:rPr>
                <w:rFonts w:ascii="Times New Roman" w:hAnsi="Times New Roman"/>
                <w:bCs/>
              </w:rPr>
              <w:t>Раскрывает основы российского законодательства об обороне государства и воинской обязанности граждан</w:t>
            </w:r>
            <w:r>
              <w:rPr>
                <w:rFonts w:ascii="Times New Roman" w:hAnsi="Times New Roman"/>
                <w:bCs/>
              </w:rPr>
              <w:t>.</w:t>
            </w:r>
          </w:p>
          <w:p w14:paraId="4E9B01F3" w14:textId="77777777" w:rsidR="00AB677F" w:rsidRPr="00AB677F" w:rsidRDefault="00AB677F" w:rsidP="00AB677F">
            <w:pPr>
              <w:spacing w:after="0" w:line="240" w:lineRule="auto"/>
              <w:jc w:val="both"/>
              <w:rPr>
                <w:rFonts w:ascii="Times New Roman" w:hAnsi="Times New Roman"/>
                <w:bCs/>
              </w:rPr>
            </w:pPr>
          </w:p>
        </w:tc>
        <w:tc>
          <w:tcPr>
            <w:tcW w:w="1210" w:type="pct"/>
          </w:tcPr>
          <w:p w14:paraId="2BA699DA" w14:textId="77777777" w:rsidR="00FF1459" w:rsidRDefault="00AB677F" w:rsidP="00FF1459">
            <w:pPr>
              <w:spacing w:after="0" w:line="240" w:lineRule="auto"/>
              <w:rPr>
                <w:rFonts w:ascii="Times New Roman" w:hAnsi="Times New Roman"/>
              </w:rPr>
            </w:pPr>
            <w:r w:rsidRPr="00AB677F">
              <w:rPr>
                <w:rFonts w:ascii="Times New Roman" w:hAnsi="Times New Roman"/>
              </w:rPr>
              <w:t>Оценка результатов выполнения практических работ</w:t>
            </w:r>
          </w:p>
          <w:p w14:paraId="3168FA1E" w14:textId="77777777" w:rsidR="001236D5" w:rsidRPr="00E47731" w:rsidRDefault="001236D5" w:rsidP="001236D5">
            <w:pPr>
              <w:pStyle w:val="ConsPlusNormal"/>
              <w:rPr>
                <w:rFonts w:ascii="Times New Roman" w:eastAsia="Times New Roman" w:hAnsi="Times New Roman" w:cs="Times New Roman"/>
                <w:bCs/>
                <w:sz w:val="22"/>
                <w:szCs w:val="22"/>
                <w:lang w:eastAsia="en-US"/>
              </w:rPr>
            </w:pPr>
            <w:r>
              <w:rPr>
                <w:rFonts w:ascii="Times New Roman" w:eastAsia="Times New Roman" w:hAnsi="Times New Roman" w:cs="Times New Roman"/>
                <w:bCs/>
                <w:sz w:val="22"/>
                <w:szCs w:val="22"/>
                <w:lang w:eastAsia="en-US"/>
              </w:rPr>
              <w:t>Дифференцированный зачет</w:t>
            </w:r>
          </w:p>
          <w:p w14:paraId="23501409" w14:textId="77777777" w:rsidR="001236D5" w:rsidRPr="00AB677F" w:rsidRDefault="001236D5" w:rsidP="00FF1459">
            <w:pPr>
              <w:spacing w:after="0" w:line="240" w:lineRule="auto"/>
              <w:rPr>
                <w:rFonts w:ascii="Times New Roman" w:hAnsi="Times New Roman"/>
                <w:b/>
                <w:bCs/>
              </w:rPr>
            </w:pPr>
          </w:p>
        </w:tc>
      </w:tr>
      <w:tr w:rsidR="00FF1459" w:rsidRPr="00E86FC4" w14:paraId="394C1820" w14:textId="77777777" w:rsidTr="000F599A">
        <w:trPr>
          <w:trHeight w:val="2977"/>
        </w:trPr>
        <w:tc>
          <w:tcPr>
            <w:tcW w:w="2428" w:type="pct"/>
          </w:tcPr>
          <w:p w14:paraId="4DFF4F66" w14:textId="77777777" w:rsidR="00FF1459" w:rsidRDefault="00FF1459" w:rsidP="00FF1459">
            <w:pPr>
              <w:spacing w:after="0" w:line="240" w:lineRule="auto"/>
              <w:jc w:val="both"/>
              <w:rPr>
                <w:rFonts w:ascii="Times New Roman" w:hAnsi="Times New Roman"/>
                <w:b/>
                <w:sz w:val="24"/>
                <w:szCs w:val="24"/>
              </w:rPr>
            </w:pPr>
            <w:r>
              <w:rPr>
                <w:rFonts w:ascii="Times New Roman" w:hAnsi="Times New Roman"/>
                <w:b/>
                <w:sz w:val="24"/>
                <w:szCs w:val="24"/>
              </w:rPr>
              <w:t>Умения:</w:t>
            </w:r>
          </w:p>
          <w:p w14:paraId="5695CBDA" w14:textId="77777777" w:rsidR="00FF1459" w:rsidRPr="005D1390" w:rsidRDefault="00FF1459" w:rsidP="00FF1459">
            <w:pPr>
              <w:pStyle w:val="af"/>
              <w:jc w:val="both"/>
              <w:rPr>
                <w:sz w:val="22"/>
                <w:szCs w:val="22"/>
                <w:lang w:val="ru-RU"/>
              </w:rPr>
            </w:pPr>
            <w:r w:rsidRPr="005D1390">
              <w:rPr>
                <w:sz w:val="22"/>
                <w:szCs w:val="22"/>
                <w:lang w:val="ru-RU"/>
              </w:rPr>
              <w:t>организовывать и проводить мероприятия по защите работающих и населения от негативных воздействий чрезвычайных ситуаций;</w:t>
            </w:r>
          </w:p>
          <w:p w14:paraId="4BBA5531" w14:textId="77777777" w:rsidR="00FF1459" w:rsidRPr="005D1390" w:rsidRDefault="00FF1459" w:rsidP="00FF1459">
            <w:pPr>
              <w:pStyle w:val="af"/>
              <w:jc w:val="both"/>
              <w:rPr>
                <w:sz w:val="22"/>
                <w:szCs w:val="22"/>
                <w:lang w:val="ru-RU"/>
              </w:rPr>
            </w:pPr>
            <w:r w:rsidRPr="005D1390">
              <w:rPr>
                <w:sz w:val="22"/>
                <w:szCs w:val="22"/>
                <w:lang w:val="ru-RU"/>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46632153" w14:textId="77777777" w:rsidR="00FF1459" w:rsidRPr="005D1390" w:rsidRDefault="00FF1459" w:rsidP="00FF1459">
            <w:pPr>
              <w:pStyle w:val="af"/>
              <w:jc w:val="both"/>
              <w:rPr>
                <w:sz w:val="22"/>
                <w:szCs w:val="22"/>
                <w:lang w:val="ru-RU"/>
              </w:rPr>
            </w:pPr>
            <w:r w:rsidRPr="005D1390">
              <w:rPr>
                <w:sz w:val="22"/>
                <w:szCs w:val="22"/>
                <w:lang w:val="ru-RU"/>
              </w:rPr>
              <w:t>использовать средства индивидуальной и коллективной защиты от оружия массового поражения; применять первичные средства пожаротушения;</w:t>
            </w:r>
          </w:p>
          <w:p w14:paraId="640255E6" w14:textId="77777777" w:rsidR="00FF1459" w:rsidRPr="005D1390" w:rsidRDefault="00FF1459" w:rsidP="00FF1459">
            <w:pPr>
              <w:pStyle w:val="af"/>
              <w:jc w:val="both"/>
              <w:rPr>
                <w:sz w:val="22"/>
                <w:szCs w:val="22"/>
                <w:lang w:val="ru-RU"/>
              </w:rPr>
            </w:pPr>
            <w:r w:rsidRPr="005D1390">
              <w:rPr>
                <w:sz w:val="22"/>
                <w:szCs w:val="22"/>
                <w:lang w:val="ru-RU"/>
              </w:rPr>
              <w:t>ориентироваться в перечне военно-учетных специальностей и самостоятельно определять среди них родственные полученной профессии;</w:t>
            </w:r>
          </w:p>
          <w:p w14:paraId="48A65636" w14:textId="77777777" w:rsidR="00FF1459" w:rsidRPr="005D1390" w:rsidRDefault="00FF1459" w:rsidP="00FF1459">
            <w:pPr>
              <w:pStyle w:val="af"/>
              <w:jc w:val="both"/>
              <w:rPr>
                <w:sz w:val="22"/>
                <w:szCs w:val="22"/>
                <w:lang w:val="ru-RU"/>
              </w:rPr>
            </w:pPr>
            <w:r w:rsidRPr="005D1390">
              <w:rPr>
                <w:sz w:val="22"/>
                <w:szCs w:val="22"/>
                <w:lang w:val="ru-RU"/>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14:paraId="3046208C" w14:textId="77777777" w:rsidR="00FF1459" w:rsidRPr="005D1390" w:rsidRDefault="00FF1459" w:rsidP="00FF1459">
            <w:pPr>
              <w:pStyle w:val="af"/>
              <w:jc w:val="both"/>
              <w:rPr>
                <w:sz w:val="22"/>
                <w:szCs w:val="22"/>
                <w:lang w:val="ru-RU"/>
              </w:rPr>
            </w:pPr>
            <w:r w:rsidRPr="005D1390">
              <w:rPr>
                <w:sz w:val="22"/>
                <w:szCs w:val="22"/>
                <w:lang w:val="ru-RU"/>
              </w:rPr>
              <w:t>владеть способами бесконфликтного общения и саморегуляции в повседневной деятельности и экстремальных условиях военной службы;</w:t>
            </w:r>
          </w:p>
          <w:p w14:paraId="0D5B66EA" w14:textId="77777777" w:rsidR="00FF1459" w:rsidRPr="00FF1459" w:rsidRDefault="00FF1459" w:rsidP="00FF1459">
            <w:pPr>
              <w:spacing w:after="0" w:line="240" w:lineRule="auto"/>
              <w:jc w:val="both"/>
              <w:rPr>
                <w:rFonts w:ascii="Times New Roman" w:hAnsi="Times New Roman"/>
                <w:b/>
                <w:sz w:val="24"/>
                <w:szCs w:val="24"/>
              </w:rPr>
            </w:pPr>
            <w:r w:rsidRPr="00FF1459">
              <w:rPr>
                <w:rFonts w:ascii="Times New Roman" w:hAnsi="Times New Roman"/>
              </w:rPr>
              <w:t>оказывать первую помощь пострадавшим</w:t>
            </w:r>
          </w:p>
        </w:tc>
        <w:tc>
          <w:tcPr>
            <w:tcW w:w="1361" w:type="pct"/>
          </w:tcPr>
          <w:p w14:paraId="0687E080" w14:textId="77777777" w:rsidR="001236D5" w:rsidRPr="00E47731" w:rsidRDefault="001236D5" w:rsidP="001236D5">
            <w:pPr>
              <w:spacing w:after="0" w:line="240" w:lineRule="auto"/>
              <w:jc w:val="both"/>
              <w:rPr>
                <w:rFonts w:ascii="Times New Roman" w:hAnsi="Times New Roman"/>
                <w:bCs/>
              </w:rPr>
            </w:pPr>
            <w:r>
              <w:rPr>
                <w:rFonts w:ascii="Times New Roman" w:hAnsi="Times New Roman"/>
                <w:bCs/>
              </w:rPr>
              <w:t>Точно и быстро выбирает</w:t>
            </w:r>
            <w:r w:rsidRPr="00E47731">
              <w:rPr>
                <w:rFonts w:ascii="Times New Roman" w:hAnsi="Times New Roman"/>
                <w:bCs/>
              </w:rPr>
              <w:t xml:space="preserve"> средств</w:t>
            </w:r>
            <w:r>
              <w:rPr>
                <w:rFonts w:ascii="Times New Roman" w:hAnsi="Times New Roman"/>
                <w:bCs/>
              </w:rPr>
              <w:t>а</w:t>
            </w:r>
            <w:r w:rsidRPr="00E47731">
              <w:rPr>
                <w:rFonts w:ascii="Times New Roman" w:hAnsi="Times New Roman"/>
                <w:bCs/>
              </w:rPr>
              <w:t xml:space="preserve"> индивидуальной и коллективной защиты в ЧС.</w:t>
            </w:r>
          </w:p>
          <w:p w14:paraId="25BC3889" w14:textId="77777777" w:rsidR="001236D5" w:rsidRPr="00E47731" w:rsidRDefault="001236D5" w:rsidP="001236D5">
            <w:pPr>
              <w:spacing w:after="0" w:line="240" w:lineRule="auto"/>
              <w:jc w:val="both"/>
              <w:rPr>
                <w:rFonts w:ascii="Times New Roman" w:hAnsi="Times New Roman"/>
                <w:bCs/>
              </w:rPr>
            </w:pPr>
            <w:r>
              <w:rPr>
                <w:rFonts w:ascii="Times New Roman" w:hAnsi="Times New Roman"/>
                <w:bCs/>
              </w:rPr>
              <w:t>Точно и грамотно использует конкретные</w:t>
            </w:r>
            <w:r w:rsidRPr="00E47731">
              <w:rPr>
                <w:rFonts w:ascii="Times New Roman" w:hAnsi="Times New Roman"/>
                <w:bCs/>
              </w:rPr>
              <w:t xml:space="preserve"> средств защиты</w:t>
            </w:r>
            <w:r>
              <w:rPr>
                <w:rFonts w:ascii="Times New Roman" w:hAnsi="Times New Roman"/>
                <w:bCs/>
              </w:rPr>
              <w:t>.</w:t>
            </w:r>
          </w:p>
          <w:p w14:paraId="40D1B5CA" w14:textId="77777777" w:rsidR="001236D5" w:rsidRPr="00E47731" w:rsidRDefault="001236D5" w:rsidP="001236D5">
            <w:pPr>
              <w:spacing w:after="0" w:line="240" w:lineRule="auto"/>
              <w:jc w:val="both"/>
              <w:rPr>
                <w:rFonts w:ascii="Times New Roman" w:hAnsi="Times New Roman"/>
                <w:bCs/>
              </w:rPr>
            </w:pPr>
            <w:r>
              <w:rPr>
                <w:rFonts w:ascii="Times New Roman" w:hAnsi="Times New Roman"/>
                <w:bCs/>
              </w:rPr>
              <w:t>Грамотно использует первичные</w:t>
            </w:r>
            <w:r w:rsidRPr="00E47731">
              <w:rPr>
                <w:rFonts w:ascii="Times New Roman" w:hAnsi="Times New Roman"/>
                <w:bCs/>
              </w:rPr>
              <w:t xml:space="preserve"> средств</w:t>
            </w:r>
            <w:r>
              <w:rPr>
                <w:rFonts w:ascii="Times New Roman" w:hAnsi="Times New Roman"/>
                <w:bCs/>
              </w:rPr>
              <w:t>а пожаротушения.</w:t>
            </w:r>
          </w:p>
          <w:p w14:paraId="4837CDF0" w14:textId="77777777" w:rsidR="001236D5" w:rsidRDefault="001236D5" w:rsidP="001236D5">
            <w:pPr>
              <w:spacing w:after="0" w:line="240" w:lineRule="auto"/>
              <w:jc w:val="both"/>
              <w:rPr>
                <w:rFonts w:ascii="Times New Roman" w:hAnsi="Times New Roman"/>
                <w:bCs/>
              </w:rPr>
            </w:pPr>
            <w:r>
              <w:rPr>
                <w:rFonts w:ascii="Times New Roman" w:hAnsi="Times New Roman"/>
                <w:bCs/>
              </w:rPr>
              <w:t>П</w:t>
            </w:r>
            <w:r w:rsidRPr="00AB677F">
              <w:rPr>
                <w:rFonts w:ascii="Times New Roman" w:hAnsi="Times New Roman"/>
                <w:bCs/>
              </w:rPr>
              <w:t>равильно действует, согласно схеме эвакуации</w:t>
            </w:r>
            <w:r>
              <w:rPr>
                <w:rFonts w:ascii="Times New Roman" w:hAnsi="Times New Roman"/>
                <w:bCs/>
              </w:rPr>
              <w:t>.</w:t>
            </w:r>
          </w:p>
          <w:p w14:paraId="1FE45BF0" w14:textId="77777777" w:rsidR="001236D5" w:rsidRDefault="001236D5" w:rsidP="001236D5">
            <w:pPr>
              <w:spacing w:after="0" w:line="240" w:lineRule="auto"/>
              <w:jc w:val="both"/>
              <w:rPr>
                <w:rFonts w:ascii="Times New Roman" w:hAnsi="Times New Roman"/>
                <w:bCs/>
              </w:rPr>
            </w:pPr>
            <w:r>
              <w:rPr>
                <w:rFonts w:ascii="Times New Roman" w:hAnsi="Times New Roman"/>
                <w:bCs/>
              </w:rPr>
              <w:t>Выполняет</w:t>
            </w:r>
            <w:r w:rsidRPr="00AB677F">
              <w:rPr>
                <w:rFonts w:ascii="Times New Roman" w:hAnsi="Times New Roman"/>
                <w:bCs/>
              </w:rPr>
              <w:t xml:space="preserve"> стрельбу из пневматической винтовки, согласно правилам стрельбы и технике безопасности</w:t>
            </w:r>
            <w:r>
              <w:rPr>
                <w:rFonts w:ascii="Times New Roman" w:hAnsi="Times New Roman"/>
                <w:bCs/>
              </w:rPr>
              <w:t>.</w:t>
            </w:r>
          </w:p>
          <w:p w14:paraId="16A7C14F" w14:textId="77777777" w:rsidR="001236D5" w:rsidRDefault="001236D5" w:rsidP="001236D5">
            <w:pPr>
              <w:spacing w:after="0" w:line="240" w:lineRule="auto"/>
              <w:jc w:val="both"/>
              <w:rPr>
                <w:rFonts w:ascii="Times New Roman" w:hAnsi="Times New Roman"/>
                <w:bCs/>
              </w:rPr>
            </w:pPr>
            <w:r w:rsidRPr="001236D5">
              <w:rPr>
                <w:rFonts w:ascii="Times New Roman" w:hAnsi="Times New Roman"/>
                <w:bCs/>
              </w:rPr>
              <w:t>Правильно выполняет не полную разборку и сборку автомата Калашникова.</w:t>
            </w:r>
          </w:p>
          <w:p w14:paraId="3CAFB33D" w14:textId="77777777" w:rsidR="001236D5" w:rsidRDefault="001236D5" w:rsidP="001236D5">
            <w:pPr>
              <w:spacing w:after="0" w:line="240" w:lineRule="auto"/>
              <w:jc w:val="both"/>
              <w:rPr>
                <w:rFonts w:ascii="Times New Roman" w:hAnsi="Times New Roman"/>
                <w:bCs/>
              </w:rPr>
            </w:pPr>
            <w:r>
              <w:rPr>
                <w:rFonts w:ascii="Times New Roman" w:hAnsi="Times New Roman"/>
                <w:bCs/>
              </w:rPr>
              <w:t>Выбирает</w:t>
            </w:r>
            <w:r w:rsidRPr="00AB677F">
              <w:rPr>
                <w:rFonts w:ascii="Times New Roman" w:hAnsi="Times New Roman"/>
                <w:bCs/>
              </w:rPr>
              <w:t xml:space="preserve"> оптимал</w:t>
            </w:r>
            <w:r>
              <w:rPr>
                <w:rFonts w:ascii="Times New Roman" w:hAnsi="Times New Roman"/>
                <w:bCs/>
              </w:rPr>
              <w:t xml:space="preserve">ьные пути и методы поведения в </w:t>
            </w:r>
            <w:r w:rsidRPr="00AB677F">
              <w:rPr>
                <w:rFonts w:ascii="Times New Roman" w:hAnsi="Times New Roman"/>
                <w:bCs/>
              </w:rPr>
              <w:t>конфликтах</w:t>
            </w:r>
            <w:r>
              <w:rPr>
                <w:rFonts w:ascii="Times New Roman" w:hAnsi="Times New Roman"/>
                <w:bCs/>
              </w:rPr>
              <w:t>. Быстро</w:t>
            </w:r>
            <w:r w:rsidRPr="00E47731">
              <w:rPr>
                <w:rFonts w:ascii="Times New Roman" w:hAnsi="Times New Roman"/>
                <w:bCs/>
              </w:rPr>
              <w:t xml:space="preserve"> и качес</w:t>
            </w:r>
            <w:r>
              <w:rPr>
                <w:rFonts w:ascii="Times New Roman" w:hAnsi="Times New Roman"/>
                <w:bCs/>
              </w:rPr>
              <w:t>твенно оказывает первую помощь</w:t>
            </w:r>
            <w:r w:rsidRPr="00E47731">
              <w:rPr>
                <w:rFonts w:ascii="Times New Roman" w:hAnsi="Times New Roman"/>
                <w:bCs/>
              </w:rPr>
              <w:t xml:space="preserve"> возможным пострадавшим</w:t>
            </w:r>
            <w:r>
              <w:rPr>
                <w:rFonts w:ascii="Times New Roman" w:hAnsi="Times New Roman"/>
                <w:bCs/>
              </w:rPr>
              <w:t>.</w:t>
            </w:r>
          </w:p>
          <w:p w14:paraId="3B7C0633" w14:textId="77777777" w:rsidR="00AB677F" w:rsidRPr="00AB677F" w:rsidRDefault="00AB677F" w:rsidP="001236D5">
            <w:pPr>
              <w:spacing w:after="0" w:line="240" w:lineRule="auto"/>
              <w:jc w:val="both"/>
              <w:rPr>
                <w:rFonts w:ascii="Times New Roman" w:eastAsia="Times New Roman" w:hAnsi="Times New Roman"/>
              </w:rPr>
            </w:pPr>
          </w:p>
        </w:tc>
        <w:tc>
          <w:tcPr>
            <w:tcW w:w="1210" w:type="pct"/>
          </w:tcPr>
          <w:p w14:paraId="2006A09B" w14:textId="77777777" w:rsidR="00FF1459" w:rsidRPr="00C21CD7" w:rsidRDefault="00FF1459" w:rsidP="00FF1459">
            <w:pPr>
              <w:spacing w:before="100" w:beforeAutospacing="1" w:after="100" w:afterAutospacing="1" w:line="240" w:lineRule="auto"/>
              <w:rPr>
                <w:rFonts w:ascii="Times New Roman" w:hAnsi="Times New Roman"/>
                <w:sz w:val="24"/>
                <w:szCs w:val="24"/>
              </w:rPr>
            </w:pPr>
          </w:p>
        </w:tc>
      </w:tr>
    </w:tbl>
    <w:p w14:paraId="374657D8" w14:textId="77777777" w:rsidR="00EF56EF" w:rsidRDefault="00FF1459" w:rsidP="0063462D">
      <w:pPr>
        <w:spacing w:after="0" w:line="360" w:lineRule="auto"/>
        <w:ind w:firstLine="709"/>
        <w:jc w:val="both"/>
        <w:rPr>
          <w:rFonts w:ascii="Times New Roman" w:hAnsi="Times New Roman"/>
          <w:sz w:val="24"/>
          <w:szCs w:val="24"/>
        </w:rPr>
      </w:pPr>
      <w:r>
        <w:rPr>
          <w:rFonts w:ascii="Times New Roman" w:hAnsi="Times New Roman"/>
          <w:sz w:val="24"/>
          <w:szCs w:val="24"/>
        </w:rPr>
        <w:br w:type="textWrapping" w:clear="all"/>
      </w:r>
    </w:p>
    <w:p w14:paraId="20A4D99B" w14:textId="77777777" w:rsidR="001236D5" w:rsidRDefault="001236D5" w:rsidP="0063462D">
      <w:pPr>
        <w:spacing w:after="0" w:line="360" w:lineRule="auto"/>
        <w:ind w:firstLine="709"/>
        <w:jc w:val="both"/>
        <w:rPr>
          <w:rFonts w:ascii="Times New Roman" w:hAnsi="Times New Roman"/>
          <w:sz w:val="24"/>
          <w:szCs w:val="24"/>
        </w:rPr>
      </w:pPr>
    </w:p>
    <w:p w14:paraId="6F3CC481" w14:textId="77777777" w:rsidR="001236D5" w:rsidRDefault="001236D5" w:rsidP="0063462D">
      <w:pPr>
        <w:spacing w:after="0" w:line="360" w:lineRule="auto"/>
        <w:ind w:firstLine="709"/>
        <w:jc w:val="both"/>
        <w:rPr>
          <w:rFonts w:ascii="Times New Roman" w:hAnsi="Times New Roman"/>
          <w:sz w:val="24"/>
          <w:szCs w:val="24"/>
        </w:rPr>
      </w:pPr>
    </w:p>
    <w:p w14:paraId="094B87B8" w14:textId="77777777" w:rsidR="001236D5" w:rsidRDefault="001236D5" w:rsidP="0063462D">
      <w:pPr>
        <w:spacing w:after="0" w:line="360" w:lineRule="auto"/>
        <w:ind w:firstLine="709"/>
        <w:jc w:val="both"/>
        <w:rPr>
          <w:rFonts w:ascii="Times New Roman" w:hAnsi="Times New Roman"/>
          <w:sz w:val="24"/>
          <w:szCs w:val="24"/>
        </w:rPr>
      </w:pPr>
    </w:p>
    <w:p w14:paraId="31A26540" w14:textId="77777777" w:rsidR="001236D5" w:rsidRDefault="001236D5" w:rsidP="0063462D">
      <w:pPr>
        <w:spacing w:after="0" w:line="360" w:lineRule="auto"/>
        <w:ind w:firstLine="709"/>
        <w:jc w:val="both"/>
        <w:rPr>
          <w:rFonts w:ascii="Times New Roman" w:hAnsi="Times New Roman"/>
          <w:sz w:val="24"/>
          <w:szCs w:val="24"/>
        </w:rPr>
      </w:pPr>
    </w:p>
    <w:p w14:paraId="4903B85D" w14:textId="77777777" w:rsidR="00734E90" w:rsidRDefault="00734E90" w:rsidP="0063462D">
      <w:pPr>
        <w:spacing w:after="0" w:line="360" w:lineRule="auto"/>
        <w:ind w:firstLine="709"/>
        <w:jc w:val="both"/>
        <w:rPr>
          <w:rFonts w:ascii="Times New Roman" w:hAnsi="Times New Roman"/>
          <w:sz w:val="24"/>
          <w:szCs w:val="24"/>
        </w:rPr>
        <w:sectPr w:rsidR="00734E90" w:rsidSect="00EF56EF">
          <w:pgSz w:w="11906" w:h="16838"/>
          <w:pgMar w:top="1134" w:right="567" w:bottom="1134" w:left="1701" w:header="709" w:footer="709" w:gutter="0"/>
          <w:cols w:space="708"/>
          <w:docGrid w:linePitch="360"/>
        </w:sectPr>
      </w:pPr>
    </w:p>
    <w:p w14:paraId="3E132610" w14:textId="251C4805" w:rsidR="001236D5" w:rsidRDefault="001236D5" w:rsidP="0063462D">
      <w:pPr>
        <w:spacing w:after="0" w:line="360" w:lineRule="auto"/>
        <w:ind w:firstLine="709"/>
        <w:jc w:val="both"/>
        <w:rPr>
          <w:rFonts w:ascii="Times New Roman" w:hAnsi="Times New Roman"/>
          <w:sz w:val="24"/>
          <w:szCs w:val="24"/>
        </w:rPr>
      </w:pPr>
    </w:p>
    <w:p w14:paraId="7FA7F72B" w14:textId="77777777" w:rsidR="001236D5" w:rsidRPr="00BB214D" w:rsidRDefault="001236D5" w:rsidP="001236D5">
      <w:pPr>
        <w:spacing w:after="0" w:line="240" w:lineRule="auto"/>
        <w:jc w:val="right"/>
        <w:rPr>
          <w:rFonts w:ascii="Times New Roman" w:hAnsi="Times New Roman"/>
          <w:b/>
          <w:i/>
          <w:sz w:val="24"/>
          <w:szCs w:val="24"/>
        </w:rPr>
      </w:pPr>
      <w:r w:rsidRPr="00BB214D">
        <w:rPr>
          <w:rFonts w:ascii="Times New Roman" w:hAnsi="Times New Roman"/>
          <w:b/>
          <w:i/>
          <w:sz w:val="24"/>
          <w:szCs w:val="24"/>
        </w:rPr>
        <w:t xml:space="preserve">Приложение   </w:t>
      </w:r>
      <w:r w:rsidRPr="00BB214D">
        <w:rPr>
          <w:rFonts w:ascii="Times New Roman" w:hAnsi="Times New Roman"/>
          <w:b/>
          <w:i/>
          <w:sz w:val="24"/>
          <w:szCs w:val="24"/>
          <w:lang w:val="en-US"/>
        </w:rPr>
        <w:t>II</w:t>
      </w:r>
      <w:r>
        <w:rPr>
          <w:rFonts w:ascii="Times New Roman" w:hAnsi="Times New Roman"/>
          <w:b/>
          <w:i/>
          <w:sz w:val="24"/>
          <w:szCs w:val="24"/>
        </w:rPr>
        <w:t>.5</w:t>
      </w:r>
      <w:r w:rsidRPr="00320C63">
        <w:rPr>
          <w:rFonts w:ascii="Times New Roman" w:hAnsi="Times New Roman"/>
          <w:b/>
          <w:i/>
          <w:sz w:val="24"/>
          <w:szCs w:val="24"/>
        </w:rPr>
        <w:t>.</w:t>
      </w:r>
    </w:p>
    <w:p w14:paraId="69C23823" w14:textId="77777777" w:rsidR="001236D5" w:rsidRPr="00BB214D" w:rsidRDefault="001236D5" w:rsidP="001236D5">
      <w:pPr>
        <w:spacing w:after="0" w:line="240" w:lineRule="auto"/>
        <w:jc w:val="right"/>
        <w:rPr>
          <w:rFonts w:ascii="Times New Roman" w:hAnsi="Times New Roman"/>
          <w:i/>
          <w:sz w:val="24"/>
          <w:szCs w:val="24"/>
        </w:rPr>
      </w:pPr>
      <w:r w:rsidRPr="00BB214D">
        <w:rPr>
          <w:rFonts w:ascii="Times New Roman" w:hAnsi="Times New Roman"/>
          <w:i/>
          <w:sz w:val="24"/>
          <w:szCs w:val="24"/>
        </w:rPr>
        <w:t xml:space="preserve">к ПООП по профессии </w:t>
      </w:r>
    </w:p>
    <w:p w14:paraId="5AF078F2" w14:textId="77777777" w:rsidR="001236D5" w:rsidRPr="00BB214D" w:rsidRDefault="001236D5" w:rsidP="001236D5">
      <w:pPr>
        <w:spacing w:after="0" w:line="240" w:lineRule="auto"/>
        <w:jc w:val="right"/>
        <w:rPr>
          <w:rFonts w:ascii="Times New Roman" w:hAnsi="Times New Roman"/>
          <w:i/>
          <w:sz w:val="24"/>
          <w:szCs w:val="24"/>
        </w:rPr>
      </w:pPr>
      <w:r w:rsidRPr="00BB214D">
        <w:rPr>
          <w:rFonts w:ascii="Times New Roman" w:hAnsi="Times New Roman"/>
          <w:i/>
          <w:sz w:val="24"/>
          <w:szCs w:val="24"/>
        </w:rPr>
        <w:t>29.01.07 Портной</w:t>
      </w:r>
    </w:p>
    <w:p w14:paraId="565CBAC6" w14:textId="77777777" w:rsidR="001236D5" w:rsidRDefault="001236D5" w:rsidP="001236D5">
      <w:pPr>
        <w:spacing w:after="0" w:line="360" w:lineRule="auto"/>
        <w:jc w:val="right"/>
        <w:rPr>
          <w:rFonts w:ascii="Times New Roman" w:hAnsi="Times New Roman"/>
          <w:sz w:val="24"/>
          <w:szCs w:val="24"/>
        </w:rPr>
      </w:pPr>
    </w:p>
    <w:p w14:paraId="3E76161F" w14:textId="77777777" w:rsidR="001236D5" w:rsidRDefault="001236D5" w:rsidP="001236D5">
      <w:pPr>
        <w:spacing w:after="0" w:line="360" w:lineRule="auto"/>
        <w:jc w:val="right"/>
        <w:rPr>
          <w:rFonts w:ascii="Times New Roman" w:hAnsi="Times New Roman"/>
          <w:sz w:val="24"/>
          <w:szCs w:val="24"/>
        </w:rPr>
      </w:pPr>
    </w:p>
    <w:p w14:paraId="533B7515" w14:textId="77777777" w:rsidR="001236D5" w:rsidRDefault="001236D5" w:rsidP="001236D5">
      <w:pPr>
        <w:spacing w:after="0" w:line="360" w:lineRule="auto"/>
        <w:jc w:val="right"/>
        <w:rPr>
          <w:rFonts w:ascii="Times New Roman" w:hAnsi="Times New Roman"/>
          <w:sz w:val="24"/>
          <w:szCs w:val="24"/>
        </w:rPr>
      </w:pPr>
    </w:p>
    <w:p w14:paraId="2B078DF5" w14:textId="77777777" w:rsidR="001236D5" w:rsidRDefault="001236D5" w:rsidP="001236D5">
      <w:pPr>
        <w:spacing w:after="0" w:line="360" w:lineRule="auto"/>
        <w:jc w:val="right"/>
        <w:rPr>
          <w:rFonts w:ascii="Times New Roman" w:hAnsi="Times New Roman"/>
          <w:sz w:val="24"/>
          <w:szCs w:val="24"/>
        </w:rPr>
      </w:pPr>
    </w:p>
    <w:p w14:paraId="5BDDB5FC" w14:textId="77777777" w:rsidR="001236D5" w:rsidRDefault="001236D5" w:rsidP="001236D5">
      <w:pPr>
        <w:spacing w:after="0" w:line="360" w:lineRule="auto"/>
        <w:jc w:val="right"/>
        <w:rPr>
          <w:rFonts w:ascii="Times New Roman" w:hAnsi="Times New Roman"/>
          <w:sz w:val="24"/>
          <w:szCs w:val="24"/>
        </w:rPr>
      </w:pPr>
    </w:p>
    <w:p w14:paraId="639B7769" w14:textId="77777777" w:rsidR="001236D5" w:rsidRDefault="001236D5" w:rsidP="001236D5">
      <w:pPr>
        <w:spacing w:after="0" w:line="360" w:lineRule="auto"/>
        <w:jc w:val="right"/>
        <w:rPr>
          <w:rFonts w:ascii="Times New Roman" w:hAnsi="Times New Roman"/>
          <w:sz w:val="24"/>
          <w:szCs w:val="24"/>
        </w:rPr>
      </w:pPr>
    </w:p>
    <w:p w14:paraId="5E40E271" w14:textId="77777777" w:rsidR="001236D5" w:rsidRDefault="001236D5" w:rsidP="001236D5">
      <w:pPr>
        <w:spacing w:after="0" w:line="360" w:lineRule="auto"/>
        <w:jc w:val="right"/>
        <w:rPr>
          <w:rFonts w:ascii="Times New Roman" w:hAnsi="Times New Roman"/>
          <w:sz w:val="24"/>
          <w:szCs w:val="24"/>
        </w:rPr>
      </w:pPr>
    </w:p>
    <w:p w14:paraId="7A3BE715" w14:textId="77777777" w:rsidR="001236D5" w:rsidRDefault="001236D5" w:rsidP="001236D5">
      <w:pPr>
        <w:spacing w:after="0" w:line="360" w:lineRule="auto"/>
        <w:jc w:val="right"/>
        <w:rPr>
          <w:rFonts w:ascii="Times New Roman" w:hAnsi="Times New Roman"/>
          <w:sz w:val="24"/>
          <w:szCs w:val="24"/>
        </w:rPr>
      </w:pPr>
    </w:p>
    <w:p w14:paraId="671D0F41" w14:textId="77777777" w:rsidR="001236D5" w:rsidRDefault="001236D5" w:rsidP="001236D5">
      <w:pPr>
        <w:spacing w:after="0" w:line="360" w:lineRule="auto"/>
        <w:jc w:val="right"/>
        <w:rPr>
          <w:rFonts w:ascii="Times New Roman" w:hAnsi="Times New Roman"/>
          <w:sz w:val="24"/>
          <w:szCs w:val="24"/>
        </w:rPr>
      </w:pPr>
    </w:p>
    <w:p w14:paraId="60DF2FEA" w14:textId="77777777" w:rsidR="001236D5" w:rsidRDefault="001236D5" w:rsidP="001236D5">
      <w:pPr>
        <w:spacing w:after="0" w:line="360" w:lineRule="auto"/>
        <w:jc w:val="right"/>
        <w:rPr>
          <w:rFonts w:ascii="Times New Roman" w:hAnsi="Times New Roman"/>
          <w:sz w:val="24"/>
          <w:szCs w:val="24"/>
        </w:rPr>
      </w:pPr>
    </w:p>
    <w:p w14:paraId="6D3E1526" w14:textId="77777777" w:rsidR="001236D5" w:rsidRDefault="001236D5" w:rsidP="001236D5">
      <w:pPr>
        <w:spacing w:after="0" w:line="360" w:lineRule="auto"/>
        <w:jc w:val="right"/>
        <w:rPr>
          <w:rFonts w:ascii="Times New Roman" w:hAnsi="Times New Roman"/>
          <w:sz w:val="24"/>
          <w:szCs w:val="24"/>
        </w:rPr>
      </w:pPr>
    </w:p>
    <w:p w14:paraId="01BE374A" w14:textId="77777777" w:rsidR="001236D5" w:rsidRDefault="001236D5" w:rsidP="001236D5">
      <w:pPr>
        <w:spacing w:after="0" w:line="360" w:lineRule="auto"/>
        <w:jc w:val="right"/>
        <w:rPr>
          <w:rFonts w:ascii="Times New Roman" w:hAnsi="Times New Roman"/>
          <w:sz w:val="24"/>
          <w:szCs w:val="24"/>
        </w:rPr>
      </w:pPr>
    </w:p>
    <w:p w14:paraId="795BB552" w14:textId="77777777" w:rsidR="001236D5" w:rsidRPr="00BB214D" w:rsidRDefault="001236D5" w:rsidP="001236D5">
      <w:pPr>
        <w:jc w:val="center"/>
        <w:rPr>
          <w:rFonts w:ascii="Times New Roman" w:hAnsi="Times New Roman"/>
          <w:b/>
          <w:sz w:val="24"/>
          <w:szCs w:val="24"/>
        </w:rPr>
      </w:pPr>
      <w:r w:rsidRPr="00BB214D">
        <w:rPr>
          <w:rFonts w:ascii="Times New Roman" w:hAnsi="Times New Roman"/>
          <w:b/>
          <w:sz w:val="24"/>
          <w:szCs w:val="24"/>
        </w:rPr>
        <w:t>ПРИМЕРНАЯ РАБОЧАЯ ПРОГРАММА УЧЕБНОЙ ДИСЦИПЛИНЫ</w:t>
      </w:r>
    </w:p>
    <w:p w14:paraId="4E4807C5" w14:textId="2EC4ABBE" w:rsidR="001236D5" w:rsidRPr="00BB214D" w:rsidRDefault="001236D5" w:rsidP="001236D5">
      <w:pPr>
        <w:jc w:val="center"/>
        <w:rPr>
          <w:rFonts w:ascii="Times New Roman" w:hAnsi="Times New Roman"/>
          <w:b/>
          <w:sz w:val="24"/>
          <w:szCs w:val="24"/>
        </w:rPr>
      </w:pPr>
      <w:r w:rsidRPr="00BB214D">
        <w:rPr>
          <w:rFonts w:ascii="Times New Roman" w:hAnsi="Times New Roman"/>
          <w:b/>
          <w:sz w:val="24"/>
          <w:szCs w:val="24"/>
        </w:rPr>
        <w:t>«ОП</w:t>
      </w:r>
      <w:r>
        <w:rPr>
          <w:rFonts w:ascii="Times New Roman" w:hAnsi="Times New Roman"/>
          <w:b/>
          <w:sz w:val="24"/>
          <w:szCs w:val="24"/>
        </w:rPr>
        <w:t>.05</w:t>
      </w:r>
      <w:r w:rsidR="00734E90">
        <w:rPr>
          <w:rFonts w:ascii="Times New Roman" w:hAnsi="Times New Roman"/>
          <w:b/>
          <w:sz w:val="24"/>
          <w:szCs w:val="24"/>
        </w:rPr>
        <w:t xml:space="preserve"> </w:t>
      </w:r>
      <w:r>
        <w:rPr>
          <w:rFonts w:ascii="Times New Roman" w:hAnsi="Times New Roman"/>
          <w:b/>
          <w:sz w:val="24"/>
          <w:szCs w:val="24"/>
        </w:rPr>
        <w:t>Физическая культура</w:t>
      </w:r>
      <w:r w:rsidRPr="00BB214D">
        <w:rPr>
          <w:rFonts w:ascii="Times New Roman" w:hAnsi="Times New Roman"/>
          <w:b/>
          <w:sz w:val="24"/>
          <w:szCs w:val="24"/>
        </w:rPr>
        <w:t>»</w:t>
      </w:r>
    </w:p>
    <w:p w14:paraId="3C5F0096" w14:textId="77777777" w:rsidR="001236D5" w:rsidRDefault="001236D5" w:rsidP="001236D5">
      <w:pPr>
        <w:spacing w:after="0" w:line="360" w:lineRule="auto"/>
        <w:jc w:val="right"/>
        <w:rPr>
          <w:rFonts w:ascii="Times New Roman" w:hAnsi="Times New Roman"/>
          <w:sz w:val="24"/>
          <w:szCs w:val="24"/>
        </w:rPr>
      </w:pPr>
    </w:p>
    <w:p w14:paraId="23A6432D" w14:textId="77777777" w:rsidR="001236D5" w:rsidRDefault="001236D5" w:rsidP="001236D5">
      <w:pPr>
        <w:spacing w:after="0" w:line="360" w:lineRule="auto"/>
        <w:jc w:val="right"/>
        <w:rPr>
          <w:rFonts w:ascii="Times New Roman" w:hAnsi="Times New Roman"/>
          <w:sz w:val="24"/>
          <w:szCs w:val="24"/>
        </w:rPr>
      </w:pPr>
    </w:p>
    <w:p w14:paraId="3C6BD02B" w14:textId="77777777" w:rsidR="001236D5" w:rsidRDefault="001236D5" w:rsidP="001236D5">
      <w:pPr>
        <w:spacing w:after="0" w:line="360" w:lineRule="auto"/>
        <w:jc w:val="right"/>
        <w:rPr>
          <w:rFonts w:ascii="Times New Roman" w:hAnsi="Times New Roman"/>
          <w:sz w:val="24"/>
          <w:szCs w:val="24"/>
        </w:rPr>
      </w:pPr>
    </w:p>
    <w:p w14:paraId="0F1DCBA7" w14:textId="77777777" w:rsidR="001236D5" w:rsidRDefault="001236D5" w:rsidP="001236D5">
      <w:pPr>
        <w:spacing w:after="0" w:line="360" w:lineRule="auto"/>
        <w:jc w:val="right"/>
        <w:rPr>
          <w:rFonts w:ascii="Times New Roman" w:hAnsi="Times New Roman"/>
          <w:sz w:val="24"/>
          <w:szCs w:val="24"/>
        </w:rPr>
      </w:pPr>
    </w:p>
    <w:p w14:paraId="051A8AD5" w14:textId="77777777" w:rsidR="001236D5" w:rsidRDefault="001236D5" w:rsidP="001236D5">
      <w:pPr>
        <w:spacing w:after="0" w:line="360" w:lineRule="auto"/>
        <w:jc w:val="right"/>
        <w:rPr>
          <w:rFonts w:ascii="Times New Roman" w:hAnsi="Times New Roman"/>
          <w:sz w:val="24"/>
          <w:szCs w:val="24"/>
        </w:rPr>
      </w:pPr>
    </w:p>
    <w:p w14:paraId="664CB397" w14:textId="77777777" w:rsidR="001236D5" w:rsidRDefault="001236D5" w:rsidP="001236D5">
      <w:pPr>
        <w:spacing w:after="0" w:line="360" w:lineRule="auto"/>
        <w:jc w:val="right"/>
        <w:rPr>
          <w:rFonts w:ascii="Times New Roman" w:hAnsi="Times New Roman"/>
          <w:sz w:val="24"/>
          <w:szCs w:val="24"/>
        </w:rPr>
      </w:pPr>
    </w:p>
    <w:p w14:paraId="27929A1F" w14:textId="77777777" w:rsidR="001236D5" w:rsidRDefault="001236D5" w:rsidP="001236D5">
      <w:pPr>
        <w:spacing w:after="0" w:line="360" w:lineRule="auto"/>
        <w:jc w:val="right"/>
        <w:rPr>
          <w:rFonts w:ascii="Times New Roman" w:hAnsi="Times New Roman"/>
          <w:sz w:val="24"/>
          <w:szCs w:val="24"/>
        </w:rPr>
      </w:pPr>
    </w:p>
    <w:p w14:paraId="3E2F712D" w14:textId="77777777" w:rsidR="001236D5" w:rsidRDefault="001236D5" w:rsidP="001236D5">
      <w:pPr>
        <w:spacing w:after="0" w:line="360" w:lineRule="auto"/>
        <w:jc w:val="right"/>
        <w:rPr>
          <w:rFonts w:ascii="Times New Roman" w:hAnsi="Times New Roman"/>
          <w:sz w:val="24"/>
          <w:szCs w:val="24"/>
        </w:rPr>
      </w:pPr>
    </w:p>
    <w:p w14:paraId="3D15A3FD" w14:textId="77777777" w:rsidR="001236D5" w:rsidRDefault="001236D5" w:rsidP="001236D5">
      <w:pPr>
        <w:spacing w:after="0" w:line="360" w:lineRule="auto"/>
        <w:jc w:val="right"/>
        <w:rPr>
          <w:rFonts w:ascii="Times New Roman" w:hAnsi="Times New Roman"/>
          <w:sz w:val="24"/>
          <w:szCs w:val="24"/>
        </w:rPr>
      </w:pPr>
    </w:p>
    <w:p w14:paraId="0240F62F" w14:textId="77777777" w:rsidR="001236D5" w:rsidRDefault="001236D5" w:rsidP="001236D5">
      <w:pPr>
        <w:spacing w:after="0" w:line="360" w:lineRule="auto"/>
        <w:jc w:val="right"/>
        <w:rPr>
          <w:rFonts w:ascii="Times New Roman" w:hAnsi="Times New Roman"/>
          <w:sz w:val="24"/>
          <w:szCs w:val="24"/>
        </w:rPr>
      </w:pPr>
    </w:p>
    <w:p w14:paraId="11311150" w14:textId="77777777" w:rsidR="001236D5" w:rsidRDefault="001236D5" w:rsidP="001236D5">
      <w:pPr>
        <w:spacing w:after="0" w:line="360" w:lineRule="auto"/>
        <w:jc w:val="right"/>
        <w:rPr>
          <w:rFonts w:ascii="Times New Roman" w:hAnsi="Times New Roman"/>
          <w:sz w:val="24"/>
          <w:szCs w:val="24"/>
        </w:rPr>
      </w:pPr>
    </w:p>
    <w:p w14:paraId="2271F24C" w14:textId="77777777" w:rsidR="001236D5" w:rsidRDefault="001236D5" w:rsidP="001236D5">
      <w:pPr>
        <w:spacing w:after="0" w:line="360" w:lineRule="auto"/>
        <w:jc w:val="right"/>
        <w:rPr>
          <w:rFonts w:ascii="Times New Roman" w:hAnsi="Times New Roman"/>
          <w:sz w:val="24"/>
          <w:szCs w:val="24"/>
        </w:rPr>
      </w:pPr>
    </w:p>
    <w:p w14:paraId="08691BFD" w14:textId="77777777" w:rsidR="001236D5" w:rsidRDefault="001236D5" w:rsidP="001236D5">
      <w:pPr>
        <w:spacing w:after="0" w:line="360" w:lineRule="auto"/>
        <w:jc w:val="right"/>
        <w:rPr>
          <w:rFonts w:ascii="Times New Roman" w:hAnsi="Times New Roman"/>
          <w:sz w:val="24"/>
          <w:szCs w:val="24"/>
        </w:rPr>
      </w:pPr>
    </w:p>
    <w:p w14:paraId="43636C3C" w14:textId="77777777" w:rsidR="001236D5" w:rsidRDefault="001236D5" w:rsidP="001236D5">
      <w:pPr>
        <w:spacing w:after="0" w:line="360" w:lineRule="auto"/>
        <w:jc w:val="right"/>
        <w:rPr>
          <w:rFonts w:ascii="Times New Roman" w:hAnsi="Times New Roman"/>
          <w:sz w:val="24"/>
          <w:szCs w:val="24"/>
        </w:rPr>
      </w:pPr>
    </w:p>
    <w:p w14:paraId="583C23E5" w14:textId="77777777" w:rsidR="001236D5" w:rsidRDefault="001236D5" w:rsidP="001236D5">
      <w:pPr>
        <w:spacing w:after="0" w:line="360" w:lineRule="auto"/>
        <w:jc w:val="right"/>
        <w:rPr>
          <w:rFonts w:ascii="Times New Roman" w:hAnsi="Times New Roman"/>
          <w:sz w:val="24"/>
          <w:szCs w:val="24"/>
        </w:rPr>
      </w:pPr>
    </w:p>
    <w:p w14:paraId="1639E9D3" w14:textId="77777777" w:rsidR="001236D5" w:rsidRDefault="001236D5" w:rsidP="001236D5">
      <w:pPr>
        <w:spacing w:after="0" w:line="360" w:lineRule="auto"/>
        <w:jc w:val="right"/>
        <w:rPr>
          <w:rFonts w:ascii="Times New Roman" w:hAnsi="Times New Roman"/>
          <w:sz w:val="24"/>
          <w:szCs w:val="24"/>
        </w:rPr>
      </w:pPr>
    </w:p>
    <w:p w14:paraId="46CC1121" w14:textId="77777777" w:rsidR="001236D5" w:rsidRDefault="001236D5" w:rsidP="001236D5">
      <w:pPr>
        <w:spacing w:after="0" w:line="360" w:lineRule="auto"/>
        <w:jc w:val="right"/>
        <w:rPr>
          <w:rFonts w:ascii="Times New Roman" w:hAnsi="Times New Roman"/>
          <w:sz w:val="24"/>
          <w:szCs w:val="24"/>
        </w:rPr>
      </w:pPr>
    </w:p>
    <w:p w14:paraId="1DB9F1C9" w14:textId="77777777" w:rsidR="001236D5" w:rsidRDefault="001236D5" w:rsidP="001236D5">
      <w:pPr>
        <w:spacing w:after="0" w:line="360" w:lineRule="auto"/>
        <w:jc w:val="center"/>
        <w:rPr>
          <w:rFonts w:ascii="Times New Roman" w:hAnsi="Times New Roman"/>
          <w:sz w:val="24"/>
          <w:szCs w:val="24"/>
        </w:rPr>
      </w:pPr>
      <w:r>
        <w:rPr>
          <w:rFonts w:ascii="Times New Roman" w:hAnsi="Times New Roman"/>
          <w:sz w:val="24"/>
          <w:szCs w:val="24"/>
        </w:rPr>
        <w:t>2018 г.</w:t>
      </w:r>
    </w:p>
    <w:p w14:paraId="017D7AD9" w14:textId="77777777" w:rsidR="000F599A" w:rsidRDefault="000F599A" w:rsidP="001236D5">
      <w:pPr>
        <w:spacing w:after="0" w:line="360" w:lineRule="auto"/>
        <w:jc w:val="center"/>
        <w:rPr>
          <w:rFonts w:ascii="Times New Roman" w:hAnsi="Times New Roman"/>
          <w:sz w:val="24"/>
          <w:szCs w:val="24"/>
        </w:rPr>
        <w:sectPr w:rsidR="000F599A" w:rsidSect="00EF56EF">
          <w:pgSz w:w="11906" w:h="16838"/>
          <w:pgMar w:top="1134" w:right="567" w:bottom="1134" w:left="1701" w:header="709" w:footer="709" w:gutter="0"/>
          <w:cols w:space="708"/>
          <w:docGrid w:linePitch="360"/>
        </w:sectPr>
      </w:pPr>
    </w:p>
    <w:p w14:paraId="45DE8D9B" w14:textId="77777777" w:rsidR="001236D5" w:rsidRDefault="001236D5" w:rsidP="001236D5">
      <w:pPr>
        <w:spacing w:after="0" w:line="360" w:lineRule="auto"/>
        <w:jc w:val="center"/>
        <w:rPr>
          <w:rFonts w:ascii="Times New Roman" w:hAnsi="Times New Roman"/>
          <w:sz w:val="24"/>
          <w:szCs w:val="24"/>
        </w:rPr>
      </w:pPr>
    </w:p>
    <w:p w14:paraId="05EB44B0" w14:textId="77777777" w:rsidR="001236D5" w:rsidRPr="00BB214D" w:rsidRDefault="001236D5" w:rsidP="001236D5">
      <w:pPr>
        <w:jc w:val="center"/>
        <w:rPr>
          <w:rFonts w:ascii="Times New Roman" w:hAnsi="Times New Roman"/>
          <w:b/>
          <w:i/>
          <w:sz w:val="24"/>
          <w:szCs w:val="24"/>
        </w:rPr>
      </w:pPr>
      <w:r w:rsidRPr="00BB214D">
        <w:rPr>
          <w:rFonts w:ascii="Times New Roman" w:hAnsi="Times New Roman"/>
          <w:b/>
          <w:i/>
          <w:sz w:val="24"/>
          <w:szCs w:val="24"/>
        </w:rPr>
        <w:t>СОДЕРЖАНИЕ</w:t>
      </w:r>
    </w:p>
    <w:p w14:paraId="2DB6B68E" w14:textId="77777777" w:rsidR="001236D5" w:rsidRPr="00BB214D" w:rsidRDefault="001236D5" w:rsidP="001236D5">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1236D5" w:rsidRPr="00BB214D" w14:paraId="74D5730C" w14:textId="77777777" w:rsidTr="00951F0E">
        <w:tc>
          <w:tcPr>
            <w:tcW w:w="7501" w:type="dxa"/>
          </w:tcPr>
          <w:p w14:paraId="55863C47" w14:textId="77777777" w:rsidR="001236D5" w:rsidRPr="00BB214D" w:rsidRDefault="001236D5" w:rsidP="001236D5">
            <w:pPr>
              <w:numPr>
                <w:ilvl w:val="0"/>
                <w:numId w:val="24"/>
              </w:numPr>
              <w:suppressAutoHyphens/>
              <w:jc w:val="both"/>
              <w:rPr>
                <w:rFonts w:ascii="Times New Roman" w:hAnsi="Times New Roman"/>
                <w:b/>
                <w:sz w:val="24"/>
                <w:szCs w:val="24"/>
              </w:rPr>
            </w:pPr>
            <w:r w:rsidRPr="00BB214D">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19C34FB4" w14:textId="77777777" w:rsidR="001236D5" w:rsidRPr="00BB214D" w:rsidRDefault="001236D5" w:rsidP="00951F0E">
            <w:pPr>
              <w:rPr>
                <w:rFonts w:ascii="Times New Roman" w:hAnsi="Times New Roman"/>
                <w:b/>
                <w:sz w:val="24"/>
                <w:szCs w:val="24"/>
              </w:rPr>
            </w:pPr>
          </w:p>
        </w:tc>
      </w:tr>
      <w:tr w:rsidR="001236D5" w:rsidRPr="00BB214D" w14:paraId="143E1730" w14:textId="77777777" w:rsidTr="00951F0E">
        <w:tc>
          <w:tcPr>
            <w:tcW w:w="7501" w:type="dxa"/>
          </w:tcPr>
          <w:p w14:paraId="3BAB7837" w14:textId="77777777" w:rsidR="001236D5" w:rsidRPr="00BB214D" w:rsidRDefault="001236D5" w:rsidP="001236D5">
            <w:pPr>
              <w:numPr>
                <w:ilvl w:val="0"/>
                <w:numId w:val="24"/>
              </w:numPr>
              <w:suppressAutoHyphens/>
              <w:jc w:val="both"/>
              <w:rPr>
                <w:rFonts w:ascii="Times New Roman" w:hAnsi="Times New Roman"/>
                <w:b/>
                <w:sz w:val="24"/>
                <w:szCs w:val="24"/>
              </w:rPr>
            </w:pPr>
            <w:r w:rsidRPr="00BB214D">
              <w:rPr>
                <w:rFonts w:ascii="Times New Roman" w:hAnsi="Times New Roman"/>
                <w:b/>
                <w:sz w:val="24"/>
                <w:szCs w:val="24"/>
              </w:rPr>
              <w:t>СТРУКТУРА И СОДЕРЖАНИЕ УЧЕБНОЙ ДИСЦИПЛИНЫ</w:t>
            </w:r>
          </w:p>
          <w:p w14:paraId="3C2F9C57" w14:textId="77777777" w:rsidR="001236D5" w:rsidRPr="00BB214D" w:rsidRDefault="001236D5" w:rsidP="001236D5">
            <w:pPr>
              <w:numPr>
                <w:ilvl w:val="0"/>
                <w:numId w:val="24"/>
              </w:numPr>
              <w:suppressAutoHyphens/>
              <w:jc w:val="both"/>
              <w:rPr>
                <w:rFonts w:ascii="Times New Roman" w:hAnsi="Times New Roman"/>
                <w:b/>
                <w:sz w:val="24"/>
                <w:szCs w:val="24"/>
              </w:rPr>
            </w:pPr>
            <w:r w:rsidRPr="00BB214D">
              <w:rPr>
                <w:rFonts w:ascii="Times New Roman" w:hAnsi="Times New Roman"/>
                <w:b/>
                <w:sz w:val="24"/>
                <w:szCs w:val="24"/>
              </w:rPr>
              <w:t>УСЛОВИЯ РЕАЛИЗАЦИИУЧЕБНОЙ ДИСЦИПЛИНЫ</w:t>
            </w:r>
          </w:p>
        </w:tc>
        <w:tc>
          <w:tcPr>
            <w:tcW w:w="1854" w:type="dxa"/>
          </w:tcPr>
          <w:p w14:paraId="098D7E97" w14:textId="77777777" w:rsidR="001236D5" w:rsidRPr="00BB214D" w:rsidRDefault="001236D5" w:rsidP="00951F0E">
            <w:pPr>
              <w:ind w:left="644"/>
              <w:rPr>
                <w:rFonts w:ascii="Times New Roman" w:hAnsi="Times New Roman"/>
                <w:b/>
                <w:sz w:val="24"/>
                <w:szCs w:val="24"/>
              </w:rPr>
            </w:pPr>
          </w:p>
        </w:tc>
      </w:tr>
      <w:tr w:rsidR="001236D5" w:rsidRPr="00BB214D" w14:paraId="7A5CAB97" w14:textId="77777777" w:rsidTr="00951F0E">
        <w:tc>
          <w:tcPr>
            <w:tcW w:w="7501" w:type="dxa"/>
          </w:tcPr>
          <w:p w14:paraId="2D0C45FC" w14:textId="77777777" w:rsidR="001236D5" w:rsidRPr="00BB214D" w:rsidRDefault="001236D5" w:rsidP="001236D5">
            <w:pPr>
              <w:numPr>
                <w:ilvl w:val="0"/>
                <w:numId w:val="24"/>
              </w:numPr>
              <w:suppressAutoHyphens/>
              <w:jc w:val="both"/>
              <w:rPr>
                <w:rFonts w:ascii="Times New Roman" w:hAnsi="Times New Roman"/>
                <w:b/>
                <w:sz w:val="24"/>
                <w:szCs w:val="24"/>
              </w:rPr>
            </w:pPr>
            <w:r w:rsidRPr="00BB214D">
              <w:rPr>
                <w:rFonts w:ascii="Times New Roman" w:hAnsi="Times New Roman"/>
                <w:b/>
                <w:sz w:val="24"/>
                <w:szCs w:val="24"/>
              </w:rPr>
              <w:t>КОНТРОЛЬ И ОЦЕНКА РЕЗУЛЬТАТОВ ОСВОЕНИЯ УЧЕБНОЙ ДИСЦИПЛИНЫ</w:t>
            </w:r>
          </w:p>
          <w:p w14:paraId="4AE59B34" w14:textId="77777777" w:rsidR="001236D5" w:rsidRPr="00BB214D" w:rsidRDefault="001236D5" w:rsidP="00951F0E">
            <w:pPr>
              <w:suppressAutoHyphens/>
              <w:jc w:val="both"/>
              <w:rPr>
                <w:rFonts w:ascii="Times New Roman" w:hAnsi="Times New Roman"/>
                <w:b/>
                <w:sz w:val="24"/>
                <w:szCs w:val="24"/>
              </w:rPr>
            </w:pPr>
          </w:p>
        </w:tc>
        <w:tc>
          <w:tcPr>
            <w:tcW w:w="1854" w:type="dxa"/>
          </w:tcPr>
          <w:p w14:paraId="657FFEBE" w14:textId="77777777" w:rsidR="001236D5" w:rsidRPr="00BB214D" w:rsidRDefault="001236D5" w:rsidP="00951F0E">
            <w:pPr>
              <w:rPr>
                <w:rFonts w:ascii="Times New Roman" w:hAnsi="Times New Roman"/>
                <w:b/>
                <w:sz w:val="24"/>
                <w:szCs w:val="24"/>
              </w:rPr>
            </w:pPr>
          </w:p>
        </w:tc>
      </w:tr>
    </w:tbl>
    <w:p w14:paraId="502FC7A0" w14:textId="77777777" w:rsidR="001236D5" w:rsidRDefault="001236D5" w:rsidP="001236D5">
      <w:pPr>
        <w:spacing w:after="0" w:line="360" w:lineRule="auto"/>
        <w:jc w:val="center"/>
        <w:rPr>
          <w:rFonts w:ascii="Times New Roman" w:hAnsi="Times New Roman"/>
          <w:sz w:val="24"/>
          <w:szCs w:val="24"/>
        </w:rPr>
      </w:pPr>
    </w:p>
    <w:p w14:paraId="540A240F" w14:textId="77777777" w:rsidR="001236D5" w:rsidRDefault="001236D5" w:rsidP="001236D5">
      <w:pPr>
        <w:spacing w:after="0" w:line="360" w:lineRule="auto"/>
        <w:jc w:val="center"/>
        <w:rPr>
          <w:rFonts w:ascii="Times New Roman" w:hAnsi="Times New Roman"/>
          <w:sz w:val="24"/>
          <w:szCs w:val="24"/>
        </w:rPr>
      </w:pPr>
    </w:p>
    <w:p w14:paraId="2416329C" w14:textId="77777777" w:rsidR="001236D5" w:rsidRDefault="001236D5" w:rsidP="001236D5">
      <w:pPr>
        <w:spacing w:after="0" w:line="360" w:lineRule="auto"/>
        <w:jc w:val="center"/>
        <w:rPr>
          <w:rFonts w:ascii="Times New Roman" w:hAnsi="Times New Roman"/>
          <w:sz w:val="24"/>
          <w:szCs w:val="24"/>
        </w:rPr>
      </w:pPr>
    </w:p>
    <w:p w14:paraId="02A05860" w14:textId="77777777" w:rsidR="001236D5" w:rsidRDefault="001236D5" w:rsidP="001236D5">
      <w:pPr>
        <w:spacing w:after="0" w:line="360" w:lineRule="auto"/>
        <w:jc w:val="center"/>
        <w:rPr>
          <w:rFonts w:ascii="Times New Roman" w:hAnsi="Times New Roman"/>
          <w:sz w:val="24"/>
          <w:szCs w:val="24"/>
        </w:rPr>
      </w:pPr>
    </w:p>
    <w:p w14:paraId="5C6B1C36" w14:textId="77777777" w:rsidR="001236D5" w:rsidRDefault="001236D5" w:rsidP="001236D5">
      <w:pPr>
        <w:spacing w:after="0" w:line="360" w:lineRule="auto"/>
        <w:jc w:val="center"/>
        <w:rPr>
          <w:rFonts w:ascii="Times New Roman" w:hAnsi="Times New Roman"/>
          <w:sz w:val="24"/>
          <w:szCs w:val="24"/>
        </w:rPr>
      </w:pPr>
    </w:p>
    <w:p w14:paraId="14262C72" w14:textId="77777777" w:rsidR="001236D5" w:rsidRDefault="001236D5" w:rsidP="001236D5">
      <w:pPr>
        <w:spacing w:after="0" w:line="360" w:lineRule="auto"/>
        <w:jc w:val="center"/>
        <w:rPr>
          <w:rFonts w:ascii="Times New Roman" w:hAnsi="Times New Roman"/>
          <w:sz w:val="24"/>
          <w:szCs w:val="24"/>
        </w:rPr>
      </w:pPr>
    </w:p>
    <w:p w14:paraId="1783E051" w14:textId="77777777" w:rsidR="001236D5" w:rsidRDefault="001236D5" w:rsidP="001236D5">
      <w:pPr>
        <w:spacing w:after="0" w:line="360" w:lineRule="auto"/>
        <w:jc w:val="center"/>
        <w:rPr>
          <w:rFonts w:ascii="Times New Roman" w:hAnsi="Times New Roman"/>
          <w:sz w:val="24"/>
          <w:szCs w:val="24"/>
        </w:rPr>
      </w:pPr>
    </w:p>
    <w:p w14:paraId="3941412B" w14:textId="77777777" w:rsidR="001236D5" w:rsidRDefault="001236D5" w:rsidP="001236D5">
      <w:pPr>
        <w:spacing w:after="0" w:line="360" w:lineRule="auto"/>
        <w:jc w:val="center"/>
        <w:rPr>
          <w:rFonts w:ascii="Times New Roman" w:hAnsi="Times New Roman"/>
          <w:sz w:val="24"/>
          <w:szCs w:val="24"/>
        </w:rPr>
      </w:pPr>
    </w:p>
    <w:p w14:paraId="176DDBE0" w14:textId="77777777" w:rsidR="001236D5" w:rsidRDefault="001236D5" w:rsidP="001236D5">
      <w:pPr>
        <w:spacing w:after="0" w:line="360" w:lineRule="auto"/>
        <w:jc w:val="center"/>
        <w:rPr>
          <w:rFonts w:ascii="Times New Roman" w:hAnsi="Times New Roman"/>
          <w:sz w:val="24"/>
          <w:szCs w:val="24"/>
        </w:rPr>
      </w:pPr>
    </w:p>
    <w:p w14:paraId="6C98DE43" w14:textId="77777777" w:rsidR="001236D5" w:rsidRDefault="001236D5" w:rsidP="001236D5">
      <w:pPr>
        <w:spacing w:after="0" w:line="360" w:lineRule="auto"/>
        <w:jc w:val="center"/>
        <w:rPr>
          <w:rFonts w:ascii="Times New Roman" w:hAnsi="Times New Roman"/>
          <w:sz w:val="24"/>
          <w:szCs w:val="24"/>
        </w:rPr>
      </w:pPr>
    </w:p>
    <w:p w14:paraId="3F93B1E4" w14:textId="77777777" w:rsidR="001236D5" w:rsidRDefault="001236D5" w:rsidP="001236D5">
      <w:pPr>
        <w:spacing w:after="0" w:line="360" w:lineRule="auto"/>
        <w:jc w:val="center"/>
        <w:rPr>
          <w:rFonts w:ascii="Times New Roman" w:hAnsi="Times New Roman"/>
          <w:sz w:val="24"/>
          <w:szCs w:val="24"/>
        </w:rPr>
      </w:pPr>
    </w:p>
    <w:p w14:paraId="201C53EB" w14:textId="77777777" w:rsidR="001236D5" w:rsidRDefault="001236D5" w:rsidP="001236D5">
      <w:pPr>
        <w:spacing w:after="0" w:line="360" w:lineRule="auto"/>
        <w:jc w:val="center"/>
        <w:rPr>
          <w:rFonts w:ascii="Times New Roman" w:hAnsi="Times New Roman"/>
          <w:sz w:val="24"/>
          <w:szCs w:val="24"/>
        </w:rPr>
      </w:pPr>
    </w:p>
    <w:p w14:paraId="79CC1AE9" w14:textId="77777777" w:rsidR="001236D5" w:rsidRDefault="001236D5" w:rsidP="001236D5">
      <w:pPr>
        <w:spacing w:after="0" w:line="360" w:lineRule="auto"/>
        <w:jc w:val="center"/>
        <w:rPr>
          <w:rFonts w:ascii="Times New Roman" w:hAnsi="Times New Roman"/>
          <w:sz w:val="24"/>
          <w:szCs w:val="24"/>
        </w:rPr>
      </w:pPr>
    </w:p>
    <w:p w14:paraId="263153DB" w14:textId="77777777" w:rsidR="001236D5" w:rsidRDefault="001236D5" w:rsidP="001236D5">
      <w:pPr>
        <w:spacing w:after="0" w:line="360" w:lineRule="auto"/>
        <w:jc w:val="center"/>
        <w:rPr>
          <w:rFonts w:ascii="Times New Roman" w:hAnsi="Times New Roman"/>
          <w:sz w:val="24"/>
          <w:szCs w:val="24"/>
        </w:rPr>
      </w:pPr>
    </w:p>
    <w:p w14:paraId="4D6AD219" w14:textId="77777777" w:rsidR="001236D5" w:rsidRDefault="001236D5" w:rsidP="001236D5">
      <w:pPr>
        <w:spacing w:after="0" w:line="360" w:lineRule="auto"/>
        <w:jc w:val="center"/>
        <w:rPr>
          <w:rFonts w:ascii="Times New Roman" w:hAnsi="Times New Roman"/>
          <w:sz w:val="24"/>
          <w:szCs w:val="24"/>
        </w:rPr>
      </w:pPr>
    </w:p>
    <w:p w14:paraId="160AE53F" w14:textId="77777777" w:rsidR="001236D5" w:rsidRDefault="001236D5" w:rsidP="001236D5">
      <w:pPr>
        <w:spacing w:after="0" w:line="360" w:lineRule="auto"/>
        <w:jc w:val="center"/>
        <w:rPr>
          <w:rFonts w:ascii="Times New Roman" w:hAnsi="Times New Roman"/>
          <w:sz w:val="24"/>
          <w:szCs w:val="24"/>
        </w:rPr>
      </w:pPr>
    </w:p>
    <w:p w14:paraId="3B096566" w14:textId="77777777" w:rsidR="001236D5" w:rsidRDefault="001236D5" w:rsidP="001236D5">
      <w:pPr>
        <w:spacing w:after="0" w:line="360" w:lineRule="auto"/>
        <w:jc w:val="center"/>
        <w:rPr>
          <w:rFonts w:ascii="Times New Roman" w:hAnsi="Times New Roman"/>
          <w:sz w:val="24"/>
          <w:szCs w:val="24"/>
        </w:rPr>
      </w:pPr>
    </w:p>
    <w:p w14:paraId="7283C6C7" w14:textId="77777777" w:rsidR="001236D5" w:rsidRDefault="001236D5" w:rsidP="001236D5">
      <w:pPr>
        <w:spacing w:after="0" w:line="360" w:lineRule="auto"/>
        <w:jc w:val="center"/>
        <w:rPr>
          <w:rFonts w:ascii="Times New Roman" w:hAnsi="Times New Roman"/>
          <w:sz w:val="24"/>
          <w:szCs w:val="24"/>
        </w:rPr>
      </w:pPr>
    </w:p>
    <w:p w14:paraId="446DC07F" w14:textId="77777777" w:rsidR="001236D5" w:rsidRDefault="001236D5" w:rsidP="001236D5">
      <w:pPr>
        <w:spacing w:after="0" w:line="360" w:lineRule="auto"/>
        <w:jc w:val="center"/>
        <w:rPr>
          <w:rFonts w:ascii="Times New Roman" w:hAnsi="Times New Roman"/>
          <w:sz w:val="24"/>
          <w:szCs w:val="24"/>
        </w:rPr>
      </w:pPr>
    </w:p>
    <w:p w14:paraId="417E99E2" w14:textId="77777777" w:rsidR="001236D5" w:rsidRDefault="001236D5" w:rsidP="001236D5">
      <w:pPr>
        <w:spacing w:after="0" w:line="360" w:lineRule="auto"/>
        <w:jc w:val="center"/>
        <w:rPr>
          <w:rFonts w:ascii="Times New Roman" w:hAnsi="Times New Roman"/>
          <w:sz w:val="24"/>
          <w:szCs w:val="24"/>
        </w:rPr>
      </w:pPr>
    </w:p>
    <w:p w14:paraId="30E25376" w14:textId="77777777" w:rsidR="001236D5" w:rsidRDefault="001236D5" w:rsidP="001236D5">
      <w:pPr>
        <w:spacing w:after="0" w:line="360" w:lineRule="auto"/>
        <w:jc w:val="center"/>
        <w:rPr>
          <w:rFonts w:ascii="Times New Roman" w:hAnsi="Times New Roman"/>
          <w:sz w:val="24"/>
          <w:szCs w:val="24"/>
        </w:rPr>
      </w:pPr>
    </w:p>
    <w:p w14:paraId="75A89FF8" w14:textId="77777777" w:rsidR="001236D5" w:rsidRDefault="001236D5" w:rsidP="001236D5">
      <w:pPr>
        <w:spacing w:after="0" w:line="360" w:lineRule="auto"/>
        <w:jc w:val="center"/>
        <w:rPr>
          <w:rFonts w:ascii="Times New Roman" w:hAnsi="Times New Roman"/>
          <w:sz w:val="24"/>
          <w:szCs w:val="24"/>
        </w:rPr>
      </w:pPr>
    </w:p>
    <w:p w14:paraId="610DDF95" w14:textId="77777777" w:rsidR="001236D5" w:rsidRDefault="001236D5" w:rsidP="001236D5">
      <w:pPr>
        <w:spacing w:after="0" w:line="360" w:lineRule="auto"/>
        <w:jc w:val="center"/>
        <w:rPr>
          <w:rFonts w:ascii="Times New Roman" w:hAnsi="Times New Roman"/>
          <w:sz w:val="24"/>
          <w:szCs w:val="24"/>
        </w:rPr>
      </w:pPr>
    </w:p>
    <w:p w14:paraId="6C4745F2" w14:textId="77777777" w:rsidR="001236D5" w:rsidRDefault="001236D5" w:rsidP="001236D5">
      <w:pPr>
        <w:spacing w:after="0" w:line="360" w:lineRule="auto"/>
        <w:jc w:val="center"/>
        <w:rPr>
          <w:rFonts w:ascii="Times New Roman" w:hAnsi="Times New Roman"/>
          <w:sz w:val="24"/>
          <w:szCs w:val="24"/>
        </w:rPr>
      </w:pPr>
    </w:p>
    <w:p w14:paraId="0553478F" w14:textId="77777777" w:rsidR="001236D5" w:rsidRDefault="001236D5" w:rsidP="001236D5">
      <w:pPr>
        <w:spacing w:after="0" w:line="360" w:lineRule="auto"/>
        <w:ind w:firstLine="709"/>
        <w:rPr>
          <w:rFonts w:ascii="Times New Roman" w:hAnsi="Times New Roman"/>
          <w:b/>
          <w:sz w:val="24"/>
          <w:szCs w:val="24"/>
        </w:rPr>
      </w:pPr>
      <w:r w:rsidRPr="00791DEC">
        <w:rPr>
          <w:rFonts w:ascii="Times New Roman" w:hAnsi="Times New Roman"/>
          <w:b/>
          <w:sz w:val="24"/>
          <w:szCs w:val="24"/>
        </w:rPr>
        <w:t>1. ОБЩАЯ ХАРАКТЕРИСТИКА ПРИМЕРНОЙ РАБОЧЕЙ ПРОГРАММЫ УЧЕБНОЙ ДИСЦИПЛИНЫ «</w:t>
      </w:r>
      <w:r>
        <w:rPr>
          <w:rFonts w:ascii="Times New Roman" w:hAnsi="Times New Roman"/>
          <w:b/>
          <w:sz w:val="24"/>
          <w:szCs w:val="24"/>
        </w:rPr>
        <w:t>ОП.05 Физическая культура</w:t>
      </w:r>
      <w:r w:rsidRPr="00791DEC">
        <w:rPr>
          <w:rFonts w:ascii="Times New Roman" w:hAnsi="Times New Roman"/>
          <w:b/>
          <w:sz w:val="24"/>
          <w:szCs w:val="24"/>
        </w:rPr>
        <w:t>»</w:t>
      </w:r>
    </w:p>
    <w:p w14:paraId="66ECE920" w14:textId="77777777" w:rsidR="001236D5" w:rsidRPr="00791DEC" w:rsidRDefault="001236D5" w:rsidP="0012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000000"/>
          <w:sz w:val="24"/>
          <w:szCs w:val="24"/>
        </w:rPr>
      </w:pPr>
      <w:r w:rsidRPr="00791DEC">
        <w:rPr>
          <w:rFonts w:ascii="Times New Roman" w:hAnsi="Times New Roman"/>
          <w:b/>
          <w:sz w:val="24"/>
          <w:szCs w:val="24"/>
        </w:rPr>
        <w:t xml:space="preserve">1.1. Место дисциплины в структуре основной образовательной программы: </w:t>
      </w:r>
      <w:r w:rsidRPr="00791DEC">
        <w:rPr>
          <w:rFonts w:ascii="Times New Roman" w:hAnsi="Times New Roman"/>
          <w:color w:val="000000"/>
          <w:sz w:val="24"/>
          <w:szCs w:val="24"/>
        </w:rPr>
        <w:tab/>
      </w:r>
    </w:p>
    <w:p w14:paraId="29B868F6" w14:textId="77777777" w:rsidR="001236D5" w:rsidRPr="00791DEC" w:rsidRDefault="001236D5" w:rsidP="001236D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791DEC">
        <w:rPr>
          <w:rFonts w:ascii="Times New Roman" w:hAnsi="Times New Roman"/>
          <w:sz w:val="24"/>
          <w:szCs w:val="24"/>
        </w:rPr>
        <w:t xml:space="preserve">Учебная дисциплина </w:t>
      </w:r>
      <w:r w:rsidRPr="001236D5">
        <w:rPr>
          <w:rFonts w:ascii="Times New Roman" w:hAnsi="Times New Roman"/>
          <w:sz w:val="24"/>
          <w:szCs w:val="24"/>
        </w:rPr>
        <w:t>«ОП.05 Физическая культура»</w:t>
      </w:r>
      <w:r w:rsidRPr="00791DEC">
        <w:rPr>
          <w:rFonts w:ascii="Times New Roman" w:hAnsi="Times New Roman"/>
          <w:sz w:val="24"/>
          <w:szCs w:val="24"/>
        </w:rPr>
        <w:t xml:space="preserve">является обязательной частью </w:t>
      </w:r>
      <w:r>
        <w:rPr>
          <w:rFonts w:ascii="Times New Roman" w:hAnsi="Times New Roman"/>
          <w:sz w:val="24"/>
          <w:szCs w:val="24"/>
        </w:rPr>
        <w:t xml:space="preserve">общепрофессионального цикла </w:t>
      </w:r>
      <w:r w:rsidRPr="00791DEC">
        <w:rPr>
          <w:rFonts w:ascii="Times New Roman" w:hAnsi="Times New Roman"/>
          <w:sz w:val="24"/>
          <w:szCs w:val="24"/>
        </w:rPr>
        <w:t xml:space="preserve">примерной основной образовательной программы в соответствии с ФГОС по профессии </w:t>
      </w:r>
      <w:r>
        <w:rPr>
          <w:rFonts w:ascii="Times New Roman" w:hAnsi="Times New Roman"/>
          <w:sz w:val="24"/>
          <w:szCs w:val="24"/>
        </w:rPr>
        <w:t>29.01.07 Портной</w:t>
      </w:r>
      <w:r w:rsidRPr="00791DEC">
        <w:rPr>
          <w:rFonts w:ascii="Times New Roman" w:hAnsi="Times New Roman"/>
          <w:sz w:val="24"/>
          <w:szCs w:val="24"/>
        </w:rPr>
        <w:t xml:space="preserve">. </w:t>
      </w:r>
    </w:p>
    <w:p w14:paraId="229F7445" w14:textId="77777777" w:rsidR="001236D5" w:rsidRPr="00EF20EF" w:rsidRDefault="001236D5" w:rsidP="001236D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791DEC">
        <w:rPr>
          <w:rFonts w:ascii="Times New Roman" w:hAnsi="Times New Roman"/>
          <w:sz w:val="24"/>
          <w:szCs w:val="24"/>
        </w:rPr>
        <w:t xml:space="preserve">Учебная дисциплина </w:t>
      </w:r>
      <w:r w:rsidRPr="001236D5">
        <w:rPr>
          <w:rFonts w:ascii="Times New Roman" w:hAnsi="Times New Roman"/>
          <w:sz w:val="24"/>
          <w:szCs w:val="24"/>
        </w:rPr>
        <w:t>«ОП.05 Физическая культура»</w:t>
      </w:r>
      <w:r w:rsidRPr="00791DEC">
        <w:rPr>
          <w:rFonts w:ascii="Times New Roman" w:hAnsi="Times New Roman"/>
          <w:sz w:val="24"/>
          <w:szCs w:val="24"/>
        </w:rPr>
        <w:t>обеспечивает формирование профессиональных и общих компетенций по всем видам деятельности ФГОС по профессии</w:t>
      </w:r>
      <w:r>
        <w:rPr>
          <w:rFonts w:ascii="Times New Roman" w:hAnsi="Times New Roman"/>
          <w:sz w:val="24"/>
          <w:szCs w:val="24"/>
        </w:rPr>
        <w:t xml:space="preserve"> 29.01.07 Портной</w:t>
      </w:r>
      <w:r w:rsidRPr="00791DEC">
        <w:rPr>
          <w:rFonts w:ascii="Times New Roman" w:hAnsi="Times New Roman"/>
          <w:sz w:val="24"/>
          <w:szCs w:val="24"/>
        </w:rPr>
        <w:t xml:space="preserve">. Особое значение дисциплина имеет при формировании и развитии ОК </w:t>
      </w:r>
      <w:r>
        <w:rPr>
          <w:rFonts w:ascii="Times New Roman" w:hAnsi="Times New Roman"/>
          <w:sz w:val="24"/>
          <w:szCs w:val="24"/>
        </w:rPr>
        <w:t xml:space="preserve">08. </w:t>
      </w:r>
      <w:r w:rsidRPr="001236D5">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Pr>
          <w:rFonts w:ascii="Times New Roman" w:hAnsi="Times New Roman"/>
          <w:sz w:val="24"/>
          <w:szCs w:val="24"/>
        </w:rPr>
        <w:t>.</w:t>
      </w:r>
    </w:p>
    <w:p w14:paraId="5A3C38CE" w14:textId="77777777" w:rsidR="001236D5" w:rsidRPr="00791DEC" w:rsidRDefault="001236D5" w:rsidP="001236D5">
      <w:pPr>
        <w:spacing w:after="0" w:line="360" w:lineRule="auto"/>
        <w:ind w:firstLine="709"/>
        <w:rPr>
          <w:rFonts w:ascii="Times New Roman" w:hAnsi="Times New Roman"/>
          <w:b/>
          <w:sz w:val="24"/>
          <w:szCs w:val="24"/>
        </w:rPr>
      </w:pPr>
      <w:r w:rsidRPr="00791DEC">
        <w:rPr>
          <w:rFonts w:ascii="Times New Roman" w:hAnsi="Times New Roman"/>
          <w:b/>
          <w:sz w:val="24"/>
          <w:szCs w:val="24"/>
        </w:rPr>
        <w:t xml:space="preserve">1.2. Цель и планируемые результаты освоения дисциплины:   </w:t>
      </w:r>
    </w:p>
    <w:p w14:paraId="535C2A73" w14:textId="77777777" w:rsidR="001236D5" w:rsidRPr="00791DEC" w:rsidRDefault="001236D5" w:rsidP="001236D5">
      <w:pPr>
        <w:suppressAutoHyphens/>
        <w:spacing w:after="0" w:line="360" w:lineRule="auto"/>
        <w:ind w:firstLine="709"/>
        <w:jc w:val="both"/>
        <w:rPr>
          <w:rFonts w:ascii="Times New Roman" w:hAnsi="Times New Roman"/>
          <w:sz w:val="24"/>
          <w:szCs w:val="24"/>
        </w:rPr>
      </w:pPr>
      <w:r w:rsidRPr="00791DEC">
        <w:rPr>
          <w:rFonts w:ascii="Times New Roman" w:hAnsi="Times New Roman"/>
          <w:sz w:val="24"/>
          <w:szCs w:val="24"/>
        </w:rPr>
        <w:t>В рамках программы учебной дисциплины обучающимися осваиваются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4324"/>
        <w:gridCol w:w="4056"/>
      </w:tblGrid>
      <w:tr w:rsidR="001236D5" w:rsidRPr="00951F0E" w14:paraId="4574EDDF" w14:textId="77777777" w:rsidTr="002E294C">
        <w:trPr>
          <w:trHeight w:val="649"/>
        </w:trPr>
        <w:tc>
          <w:tcPr>
            <w:tcW w:w="748" w:type="pct"/>
            <w:hideMark/>
          </w:tcPr>
          <w:p w14:paraId="11D56209" w14:textId="77777777" w:rsidR="001236D5" w:rsidRPr="00951F0E" w:rsidRDefault="001236D5" w:rsidP="00951F0E">
            <w:pPr>
              <w:spacing w:after="0" w:line="240" w:lineRule="auto"/>
              <w:jc w:val="center"/>
              <w:rPr>
                <w:rFonts w:ascii="Times New Roman" w:hAnsi="Times New Roman"/>
                <w:sz w:val="24"/>
                <w:szCs w:val="24"/>
              </w:rPr>
            </w:pPr>
            <w:r w:rsidRPr="00951F0E">
              <w:rPr>
                <w:rFonts w:ascii="Times New Roman" w:hAnsi="Times New Roman"/>
                <w:sz w:val="24"/>
                <w:szCs w:val="24"/>
              </w:rPr>
              <w:t>Код ПК, ОК</w:t>
            </w:r>
          </w:p>
        </w:tc>
        <w:tc>
          <w:tcPr>
            <w:tcW w:w="2194" w:type="pct"/>
            <w:hideMark/>
          </w:tcPr>
          <w:p w14:paraId="421EA818" w14:textId="77777777" w:rsidR="001236D5" w:rsidRPr="00951F0E" w:rsidRDefault="001236D5" w:rsidP="00951F0E">
            <w:pPr>
              <w:spacing w:after="0" w:line="240" w:lineRule="auto"/>
              <w:jc w:val="center"/>
              <w:rPr>
                <w:rFonts w:ascii="Times New Roman" w:hAnsi="Times New Roman"/>
                <w:sz w:val="24"/>
                <w:szCs w:val="24"/>
              </w:rPr>
            </w:pPr>
            <w:r w:rsidRPr="00951F0E">
              <w:rPr>
                <w:rFonts w:ascii="Times New Roman" w:hAnsi="Times New Roman"/>
                <w:sz w:val="24"/>
                <w:szCs w:val="24"/>
              </w:rPr>
              <w:t>Умения</w:t>
            </w:r>
          </w:p>
        </w:tc>
        <w:tc>
          <w:tcPr>
            <w:tcW w:w="2058" w:type="pct"/>
            <w:hideMark/>
          </w:tcPr>
          <w:p w14:paraId="2D237CBB" w14:textId="77777777" w:rsidR="001236D5" w:rsidRPr="00951F0E" w:rsidRDefault="001236D5" w:rsidP="00951F0E">
            <w:pPr>
              <w:spacing w:after="0" w:line="240" w:lineRule="auto"/>
              <w:jc w:val="center"/>
              <w:rPr>
                <w:rFonts w:ascii="Times New Roman" w:hAnsi="Times New Roman"/>
                <w:sz w:val="24"/>
                <w:szCs w:val="24"/>
              </w:rPr>
            </w:pPr>
            <w:r w:rsidRPr="00951F0E">
              <w:rPr>
                <w:rFonts w:ascii="Times New Roman" w:hAnsi="Times New Roman"/>
                <w:sz w:val="24"/>
                <w:szCs w:val="24"/>
              </w:rPr>
              <w:t>Знания</w:t>
            </w:r>
          </w:p>
        </w:tc>
      </w:tr>
      <w:tr w:rsidR="001236D5" w:rsidRPr="00951F0E" w14:paraId="538C71F6" w14:textId="77777777" w:rsidTr="002E294C">
        <w:trPr>
          <w:trHeight w:val="212"/>
        </w:trPr>
        <w:tc>
          <w:tcPr>
            <w:tcW w:w="748" w:type="pct"/>
          </w:tcPr>
          <w:p w14:paraId="31D658FB" w14:textId="77777777" w:rsidR="001236D5" w:rsidRPr="00951F0E" w:rsidRDefault="001236D5" w:rsidP="00951F0E">
            <w:pPr>
              <w:spacing w:after="120" w:line="240" w:lineRule="auto"/>
              <w:jc w:val="center"/>
              <w:rPr>
                <w:rFonts w:ascii="Times New Roman" w:hAnsi="Times New Roman"/>
                <w:sz w:val="24"/>
                <w:szCs w:val="24"/>
              </w:rPr>
            </w:pPr>
          </w:p>
          <w:p w14:paraId="07206E47" w14:textId="77777777" w:rsidR="001236D5" w:rsidRPr="00951F0E" w:rsidRDefault="001236D5" w:rsidP="00951F0E">
            <w:pPr>
              <w:spacing w:after="120" w:line="240" w:lineRule="auto"/>
              <w:jc w:val="center"/>
              <w:rPr>
                <w:rFonts w:ascii="Times New Roman" w:hAnsi="Times New Roman"/>
                <w:sz w:val="24"/>
                <w:szCs w:val="24"/>
              </w:rPr>
            </w:pPr>
            <w:r w:rsidRPr="00951F0E">
              <w:rPr>
                <w:rFonts w:ascii="Times New Roman" w:hAnsi="Times New Roman"/>
                <w:sz w:val="24"/>
                <w:szCs w:val="24"/>
              </w:rPr>
              <w:t>ОК 08</w:t>
            </w:r>
          </w:p>
        </w:tc>
        <w:tc>
          <w:tcPr>
            <w:tcW w:w="2194" w:type="pct"/>
          </w:tcPr>
          <w:p w14:paraId="02334C26" w14:textId="77777777" w:rsidR="002E294C" w:rsidRDefault="001236D5" w:rsidP="00951F0E">
            <w:pPr>
              <w:pStyle w:val="af"/>
              <w:jc w:val="both"/>
              <w:rPr>
                <w:lang w:val="ru-RU"/>
              </w:rPr>
            </w:pPr>
            <w:r w:rsidRPr="00951F0E">
              <w:rPr>
                <w:lang w:val="ru-RU"/>
              </w:rPr>
              <w:t xml:space="preserve">использовать физкультурно-оздоровительную деятельность для укрепления здоровья, достижения жизненных и профессиональных целей; </w:t>
            </w:r>
          </w:p>
          <w:p w14:paraId="04FD03AF" w14:textId="77777777" w:rsidR="001236D5" w:rsidRPr="00951F0E" w:rsidRDefault="001236D5" w:rsidP="00951F0E">
            <w:pPr>
              <w:pStyle w:val="af"/>
              <w:jc w:val="both"/>
              <w:rPr>
                <w:lang w:val="ru-RU"/>
              </w:rPr>
            </w:pPr>
            <w:r w:rsidRPr="00951F0E">
              <w:rPr>
                <w:lang w:val="ru-RU"/>
              </w:rPr>
              <w:t>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p>
        </w:tc>
        <w:tc>
          <w:tcPr>
            <w:tcW w:w="2058" w:type="pct"/>
          </w:tcPr>
          <w:p w14:paraId="7982F4B0" w14:textId="77777777" w:rsidR="00045699" w:rsidRPr="00951F0E" w:rsidRDefault="00045699" w:rsidP="00951F0E">
            <w:pPr>
              <w:spacing w:after="0" w:line="240" w:lineRule="auto"/>
              <w:jc w:val="both"/>
              <w:rPr>
                <w:rFonts w:ascii="Times New Roman" w:hAnsi="Times New Roman"/>
                <w:sz w:val="24"/>
                <w:szCs w:val="24"/>
              </w:rPr>
            </w:pPr>
            <w:r w:rsidRPr="00951F0E">
              <w:rPr>
                <w:rFonts w:ascii="Times New Roman" w:hAnsi="Times New Roman"/>
                <w:sz w:val="24"/>
                <w:szCs w:val="24"/>
              </w:rPr>
              <w:t xml:space="preserve">роль физической культуры в общекультурном, профессиональном и социальном развитии человека; </w:t>
            </w:r>
          </w:p>
          <w:p w14:paraId="2FF209E7" w14:textId="77777777" w:rsidR="00045699" w:rsidRPr="00951F0E" w:rsidRDefault="00045699" w:rsidP="00951F0E">
            <w:pPr>
              <w:spacing w:after="0" w:line="240" w:lineRule="auto"/>
              <w:jc w:val="both"/>
              <w:rPr>
                <w:rFonts w:ascii="Times New Roman" w:hAnsi="Times New Roman"/>
                <w:sz w:val="24"/>
                <w:szCs w:val="24"/>
              </w:rPr>
            </w:pPr>
            <w:r w:rsidRPr="00951F0E">
              <w:rPr>
                <w:rFonts w:ascii="Times New Roman" w:hAnsi="Times New Roman"/>
                <w:sz w:val="24"/>
                <w:szCs w:val="24"/>
              </w:rPr>
              <w:t xml:space="preserve">основы здорового образа жизни; </w:t>
            </w:r>
          </w:p>
          <w:p w14:paraId="7372A4ED" w14:textId="77777777" w:rsidR="00045699" w:rsidRPr="00951F0E" w:rsidRDefault="00045699" w:rsidP="00951F0E">
            <w:pPr>
              <w:spacing w:after="0" w:line="240" w:lineRule="auto"/>
              <w:jc w:val="both"/>
              <w:rPr>
                <w:rFonts w:ascii="Times New Roman" w:hAnsi="Times New Roman"/>
                <w:sz w:val="24"/>
                <w:szCs w:val="24"/>
              </w:rPr>
            </w:pPr>
            <w:r w:rsidRPr="00951F0E">
              <w:rPr>
                <w:rFonts w:ascii="Times New Roman" w:hAnsi="Times New Roman"/>
                <w:sz w:val="24"/>
                <w:szCs w:val="24"/>
              </w:rPr>
              <w:t xml:space="preserve">условия профессиональной деятельности и зоны риска физического здоровья для профессии; </w:t>
            </w:r>
          </w:p>
          <w:p w14:paraId="102E1947" w14:textId="77777777" w:rsidR="001236D5" w:rsidRPr="00951F0E" w:rsidRDefault="00045699" w:rsidP="00951F0E">
            <w:pPr>
              <w:spacing w:after="0" w:line="240" w:lineRule="auto"/>
              <w:jc w:val="both"/>
              <w:rPr>
                <w:rFonts w:ascii="Times New Roman" w:hAnsi="Times New Roman"/>
                <w:sz w:val="24"/>
                <w:szCs w:val="24"/>
              </w:rPr>
            </w:pPr>
            <w:r w:rsidRPr="00951F0E">
              <w:rPr>
                <w:rFonts w:ascii="Times New Roman" w:hAnsi="Times New Roman"/>
                <w:sz w:val="24"/>
                <w:szCs w:val="24"/>
              </w:rPr>
              <w:t>средства профилактики перенапряжения</w:t>
            </w:r>
          </w:p>
        </w:tc>
      </w:tr>
    </w:tbl>
    <w:p w14:paraId="4DFCDAE9" w14:textId="77777777" w:rsidR="001236D5" w:rsidRDefault="001236D5" w:rsidP="0063462D">
      <w:pPr>
        <w:spacing w:after="0" w:line="360" w:lineRule="auto"/>
        <w:ind w:firstLine="709"/>
        <w:jc w:val="both"/>
        <w:rPr>
          <w:rFonts w:ascii="Times New Roman" w:hAnsi="Times New Roman"/>
          <w:sz w:val="24"/>
          <w:szCs w:val="24"/>
        </w:rPr>
      </w:pPr>
    </w:p>
    <w:p w14:paraId="7866EFBD" w14:textId="77777777" w:rsidR="00951F0E" w:rsidRDefault="00951F0E" w:rsidP="0063462D">
      <w:pPr>
        <w:spacing w:after="0" w:line="360" w:lineRule="auto"/>
        <w:ind w:firstLine="709"/>
        <w:jc w:val="both"/>
        <w:rPr>
          <w:rFonts w:ascii="Times New Roman" w:hAnsi="Times New Roman"/>
          <w:sz w:val="24"/>
          <w:szCs w:val="24"/>
        </w:rPr>
      </w:pPr>
    </w:p>
    <w:p w14:paraId="2008105C" w14:textId="77777777" w:rsidR="00045699" w:rsidRPr="0004498A" w:rsidRDefault="00045699" w:rsidP="00045699">
      <w:pPr>
        <w:suppressAutoHyphens/>
        <w:spacing w:after="0" w:line="360" w:lineRule="auto"/>
        <w:ind w:firstLine="709"/>
        <w:rPr>
          <w:rFonts w:ascii="Times New Roman" w:hAnsi="Times New Roman"/>
          <w:b/>
          <w:sz w:val="24"/>
          <w:szCs w:val="24"/>
        </w:rPr>
      </w:pPr>
      <w:r w:rsidRPr="0004498A">
        <w:rPr>
          <w:rFonts w:ascii="Times New Roman" w:hAnsi="Times New Roman"/>
          <w:b/>
          <w:sz w:val="24"/>
          <w:szCs w:val="24"/>
        </w:rPr>
        <w:t>2. СТРУКТУРА И СОДЕРЖАНИЕ УЧЕБНОЙ ДИСЦИПЛИНЫ</w:t>
      </w:r>
    </w:p>
    <w:p w14:paraId="70686612" w14:textId="77777777" w:rsidR="00045699" w:rsidRPr="0004498A" w:rsidRDefault="00045699" w:rsidP="00045699">
      <w:pPr>
        <w:suppressAutoHyphens/>
        <w:spacing w:after="0" w:line="360" w:lineRule="auto"/>
        <w:ind w:firstLine="709"/>
        <w:rPr>
          <w:rFonts w:ascii="Times New Roman" w:hAnsi="Times New Roman"/>
          <w:b/>
          <w:sz w:val="24"/>
          <w:szCs w:val="24"/>
        </w:rPr>
      </w:pPr>
      <w:r w:rsidRPr="0004498A">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027"/>
        <w:gridCol w:w="1827"/>
      </w:tblGrid>
      <w:tr w:rsidR="00045699" w:rsidRPr="0004498A" w14:paraId="020B700B" w14:textId="77777777" w:rsidTr="00951F0E">
        <w:trPr>
          <w:trHeight w:val="490"/>
        </w:trPr>
        <w:tc>
          <w:tcPr>
            <w:tcW w:w="4073" w:type="pct"/>
            <w:vAlign w:val="center"/>
          </w:tcPr>
          <w:p w14:paraId="7020B9C5" w14:textId="77777777" w:rsidR="00045699" w:rsidRPr="0004498A" w:rsidRDefault="00045699" w:rsidP="00045699">
            <w:pPr>
              <w:suppressAutoHyphens/>
              <w:spacing w:after="0" w:line="360" w:lineRule="auto"/>
              <w:rPr>
                <w:rFonts w:ascii="Times New Roman" w:hAnsi="Times New Roman"/>
                <w:b/>
                <w:sz w:val="24"/>
                <w:szCs w:val="24"/>
              </w:rPr>
            </w:pPr>
            <w:r w:rsidRPr="0004498A">
              <w:rPr>
                <w:rFonts w:ascii="Times New Roman" w:hAnsi="Times New Roman"/>
                <w:b/>
                <w:sz w:val="24"/>
                <w:szCs w:val="24"/>
              </w:rPr>
              <w:t>Вид учебной работы</w:t>
            </w:r>
          </w:p>
        </w:tc>
        <w:tc>
          <w:tcPr>
            <w:tcW w:w="927" w:type="pct"/>
            <w:vAlign w:val="center"/>
          </w:tcPr>
          <w:p w14:paraId="3283B6E0" w14:textId="77777777" w:rsidR="00045699" w:rsidRPr="0004498A" w:rsidRDefault="00045699" w:rsidP="00045699">
            <w:pPr>
              <w:suppressAutoHyphens/>
              <w:spacing w:after="0" w:line="360" w:lineRule="auto"/>
              <w:rPr>
                <w:rFonts w:ascii="Times New Roman" w:hAnsi="Times New Roman"/>
                <w:b/>
                <w:iCs/>
                <w:sz w:val="24"/>
                <w:szCs w:val="24"/>
              </w:rPr>
            </w:pPr>
            <w:r w:rsidRPr="0004498A">
              <w:rPr>
                <w:rFonts w:ascii="Times New Roman" w:hAnsi="Times New Roman"/>
                <w:b/>
                <w:iCs/>
                <w:sz w:val="24"/>
                <w:szCs w:val="24"/>
              </w:rPr>
              <w:t>Объем часов</w:t>
            </w:r>
          </w:p>
        </w:tc>
      </w:tr>
      <w:tr w:rsidR="00045699" w:rsidRPr="0004498A" w14:paraId="3BC5B48A" w14:textId="77777777" w:rsidTr="00951F0E">
        <w:trPr>
          <w:trHeight w:val="490"/>
        </w:trPr>
        <w:tc>
          <w:tcPr>
            <w:tcW w:w="4073" w:type="pct"/>
            <w:vAlign w:val="center"/>
          </w:tcPr>
          <w:p w14:paraId="0BD6001C" w14:textId="77777777" w:rsidR="00045699" w:rsidRPr="0004498A" w:rsidRDefault="00045699" w:rsidP="00045699">
            <w:pPr>
              <w:suppressAutoHyphens/>
              <w:spacing w:after="0" w:line="360" w:lineRule="auto"/>
              <w:rPr>
                <w:rFonts w:ascii="Times New Roman" w:hAnsi="Times New Roman"/>
                <w:b/>
                <w:sz w:val="24"/>
                <w:szCs w:val="24"/>
              </w:rPr>
            </w:pPr>
            <w:r w:rsidRPr="0004498A">
              <w:rPr>
                <w:rFonts w:ascii="Times New Roman" w:hAnsi="Times New Roman"/>
                <w:b/>
                <w:sz w:val="24"/>
                <w:szCs w:val="24"/>
              </w:rPr>
              <w:t>Объем образовательной программы учебной дисциплины</w:t>
            </w:r>
          </w:p>
        </w:tc>
        <w:tc>
          <w:tcPr>
            <w:tcW w:w="927" w:type="pct"/>
            <w:vAlign w:val="center"/>
          </w:tcPr>
          <w:p w14:paraId="2BCEE8CC" w14:textId="77777777" w:rsidR="00045699" w:rsidRPr="0004498A" w:rsidRDefault="00045699" w:rsidP="00045699">
            <w:pPr>
              <w:suppressAutoHyphens/>
              <w:spacing w:after="0" w:line="360" w:lineRule="auto"/>
              <w:jc w:val="center"/>
              <w:rPr>
                <w:rFonts w:ascii="Times New Roman" w:hAnsi="Times New Roman"/>
                <w:iCs/>
                <w:sz w:val="24"/>
                <w:szCs w:val="24"/>
              </w:rPr>
            </w:pPr>
            <w:r>
              <w:rPr>
                <w:rFonts w:ascii="Times New Roman" w:hAnsi="Times New Roman"/>
                <w:iCs/>
                <w:sz w:val="24"/>
                <w:szCs w:val="24"/>
              </w:rPr>
              <w:t>40</w:t>
            </w:r>
          </w:p>
        </w:tc>
      </w:tr>
      <w:tr w:rsidR="00045699" w:rsidRPr="0004498A" w14:paraId="1FA11B94" w14:textId="77777777" w:rsidTr="00951F0E">
        <w:trPr>
          <w:trHeight w:val="244"/>
        </w:trPr>
        <w:tc>
          <w:tcPr>
            <w:tcW w:w="5000" w:type="pct"/>
            <w:gridSpan w:val="2"/>
            <w:vAlign w:val="center"/>
          </w:tcPr>
          <w:p w14:paraId="2AABE5F1" w14:textId="77777777" w:rsidR="00045699" w:rsidRPr="0004498A" w:rsidRDefault="00045699" w:rsidP="00045699">
            <w:pPr>
              <w:suppressAutoHyphens/>
              <w:spacing w:after="0" w:line="360" w:lineRule="auto"/>
              <w:rPr>
                <w:rFonts w:ascii="Times New Roman" w:hAnsi="Times New Roman"/>
                <w:iCs/>
                <w:sz w:val="24"/>
                <w:szCs w:val="24"/>
              </w:rPr>
            </w:pPr>
            <w:r w:rsidRPr="0004498A">
              <w:rPr>
                <w:rFonts w:ascii="Times New Roman" w:hAnsi="Times New Roman"/>
                <w:sz w:val="24"/>
                <w:szCs w:val="24"/>
              </w:rPr>
              <w:t>в том числе:</w:t>
            </w:r>
          </w:p>
        </w:tc>
      </w:tr>
      <w:tr w:rsidR="00045699" w:rsidRPr="0004498A" w14:paraId="225392E2" w14:textId="77777777" w:rsidTr="00045699">
        <w:trPr>
          <w:trHeight w:val="298"/>
        </w:trPr>
        <w:tc>
          <w:tcPr>
            <w:tcW w:w="4073" w:type="pct"/>
            <w:vAlign w:val="center"/>
          </w:tcPr>
          <w:p w14:paraId="02ABCC1E" w14:textId="77777777" w:rsidR="00045699" w:rsidRPr="0004498A" w:rsidRDefault="00045699" w:rsidP="00045699">
            <w:pPr>
              <w:suppressAutoHyphens/>
              <w:spacing w:after="0" w:line="360" w:lineRule="auto"/>
              <w:rPr>
                <w:rFonts w:ascii="Times New Roman" w:hAnsi="Times New Roman"/>
                <w:sz w:val="24"/>
                <w:szCs w:val="24"/>
              </w:rPr>
            </w:pPr>
            <w:r w:rsidRPr="0004498A">
              <w:rPr>
                <w:rFonts w:ascii="Times New Roman" w:hAnsi="Times New Roman"/>
                <w:sz w:val="24"/>
                <w:szCs w:val="24"/>
              </w:rPr>
              <w:t>теоретическое обучение</w:t>
            </w:r>
          </w:p>
        </w:tc>
        <w:tc>
          <w:tcPr>
            <w:tcW w:w="927" w:type="pct"/>
            <w:vAlign w:val="center"/>
          </w:tcPr>
          <w:p w14:paraId="13C25C17" w14:textId="77777777" w:rsidR="00045699" w:rsidRPr="0004498A" w:rsidRDefault="00873D43" w:rsidP="00045699">
            <w:pPr>
              <w:suppressAutoHyphens/>
              <w:spacing w:after="0" w:line="360" w:lineRule="auto"/>
              <w:jc w:val="center"/>
              <w:rPr>
                <w:rFonts w:ascii="Times New Roman" w:hAnsi="Times New Roman"/>
                <w:iCs/>
                <w:sz w:val="24"/>
                <w:szCs w:val="24"/>
              </w:rPr>
            </w:pPr>
            <w:r>
              <w:rPr>
                <w:rFonts w:ascii="Times New Roman" w:hAnsi="Times New Roman"/>
                <w:iCs/>
                <w:sz w:val="24"/>
                <w:szCs w:val="24"/>
              </w:rPr>
              <w:t>2</w:t>
            </w:r>
          </w:p>
        </w:tc>
      </w:tr>
      <w:tr w:rsidR="00045699" w:rsidRPr="0004498A" w14:paraId="66E9DC2E" w14:textId="77777777" w:rsidTr="00951F0E">
        <w:trPr>
          <w:trHeight w:val="490"/>
        </w:trPr>
        <w:tc>
          <w:tcPr>
            <w:tcW w:w="4073" w:type="pct"/>
            <w:vAlign w:val="center"/>
          </w:tcPr>
          <w:p w14:paraId="7B36BF3D" w14:textId="77777777" w:rsidR="00045699" w:rsidRPr="0004498A" w:rsidRDefault="00045699" w:rsidP="00045699">
            <w:pPr>
              <w:suppressAutoHyphens/>
              <w:spacing w:after="0" w:line="360" w:lineRule="auto"/>
              <w:rPr>
                <w:rFonts w:ascii="Times New Roman" w:hAnsi="Times New Roman"/>
                <w:sz w:val="24"/>
                <w:szCs w:val="24"/>
              </w:rPr>
            </w:pPr>
            <w:r w:rsidRPr="0004498A">
              <w:rPr>
                <w:rFonts w:ascii="Times New Roman" w:hAnsi="Times New Roman"/>
                <w:sz w:val="24"/>
                <w:szCs w:val="24"/>
              </w:rPr>
              <w:t>лабораторные работы</w:t>
            </w:r>
            <w:r w:rsidRPr="0004498A">
              <w:rPr>
                <w:rFonts w:ascii="Times New Roman" w:hAnsi="Times New Roman"/>
                <w:i/>
                <w:sz w:val="24"/>
                <w:szCs w:val="24"/>
              </w:rPr>
              <w:t xml:space="preserve"> (если предусмотрено)</w:t>
            </w:r>
          </w:p>
        </w:tc>
        <w:tc>
          <w:tcPr>
            <w:tcW w:w="927" w:type="pct"/>
            <w:vAlign w:val="center"/>
          </w:tcPr>
          <w:p w14:paraId="7E5390E0" w14:textId="77777777" w:rsidR="00045699" w:rsidRPr="0004498A" w:rsidRDefault="00045699" w:rsidP="00045699">
            <w:pPr>
              <w:suppressAutoHyphens/>
              <w:spacing w:after="0" w:line="360" w:lineRule="auto"/>
              <w:jc w:val="center"/>
              <w:rPr>
                <w:rFonts w:ascii="Times New Roman" w:hAnsi="Times New Roman"/>
                <w:iCs/>
                <w:sz w:val="24"/>
                <w:szCs w:val="24"/>
              </w:rPr>
            </w:pPr>
            <w:r>
              <w:rPr>
                <w:rFonts w:ascii="Times New Roman" w:hAnsi="Times New Roman"/>
                <w:iCs/>
                <w:sz w:val="24"/>
                <w:szCs w:val="24"/>
              </w:rPr>
              <w:t>-</w:t>
            </w:r>
          </w:p>
        </w:tc>
      </w:tr>
      <w:tr w:rsidR="00045699" w:rsidRPr="0004498A" w14:paraId="6EC61EC8" w14:textId="77777777" w:rsidTr="00951F0E">
        <w:trPr>
          <w:trHeight w:val="144"/>
        </w:trPr>
        <w:tc>
          <w:tcPr>
            <w:tcW w:w="4073" w:type="pct"/>
            <w:vAlign w:val="center"/>
          </w:tcPr>
          <w:p w14:paraId="34B0C5D3" w14:textId="77777777" w:rsidR="00045699" w:rsidRPr="0004498A" w:rsidRDefault="00045699" w:rsidP="00045699">
            <w:pPr>
              <w:suppressAutoHyphens/>
              <w:spacing w:after="0" w:line="360" w:lineRule="auto"/>
              <w:rPr>
                <w:rFonts w:ascii="Times New Roman" w:hAnsi="Times New Roman"/>
                <w:sz w:val="24"/>
                <w:szCs w:val="24"/>
              </w:rPr>
            </w:pPr>
            <w:r w:rsidRPr="0004498A">
              <w:rPr>
                <w:rFonts w:ascii="Times New Roman" w:hAnsi="Times New Roman"/>
                <w:sz w:val="24"/>
                <w:szCs w:val="24"/>
              </w:rPr>
              <w:t>практические занятия</w:t>
            </w:r>
            <w:r w:rsidRPr="0004498A">
              <w:rPr>
                <w:rFonts w:ascii="Times New Roman" w:hAnsi="Times New Roman"/>
                <w:i/>
                <w:sz w:val="24"/>
                <w:szCs w:val="24"/>
              </w:rPr>
              <w:t xml:space="preserve"> (если предусмотрено)</w:t>
            </w:r>
          </w:p>
        </w:tc>
        <w:tc>
          <w:tcPr>
            <w:tcW w:w="927" w:type="pct"/>
            <w:vAlign w:val="center"/>
          </w:tcPr>
          <w:p w14:paraId="7CA205D1" w14:textId="77777777" w:rsidR="00045699" w:rsidRPr="0004498A" w:rsidRDefault="00873D43" w:rsidP="00045699">
            <w:pPr>
              <w:suppressAutoHyphens/>
              <w:spacing w:after="0" w:line="360" w:lineRule="auto"/>
              <w:jc w:val="center"/>
              <w:rPr>
                <w:rFonts w:ascii="Times New Roman" w:hAnsi="Times New Roman"/>
                <w:iCs/>
                <w:sz w:val="24"/>
                <w:szCs w:val="24"/>
              </w:rPr>
            </w:pPr>
            <w:r>
              <w:rPr>
                <w:rFonts w:ascii="Times New Roman" w:hAnsi="Times New Roman"/>
                <w:iCs/>
                <w:sz w:val="24"/>
                <w:szCs w:val="24"/>
              </w:rPr>
              <w:t>36</w:t>
            </w:r>
          </w:p>
        </w:tc>
      </w:tr>
      <w:tr w:rsidR="00045699" w:rsidRPr="0004498A" w14:paraId="7AAFD13E" w14:textId="77777777" w:rsidTr="00951F0E">
        <w:trPr>
          <w:trHeight w:val="490"/>
        </w:trPr>
        <w:tc>
          <w:tcPr>
            <w:tcW w:w="4073" w:type="pct"/>
            <w:vAlign w:val="center"/>
          </w:tcPr>
          <w:p w14:paraId="4197C23C" w14:textId="77777777" w:rsidR="00045699" w:rsidRPr="0004498A" w:rsidRDefault="00045699" w:rsidP="00045699">
            <w:pPr>
              <w:suppressAutoHyphens/>
              <w:spacing w:after="0" w:line="360" w:lineRule="auto"/>
              <w:rPr>
                <w:rFonts w:ascii="Times New Roman" w:hAnsi="Times New Roman"/>
                <w:sz w:val="24"/>
                <w:szCs w:val="24"/>
              </w:rPr>
            </w:pPr>
            <w:r w:rsidRPr="0004498A">
              <w:rPr>
                <w:rFonts w:ascii="Times New Roman" w:hAnsi="Times New Roman"/>
                <w:sz w:val="24"/>
                <w:szCs w:val="24"/>
              </w:rPr>
              <w:t>контрольная работа</w:t>
            </w:r>
            <w:r w:rsidRPr="0004498A">
              <w:rPr>
                <w:rFonts w:ascii="Times New Roman" w:hAnsi="Times New Roman"/>
                <w:i/>
                <w:sz w:val="24"/>
                <w:szCs w:val="24"/>
              </w:rPr>
              <w:t xml:space="preserve"> (если предусмотрено)</w:t>
            </w:r>
          </w:p>
        </w:tc>
        <w:tc>
          <w:tcPr>
            <w:tcW w:w="927" w:type="pct"/>
            <w:vAlign w:val="center"/>
          </w:tcPr>
          <w:p w14:paraId="76036111" w14:textId="77777777" w:rsidR="00045699" w:rsidRPr="0004498A" w:rsidRDefault="00045699" w:rsidP="00045699">
            <w:pPr>
              <w:suppressAutoHyphens/>
              <w:spacing w:after="0" w:line="360" w:lineRule="auto"/>
              <w:jc w:val="center"/>
              <w:rPr>
                <w:rFonts w:ascii="Times New Roman" w:hAnsi="Times New Roman"/>
                <w:iCs/>
                <w:sz w:val="24"/>
                <w:szCs w:val="24"/>
              </w:rPr>
            </w:pPr>
            <w:r>
              <w:rPr>
                <w:rFonts w:ascii="Times New Roman" w:hAnsi="Times New Roman"/>
                <w:iCs/>
                <w:sz w:val="24"/>
                <w:szCs w:val="24"/>
              </w:rPr>
              <w:t>-</w:t>
            </w:r>
          </w:p>
        </w:tc>
      </w:tr>
      <w:tr w:rsidR="00045699" w:rsidRPr="0004498A" w14:paraId="7232B7A7" w14:textId="77777777" w:rsidTr="00951F0E">
        <w:trPr>
          <w:trHeight w:val="490"/>
        </w:trPr>
        <w:tc>
          <w:tcPr>
            <w:tcW w:w="4073" w:type="pct"/>
            <w:vAlign w:val="center"/>
          </w:tcPr>
          <w:p w14:paraId="45FB3255" w14:textId="77777777" w:rsidR="00045699" w:rsidRPr="0004498A" w:rsidRDefault="00045699" w:rsidP="00045699">
            <w:pPr>
              <w:suppressAutoHyphens/>
              <w:spacing w:after="0" w:line="360" w:lineRule="auto"/>
              <w:rPr>
                <w:rFonts w:ascii="Times New Roman" w:hAnsi="Times New Roman"/>
                <w:i/>
                <w:sz w:val="24"/>
                <w:szCs w:val="24"/>
              </w:rPr>
            </w:pPr>
            <w:r w:rsidRPr="0004498A">
              <w:rPr>
                <w:rFonts w:ascii="Times New Roman" w:hAnsi="Times New Roman"/>
                <w:i/>
                <w:sz w:val="24"/>
                <w:szCs w:val="24"/>
              </w:rPr>
              <w:t xml:space="preserve">Самостоятельная работа </w:t>
            </w:r>
            <w:r w:rsidRPr="0004498A">
              <w:rPr>
                <w:rFonts w:ascii="Times New Roman" w:hAnsi="Times New Roman"/>
                <w:b/>
                <w:i/>
                <w:sz w:val="24"/>
                <w:szCs w:val="24"/>
                <w:vertAlign w:val="superscript"/>
              </w:rPr>
              <w:footnoteReference w:id="20"/>
            </w:r>
          </w:p>
        </w:tc>
        <w:tc>
          <w:tcPr>
            <w:tcW w:w="927" w:type="pct"/>
            <w:vAlign w:val="center"/>
          </w:tcPr>
          <w:p w14:paraId="50C6B5A1" w14:textId="77777777" w:rsidR="00045699" w:rsidRPr="0004498A" w:rsidRDefault="00045699" w:rsidP="00045699">
            <w:pPr>
              <w:suppressAutoHyphens/>
              <w:spacing w:after="0" w:line="360" w:lineRule="auto"/>
              <w:jc w:val="center"/>
              <w:rPr>
                <w:rFonts w:ascii="Times New Roman" w:hAnsi="Times New Roman"/>
                <w:iCs/>
                <w:sz w:val="24"/>
                <w:szCs w:val="24"/>
              </w:rPr>
            </w:pPr>
          </w:p>
        </w:tc>
      </w:tr>
      <w:tr w:rsidR="00045699" w:rsidRPr="0004498A" w14:paraId="68280A2C" w14:textId="77777777" w:rsidTr="00951F0E">
        <w:trPr>
          <w:trHeight w:val="490"/>
        </w:trPr>
        <w:tc>
          <w:tcPr>
            <w:tcW w:w="4073" w:type="pct"/>
            <w:vAlign w:val="center"/>
          </w:tcPr>
          <w:p w14:paraId="1EBC7D87" w14:textId="77777777" w:rsidR="00045699" w:rsidRPr="0004498A" w:rsidRDefault="00045699" w:rsidP="00045699">
            <w:pPr>
              <w:suppressAutoHyphens/>
              <w:spacing w:after="0" w:line="360" w:lineRule="auto"/>
              <w:rPr>
                <w:rFonts w:ascii="Times New Roman" w:hAnsi="Times New Roman"/>
                <w:i/>
                <w:sz w:val="24"/>
                <w:szCs w:val="24"/>
              </w:rPr>
            </w:pPr>
            <w:r w:rsidRPr="0004498A">
              <w:rPr>
                <w:rFonts w:ascii="Times New Roman" w:hAnsi="Times New Roman"/>
                <w:b/>
                <w:iCs/>
                <w:sz w:val="24"/>
                <w:szCs w:val="24"/>
              </w:rPr>
              <w:t>Промежуточная аттестация</w:t>
            </w:r>
          </w:p>
        </w:tc>
        <w:tc>
          <w:tcPr>
            <w:tcW w:w="927" w:type="pct"/>
            <w:vAlign w:val="center"/>
          </w:tcPr>
          <w:p w14:paraId="40286142" w14:textId="77777777" w:rsidR="00045699" w:rsidRPr="0004498A" w:rsidRDefault="00045699" w:rsidP="00045699">
            <w:pPr>
              <w:suppressAutoHyphens/>
              <w:spacing w:after="0" w:line="360" w:lineRule="auto"/>
              <w:jc w:val="center"/>
              <w:rPr>
                <w:rFonts w:ascii="Times New Roman" w:hAnsi="Times New Roman"/>
                <w:iCs/>
                <w:sz w:val="24"/>
                <w:szCs w:val="24"/>
              </w:rPr>
            </w:pPr>
            <w:r>
              <w:rPr>
                <w:rFonts w:ascii="Times New Roman" w:hAnsi="Times New Roman"/>
                <w:iCs/>
                <w:sz w:val="24"/>
                <w:szCs w:val="24"/>
              </w:rPr>
              <w:t>2</w:t>
            </w:r>
          </w:p>
        </w:tc>
      </w:tr>
    </w:tbl>
    <w:p w14:paraId="631B3B16" w14:textId="77777777" w:rsidR="00951F0E" w:rsidRDefault="00951F0E" w:rsidP="0063462D">
      <w:pPr>
        <w:spacing w:after="0" w:line="360" w:lineRule="auto"/>
        <w:ind w:firstLine="709"/>
        <w:jc w:val="both"/>
        <w:rPr>
          <w:rFonts w:ascii="Times New Roman" w:hAnsi="Times New Roman"/>
          <w:sz w:val="24"/>
          <w:szCs w:val="24"/>
        </w:rPr>
      </w:pPr>
    </w:p>
    <w:p w14:paraId="26B6938F" w14:textId="77777777" w:rsidR="00951F0E" w:rsidRDefault="00951F0E" w:rsidP="0063462D">
      <w:pPr>
        <w:spacing w:after="0" w:line="360" w:lineRule="auto"/>
        <w:ind w:firstLine="709"/>
        <w:jc w:val="both"/>
        <w:rPr>
          <w:rFonts w:ascii="Times New Roman" w:hAnsi="Times New Roman"/>
          <w:sz w:val="24"/>
          <w:szCs w:val="24"/>
        </w:rPr>
      </w:pPr>
    </w:p>
    <w:p w14:paraId="4547A340" w14:textId="77777777" w:rsidR="00951F0E" w:rsidRDefault="00951F0E" w:rsidP="0063462D">
      <w:pPr>
        <w:spacing w:after="0" w:line="360" w:lineRule="auto"/>
        <w:ind w:firstLine="709"/>
        <w:jc w:val="both"/>
        <w:rPr>
          <w:rFonts w:ascii="Times New Roman" w:hAnsi="Times New Roman"/>
          <w:sz w:val="24"/>
          <w:szCs w:val="24"/>
        </w:rPr>
        <w:sectPr w:rsidR="00951F0E" w:rsidSect="00EF56EF">
          <w:pgSz w:w="11906" w:h="16838"/>
          <w:pgMar w:top="1134" w:right="567" w:bottom="1134" w:left="1701" w:header="709" w:footer="709" w:gutter="0"/>
          <w:cols w:space="708"/>
          <w:docGrid w:linePitch="360"/>
        </w:sectPr>
      </w:pPr>
    </w:p>
    <w:p w14:paraId="684EA0F8" w14:textId="77777777" w:rsidR="00951F0E" w:rsidRPr="00460483" w:rsidRDefault="00951F0E" w:rsidP="00951F0E">
      <w:pPr>
        <w:spacing w:after="0" w:line="360" w:lineRule="auto"/>
        <w:ind w:firstLine="709"/>
        <w:rPr>
          <w:rFonts w:ascii="Times New Roman" w:hAnsi="Times New Roman"/>
          <w:b/>
          <w:bCs/>
          <w:sz w:val="24"/>
          <w:szCs w:val="24"/>
        </w:rPr>
      </w:pPr>
      <w:r w:rsidRPr="00460483">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9753"/>
        <w:gridCol w:w="1056"/>
        <w:gridCol w:w="1786"/>
      </w:tblGrid>
      <w:tr w:rsidR="008E4383" w:rsidRPr="00873D43" w14:paraId="3F53D3D2" w14:textId="77777777" w:rsidTr="008E4383">
        <w:tc>
          <w:tcPr>
            <w:tcW w:w="741" w:type="pct"/>
            <w:shd w:val="clear" w:color="auto" w:fill="auto"/>
          </w:tcPr>
          <w:p w14:paraId="2B823851" w14:textId="77777777" w:rsidR="008E4383" w:rsidRPr="00460483" w:rsidRDefault="008E4383" w:rsidP="008E4383">
            <w:pPr>
              <w:suppressAutoHyphens/>
              <w:spacing w:after="0" w:line="240" w:lineRule="auto"/>
              <w:jc w:val="center"/>
              <w:rPr>
                <w:rFonts w:ascii="Times New Roman" w:hAnsi="Times New Roman"/>
                <w:b/>
                <w:bCs/>
              </w:rPr>
            </w:pPr>
            <w:r w:rsidRPr="00460483">
              <w:rPr>
                <w:rFonts w:ascii="Times New Roman" w:hAnsi="Times New Roman"/>
                <w:b/>
                <w:bCs/>
              </w:rPr>
              <w:t>Наименование разделов и тем</w:t>
            </w:r>
          </w:p>
        </w:tc>
        <w:tc>
          <w:tcPr>
            <w:tcW w:w="3298" w:type="pct"/>
            <w:shd w:val="clear" w:color="auto" w:fill="auto"/>
          </w:tcPr>
          <w:p w14:paraId="3DB73652" w14:textId="77777777" w:rsidR="008E4383" w:rsidRPr="00460483" w:rsidRDefault="008E4383" w:rsidP="008E4383">
            <w:pPr>
              <w:suppressAutoHyphens/>
              <w:spacing w:after="0" w:line="240" w:lineRule="auto"/>
              <w:jc w:val="center"/>
              <w:rPr>
                <w:rFonts w:ascii="Times New Roman" w:hAnsi="Times New Roman"/>
                <w:b/>
                <w:bCs/>
              </w:rPr>
            </w:pPr>
            <w:r w:rsidRPr="00460483">
              <w:rPr>
                <w:rFonts w:ascii="Times New Roman" w:hAnsi="Times New Roman"/>
                <w:b/>
                <w:bCs/>
              </w:rPr>
              <w:t>Содержание учебного материала и формы организации деятельности обучающихся</w:t>
            </w:r>
          </w:p>
        </w:tc>
        <w:tc>
          <w:tcPr>
            <w:tcW w:w="357" w:type="pct"/>
            <w:shd w:val="clear" w:color="auto" w:fill="auto"/>
          </w:tcPr>
          <w:p w14:paraId="38ABB8CA" w14:textId="77777777" w:rsidR="008E4383" w:rsidRPr="00460483" w:rsidRDefault="008E4383" w:rsidP="008E4383">
            <w:pPr>
              <w:suppressAutoHyphens/>
              <w:spacing w:after="0" w:line="240" w:lineRule="auto"/>
              <w:jc w:val="center"/>
              <w:rPr>
                <w:rFonts w:ascii="Times New Roman" w:hAnsi="Times New Roman"/>
                <w:b/>
                <w:bCs/>
              </w:rPr>
            </w:pPr>
            <w:r w:rsidRPr="00460483">
              <w:rPr>
                <w:rFonts w:ascii="Times New Roman" w:hAnsi="Times New Roman"/>
                <w:b/>
                <w:bCs/>
              </w:rPr>
              <w:t xml:space="preserve">Объем </w:t>
            </w:r>
          </w:p>
          <w:p w14:paraId="2EDCDE6C" w14:textId="77777777" w:rsidR="008E4383" w:rsidRPr="00460483" w:rsidRDefault="008E4383" w:rsidP="008E4383">
            <w:pPr>
              <w:suppressAutoHyphens/>
              <w:spacing w:after="0" w:line="240" w:lineRule="auto"/>
              <w:jc w:val="center"/>
              <w:rPr>
                <w:rFonts w:ascii="Times New Roman" w:hAnsi="Times New Roman"/>
                <w:b/>
                <w:bCs/>
              </w:rPr>
            </w:pPr>
            <w:r w:rsidRPr="00460483">
              <w:rPr>
                <w:rFonts w:ascii="Times New Roman" w:hAnsi="Times New Roman"/>
                <w:b/>
                <w:bCs/>
              </w:rPr>
              <w:t>в часах</w:t>
            </w:r>
          </w:p>
        </w:tc>
        <w:tc>
          <w:tcPr>
            <w:tcW w:w="604" w:type="pct"/>
            <w:shd w:val="clear" w:color="auto" w:fill="auto"/>
          </w:tcPr>
          <w:p w14:paraId="6A4DA22F" w14:textId="77777777" w:rsidR="008E4383" w:rsidRPr="00460483" w:rsidRDefault="008E4383" w:rsidP="008E4383">
            <w:pPr>
              <w:suppressAutoHyphens/>
              <w:spacing w:after="0" w:line="240" w:lineRule="auto"/>
              <w:jc w:val="center"/>
              <w:rPr>
                <w:rFonts w:ascii="Times New Roman" w:hAnsi="Times New Roman"/>
                <w:b/>
                <w:bCs/>
              </w:rPr>
            </w:pPr>
            <w:r w:rsidRPr="00460483">
              <w:rPr>
                <w:rFonts w:ascii="Times New Roman" w:hAnsi="Times New Roman"/>
                <w:b/>
                <w:bCs/>
              </w:rPr>
              <w:t>Коды компетенций, формированию которых способствует элемент программы</w:t>
            </w:r>
          </w:p>
        </w:tc>
      </w:tr>
      <w:tr w:rsidR="008E4383" w:rsidRPr="00873D43" w14:paraId="129676B0" w14:textId="77777777" w:rsidTr="008E4383">
        <w:tc>
          <w:tcPr>
            <w:tcW w:w="741" w:type="pct"/>
            <w:shd w:val="clear" w:color="auto" w:fill="auto"/>
          </w:tcPr>
          <w:p w14:paraId="0DF1E49A" w14:textId="77777777" w:rsidR="00873D43" w:rsidRPr="00873D43" w:rsidRDefault="00873D43" w:rsidP="00873D43">
            <w:pPr>
              <w:spacing w:after="0" w:line="240" w:lineRule="auto"/>
              <w:jc w:val="center"/>
              <w:rPr>
                <w:rFonts w:ascii="Times New Roman" w:eastAsia="Times New Roman" w:hAnsi="Times New Roman"/>
                <w:b/>
              </w:rPr>
            </w:pPr>
            <w:r w:rsidRPr="00873D43">
              <w:rPr>
                <w:rFonts w:ascii="Times New Roman" w:eastAsia="Times New Roman" w:hAnsi="Times New Roman"/>
                <w:b/>
              </w:rPr>
              <w:t>1</w:t>
            </w:r>
          </w:p>
        </w:tc>
        <w:tc>
          <w:tcPr>
            <w:tcW w:w="3298" w:type="pct"/>
            <w:shd w:val="clear" w:color="auto" w:fill="auto"/>
          </w:tcPr>
          <w:p w14:paraId="13DB9C19" w14:textId="77777777" w:rsidR="00873D43" w:rsidRPr="00873D43" w:rsidRDefault="00873D43" w:rsidP="00873D43">
            <w:pPr>
              <w:spacing w:after="0" w:line="240" w:lineRule="auto"/>
              <w:ind w:left="113" w:right="113"/>
              <w:jc w:val="center"/>
              <w:rPr>
                <w:rFonts w:ascii="Times New Roman" w:eastAsia="Times New Roman" w:hAnsi="Times New Roman"/>
                <w:b/>
              </w:rPr>
            </w:pPr>
            <w:r w:rsidRPr="00873D43">
              <w:rPr>
                <w:rFonts w:ascii="Times New Roman" w:eastAsia="Times New Roman" w:hAnsi="Times New Roman"/>
                <w:b/>
              </w:rPr>
              <w:t>2</w:t>
            </w:r>
          </w:p>
        </w:tc>
        <w:tc>
          <w:tcPr>
            <w:tcW w:w="357" w:type="pct"/>
            <w:shd w:val="clear" w:color="auto" w:fill="auto"/>
          </w:tcPr>
          <w:p w14:paraId="6B002EBD" w14:textId="77777777" w:rsidR="00873D43" w:rsidRPr="00873D43" w:rsidRDefault="006B09A5" w:rsidP="00873D43">
            <w:pPr>
              <w:spacing w:after="0" w:line="240" w:lineRule="auto"/>
              <w:jc w:val="center"/>
              <w:rPr>
                <w:rFonts w:ascii="Times New Roman" w:eastAsia="Times New Roman" w:hAnsi="Times New Roman"/>
                <w:b/>
              </w:rPr>
            </w:pPr>
            <w:r>
              <w:rPr>
                <w:rFonts w:ascii="Times New Roman" w:eastAsia="Times New Roman" w:hAnsi="Times New Roman"/>
                <w:b/>
              </w:rPr>
              <w:t>3</w:t>
            </w:r>
          </w:p>
        </w:tc>
        <w:tc>
          <w:tcPr>
            <w:tcW w:w="604" w:type="pct"/>
            <w:shd w:val="clear" w:color="auto" w:fill="auto"/>
          </w:tcPr>
          <w:p w14:paraId="010E09B1" w14:textId="77777777" w:rsidR="00873D43" w:rsidRPr="00873D43" w:rsidRDefault="006B09A5" w:rsidP="00873D43">
            <w:pPr>
              <w:spacing w:after="0" w:line="240" w:lineRule="auto"/>
              <w:jc w:val="center"/>
              <w:rPr>
                <w:rFonts w:ascii="Times New Roman" w:eastAsia="Times New Roman" w:hAnsi="Times New Roman"/>
                <w:b/>
              </w:rPr>
            </w:pPr>
            <w:r>
              <w:rPr>
                <w:rFonts w:ascii="Times New Roman" w:eastAsia="Times New Roman" w:hAnsi="Times New Roman"/>
                <w:b/>
              </w:rPr>
              <w:t>4</w:t>
            </w:r>
          </w:p>
        </w:tc>
      </w:tr>
      <w:tr w:rsidR="006B09A5" w:rsidRPr="00873D43" w14:paraId="78BD6115" w14:textId="77777777" w:rsidTr="008E4383">
        <w:tc>
          <w:tcPr>
            <w:tcW w:w="741" w:type="pct"/>
            <w:vMerge w:val="restart"/>
            <w:shd w:val="clear" w:color="auto" w:fill="auto"/>
          </w:tcPr>
          <w:p w14:paraId="3153F7EF" w14:textId="77777777" w:rsidR="006B09A5" w:rsidRPr="00873D43" w:rsidRDefault="006B09A5" w:rsidP="00873D43">
            <w:pPr>
              <w:spacing w:after="0" w:line="240" w:lineRule="auto"/>
              <w:rPr>
                <w:rFonts w:ascii="Times New Roman" w:eastAsia="Times New Roman" w:hAnsi="Times New Roman"/>
                <w:b/>
              </w:rPr>
            </w:pPr>
            <w:r>
              <w:rPr>
                <w:rFonts w:ascii="Times New Roman" w:eastAsia="Times New Roman" w:hAnsi="Times New Roman"/>
                <w:b/>
              </w:rPr>
              <w:t>Тема 1.</w:t>
            </w:r>
            <w:r w:rsidRPr="00873D43">
              <w:rPr>
                <w:rFonts w:ascii="Times New Roman" w:eastAsia="Times New Roman" w:hAnsi="Times New Roman"/>
                <w:b/>
              </w:rPr>
              <w:t xml:space="preserve"> Физическая культура в профессиональной деятельности специалиста</w:t>
            </w:r>
          </w:p>
          <w:p w14:paraId="7D5B616D" w14:textId="77777777" w:rsidR="006B09A5" w:rsidRPr="00873D43" w:rsidRDefault="006B09A5" w:rsidP="006B09A5">
            <w:pPr>
              <w:spacing w:after="0" w:line="240" w:lineRule="auto"/>
              <w:rPr>
                <w:rFonts w:ascii="Times New Roman" w:eastAsia="Times New Roman" w:hAnsi="Times New Roman"/>
                <w:b/>
              </w:rPr>
            </w:pPr>
          </w:p>
        </w:tc>
        <w:tc>
          <w:tcPr>
            <w:tcW w:w="3298" w:type="pct"/>
            <w:shd w:val="clear" w:color="auto" w:fill="auto"/>
          </w:tcPr>
          <w:p w14:paraId="35B593BD" w14:textId="77777777" w:rsidR="006B09A5" w:rsidRPr="00873D43" w:rsidRDefault="006B09A5" w:rsidP="00873D43">
            <w:pPr>
              <w:spacing w:after="0" w:line="240" w:lineRule="auto"/>
              <w:ind w:right="113"/>
              <w:rPr>
                <w:rFonts w:ascii="Times New Roman" w:eastAsia="Times New Roman" w:hAnsi="Times New Roman"/>
                <w:b/>
              </w:rPr>
            </w:pPr>
            <w:r w:rsidRPr="00873D43">
              <w:rPr>
                <w:rFonts w:ascii="Times New Roman" w:eastAsia="Times New Roman" w:hAnsi="Times New Roman"/>
                <w:b/>
              </w:rPr>
              <w:t>Содержание учебного материала</w:t>
            </w:r>
          </w:p>
        </w:tc>
        <w:tc>
          <w:tcPr>
            <w:tcW w:w="357" w:type="pct"/>
            <w:vMerge w:val="restart"/>
            <w:shd w:val="clear" w:color="auto" w:fill="auto"/>
          </w:tcPr>
          <w:p w14:paraId="11F18292" w14:textId="77777777" w:rsidR="006B09A5" w:rsidRPr="00873D43" w:rsidRDefault="006B09A5" w:rsidP="00684922">
            <w:pPr>
              <w:spacing w:after="0" w:line="240" w:lineRule="auto"/>
              <w:jc w:val="center"/>
              <w:rPr>
                <w:rFonts w:ascii="Times New Roman" w:eastAsia="Times New Roman" w:hAnsi="Times New Roman"/>
                <w:b/>
              </w:rPr>
            </w:pPr>
            <w:r>
              <w:rPr>
                <w:rFonts w:ascii="Times New Roman" w:eastAsia="Times New Roman" w:hAnsi="Times New Roman"/>
                <w:b/>
              </w:rPr>
              <w:t>4</w:t>
            </w:r>
          </w:p>
        </w:tc>
        <w:tc>
          <w:tcPr>
            <w:tcW w:w="604" w:type="pct"/>
            <w:vMerge w:val="restart"/>
            <w:shd w:val="clear" w:color="auto" w:fill="auto"/>
          </w:tcPr>
          <w:p w14:paraId="792AC465" w14:textId="77777777" w:rsidR="006B09A5" w:rsidRPr="00873D43" w:rsidRDefault="00B64FA2" w:rsidP="00873D43">
            <w:pPr>
              <w:spacing w:after="0" w:line="240" w:lineRule="auto"/>
              <w:jc w:val="center"/>
              <w:rPr>
                <w:rFonts w:ascii="Times New Roman" w:eastAsia="Times New Roman" w:hAnsi="Times New Roman"/>
              </w:rPr>
            </w:pPr>
            <w:r>
              <w:rPr>
                <w:rFonts w:ascii="Times New Roman" w:eastAsia="Times New Roman" w:hAnsi="Times New Roman"/>
              </w:rPr>
              <w:t>ОК 08</w:t>
            </w:r>
          </w:p>
        </w:tc>
      </w:tr>
      <w:tr w:rsidR="006B09A5" w:rsidRPr="00873D43" w14:paraId="655C45DB" w14:textId="77777777" w:rsidTr="008E4383">
        <w:tc>
          <w:tcPr>
            <w:tcW w:w="741" w:type="pct"/>
            <w:vMerge/>
            <w:shd w:val="clear" w:color="auto" w:fill="auto"/>
          </w:tcPr>
          <w:p w14:paraId="14424F5A" w14:textId="77777777" w:rsidR="006B09A5" w:rsidRPr="00873D43" w:rsidRDefault="006B09A5" w:rsidP="00873D43">
            <w:pPr>
              <w:spacing w:after="0" w:line="240" w:lineRule="auto"/>
              <w:rPr>
                <w:rFonts w:ascii="Times New Roman" w:eastAsia="Times New Roman" w:hAnsi="Times New Roman"/>
                <w:b/>
              </w:rPr>
            </w:pPr>
          </w:p>
        </w:tc>
        <w:tc>
          <w:tcPr>
            <w:tcW w:w="3298" w:type="pct"/>
            <w:shd w:val="clear" w:color="auto" w:fill="auto"/>
          </w:tcPr>
          <w:p w14:paraId="4EEAF8C0" w14:textId="77777777" w:rsidR="006B09A5" w:rsidRPr="00873D43" w:rsidRDefault="006B09A5" w:rsidP="006B09A5">
            <w:pPr>
              <w:spacing w:after="0" w:line="240" w:lineRule="auto"/>
              <w:ind w:right="113"/>
              <w:jc w:val="both"/>
              <w:rPr>
                <w:rFonts w:ascii="Times New Roman" w:eastAsia="Times New Roman" w:hAnsi="Times New Roman"/>
              </w:rPr>
            </w:pPr>
            <w:r w:rsidRPr="00873D43">
              <w:rPr>
                <w:rFonts w:ascii="Times New Roman" w:eastAsia="Times New Roman" w:hAnsi="Times New Roman"/>
              </w:rPr>
              <w:t>1. Современное состояние физической культуры и спорта.Задачи введения Всероссийского физкультурно-спортивного комплекса «Готов к труду и обороне» (ГТО). Требования к технике безопасности при занятиях физическими упражнениями.</w:t>
            </w:r>
          </w:p>
        </w:tc>
        <w:tc>
          <w:tcPr>
            <w:tcW w:w="357" w:type="pct"/>
            <w:vMerge/>
            <w:shd w:val="clear" w:color="auto" w:fill="auto"/>
          </w:tcPr>
          <w:p w14:paraId="2755BB6A" w14:textId="77777777" w:rsidR="006B09A5" w:rsidRPr="00873D43" w:rsidRDefault="006B09A5" w:rsidP="00873D43">
            <w:pPr>
              <w:spacing w:after="0" w:line="240" w:lineRule="auto"/>
              <w:jc w:val="center"/>
              <w:rPr>
                <w:rFonts w:ascii="Times New Roman" w:eastAsia="Times New Roman" w:hAnsi="Times New Roman"/>
                <w:b/>
              </w:rPr>
            </w:pPr>
          </w:p>
        </w:tc>
        <w:tc>
          <w:tcPr>
            <w:tcW w:w="604" w:type="pct"/>
            <w:vMerge/>
            <w:shd w:val="clear" w:color="auto" w:fill="auto"/>
          </w:tcPr>
          <w:p w14:paraId="1F0386EF" w14:textId="77777777" w:rsidR="006B09A5" w:rsidRPr="00873D43" w:rsidRDefault="006B09A5" w:rsidP="00873D43">
            <w:pPr>
              <w:spacing w:after="0" w:line="240" w:lineRule="auto"/>
              <w:jc w:val="center"/>
              <w:rPr>
                <w:rFonts w:ascii="Times New Roman" w:eastAsia="Times New Roman" w:hAnsi="Times New Roman"/>
              </w:rPr>
            </w:pPr>
          </w:p>
        </w:tc>
      </w:tr>
      <w:tr w:rsidR="006B09A5" w:rsidRPr="00873D43" w14:paraId="764228BD" w14:textId="77777777" w:rsidTr="008E4383">
        <w:tc>
          <w:tcPr>
            <w:tcW w:w="741" w:type="pct"/>
            <w:vMerge/>
            <w:shd w:val="clear" w:color="auto" w:fill="auto"/>
          </w:tcPr>
          <w:p w14:paraId="1FF0C3E5" w14:textId="77777777" w:rsidR="006B09A5" w:rsidRPr="00873D43" w:rsidRDefault="006B09A5" w:rsidP="00873D43">
            <w:pPr>
              <w:spacing w:after="0" w:line="240" w:lineRule="auto"/>
              <w:rPr>
                <w:rFonts w:ascii="Times New Roman" w:eastAsia="Times New Roman" w:hAnsi="Times New Roman"/>
                <w:b/>
              </w:rPr>
            </w:pPr>
          </w:p>
        </w:tc>
        <w:tc>
          <w:tcPr>
            <w:tcW w:w="3298" w:type="pct"/>
            <w:shd w:val="clear" w:color="auto" w:fill="auto"/>
          </w:tcPr>
          <w:p w14:paraId="7297D9CB" w14:textId="77777777" w:rsidR="006B09A5" w:rsidRPr="00873D43" w:rsidRDefault="006B09A5" w:rsidP="006B09A5">
            <w:pPr>
              <w:spacing w:after="0" w:line="240" w:lineRule="auto"/>
              <w:ind w:right="113"/>
              <w:jc w:val="both"/>
              <w:rPr>
                <w:rFonts w:ascii="Times New Roman" w:eastAsia="Times New Roman" w:hAnsi="Times New Roman"/>
              </w:rPr>
            </w:pPr>
            <w:r>
              <w:rPr>
                <w:rFonts w:ascii="Times New Roman" w:eastAsia="Times New Roman" w:hAnsi="Times New Roman"/>
              </w:rPr>
              <w:t xml:space="preserve">2. </w:t>
            </w:r>
            <w:r w:rsidRPr="00873D43">
              <w:rPr>
                <w:rFonts w:ascii="Times New Roman" w:eastAsia="Times New Roman" w:hAnsi="Times New Roman"/>
              </w:rPr>
              <w:t>Физическая культура и личность профессионала. Физическое состояние человека и его основные компоненты: здоровье, физическое развитие, физическая подготовленность, работоспособность.</w:t>
            </w:r>
          </w:p>
        </w:tc>
        <w:tc>
          <w:tcPr>
            <w:tcW w:w="357" w:type="pct"/>
            <w:vMerge/>
            <w:shd w:val="clear" w:color="auto" w:fill="auto"/>
          </w:tcPr>
          <w:p w14:paraId="468B2407" w14:textId="77777777" w:rsidR="006B09A5" w:rsidRPr="00873D43" w:rsidRDefault="006B09A5" w:rsidP="00873D43">
            <w:pPr>
              <w:spacing w:after="0" w:line="240" w:lineRule="auto"/>
              <w:jc w:val="center"/>
              <w:rPr>
                <w:rFonts w:ascii="Times New Roman" w:eastAsia="Times New Roman" w:hAnsi="Times New Roman"/>
                <w:b/>
              </w:rPr>
            </w:pPr>
          </w:p>
        </w:tc>
        <w:tc>
          <w:tcPr>
            <w:tcW w:w="604" w:type="pct"/>
            <w:vMerge/>
            <w:shd w:val="clear" w:color="auto" w:fill="auto"/>
          </w:tcPr>
          <w:p w14:paraId="62F1EDF1" w14:textId="77777777" w:rsidR="006B09A5" w:rsidRPr="00873D43" w:rsidRDefault="006B09A5" w:rsidP="00873D43">
            <w:pPr>
              <w:spacing w:after="0" w:line="240" w:lineRule="auto"/>
              <w:jc w:val="center"/>
              <w:rPr>
                <w:rFonts w:ascii="Times New Roman" w:eastAsia="Times New Roman" w:hAnsi="Times New Roman"/>
              </w:rPr>
            </w:pPr>
          </w:p>
        </w:tc>
      </w:tr>
      <w:tr w:rsidR="006B09A5" w:rsidRPr="00873D43" w14:paraId="51A5D261" w14:textId="77777777" w:rsidTr="008E4383">
        <w:tc>
          <w:tcPr>
            <w:tcW w:w="741" w:type="pct"/>
            <w:vMerge/>
            <w:shd w:val="clear" w:color="auto" w:fill="auto"/>
          </w:tcPr>
          <w:p w14:paraId="6321D3F8" w14:textId="77777777" w:rsidR="006B09A5" w:rsidRPr="00873D43" w:rsidRDefault="006B09A5" w:rsidP="00873D43">
            <w:pPr>
              <w:spacing w:after="0" w:line="240" w:lineRule="auto"/>
              <w:rPr>
                <w:rFonts w:ascii="Times New Roman" w:eastAsia="Times New Roman" w:hAnsi="Times New Roman"/>
                <w:b/>
              </w:rPr>
            </w:pPr>
          </w:p>
        </w:tc>
        <w:tc>
          <w:tcPr>
            <w:tcW w:w="3298" w:type="pct"/>
            <w:shd w:val="clear" w:color="auto" w:fill="auto"/>
          </w:tcPr>
          <w:p w14:paraId="23CDADEF" w14:textId="77777777" w:rsidR="006B09A5" w:rsidRDefault="006B09A5" w:rsidP="006B09A5">
            <w:pPr>
              <w:spacing w:after="0" w:line="240" w:lineRule="auto"/>
              <w:ind w:right="113"/>
              <w:jc w:val="both"/>
              <w:rPr>
                <w:rFonts w:ascii="Times New Roman" w:eastAsia="Times New Roman" w:hAnsi="Times New Roman"/>
              </w:rPr>
            </w:pPr>
            <w:r>
              <w:rPr>
                <w:rFonts w:ascii="Times New Roman" w:eastAsia="Times New Roman" w:hAnsi="Times New Roman"/>
              </w:rPr>
              <w:t xml:space="preserve">3. </w:t>
            </w:r>
            <w:r w:rsidRPr="00873D43">
              <w:rPr>
                <w:rFonts w:ascii="Times New Roman" w:eastAsia="Times New Roman" w:hAnsi="Times New Roman"/>
                <w:color w:val="000000"/>
                <w:spacing w:val="-6"/>
              </w:rPr>
              <w:t>Значение физической культуры в профессиональной деятельности.Взаимосвязь физической культуры и получаемой профессии</w:t>
            </w:r>
            <w:r>
              <w:rPr>
                <w:rFonts w:ascii="Times New Roman" w:eastAsia="Times New Roman" w:hAnsi="Times New Roman"/>
                <w:color w:val="000000"/>
                <w:spacing w:val="-6"/>
              </w:rPr>
              <w:t>.</w:t>
            </w:r>
          </w:p>
        </w:tc>
        <w:tc>
          <w:tcPr>
            <w:tcW w:w="357" w:type="pct"/>
            <w:vMerge/>
            <w:shd w:val="clear" w:color="auto" w:fill="auto"/>
          </w:tcPr>
          <w:p w14:paraId="24965F53" w14:textId="77777777" w:rsidR="006B09A5" w:rsidRPr="00873D43" w:rsidRDefault="006B09A5" w:rsidP="00873D43">
            <w:pPr>
              <w:spacing w:after="0" w:line="240" w:lineRule="auto"/>
              <w:jc w:val="center"/>
              <w:rPr>
                <w:rFonts w:ascii="Times New Roman" w:eastAsia="Times New Roman" w:hAnsi="Times New Roman"/>
                <w:b/>
              </w:rPr>
            </w:pPr>
          </w:p>
        </w:tc>
        <w:tc>
          <w:tcPr>
            <w:tcW w:w="604" w:type="pct"/>
            <w:vMerge/>
            <w:shd w:val="clear" w:color="auto" w:fill="auto"/>
          </w:tcPr>
          <w:p w14:paraId="37D3C127" w14:textId="77777777" w:rsidR="006B09A5" w:rsidRPr="00873D43" w:rsidRDefault="006B09A5" w:rsidP="00873D43">
            <w:pPr>
              <w:spacing w:after="0" w:line="240" w:lineRule="auto"/>
              <w:jc w:val="center"/>
              <w:rPr>
                <w:rFonts w:ascii="Times New Roman" w:eastAsia="Times New Roman" w:hAnsi="Times New Roman"/>
              </w:rPr>
            </w:pPr>
          </w:p>
        </w:tc>
      </w:tr>
      <w:tr w:rsidR="006B09A5" w:rsidRPr="00873D43" w14:paraId="2737D4A6" w14:textId="77777777" w:rsidTr="008E4383">
        <w:tc>
          <w:tcPr>
            <w:tcW w:w="741" w:type="pct"/>
            <w:vMerge/>
            <w:shd w:val="clear" w:color="auto" w:fill="auto"/>
          </w:tcPr>
          <w:p w14:paraId="6184AB94" w14:textId="77777777" w:rsidR="006B09A5" w:rsidRPr="00873D43" w:rsidRDefault="006B09A5" w:rsidP="00873D43">
            <w:pPr>
              <w:spacing w:after="0" w:line="240" w:lineRule="auto"/>
              <w:rPr>
                <w:rFonts w:ascii="Times New Roman" w:eastAsia="Times New Roman" w:hAnsi="Times New Roman"/>
                <w:b/>
              </w:rPr>
            </w:pPr>
          </w:p>
        </w:tc>
        <w:tc>
          <w:tcPr>
            <w:tcW w:w="3298" w:type="pct"/>
            <w:shd w:val="clear" w:color="auto" w:fill="auto"/>
          </w:tcPr>
          <w:p w14:paraId="39B72C86" w14:textId="77777777" w:rsidR="006B09A5" w:rsidRDefault="006B09A5" w:rsidP="006B09A5">
            <w:pPr>
              <w:spacing w:after="0" w:line="240" w:lineRule="auto"/>
              <w:ind w:right="113"/>
              <w:jc w:val="both"/>
              <w:rPr>
                <w:rFonts w:ascii="Times New Roman" w:eastAsia="Times New Roman" w:hAnsi="Times New Roman"/>
              </w:rPr>
            </w:pPr>
            <w:r>
              <w:rPr>
                <w:rFonts w:ascii="Times New Roman" w:eastAsia="Times New Roman" w:hAnsi="Times New Roman"/>
              </w:rPr>
              <w:t xml:space="preserve">4. </w:t>
            </w:r>
            <w:r w:rsidRPr="00873D43">
              <w:rPr>
                <w:rFonts w:ascii="Times New Roman" w:eastAsia="Times New Roman" w:hAnsi="Times New Roman"/>
                <w:color w:val="000000"/>
              </w:rPr>
              <w:t>Физические упражнения, направленные на развитие и совершенствование профессионально важных физических качеств и двигательных навыков. Профилактика профессиональных заболеваний средствами и методами физического воспитания.</w:t>
            </w:r>
          </w:p>
        </w:tc>
        <w:tc>
          <w:tcPr>
            <w:tcW w:w="357" w:type="pct"/>
            <w:vMerge/>
            <w:shd w:val="clear" w:color="auto" w:fill="auto"/>
          </w:tcPr>
          <w:p w14:paraId="4333EFC4" w14:textId="77777777" w:rsidR="006B09A5" w:rsidRPr="00873D43" w:rsidRDefault="006B09A5" w:rsidP="00873D43">
            <w:pPr>
              <w:spacing w:after="0" w:line="240" w:lineRule="auto"/>
              <w:jc w:val="center"/>
              <w:rPr>
                <w:rFonts w:ascii="Times New Roman" w:eastAsia="Times New Roman" w:hAnsi="Times New Roman"/>
                <w:b/>
              </w:rPr>
            </w:pPr>
          </w:p>
        </w:tc>
        <w:tc>
          <w:tcPr>
            <w:tcW w:w="604" w:type="pct"/>
            <w:vMerge/>
            <w:shd w:val="clear" w:color="auto" w:fill="auto"/>
          </w:tcPr>
          <w:p w14:paraId="3A81F8F0" w14:textId="77777777" w:rsidR="006B09A5" w:rsidRPr="00873D43" w:rsidRDefault="006B09A5" w:rsidP="00873D43">
            <w:pPr>
              <w:spacing w:after="0" w:line="240" w:lineRule="auto"/>
              <w:jc w:val="center"/>
              <w:rPr>
                <w:rFonts w:ascii="Times New Roman" w:eastAsia="Times New Roman" w:hAnsi="Times New Roman"/>
              </w:rPr>
            </w:pPr>
          </w:p>
        </w:tc>
      </w:tr>
      <w:tr w:rsidR="006B09A5" w:rsidRPr="00873D43" w14:paraId="785ABDEE" w14:textId="77777777" w:rsidTr="008E4383">
        <w:tc>
          <w:tcPr>
            <w:tcW w:w="741" w:type="pct"/>
            <w:vMerge/>
            <w:shd w:val="clear" w:color="auto" w:fill="auto"/>
          </w:tcPr>
          <w:p w14:paraId="23E5A665" w14:textId="77777777" w:rsidR="006B09A5" w:rsidRPr="00873D43" w:rsidRDefault="006B09A5" w:rsidP="00873D43">
            <w:pPr>
              <w:spacing w:after="0" w:line="240" w:lineRule="auto"/>
              <w:jc w:val="center"/>
              <w:rPr>
                <w:rFonts w:ascii="Times New Roman" w:eastAsia="Times New Roman" w:hAnsi="Times New Roman"/>
                <w:b/>
              </w:rPr>
            </w:pPr>
          </w:p>
        </w:tc>
        <w:tc>
          <w:tcPr>
            <w:tcW w:w="3298" w:type="pct"/>
            <w:shd w:val="clear" w:color="auto" w:fill="auto"/>
          </w:tcPr>
          <w:p w14:paraId="3C2D2C1C" w14:textId="77777777" w:rsidR="006B09A5" w:rsidRPr="00873D43" w:rsidRDefault="006B09A5" w:rsidP="000F599A">
            <w:pPr>
              <w:spacing w:after="0" w:line="240" w:lineRule="auto"/>
              <w:jc w:val="both"/>
              <w:rPr>
                <w:rFonts w:ascii="Times New Roman" w:eastAsia="Times New Roman" w:hAnsi="Times New Roman"/>
                <w:color w:val="FF0000"/>
              </w:rPr>
            </w:pPr>
            <w:r w:rsidRPr="00460483">
              <w:rPr>
                <w:rFonts w:ascii="Times New Roman" w:hAnsi="Times New Roman"/>
                <w:b/>
              </w:rPr>
              <w:t xml:space="preserve">В том числе, практических занятий </w:t>
            </w:r>
          </w:p>
        </w:tc>
        <w:tc>
          <w:tcPr>
            <w:tcW w:w="357" w:type="pct"/>
            <w:shd w:val="clear" w:color="auto" w:fill="auto"/>
          </w:tcPr>
          <w:p w14:paraId="2C020996" w14:textId="77777777" w:rsidR="006B09A5" w:rsidRPr="00873D43" w:rsidRDefault="006B09A5" w:rsidP="00873D43">
            <w:pPr>
              <w:spacing w:after="0" w:line="240" w:lineRule="auto"/>
              <w:jc w:val="center"/>
              <w:rPr>
                <w:rFonts w:ascii="Times New Roman" w:eastAsia="Times New Roman" w:hAnsi="Times New Roman"/>
                <w:b/>
              </w:rPr>
            </w:pPr>
            <w:r>
              <w:rPr>
                <w:rFonts w:ascii="Times New Roman" w:eastAsia="Times New Roman" w:hAnsi="Times New Roman"/>
                <w:b/>
              </w:rPr>
              <w:t>2</w:t>
            </w:r>
          </w:p>
        </w:tc>
        <w:tc>
          <w:tcPr>
            <w:tcW w:w="604" w:type="pct"/>
            <w:vMerge/>
            <w:shd w:val="clear" w:color="auto" w:fill="auto"/>
          </w:tcPr>
          <w:p w14:paraId="65368A0B" w14:textId="77777777" w:rsidR="006B09A5" w:rsidRPr="00873D43" w:rsidRDefault="006B09A5" w:rsidP="00873D43">
            <w:pPr>
              <w:spacing w:after="0" w:line="240" w:lineRule="auto"/>
              <w:jc w:val="center"/>
              <w:rPr>
                <w:rFonts w:ascii="Times New Roman" w:eastAsia="Times New Roman" w:hAnsi="Times New Roman"/>
                <w:b/>
              </w:rPr>
            </w:pPr>
          </w:p>
        </w:tc>
      </w:tr>
      <w:tr w:rsidR="006B09A5" w:rsidRPr="00873D43" w14:paraId="3EA9423E" w14:textId="77777777" w:rsidTr="008E4383">
        <w:tc>
          <w:tcPr>
            <w:tcW w:w="741" w:type="pct"/>
            <w:vMerge/>
            <w:shd w:val="clear" w:color="auto" w:fill="auto"/>
          </w:tcPr>
          <w:p w14:paraId="4C354FEB" w14:textId="77777777" w:rsidR="006B09A5" w:rsidRPr="00873D43" w:rsidRDefault="006B09A5" w:rsidP="00873D43">
            <w:pPr>
              <w:spacing w:after="0" w:line="240" w:lineRule="auto"/>
              <w:jc w:val="center"/>
              <w:rPr>
                <w:rFonts w:ascii="Times New Roman" w:eastAsia="Times New Roman" w:hAnsi="Times New Roman"/>
                <w:b/>
              </w:rPr>
            </w:pPr>
          </w:p>
        </w:tc>
        <w:tc>
          <w:tcPr>
            <w:tcW w:w="3298" w:type="pct"/>
            <w:shd w:val="clear" w:color="auto" w:fill="auto"/>
          </w:tcPr>
          <w:p w14:paraId="3447B8F9" w14:textId="77777777" w:rsidR="006B09A5" w:rsidRPr="00460483" w:rsidRDefault="006B09A5" w:rsidP="00873D43">
            <w:pPr>
              <w:spacing w:after="0" w:line="240" w:lineRule="auto"/>
              <w:jc w:val="both"/>
              <w:rPr>
                <w:rFonts w:ascii="Times New Roman" w:hAnsi="Times New Roman"/>
                <w:b/>
              </w:rPr>
            </w:pPr>
            <w:r w:rsidRPr="00873D43">
              <w:rPr>
                <w:rFonts w:ascii="Times New Roman" w:eastAsia="Times New Roman" w:hAnsi="Times New Roman"/>
              </w:rPr>
              <w:t>Учебно-методическое занятие: «Методика составления комплекса физических упражнений гигиенической и профессиональной направленности»</w:t>
            </w:r>
          </w:p>
        </w:tc>
        <w:tc>
          <w:tcPr>
            <w:tcW w:w="357" w:type="pct"/>
            <w:shd w:val="clear" w:color="auto" w:fill="auto"/>
          </w:tcPr>
          <w:p w14:paraId="3E8FF0B0" w14:textId="77777777" w:rsidR="006B09A5" w:rsidRPr="006B09A5" w:rsidRDefault="006B09A5" w:rsidP="00873D43">
            <w:pPr>
              <w:spacing w:after="0" w:line="240" w:lineRule="auto"/>
              <w:jc w:val="center"/>
              <w:rPr>
                <w:rFonts w:ascii="Times New Roman" w:eastAsia="Times New Roman" w:hAnsi="Times New Roman"/>
              </w:rPr>
            </w:pPr>
            <w:r w:rsidRPr="006B09A5">
              <w:rPr>
                <w:rFonts w:ascii="Times New Roman" w:eastAsia="Times New Roman" w:hAnsi="Times New Roman"/>
              </w:rPr>
              <w:t>2</w:t>
            </w:r>
          </w:p>
        </w:tc>
        <w:tc>
          <w:tcPr>
            <w:tcW w:w="604" w:type="pct"/>
            <w:vMerge/>
            <w:shd w:val="clear" w:color="auto" w:fill="auto"/>
          </w:tcPr>
          <w:p w14:paraId="33116DAD" w14:textId="77777777" w:rsidR="006B09A5" w:rsidRPr="00873D43" w:rsidRDefault="006B09A5" w:rsidP="00873D43">
            <w:pPr>
              <w:spacing w:after="0" w:line="240" w:lineRule="auto"/>
              <w:jc w:val="center"/>
              <w:rPr>
                <w:rFonts w:ascii="Times New Roman" w:eastAsia="Times New Roman" w:hAnsi="Times New Roman"/>
                <w:b/>
              </w:rPr>
            </w:pPr>
          </w:p>
        </w:tc>
      </w:tr>
      <w:tr w:rsidR="00540EF8" w:rsidRPr="00873D43" w14:paraId="571214DC" w14:textId="77777777" w:rsidTr="008E4383">
        <w:tc>
          <w:tcPr>
            <w:tcW w:w="741" w:type="pct"/>
            <w:vMerge w:val="restart"/>
            <w:shd w:val="clear" w:color="auto" w:fill="auto"/>
          </w:tcPr>
          <w:p w14:paraId="7E5F076E" w14:textId="77777777" w:rsidR="00540EF8" w:rsidRPr="00873D43" w:rsidRDefault="00540EF8" w:rsidP="006B09A5">
            <w:pPr>
              <w:spacing w:after="0" w:line="240" w:lineRule="auto"/>
              <w:rPr>
                <w:rFonts w:ascii="Times New Roman" w:eastAsia="Times New Roman" w:hAnsi="Times New Roman"/>
                <w:b/>
              </w:rPr>
            </w:pPr>
            <w:r>
              <w:rPr>
                <w:rFonts w:ascii="Times New Roman" w:eastAsia="Times New Roman" w:hAnsi="Times New Roman"/>
                <w:b/>
              </w:rPr>
              <w:t xml:space="preserve">Тема 2. </w:t>
            </w:r>
            <w:r w:rsidRPr="00873D43">
              <w:rPr>
                <w:rFonts w:ascii="Times New Roman" w:eastAsia="Times New Roman" w:hAnsi="Times New Roman"/>
                <w:b/>
              </w:rPr>
              <w:t>Легкая атлетика</w:t>
            </w:r>
          </w:p>
        </w:tc>
        <w:tc>
          <w:tcPr>
            <w:tcW w:w="3298" w:type="pct"/>
            <w:shd w:val="clear" w:color="auto" w:fill="auto"/>
          </w:tcPr>
          <w:p w14:paraId="1EAD0F08" w14:textId="77777777" w:rsidR="00540EF8" w:rsidRPr="00873D43" w:rsidRDefault="00540EF8" w:rsidP="00873D43">
            <w:pPr>
              <w:spacing w:after="0" w:line="240" w:lineRule="auto"/>
              <w:rPr>
                <w:rFonts w:ascii="Times New Roman" w:eastAsia="Times New Roman" w:hAnsi="Times New Roman"/>
                <w:b/>
              </w:rPr>
            </w:pPr>
            <w:r w:rsidRPr="00873D43">
              <w:rPr>
                <w:rFonts w:ascii="Times New Roman" w:eastAsia="Times New Roman" w:hAnsi="Times New Roman"/>
                <w:b/>
              </w:rPr>
              <w:t>Содержание учебного материала</w:t>
            </w:r>
          </w:p>
        </w:tc>
        <w:tc>
          <w:tcPr>
            <w:tcW w:w="357" w:type="pct"/>
            <w:vMerge w:val="restart"/>
            <w:shd w:val="clear" w:color="auto" w:fill="auto"/>
          </w:tcPr>
          <w:p w14:paraId="70267A59" w14:textId="77777777" w:rsidR="00540EF8" w:rsidRPr="00873D43" w:rsidRDefault="00540EF8" w:rsidP="00873D43">
            <w:pPr>
              <w:spacing w:after="0" w:line="240" w:lineRule="auto"/>
              <w:jc w:val="center"/>
              <w:rPr>
                <w:rFonts w:ascii="Times New Roman" w:eastAsia="Times New Roman" w:hAnsi="Times New Roman"/>
                <w:b/>
              </w:rPr>
            </w:pPr>
            <w:r w:rsidRPr="00873D43">
              <w:rPr>
                <w:rFonts w:ascii="Times New Roman" w:eastAsia="Times New Roman" w:hAnsi="Times New Roman"/>
                <w:b/>
              </w:rPr>
              <w:t>8</w:t>
            </w:r>
          </w:p>
        </w:tc>
        <w:tc>
          <w:tcPr>
            <w:tcW w:w="604" w:type="pct"/>
            <w:vMerge w:val="restart"/>
            <w:shd w:val="clear" w:color="auto" w:fill="auto"/>
          </w:tcPr>
          <w:p w14:paraId="0F309D60" w14:textId="77777777" w:rsidR="00540EF8" w:rsidRPr="00873D43" w:rsidRDefault="00B64FA2" w:rsidP="00873D43">
            <w:pPr>
              <w:spacing w:after="0" w:line="240" w:lineRule="auto"/>
              <w:jc w:val="center"/>
              <w:rPr>
                <w:rFonts w:ascii="Times New Roman" w:eastAsia="Times New Roman" w:hAnsi="Times New Roman"/>
              </w:rPr>
            </w:pPr>
            <w:r>
              <w:rPr>
                <w:rFonts w:ascii="Times New Roman" w:eastAsia="Times New Roman" w:hAnsi="Times New Roman"/>
              </w:rPr>
              <w:t>ОК 08</w:t>
            </w:r>
          </w:p>
        </w:tc>
      </w:tr>
      <w:tr w:rsidR="00540EF8" w:rsidRPr="00873D43" w14:paraId="47B1C642" w14:textId="77777777" w:rsidTr="008E4383">
        <w:tc>
          <w:tcPr>
            <w:tcW w:w="741" w:type="pct"/>
            <w:vMerge/>
            <w:shd w:val="clear" w:color="auto" w:fill="auto"/>
          </w:tcPr>
          <w:p w14:paraId="6BB72378" w14:textId="77777777" w:rsidR="00540EF8" w:rsidRDefault="00540EF8" w:rsidP="006B09A5">
            <w:pPr>
              <w:spacing w:after="0" w:line="240" w:lineRule="auto"/>
              <w:rPr>
                <w:rFonts w:ascii="Times New Roman" w:eastAsia="Times New Roman" w:hAnsi="Times New Roman"/>
                <w:b/>
              </w:rPr>
            </w:pPr>
          </w:p>
        </w:tc>
        <w:tc>
          <w:tcPr>
            <w:tcW w:w="3298" w:type="pct"/>
            <w:shd w:val="clear" w:color="auto" w:fill="auto"/>
          </w:tcPr>
          <w:p w14:paraId="6BD8B3D8" w14:textId="77777777" w:rsidR="00540EF8" w:rsidRPr="00873D43" w:rsidRDefault="00540EF8" w:rsidP="00873D43">
            <w:pPr>
              <w:spacing w:after="0" w:line="240" w:lineRule="auto"/>
              <w:rPr>
                <w:rFonts w:ascii="Times New Roman" w:eastAsia="Times New Roman" w:hAnsi="Times New Roman"/>
                <w:b/>
              </w:rPr>
            </w:pPr>
            <w:r w:rsidRPr="00873D43">
              <w:rPr>
                <w:rFonts w:ascii="Times New Roman" w:eastAsia="Times New Roman" w:hAnsi="Times New Roman"/>
              </w:rPr>
              <w:t>Кроссовая подготовка: высокий и низкий старт, стартовый разгон, финиширование; бег 100 м, равномерный бег на дистанцию 2 000 м (девушки) и 3 000 м (юноши), прыжки в длину с разбега способом «согнув ноги»; метание грана</w:t>
            </w:r>
            <w:r w:rsidR="002E294C">
              <w:rPr>
                <w:rFonts w:ascii="Times New Roman" w:eastAsia="Times New Roman" w:hAnsi="Times New Roman"/>
              </w:rPr>
              <w:t xml:space="preserve">ты весом 500 г (девушки) и 700 </w:t>
            </w:r>
            <w:r w:rsidRPr="00873D43">
              <w:rPr>
                <w:rFonts w:ascii="Times New Roman" w:eastAsia="Times New Roman" w:hAnsi="Times New Roman"/>
              </w:rPr>
              <w:t>г (юноши).</w:t>
            </w:r>
          </w:p>
        </w:tc>
        <w:tc>
          <w:tcPr>
            <w:tcW w:w="357" w:type="pct"/>
            <w:vMerge/>
            <w:shd w:val="clear" w:color="auto" w:fill="auto"/>
          </w:tcPr>
          <w:p w14:paraId="73784C0B" w14:textId="77777777" w:rsidR="00540EF8" w:rsidRPr="00873D43" w:rsidRDefault="00540EF8" w:rsidP="00873D43">
            <w:pPr>
              <w:spacing w:after="0" w:line="240" w:lineRule="auto"/>
              <w:jc w:val="center"/>
              <w:rPr>
                <w:rFonts w:ascii="Times New Roman" w:eastAsia="Times New Roman" w:hAnsi="Times New Roman"/>
                <w:b/>
              </w:rPr>
            </w:pPr>
          </w:p>
        </w:tc>
        <w:tc>
          <w:tcPr>
            <w:tcW w:w="604" w:type="pct"/>
            <w:vMerge/>
            <w:shd w:val="clear" w:color="auto" w:fill="auto"/>
          </w:tcPr>
          <w:p w14:paraId="690A3575" w14:textId="77777777" w:rsidR="00540EF8" w:rsidRPr="00873D43" w:rsidRDefault="00540EF8" w:rsidP="00873D43">
            <w:pPr>
              <w:spacing w:after="0" w:line="240" w:lineRule="auto"/>
              <w:jc w:val="center"/>
              <w:rPr>
                <w:rFonts w:ascii="Times New Roman" w:eastAsia="Times New Roman" w:hAnsi="Times New Roman"/>
              </w:rPr>
            </w:pPr>
          </w:p>
        </w:tc>
      </w:tr>
      <w:tr w:rsidR="00540EF8" w:rsidRPr="00873D43" w14:paraId="58BA97E0" w14:textId="77777777" w:rsidTr="008E4383">
        <w:tc>
          <w:tcPr>
            <w:tcW w:w="741" w:type="pct"/>
            <w:vMerge/>
            <w:shd w:val="clear" w:color="auto" w:fill="auto"/>
          </w:tcPr>
          <w:p w14:paraId="0A0FBC61" w14:textId="77777777" w:rsidR="00540EF8" w:rsidRPr="00873D43" w:rsidRDefault="00540EF8" w:rsidP="00873D43">
            <w:pPr>
              <w:spacing w:after="0" w:line="240" w:lineRule="auto"/>
              <w:jc w:val="center"/>
              <w:rPr>
                <w:rFonts w:ascii="Times New Roman" w:eastAsia="Times New Roman" w:hAnsi="Times New Roman"/>
                <w:b/>
              </w:rPr>
            </w:pPr>
          </w:p>
        </w:tc>
        <w:tc>
          <w:tcPr>
            <w:tcW w:w="3298" w:type="pct"/>
            <w:shd w:val="clear" w:color="auto" w:fill="auto"/>
          </w:tcPr>
          <w:p w14:paraId="18BA8605" w14:textId="77777777" w:rsidR="00540EF8" w:rsidRPr="00873D43" w:rsidRDefault="000F599A" w:rsidP="00873D43">
            <w:pPr>
              <w:spacing w:after="0" w:line="240" w:lineRule="auto"/>
              <w:rPr>
                <w:rFonts w:ascii="Times New Roman" w:eastAsia="Times New Roman" w:hAnsi="Times New Roman"/>
              </w:rPr>
            </w:pPr>
            <w:r w:rsidRPr="00460483">
              <w:rPr>
                <w:rFonts w:ascii="Times New Roman" w:hAnsi="Times New Roman"/>
                <w:b/>
              </w:rPr>
              <w:t>В том числе, практических занятий</w:t>
            </w:r>
          </w:p>
        </w:tc>
        <w:tc>
          <w:tcPr>
            <w:tcW w:w="357" w:type="pct"/>
            <w:shd w:val="clear" w:color="auto" w:fill="auto"/>
          </w:tcPr>
          <w:p w14:paraId="46B42ACF" w14:textId="77777777" w:rsidR="00540EF8" w:rsidRPr="00540EF8" w:rsidRDefault="00540EF8" w:rsidP="00873D43">
            <w:pPr>
              <w:spacing w:after="0" w:line="240" w:lineRule="auto"/>
              <w:jc w:val="center"/>
              <w:rPr>
                <w:rFonts w:ascii="Times New Roman" w:eastAsia="Times New Roman" w:hAnsi="Times New Roman"/>
                <w:b/>
              </w:rPr>
            </w:pPr>
            <w:r w:rsidRPr="00540EF8">
              <w:rPr>
                <w:rFonts w:ascii="Times New Roman" w:eastAsia="Times New Roman" w:hAnsi="Times New Roman"/>
                <w:b/>
              </w:rPr>
              <w:t>8</w:t>
            </w:r>
          </w:p>
        </w:tc>
        <w:tc>
          <w:tcPr>
            <w:tcW w:w="604" w:type="pct"/>
            <w:vMerge/>
            <w:shd w:val="clear" w:color="auto" w:fill="auto"/>
          </w:tcPr>
          <w:p w14:paraId="08DB1B7F" w14:textId="77777777" w:rsidR="00540EF8" w:rsidRPr="00873D43" w:rsidRDefault="00540EF8" w:rsidP="00873D43">
            <w:pPr>
              <w:spacing w:after="0" w:line="240" w:lineRule="auto"/>
              <w:jc w:val="center"/>
              <w:rPr>
                <w:rFonts w:ascii="Times New Roman" w:eastAsia="Times New Roman" w:hAnsi="Times New Roman"/>
              </w:rPr>
            </w:pPr>
          </w:p>
        </w:tc>
      </w:tr>
      <w:tr w:rsidR="00540EF8" w:rsidRPr="00873D43" w14:paraId="2246B6AA" w14:textId="77777777" w:rsidTr="008E4383">
        <w:tc>
          <w:tcPr>
            <w:tcW w:w="741" w:type="pct"/>
            <w:vMerge/>
            <w:shd w:val="clear" w:color="auto" w:fill="auto"/>
          </w:tcPr>
          <w:p w14:paraId="096143D2" w14:textId="77777777" w:rsidR="00540EF8" w:rsidRPr="00873D43" w:rsidRDefault="00540EF8" w:rsidP="00873D43">
            <w:pPr>
              <w:spacing w:after="0" w:line="240" w:lineRule="auto"/>
              <w:jc w:val="center"/>
              <w:rPr>
                <w:rFonts w:ascii="Times New Roman" w:eastAsia="Times New Roman" w:hAnsi="Times New Roman"/>
                <w:b/>
              </w:rPr>
            </w:pPr>
          </w:p>
        </w:tc>
        <w:tc>
          <w:tcPr>
            <w:tcW w:w="3298" w:type="pct"/>
            <w:shd w:val="clear" w:color="auto" w:fill="auto"/>
          </w:tcPr>
          <w:p w14:paraId="737381CA" w14:textId="77777777" w:rsidR="00540EF8" w:rsidRPr="00873D43" w:rsidRDefault="00540EF8" w:rsidP="00873D43">
            <w:pPr>
              <w:spacing w:after="0" w:line="240" w:lineRule="auto"/>
              <w:rPr>
                <w:rFonts w:ascii="Times New Roman" w:eastAsia="Times New Roman" w:hAnsi="Times New Roman"/>
              </w:rPr>
            </w:pPr>
            <w:r w:rsidRPr="00873D43">
              <w:rPr>
                <w:rFonts w:ascii="Times New Roman" w:eastAsia="Times New Roman" w:hAnsi="Times New Roman"/>
              </w:rPr>
              <w:t xml:space="preserve">Учебно-тренировочное занятие: </w:t>
            </w:r>
            <w:r>
              <w:rPr>
                <w:rFonts w:ascii="Times New Roman" w:eastAsia="Times New Roman" w:hAnsi="Times New Roman"/>
              </w:rPr>
              <w:t>«</w:t>
            </w:r>
            <w:r w:rsidRPr="00873D43">
              <w:rPr>
                <w:rFonts w:ascii="Times New Roman" w:eastAsia="Times New Roman" w:hAnsi="Times New Roman"/>
              </w:rPr>
              <w:t>Техника выполнения низкого и высокого старта. Бег на короткие и средние ди</w:t>
            </w:r>
            <w:r>
              <w:rPr>
                <w:rFonts w:ascii="Times New Roman" w:eastAsia="Times New Roman" w:hAnsi="Times New Roman"/>
              </w:rPr>
              <w:t>станции»</w:t>
            </w:r>
          </w:p>
        </w:tc>
        <w:tc>
          <w:tcPr>
            <w:tcW w:w="357" w:type="pct"/>
            <w:shd w:val="clear" w:color="auto" w:fill="auto"/>
          </w:tcPr>
          <w:p w14:paraId="31470C8F" w14:textId="77777777" w:rsidR="00540EF8" w:rsidRPr="00873D43" w:rsidRDefault="00540EF8" w:rsidP="00873D43">
            <w:pPr>
              <w:spacing w:after="0" w:line="240" w:lineRule="auto"/>
              <w:jc w:val="center"/>
              <w:rPr>
                <w:rFonts w:ascii="Times New Roman" w:eastAsia="Times New Roman" w:hAnsi="Times New Roman"/>
              </w:rPr>
            </w:pPr>
            <w:r w:rsidRPr="00873D43">
              <w:rPr>
                <w:rFonts w:ascii="Times New Roman" w:eastAsia="Times New Roman" w:hAnsi="Times New Roman"/>
              </w:rPr>
              <w:t>2</w:t>
            </w:r>
          </w:p>
        </w:tc>
        <w:tc>
          <w:tcPr>
            <w:tcW w:w="604" w:type="pct"/>
            <w:vMerge/>
            <w:shd w:val="clear" w:color="auto" w:fill="auto"/>
          </w:tcPr>
          <w:p w14:paraId="0DB98C44" w14:textId="77777777" w:rsidR="00540EF8" w:rsidRPr="00873D43" w:rsidRDefault="00540EF8" w:rsidP="00873D43">
            <w:pPr>
              <w:spacing w:after="0" w:line="240" w:lineRule="auto"/>
              <w:jc w:val="center"/>
              <w:rPr>
                <w:rFonts w:ascii="Times New Roman" w:eastAsia="Times New Roman" w:hAnsi="Times New Roman"/>
              </w:rPr>
            </w:pPr>
          </w:p>
        </w:tc>
      </w:tr>
      <w:tr w:rsidR="00540EF8" w:rsidRPr="00873D43" w14:paraId="70867678" w14:textId="77777777" w:rsidTr="008E4383">
        <w:tc>
          <w:tcPr>
            <w:tcW w:w="741" w:type="pct"/>
            <w:vMerge/>
            <w:shd w:val="clear" w:color="auto" w:fill="auto"/>
          </w:tcPr>
          <w:p w14:paraId="0DDA66D0" w14:textId="77777777" w:rsidR="00540EF8" w:rsidRPr="00873D43" w:rsidRDefault="00540EF8" w:rsidP="00873D43">
            <w:pPr>
              <w:spacing w:after="0" w:line="240" w:lineRule="auto"/>
              <w:jc w:val="center"/>
              <w:rPr>
                <w:rFonts w:ascii="Times New Roman" w:eastAsia="Times New Roman" w:hAnsi="Times New Roman"/>
                <w:b/>
              </w:rPr>
            </w:pPr>
          </w:p>
        </w:tc>
        <w:tc>
          <w:tcPr>
            <w:tcW w:w="3298" w:type="pct"/>
            <w:shd w:val="clear" w:color="auto" w:fill="auto"/>
          </w:tcPr>
          <w:p w14:paraId="0EA6DEE1" w14:textId="77777777" w:rsidR="00540EF8" w:rsidRPr="00873D43" w:rsidRDefault="00540EF8" w:rsidP="00873D43">
            <w:pPr>
              <w:spacing w:after="0" w:line="240" w:lineRule="auto"/>
              <w:rPr>
                <w:rFonts w:ascii="Times New Roman" w:eastAsia="Times New Roman" w:hAnsi="Times New Roman"/>
              </w:rPr>
            </w:pPr>
            <w:r w:rsidRPr="00873D43">
              <w:rPr>
                <w:rFonts w:ascii="Times New Roman" w:eastAsia="Times New Roman" w:hAnsi="Times New Roman"/>
              </w:rPr>
              <w:t xml:space="preserve">Учебно-тренировочное занятие: </w:t>
            </w:r>
            <w:r>
              <w:rPr>
                <w:rFonts w:ascii="Times New Roman" w:eastAsia="Times New Roman" w:hAnsi="Times New Roman"/>
              </w:rPr>
              <w:t>«</w:t>
            </w:r>
            <w:r w:rsidRPr="00873D43">
              <w:rPr>
                <w:rFonts w:ascii="Times New Roman" w:eastAsia="Times New Roman" w:hAnsi="Times New Roman"/>
              </w:rPr>
              <w:t>Прыжки в длину с разбега способом «согнув ноги».</w:t>
            </w:r>
          </w:p>
        </w:tc>
        <w:tc>
          <w:tcPr>
            <w:tcW w:w="357" w:type="pct"/>
            <w:shd w:val="clear" w:color="auto" w:fill="auto"/>
          </w:tcPr>
          <w:p w14:paraId="32C122C0" w14:textId="77777777" w:rsidR="00540EF8" w:rsidRPr="00873D43" w:rsidRDefault="00540EF8" w:rsidP="00873D43">
            <w:pPr>
              <w:spacing w:after="0" w:line="240" w:lineRule="auto"/>
              <w:jc w:val="center"/>
              <w:rPr>
                <w:rFonts w:ascii="Times New Roman" w:eastAsia="Times New Roman" w:hAnsi="Times New Roman"/>
              </w:rPr>
            </w:pPr>
            <w:r w:rsidRPr="00873D43">
              <w:rPr>
                <w:rFonts w:ascii="Times New Roman" w:eastAsia="Times New Roman" w:hAnsi="Times New Roman"/>
              </w:rPr>
              <w:t>2</w:t>
            </w:r>
          </w:p>
        </w:tc>
        <w:tc>
          <w:tcPr>
            <w:tcW w:w="604" w:type="pct"/>
            <w:vMerge/>
            <w:shd w:val="clear" w:color="auto" w:fill="auto"/>
          </w:tcPr>
          <w:p w14:paraId="365EDE64" w14:textId="77777777" w:rsidR="00540EF8" w:rsidRPr="00873D43" w:rsidRDefault="00540EF8" w:rsidP="00873D43">
            <w:pPr>
              <w:spacing w:after="0" w:line="240" w:lineRule="auto"/>
              <w:jc w:val="center"/>
              <w:rPr>
                <w:rFonts w:ascii="Times New Roman" w:eastAsia="Times New Roman" w:hAnsi="Times New Roman"/>
              </w:rPr>
            </w:pPr>
          </w:p>
        </w:tc>
      </w:tr>
      <w:tr w:rsidR="00540EF8" w:rsidRPr="00873D43" w14:paraId="13C9AA5F" w14:textId="77777777" w:rsidTr="008E4383">
        <w:tc>
          <w:tcPr>
            <w:tcW w:w="741" w:type="pct"/>
            <w:vMerge/>
            <w:shd w:val="clear" w:color="auto" w:fill="auto"/>
          </w:tcPr>
          <w:p w14:paraId="717BD91E" w14:textId="77777777" w:rsidR="00540EF8" w:rsidRPr="00873D43" w:rsidRDefault="00540EF8" w:rsidP="00873D43">
            <w:pPr>
              <w:spacing w:after="0" w:line="240" w:lineRule="auto"/>
              <w:jc w:val="center"/>
              <w:rPr>
                <w:rFonts w:ascii="Times New Roman" w:eastAsia="Times New Roman" w:hAnsi="Times New Roman"/>
                <w:b/>
              </w:rPr>
            </w:pPr>
          </w:p>
        </w:tc>
        <w:tc>
          <w:tcPr>
            <w:tcW w:w="3298" w:type="pct"/>
            <w:shd w:val="clear" w:color="auto" w:fill="auto"/>
          </w:tcPr>
          <w:p w14:paraId="37455A19" w14:textId="77777777" w:rsidR="00540EF8" w:rsidRPr="00873D43" w:rsidRDefault="00540EF8" w:rsidP="00873D43">
            <w:pPr>
              <w:spacing w:after="0" w:line="240" w:lineRule="auto"/>
              <w:rPr>
                <w:rFonts w:ascii="Times New Roman" w:eastAsia="Times New Roman" w:hAnsi="Times New Roman"/>
              </w:rPr>
            </w:pPr>
            <w:r w:rsidRPr="00873D43">
              <w:rPr>
                <w:rFonts w:ascii="Times New Roman" w:eastAsia="Times New Roman" w:hAnsi="Times New Roman"/>
              </w:rPr>
              <w:t xml:space="preserve">Учебно-тренировочное занятие: </w:t>
            </w:r>
            <w:r>
              <w:rPr>
                <w:rFonts w:ascii="Times New Roman" w:eastAsia="Times New Roman" w:hAnsi="Times New Roman"/>
              </w:rPr>
              <w:t>«</w:t>
            </w:r>
            <w:r w:rsidRPr="00873D43">
              <w:rPr>
                <w:rFonts w:ascii="Times New Roman" w:eastAsia="Times New Roman" w:hAnsi="Times New Roman"/>
              </w:rPr>
              <w:t xml:space="preserve">Метание гранаты весом </w:t>
            </w:r>
            <w:r>
              <w:rPr>
                <w:rFonts w:ascii="Times New Roman" w:eastAsia="Times New Roman" w:hAnsi="Times New Roman"/>
              </w:rPr>
              <w:t>500 г (девушки) и 700 г (юноши)»</w:t>
            </w:r>
          </w:p>
        </w:tc>
        <w:tc>
          <w:tcPr>
            <w:tcW w:w="357" w:type="pct"/>
            <w:shd w:val="clear" w:color="auto" w:fill="auto"/>
          </w:tcPr>
          <w:p w14:paraId="7A9E30D8" w14:textId="77777777" w:rsidR="00540EF8" w:rsidRPr="00873D43" w:rsidRDefault="00540EF8" w:rsidP="00873D43">
            <w:pPr>
              <w:spacing w:after="0" w:line="240" w:lineRule="auto"/>
              <w:jc w:val="center"/>
              <w:rPr>
                <w:rFonts w:ascii="Times New Roman" w:eastAsia="Times New Roman" w:hAnsi="Times New Roman"/>
              </w:rPr>
            </w:pPr>
            <w:r w:rsidRPr="00873D43">
              <w:rPr>
                <w:rFonts w:ascii="Times New Roman" w:eastAsia="Times New Roman" w:hAnsi="Times New Roman"/>
              </w:rPr>
              <w:t>2</w:t>
            </w:r>
          </w:p>
        </w:tc>
        <w:tc>
          <w:tcPr>
            <w:tcW w:w="604" w:type="pct"/>
            <w:vMerge/>
            <w:shd w:val="clear" w:color="auto" w:fill="auto"/>
          </w:tcPr>
          <w:p w14:paraId="21C4BE6A" w14:textId="77777777" w:rsidR="00540EF8" w:rsidRPr="00873D43" w:rsidRDefault="00540EF8" w:rsidP="00873D43">
            <w:pPr>
              <w:spacing w:after="0" w:line="240" w:lineRule="auto"/>
              <w:jc w:val="center"/>
              <w:rPr>
                <w:rFonts w:ascii="Times New Roman" w:eastAsia="Times New Roman" w:hAnsi="Times New Roman"/>
              </w:rPr>
            </w:pPr>
          </w:p>
        </w:tc>
      </w:tr>
      <w:tr w:rsidR="00540EF8" w:rsidRPr="00873D43" w14:paraId="0B889B57" w14:textId="77777777" w:rsidTr="008E4383">
        <w:tc>
          <w:tcPr>
            <w:tcW w:w="741" w:type="pct"/>
            <w:vMerge/>
            <w:shd w:val="clear" w:color="auto" w:fill="auto"/>
          </w:tcPr>
          <w:p w14:paraId="3A99CB64" w14:textId="77777777" w:rsidR="00540EF8" w:rsidRPr="00873D43" w:rsidRDefault="00540EF8" w:rsidP="00873D43">
            <w:pPr>
              <w:spacing w:after="0" w:line="240" w:lineRule="auto"/>
              <w:jc w:val="center"/>
              <w:rPr>
                <w:rFonts w:ascii="Times New Roman" w:eastAsia="Times New Roman" w:hAnsi="Times New Roman"/>
                <w:b/>
              </w:rPr>
            </w:pPr>
          </w:p>
        </w:tc>
        <w:tc>
          <w:tcPr>
            <w:tcW w:w="3298" w:type="pct"/>
            <w:shd w:val="clear" w:color="auto" w:fill="auto"/>
          </w:tcPr>
          <w:p w14:paraId="391C7CBE" w14:textId="77777777" w:rsidR="00540EF8" w:rsidRPr="00873D43" w:rsidRDefault="00540EF8" w:rsidP="00873D43">
            <w:pPr>
              <w:spacing w:after="0" w:line="240" w:lineRule="auto"/>
              <w:rPr>
                <w:rFonts w:ascii="Times New Roman" w:eastAsia="Times New Roman" w:hAnsi="Times New Roman"/>
              </w:rPr>
            </w:pPr>
            <w:r w:rsidRPr="00873D43">
              <w:rPr>
                <w:rFonts w:ascii="Times New Roman" w:eastAsia="Times New Roman" w:hAnsi="Times New Roman"/>
              </w:rPr>
              <w:t xml:space="preserve">Учебно-тренировочное занятие: </w:t>
            </w:r>
            <w:r>
              <w:rPr>
                <w:rFonts w:ascii="Times New Roman" w:eastAsia="Times New Roman" w:hAnsi="Times New Roman"/>
              </w:rPr>
              <w:t>«Кроссовая подготовка»</w:t>
            </w:r>
          </w:p>
        </w:tc>
        <w:tc>
          <w:tcPr>
            <w:tcW w:w="357" w:type="pct"/>
            <w:shd w:val="clear" w:color="auto" w:fill="auto"/>
          </w:tcPr>
          <w:p w14:paraId="14EA4E75" w14:textId="77777777" w:rsidR="00540EF8" w:rsidRPr="00873D43" w:rsidRDefault="00540EF8" w:rsidP="00873D43">
            <w:pPr>
              <w:spacing w:after="0" w:line="240" w:lineRule="auto"/>
              <w:jc w:val="center"/>
              <w:rPr>
                <w:rFonts w:ascii="Times New Roman" w:eastAsia="Times New Roman" w:hAnsi="Times New Roman"/>
              </w:rPr>
            </w:pPr>
            <w:r w:rsidRPr="00873D43">
              <w:rPr>
                <w:rFonts w:ascii="Times New Roman" w:eastAsia="Times New Roman" w:hAnsi="Times New Roman"/>
              </w:rPr>
              <w:t>2</w:t>
            </w:r>
          </w:p>
        </w:tc>
        <w:tc>
          <w:tcPr>
            <w:tcW w:w="604" w:type="pct"/>
            <w:vMerge/>
            <w:shd w:val="clear" w:color="auto" w:fill="auto"/>
          </w:tcPr>
          <w:p w14:paraId="7BD09247" w14:textId="77777777" w:rsidR="00540EF8" w:rsidRPr="00873D43" w:rsidRDefault="00540EF8" w:rsidP="00873D43">
            <w:pPr>
              <w:spacing w:after="0" w:line="240" w:lineRule="auto"/>
              <w:jc w:val="center"/>
              <w:rPr>
                <w:rFonts w:ascii="Times New Roman" w:eastAsia="Times New Roman" w:hAnsi="Times New Roman"/>
              </w:rPr>
            </w:pPr>
          </w:p>
        </w:tc>
      </w:tr>
      <w:tr w:rsidR="00D21FA9" w:rsidRPr="00873D43" w14:paraId="4CA3D580" w14:textId="77777777" w:rsidTr="008E4383">
        <w:tc>
          <w:tcPr>
            <w:tcW w:w="741" w:type="pct"/>
            <w:vMerge w:val="restart"/>
            <w:shd w:val="clear" w:color="auto" w:fill="auto"/>
          </w:tcPr>
          <w:p w14:paraId="12BC21AA" w14:textId="77777777" w:rsidR="00D21FA9" w:rsidRPr="00873D43" w:rsidRDefault="00D21FA9" w:rsidP="006B09A5">
            <w:pPr>
              <w:spacing w:after="0" w:line="240" w:lineRule="auto"/>
              <w:rPr>
                <w:rFonts w:ascii="Times New Roman" w:eastAsia="Times New Roman" w:hAnsi="Times New Roman"/>
                <w:b/>
              </w:rPr>
            </w:pPr>
            <w:r>
              <w:rPr>
                <w:rFonts w:ascii="Times New Roman" w:eastAsia="Times New Roman" w:hAnsi="Times New Roman"/>
                <w:b/>
              </w:rPr>
              <w:t>Тема</w:t>
            </w:r>
            <w:r w:rsidRPr="00873D43">
              <w:rPr>
                <w:rFonts w:ascii="Times New Roman" w:eastAsia="Times New Roman" w:hAnsi="Times New Roman"/>
                <w:b/>
              </w:rPr>
              <w:t xml:space="preserve"> 3.</w:t>
            </w:r>
          </w:p>
          <w:p w14:paraId="56642E0E" w14:textId="77777777" w:rsidR="00D21FA9" w:rsidRDefault="00D21FA9" w:rsidP="006B09A5">
            <w:pPr>
              <w:spacing w:after="0" w:line="240" w:lineRule="auto"/>
              <w:rPr>
                <w:rFonts w:ascii="Times New Roman" w:eastAsia="Times New Roman" w:hAnsi="Times New Roman"/>
                <w:b/>
              </w:rPr>
            </w:pPr>
            <w:r w:rsidRPr="00873D43">
              <w:rPr>
                <w:rFonts w:ascii="Times New Roman" w:eastAsia="Times New Roman" w:hAnsi="Times New Roman"/>
                <w:b/>
              </w:rPr>
              <w:t>Баскетбол</w:t>
            </w:r>
          </w:p>
        </w:tc>
        <w:tc>
          <w:tcPr>
            <w:tcW w:w="3298" w:type="pct"/>
            <w:shd w:val="clear" w:color="auto" w:fill="auto"/>
          </w:tcPr>
          <w:p w14:paraId="5C47AADF" w14:textId="77777777" w:rsidR="00D21FA9" w:rsidRPr="00873D43" w:rsidRDefault="000F599A" w:rsidP="00B64FA2">
            <w:pPr>
              <w:spacing w:after="0" w:line="240" w:lineRule="auto"/>
              <w:rPr>
                <w:rFonts w:ascii="Times New Roman" w:eastAsia="Times New Roman" w:hAnsi="Times New Roman"/>
                <w:b/>
              </w:rPr>
            </w:pPr>
            <w:r w:rsidRPr="00460483">
              <w:rPr>
                <w:rFonts w:ascii="Times New Roman" w:hAnsi="Times New Roman"/>
                <w:b/>
              </w:rPr>
              <w:t>В том числе, практических занятий</w:t>
            </w:r>
          </w:p>
        </w:tc>
        <w:tc>
          <w:tcPr>
            <w:tcW w:w="357" w:type="pct"/>
            <w:vMerge w:val="restart"/>
            <w:shd w:val="clear" w:color="auto" w:fill="auto"/>
          </w:tcPr>
          <w:p w14:paraId="44731A68" w14:textId="77777777" w:rsidR="00D21FA9" w:rsidRPr="00873D43" w:rsidRDefault="00D21FA9" w:rsidP="00873D43">
            <w:pPr>
              <w:spacing w:after="0" w:line="240" w:lineRule="auto"/>
              <w:jc w:val="center"/>
              <w:rPr>
                <w:rFonts w:ascii="Times New Roman" w:eastAsia="Times New Roman" w:hAnsi="Times New Roman"/>
                <w:b/>
              </w:rPr>
            </w:pPr>
            <w:r w:rsidRPr="00873D43">
              <w:rPr>
                <w:rFonts w:ascii="Times New Roman" w:eastAsia="Times New Roman" w:hAnsi="Times New Roman"/>
                <w:b/>
              </w:rPr>
              <w:t>6</w:t>
            </w:r>
          </w:p>
        </w:tc>
        <w:tc>
          <w:tcPr>
            <w:tcW w:w="604" w:type="pct"/>
            <w:vMerge w:val="restart"/>
            <w:shd w:val="clear" w:color="auto" w:fill="auto"/>
          </w:tcPr>
          <w:p w14:paraId="0EC8E91E" w14:textId="77777777" w:rsidR="00D21FA9" w:rsidRPr="00873D43" w:rsidRDefault="00B64FA2" w:rsidP="00873D43">
            <w:pPr>
              <w:spacing w:after="0" w:line="240" w:lineRule="auto"/>
              <w:jc w:val="center"/>
              <w:rPr>
                <w:rFonts w:ascii="Times New Roman" w:eastAsia="Times New Roman" w:hAnsi="Times New Roman"/>
              </w:rPr>
            </w:pPr>
            <w:r>
              <w:rPr>
                <w:rFonts w:ascii="Times New Roman" w:eastAsia="Times New Roman" w:hAnsi="Times New Roman"/>
              </w:rPr>
              <w:t>ОК 08</w:t>
            </w:r>
          </w:p>
        </w:tc>
      </w:tr>
      <w:tr w:rsidR="00D21FA9" w:rsidRPr="00873D43" w14:paraId="54785038" w14:textId="77777777" w:rsidTr="008E4383">
        <w:tc>
          <w:tcPr>
            <w:tcW w:w="741" w:type="pct"/>
            <w:vMerge/>
            <w:shd w:val="clear" w:color="auto" w:fill="auto"/>
          </w:tcPr>
          <w:p w14:paraId="444272C8" w14:textId="77777777" w:rsidR="00D21FA9" w:rsidRPr="00873D43" w:rsidRDefault="00D21FA9" w:rsidP="006B09A5">
            <w:pPr>
              <w:spacing w:after="0" w:line="240" w:lineRule="auto"/>
              <w:rPr>
                <w:rFonts w:ascii="Times New Roman" w:eastAsia="Times New Roman" w:hAnsi="Times New Roman"/>
                <w:b/>
              </w:rPr>
            </w:pPr>
          </w:p>
        </w:tc>
        <w:tc>
          <w:tcPr>
            <w:tcW w:w="3298" w:type="pct"/>
            <w:shd w:val="clear" w:color="auto" w:fill="auto"/>
          </w:tcPr>
          <w:p w14:paraId="443A2FFB" w14:textId="77777777" w:rsidR="00D21FA9" w:rsidRPr="00873D43" w:rsidRDefault="00D21FA9" w:rsidP="00D21FA9">
            <w:pPr>
              <w:spacing w:after="0" w:line="240" w:lineRule="auto"/>
              <w:jc w:val="both"/>
              <w:rPr>
                <w:rFonts w:ascii="Times New Roman" w:eastAsia="Times New Roman" w:hAnsi="Times New Roman"/>
              </w:rPr>
            </w:pPr>
            <w:r w:rsidRPr="00873D43">
              <w:rPr>
                <w:rFonts w:ascii="Times New Roman" w:eastAsia="Times New Roman" w:hAnsi="Times New Roman"/>
              </w:rPr>
              <w:t>Ловля и передача мяча, ведение, броски мяча в корзину (с места, в движении, прыжком), вырывание и выбивание (приемы овладения мячом), прием техники защита — перехват, приемы, применяемые против броска, накрывание, тактика нападения, тактика защиты. Правила игры. Техника безопасности игры. Игра по упрощенным правилам баскетбола. Игра по правилам.</w:t>
            </w:r>
          </w:p>
        </w:tc>
        <w:tc>
          <w:tcPr>
            <w:tcW w:w="357" w:type="pct"/>
            <w:vMerge/>
            <w:shd w:val="clear" w:color="auto" w:fill="auto"/>
          </w:tcPr>
          <w:p w14:paraId="074F9B69" w14:textId="77777777" w:rsidR="00D21FA9" w:rsidRPr="00873D43" w:rsidRDefault="00D21FA9" w:rsidP="00873D43">
            <w:pPr>
              <w:spacing w:after="0" w:line="240" w:lineRule="auto"/>
              <w:jc w:val="center"/>
              <w:rPr>
                <w:rFonts w:ascii="Times New Roman" w:eastAsia="Times New Roman" w:hAnsi="Times New Roman"/>
                <w:b/>
              </w:rPr>
            </w:pPr>
          </w:p>
        </w:tc>
        <w:tc>
          <w:tcPr>
            <w:tcW w:w="604" w:type="pct"/>
            <w:vMerge/>
            <w:shd w:val="clear" w:color="auto" w:fill="auto"/>
          </w:tcPr>
          <w:p w14:paraId="1409BBDA" w14:textId="77777777" w:rsidR="00D21FA9" w:rsidRPr="00873D43" w:rsidRDefault="00D21FA9" w:rsidP="00873D43">
            <w:pPr>
              <w:spacing w:after="0" w:line="240" w:lineRule="auto"/>
              <w:jc w:val="center"/>
              <w:rPr>
                <w:rFonts w:ascii="Times New Roman" w:eastAsia="Times New Roman" w:hAnsi="Times New Roman"/>
              </w:rPr>
            </w:pPr>
          </w:p>
        </w:tc>
      </w:tr>
      <w:tr w:rsidR="00D21FA9" w:rsidRPr="00873D43" w14:paraId="7E48CFDF" w14:textId="77777777" w:rsidTr="008E4383">
        <w:tc>
          <w:tcPr>
            <w:tcW w:w="741" w:type="pct"/>
            <w:vMerge/>
            <w:shd w:val="clear" w:color="auto" w:fill="auto"/>
          </w:tcPr>
          <w:p w14:paraId="26AA4CC3" w14:textId="77777777" w:rsidR="00D21FA9" w:rsidRPr="00873D43" w:rsidRDefault="00D21FA9" w:rsidP="00873D43">
            <w:pPr>
              <w:spacing w:after="0" w:line="240" w:lineRule="auto"/>
              <w:jc w:val="center"/>
              <w:rPr>
                <w:rFonts w:ascii="Times New Roman" w:eastAsia="Times New Roman" w:hAnsi="Times New Roman"/>
                <w:b/>
              </w:rPr>
            </w:pPr>
          </w:p>
        </w:tc>
        <w:tc>
          <w:tcPr>
            <w:tcW w:w="3298" w:type="pct"/>
            <w:shd w:val="clear" w:color="auto" w:fill="auto"/>
          </w:tcPr>
          <w:p w14:paraId="6E4F9533" w14:textId="77777777" w:rsidR="00D21FA9" w:rsidRPr="00873D43" w:rsidRDefault="000F599A" w:rsidP="00873D43">
            <w:pPr>
              <w:spacing w:after="0" w:line="240" w:lineRule="auto"/>
              <w:rPr>
                <w:rFonts w:ascii="Times New Roman" w:eastAsia="Times New Roman" w:hAnsi="Times New Roman"/>
              </w:rPr>
            </w:pPr>
            <w:r w:rsidRPr="00460483">
              <w:rPr>
                <w:rFonts w:ascii="Times New Roman" w:hAnsi="Times New Roman"/>
                <w:b/>
              </w:rPr>
              <w:t>В том числе, практических занятий</w:t>
            </w:r>
          </w:p>
        </w:tc>
        <w:tc>
          <w:tcPr>
            <w:tcW w:w="357" w:type="pct"/>
            <w:shd w:val="clear" w:color="auto" w:fill="auto"/>
          </w:tcPr>
          <w:p w14:paraId="7E1BC6DA" w14:textId="77777777" w:rsidR="00D21FA9" w:rsidRPr="00873D43" w:rsidRDefault="00D21FA9" w:rsidP="00873D43">
            <w:pPr>
              <w:spacing w:after="0" w:line="240" w:lineRule="auto"/>
              <w:jc w:val="center"/>
              <w:rPr>
                <w:rFonts w:ascii="Times New Roman" w:eastAsia="Times New Roman" w:hAnsi="Times New Roman"/>
                <w:b/>
              </w:rPr>
            </w:pPr>
            <w:r>
              <w:rPr>
                <w:rFonts w:ascii="Times New Roman" w:eastAsia="Times New Roman" w:hAnsi="Times New Roman"/>
                <w:b/>
              </w:rPr>
              <w:t>6</w:t>
            </w:r>
          </w:p>
        </w:tc>
        <w:tc>
          <w:tcPr>
            <w:tcW w:w="604" w:type="pct"/>
            <w:vMerge/>
            <w:shd w:val="clear" w:color="auto" w:fill="auto"/>
          </w:tcPr>
          <w:p w14:paraId="0AA886D2" w14:textId="77777777" w:rsidR="00D21FA9" w:rsidRPr="00873D43" w:rsidRDefault="00D21FA9" w:rsidP="00873D43">
            <w:pPr>
              <w:spacing w:after="0" w:line="240" w:lineRule="auto"/>
              <w:jc w:val="center"/>
              <w:rPr>
                <w:rFonts w:ascii="Times New Roman" w:eastAsia="Times New Roman" w:hAnsi="Times New Roman"/>
                <w:b/>
              </w:rPr>
            </w:pPr>
          </w:p>
        </w:tc>
      </w:tr>
      <w:tr w:rsidR="00D21FA9" w:rsidRPr="00873D43" w14:paraId="3FCFA037" w14:textId="77777777" w:rsidTr="008E4383">
        <w:tc>
          <w:tcPr>
            <w:tcW w:w="741" w:type="pct"/>
            <w:vMerge/>
            <w:shd w:val="clear" w:color="auto" w:fill="auto"/>
          </w:tcPr>
          <w:p w14:paraId="4A5B96F2" w14:textId="77777777" w:rsidR="00D21FA9" w:rsidRPr="00873D43" w:rsidRDefault="00D21FA9" w:rsidP="00873D43">
            <w:pPr>
              <w:spacing w:after="0" w:line="240" w:lineRule="auto"/>
              <w:jc w:val="center"/>
              <w:rPr>
                <w:rFonts w:ascii="Times New Roman" w:eastAsia="Times New Roman" w:hAnsi="Times New Roman"/>
                <w:b/>
              </w:rPr>
            </w:pPr>
          </w:p>
        </w:tc>
        <w:tc>
          <w:tcPr>
            <w:tcW w:w="3298" w:type="pct"/>
            <w:shd w:val="clear" w:color="auto" w:fill="auto"/>
          </w:tcPr>
          <w:p w14:paraId="36BAA259" w14:textId="77777777" w:rsidR="00D21FA9" w:rsidRPr="00873D43" w:rsidRDefault="00D21FA9" w:rsidP="00B64FA2">
            <w:pPr>
              <w:spacing w:after="0" w:line="240" w:lineRule="auto"/>
              <w:jc w:val="both"/>
              <w:rPr>
                <w:rFonts w:ascii="Times New Roman" w:eastAsia="Times New Roman" w:hAnsi="Times New Roman"/>
                <w:i/>
              </w:rPr>
            </w:pPr>
            <w:r w:rsidRPr="00873D43">
              <w:rPr>
                <w:rFonts w:ascii="Times New Roman" w:eastAsia="Times New Roman" w:hAnsi="Times New Roman"/>
              </w:rPr>
              <w:t xml:space="preserve">Учебно-тренировочное занятие: </w:t>
            </w:r>
            <w:r>
              <w:rPr>
                <w:rFonts w:ascii="Times New Roman" w:eastAsia="Times New Roman" w:hAnsi="Times New Roman"/>
              </w:rPr>
              <w:t>«</w:t>
            </w:r>
            <w:r w:rsidRPr="00873D43">
              <w:rPr>
                <w:rFonts w:ascii="Times New Roman" w:eastAsia="Times New Roman" w:hAnsi="Times New Roman"/>
              </w:rPr>
              <w:t>Основные технические приемы (передачи, ведение, броски по коль</w:t>
            </w:r>
            <w:r>
              <w:rPr>
                <w:rFonts w:ascii="Times New Roman" w:eastAsia="Times New Roman" w:hAnsi="Times New Roman"/>
              </w:rPr>
              <w:t>цу)»</w:t>
            </w:r>
          </w:p>
        </w:tc>
        <w:tc>
          <w:tcPr>
            <w:tcW w:w="357" w:type="pct"/>
            <w:shd w:val="clear" w:color="auto" w:fill="auto"/>
          </w:tcPr>
          <w:p w14:paraId="30F30168" w14:textId="77777777" w:rsidR="00D21FA9" w:rsidRPr="00873D43" w:rsidRDefault="00D21FA9" w:rsidP="00873D43">
            <w:pPr>
              <w:spacing w:after="0" w:line="240" w:lineRule="auto"/>
              <w:jc w:val="center"/>
              <w:rPr>
                <w:rFonts w:ascii="Times New Roman" w:eastAsia="Times New Roman" w:hAnsi="Times New Roman"/>
              </w:rPr>
            </w:pPr>
            <w:r w:rsidRPr="00873D43">
              <w:rPr>
                <w:rFonts w:ascii="Times New Roman" w:eastAsia="Times New Roman" w:hAnsi="Times New Roman"/>
              </w:rPr>
              <w:t>2</w:t>
            </w:r>
          </w:p>
        </w:tc>
        <w:tc>
          <w:tcPr>
            <w:tcW w:w="604" w:type="pct"/>
            <w:vMerge/>
            <w:shd w:val="clear" w:color="auto" w:fill="auto"/>
          </w:tcPr>
          <w:p w14:paraId="7589BAC9" w14:textId="77777777" w:rsidR="00D21FA9" w:rsidRPr="00873D43" w:rsidRDefault="00D21FA9" w:rsidP="00873D43">
            <w:pPr>
              <w:spacing w:after="0" w:line="240" w:lineRule="auto"/>
              <w:jc w:val="center"/>
              <w:rPr>
                <w:rFonts w:ascii="Times New Roman" w:eastAsia="Times New Roman" w:hAnsi="Times New Roman"/>
              </w:rPr>
            </w:pPr>
          </w:p>
        </w:tc>
      </w:tr>
      <w:tr w:rsidR="00D21FA9" w:rsidRPr="00873D43" w14:paraId="31D98F03" w14:textId="77777777" w:rsidTr="008E4383">
        <w:tc>
          <w:tcPr>
            <w:tcW w:w="741" w:type="pct"/>
            <w:vMerge/>
            <w:shd w:val="clear" w:color="auto" w:fill="auto"/>
          </w:tcPr>
          <w:p w14:paraId="1B4226BD" w14:textId="77777777" w:rsidR="00D21FA9" w:rsidRPr="00873D43" w:rsidRDefault="00D21FA9" w:rsidP="00873D43">
            <w:pPr>
              <w:spacing w:after="0" w:line="240" w:lineRule="auto"/>
              <w:jc w:val="center"/>
              <w:rPr>
                <w:rFonts w:ascii="Times New Roman" w:eastAsia="Times New Roman" w:hAnsi="Times New Roman"/>
                <w:b/>
              </w:rPr>
            </w:pPr>
          </w:p>
        </w:tc>
        <w:tc>
          <w:tcPr>
            <w:tcW w:w="3298" w:type="pct"/>
            <w:shd w:val="clear" w:color="auto" w:fill="auto"/>
          </w:tcPr>
          <w:p w14:paraId="53D4E272" w14:textId="77777777" w:rsidR="00D21FA9" w:rsidRPr="00873D43" w:rsidRDefault="00D21FA9" w:rsidP="00B64FA2">
            <w:pPr>
              <w:spacing w:after="0" w:line="240" w:lineRule="auto"/>
              <w:jc w:val="both"/>
              <w:rPr>
                <w:rFonts w:ascii="Times New Roman" w:eastAsia="Times New Roman" w:hAnsi="Times New Roman"/>
                <w:i/>
              </w:rPr>
            </w:pPr>
            <w:r w:rsidRPr="00873D43">
              <w:rPr>
                <w:rFonts w:ascii="Times New Roman" w:eastAsia="Times New Roman" w:hAnsi="Times New Roman"/>
              </w:rPr>
              <w:t xml:space="preserve">Учебно-тренировочное занятие: </w:t>
            </w:r>
            <w:r>
              <w:rPr>
                <w:rFonts w:ascii="Times New Roman" w:eastAsia="Times New Roman" w:hAnsi="Times New Roman"/>
              </w:rPr>
              <w:t>«</w:t>
            </w:r>
            <w:r w:rsidRPr="00873D43">
              <w:rPr>
                <w:rFonts w:ascii="Times New Roman" w:eastAsia="Times New Roman" w:hAnsi="Times New Roman"/>
              </w:rPr>
              <w:t>Тактически</w:t>
            </w:r>
            <w:r>
              <w:rPr>
                <w:rFonts w:ascii="Times New Roman" w:eastAsia="Times New Roman" w:hAnsi="Times New Roman"/>
              </w:rPr>
              <w:t>е действия в нападении и защите»</w:t>
            </w:r>
          </w:p>
        </w:tc>
        <w:tc>
          <w:tcPr>
            <w:tcW w:w="357" w:type="pct"/>
            <w:shd w:val="clear" w:color="auto" w:fill="auto"/>
          </w:tcPr>
          <w:p w14:paraId="29001BB0" w14:textId="77777777" w:rsidR="00D21FA9" w:rsidRPr="00873D43" w:rsidRDefault="00D21FA9" w:rsidP="00873D43">
            <w:pPr>
              <w:spacing w:after="0" w:line="240" w:lineRule="auto"/>
              <w:jc w:val="center"/>
              <w:rPr>
                <w:rFonts w:ascii="Times New Roman" w:eastAsia="Times New Roman" w:hAnsi="Times New Roman"/>
              </w:rPr>
            </w:pPr>
            <w:r w:rsidRPr="00873D43">
              <w:rPr>
                <w:rFonts w:ascii="Times New Roman" w:eastAsia="Times New Roman" w:hAnsi="Times New Roman"/>
              </w:rPr>
              <w:t>2</w:t>
            </w:r>
          </w:p>
        </w:tc>
        <w:tc>
          <w:tcPr>
            <w:tcW w:w="604" w:type="pct"/>
            <w:vMerge/>
            <w:shd w:val="clear" w:color="auto" w:fill="auto"/>
          </w:tcPr>
          <w:p w14:paraId="0432F47A" w14:textId="77777777" w:rsidR="00D21FA9" w:rsidRPr="00873D43" w:rsidRDefault="00D21FA9" w:rsidP="00873D43">
            <w:pPr>
              <w:spacing w:after="0" w:line="240" w:lineRule="auto"/>
              <w:jc w:val="center"/>
              <w:rPr>
                <w:rFonts w:ascii="Times New Roman" w:eastAsia="Times New Roman" w:hAnsi="Times New Roman"/>
              </w:rPr>
            </w:pPr>
          </w:p>
        </w:tc>
      </w:tr>
      <w:tr w:rsidR="00D21FA9" w:rsidRPr="00873D43" w14:paraId="67CEA21E" w14:textId="77777777" w:rsidTr="008E4383">
        <w:tc>
          <w:tcPr>
            <w:tcW w:w="741" w:type="pct"/>
            <w:vMerge/>
            <w:shd w:val="clear" w:color="auto" w:fill="auto"/>
          </w:tcPr>
          <w:p w14:paraId="025043C1" w14:textId="77777777" w:rsidR="00D21FA9" w:rsidRPr="00873D43" w:rsidRDefault="00D21FA9" w:rsidP="00873D43">
            <w:pPr>
              <w:spacing w:after="0" w:line="240" w:lineRule="auto"/>
              <w:jc w:val="center"/>
              <w:rPr>
                <w:rFonts w:ascii="Times New Roman" w:eastAsia="Times New Roman" w:hAnsi="Times New Roman"/>
                <w:b/>
              </w:rPr>
            </w:pPr>
          </w:p>
        </w:tc>
        <w:tc>
          <w:tcPr>
            <w:tcW w:w="3298" w:type="pct"/>
            <w:shd w:val="clear" w:color="auto" w:fill="auto"/>
          </w:tcPr>
          <w:p w14:paraId="5C43F889" w14:textId="77777777" w:rsidR="00D21FA9" w:rsidRPr="00873D43" w:rsidRDefault="00D21FA9" w:rsidP="00B64FA2">
            <w:pPr>
              <w:spacing w:after="0" w:line="240" w:lineRule="auto"/>
              <w:jc w:val="both"/>
              <w:rPr>
                <w:rFonts w:ascii="Times New Roman" w:eastAsia="Times New Roman" w:hAnsi="Times New Roman"/>
              </w:rPr>
            </w:pPr>
            <w:r w:rsidRPr="00873D43">
              <w:rPr>
                <w:rFonts w:ascii="Times New Roman" w:eastAsia="Times New Roman" w:hAnsi="Times New Roman"/>
              </w:rPr>
              <w:t xml:space="preserve">Учебно-тренировочное занятие: </w:t>
            </w:r>
            <w:r>
              <w:rPr>
                <w:rFonts w:ascii="Times New Roman" w:eastAsia="Times New Roman" w:hAnsi="Times New Roman"/>
              </w:rPr>
              <w:t>«Учебно-тренировочная игра»</w:t>
            </w:r>
          </w:p>
        </w:tc>
        <w:tc>
          <w:tcPr>
            <w:tcW w:w="357" w:type="pct"/>
            <w:shd w:val="clear" w:color="auto" w:fill="auto"/>
          </w:tcPr>
          <w:p w14:paraId="36A28D2B" w14:textId="77777777" w:rsidR="00D21FA9" w:rsidRPr="00873D43" w:rsidRDefault="00D21FA9" w:rsidP="00873D43">
            <w:pPr>
              <w:spacing w:after="0" w:line="240" w:lineRule="auto"/>
              <w:jc w:val="center"/>
              <w:rPr>
                <w:rFonts w:ascii="Times New Roman" w:eastAsia="Times New Roman" w:hAnsi="Times New Roman"/>
              </w:rPr>
            </w:pPr>
            <w:r w:rsidRPr="00873D43">
              <w:rPr>
                <w:rFonts w:ascii="Times New Roman" w:eastAsia="Times New Roman" w:hAnsi="Times New Roman"/>
              </w:rPr>
              <w:t>2</w:t>
            </w:r>
          </w:p>
        </w:tc>
        <w:tc>
          <w:tcPr>
            <w:tcW w:w="604" w:type="pct"/>
            <w:vMerge/>
            <w:shd w:val="clear" w:color="auto" w:fill="auto"/>
          </w:tcPr>
          <w:p w14:paraId="150E7C98" w14:textId="77777777" w:rsidR="00D21FA9" w:rsidRPr="00873D43" w:rsidRDefault="00D21FA9" w:rsidP="00873D43">
            <w:pPr>
              <w:spacing w:after="0" w:line="240" w:lineRule="auto"/>
              <w:jc w:val="center"/>
              <w:rPr>
                <w:rFonts w:ascii="Times New Roman" w:eastAsia="Times New Roman" w:hAnsi="Times New Roman"/>
              </w:rPr>
            </w:pPr>
          </w:p>
        </w:tc>
      </w:tr>
      <w:tr w:rsidR="00D21FA9" w:rsidRPr="00873D43" w14:paraId="58264240" w14:textId="77777777" w:rsidTr="008E4383">
        <w:tc>
          <w:tcPr>
            <w:tcW w:w="741" w:type="pct"/>
            <w:vMerge w:val="restart"/>
            <w:shd w:val="clear" w:color="auto" w:fill="auto"/>
          </w:tcPr>
          <w:p w14:paraId="7D2E3D00" w14:textId="77777777" w:rsidR="00D21FA9" w:rsidRPr="00873D43" w:rsidRDefault="00D21FA9" w:rsidP="00D21FA9">
            <w:pPr>
              <w:spacing w:after="0" w:line="240" w:lineRule="auto"/>
              <w:rPr>
                <w:rFonts w:ascii="Times New Roman" w:eastAsia="Times New Roman" w:hAnsi="Times New Roman"/>
                <w:b/>
              </w:rPr>
            </w:pPr>
            <w:r>
              <w:rPr>
                <w:rFonts w:ascii="Times New Roman" w:eastAsia="Times New Roman" w:hAnsi="Times New Roman"/>
                <w:b/>
              </w:rPr>
              <w:t>Тема</w:t>
            </w:r>
            <w:r w:rsidRPr="00873D43">
              <w:rPr>
                <w:rFonts w:ascii="Times New Roman" w:eastAsia="Times New Roman" w:hAnsi="Times New Roman"/>
                <w:b/>
              </w:rPr>
              <w:t xml:space="preserve"> 4.</w:t>
            </w:r>
          </w:p>
          <w:p w14:paraId="71E71C9D" w14:textId="77777777" w:rsidR="00D21FA9" w:rsidRDefault="00D21FA9" w:rsidP="00D21FA9">
            <w:pPr>
              <w:spacing w:after="0" w:line="240" w:lineRule="auto"/>
              <w:rPr>
                <w:rFonts w:ascii="Times New Roman" w:eastAsia="Times New Roman" w:hAnsi="Times New Roman"/>
                <w:b/>
              </w:rPr>
            </w:pPr>
            <w:r w:rsidRPr="00873D43">
              <w:rPr>
                <w:rFonts w:ascii="Times New Roman" w:eastAsia="Times New Roman" w:hAnsi="Times New Roman"/>
                <w:b/>
              </w:rPr>
              <w:t>Волейбол</w:t>
            </w:r>
          </w:p>
        </w:tc>
        <w:tc>
          <w:tcPr>
            <w:tcW w:w="3298" w:type="pct"/>
            <w:shd w:val="clear" w:color="auto" w:fill="auto"/>
          </w:tcPr>
          <w:p w14:paraId="4A41975D" w14:textId="77777777" w:rsidR="00D21FA9" w:rsidRPr="00873D43" w:rsidRDefault="00B64FA2" w:rsidP="00873D43">
            <w:pPr>
              <w:spacing w:after="0" w:line="240" w:lineRule="auto"/>
              <w:rPr>
                <w:rFonts w:ascii="Times New Roman" w:eastAsia="Times New Roman" w:hAnsi="Times New Roman"/>
                <w:b/>
              </w:rPr>
            </w:pPr>
            <w:r w:rsidRPr="00873D43">
              <w:rPr>
                <w:rFonts w:ascii="Times New Roman" w:eastAsia="Times New Roman" w:hAnsi="Times New Roman"/>
                <w:b/>
              </w:rPr>
              <w:t xml:space="preserve">Содержание </w:t>
            </w:r>
            <w:r>
              <w:rPr>
                <w:rFonts w:ascii="Times New Roman" w:eastAsia="Times New Roman" w:hAnsi="Times New Roman"/>
                <w:b/>
              </w:rPr>
              <w:t>учебно-тренировочных занятий</w:t>
            </w:r>
          </w:p>
        </w:tc>
        <w:tc>
          <w:tcPr>
            <w:tcW w:w="357" w:type="pct"/>
            <w:vMerge w:val="restart"/>
            <w:shd w:val="clear" w:color="auto" w:fill="auto"/>
          </w:tcPr>
          <w:p w14:paraId="5158AD04" w14:textId="77777777" w:rsidR="00D21FA9" w:rsidRPr="00873D43" w:rsidRDefault="00D21FA9" w:rsidP="00873D43">
            <w:pPr>
              <w:spacing w:after="0" w:line="240" w:lineRule="auto"/>
              <w:jc w:val="center"/>
              <w:rPr>
                <w:rFonts w:ascii="Times New Roman" w:eastAsia="Times New Roman" w:hAnsi="Times New Roman"/>
                <w:b/>
              </w:rPr>
            </w:pPr>
            <w:r w:rsidRPr="00873D43">
              <w:rPr>
                <w:rFonts w:ascii="Times New Roman" w:eastAsia="Times New Roman" w:hAnsi="Times New Roman"/>
                <w:b/>
              </w:rPr>
              <w:t>6</w:t>
            </w:r>
          </w:p>
        </w:tc>
        <w:tc>
          <w:tcPr>
            <w:tcW w:w="604" w:type="pct"/>
            <w:vMerge w:val="restart"/>
            <w:shd w:val="clear" w:color="auto" w:fill="auto"/>
          </w:tcPr>
          <w:p w14:paraId="51F25150" w14:textId="77777777" w:rsidR="00D21FA9" w:rsidRPr="00873D43" w:rsidRDefault="00B64FA2" w:rsidP="00873D43">
            <w:pPr>
              <w:spacing w:after="0" w:line="240" w:lineRule="auto"/>
              <w:jc w:val="center"/>
              <w:rPr>
                <w:rFonts w:ascii="Times New Roman" w:eastAsia="Times New Roman" w:hAnsi="Times New Roman"/>
              </w:rPr>
            </w:pPr>
            <w:r>
              <w:rPr>
                <w:rFonts w:ascii="Times New Roman" w:eastAsia="Times New Roman" w:hAnsi="Times New Roman"/>
              </w:rPr>
              <w:t>ОК 08</w:t>
            </w:r>
          </w:p>
        </w:tc>
      </w:tr>
      <w:tr w:rsidR="00D21FA9" w:rsidRPr="00873D43" w14:paraId="27E475BD" w14:textId="77777777" w:rsidTr="008E4383">
        <w:tc>
          <w:tcPr>
            <w:tcW w:w="741" w:type="pct"/>
            <w:vMerge/>
            <w:shd w:val="clear" w:color="auto" w:fill="auto"/>
          </w:tcPr>
          <w:p w14:paraId="4EC8896F" w14:textId="77777777" w:rsidR="00D21FA9" w:rsidRPr="00873D43" w:rsidRDefault="00D21FA9" w:rsidP="00D21FA9">
            <w:pPr>
              <w:spacing w:after="0" w:line="240" w:lineRule="auto"/>
              <w:rPr>
                <w:rFonts w:ascii="Times New Roman" w:eastAsia="Times New Roman" w:hAnsi="Times New Roman"/>
                <w:b/>
              </w:rPr>
            </w:pPr>
          </w:p>
        </w:tc>
        <w:tc>
          <w:tcPr>
            <w:tcW w:w="3298" w:type="pct"/>
            <w:shd w:val="clear" w:color="auto" w:fill="auto"/>
          </w:tcPr>
          <w:p w14:paraId="7E4D4EA6" w14:textId="77777777" w:rsidR="00D21FA9" w:rsidRPr="00873D43" w:rsidRDefault="00D21FA9" w:rsidP="00D21FA9">
            <w:pPr>
              <w:spacing w:after="0" w:line="240" w:lineRule="auto"/>
              <w:jc w:val="both"/>
              <w:rPr>
                <w:rFonts w:ascii="Times New Roman" w:eastAsia="Times New Roman" w:hAnsi="Times New Roman"/>
              </w:rPr>
            </w:pPr>
            <w:r w:rsidRPr="00873D43">
              <w:rPr>
                <w:rFonts w:ascii="Times New Roman" w:eastAsia="Times New Roman" w:hAnsi="Times New Roman"/>
              </w:rPr>
              <w:t>Стойки, перемещения, передача, подача, нападающий удар, прием мяча снизу двумя руками, блокирование, тактика нападения, тактика защиты. Правила игры. Техника безопасности игры. Игра по упрощенным правилам волейбола. Игра по правилам.</w:t>
            </w:r>
          </w:p>
        </w:tc>
        <w:tc>
          <w:tcPr>
            <w:tcW w:w="357" w:type="pct"/>
            <w:vMerge/>
            <w:shd w:val="clear" w:color="auto" w:fill="auto"/>
          </w:tcPr>
          <w:p w14:paraId="76CF22A6" w14:textId="77777777" w:rsidR="00D21FA9" w:rsidRPr="00873D43" w:rsidRDefault="00D21FA9" w:rsidP="00873D43">
            <w:pPr>
              <w:spacing w:after="0" w:line="240" w:lineRule="auto"/>
              <w:jc w:val="center"/>
              <w:rPr>
                <w:rFonts w:ascii="Times New Roman" w:eastAsia="Times New Roman" w:hAnsi="Times New Roman"/>
                <w:b/>
              </w:rPr>
            </w:pPr>
          </w:p>
        </w:tc>
        <w:tc>
          <w:tcPr>
            <w:tcW w:w="604" w:type="pct"/>
            <w:vMerge/>
            <w:shd w:val="clear" w:color="auto" w:fill="auto"/>
          </w:tcPr>
          <w:p w14:paraId="03712D53" w14:textId="77777777" w:rsidR="00D21FA9" w:rsidRPr="00873D43" w:rsidRDefault="00D21FA9" w:rsidP="00873D43">
            <w:pPr>
              <w:spacing w:after="0" w:line="240" w:lineRule="auto"/>
              <w:jc w:val="center"/>
              <w:rPr>
                <w:rFonts w:ascii="Times New Roman" w:eastAsia="Times New Roman" w:hAnsi="Times New Roman"/>
              </w:rPr>
            </w:pPr>
          </w:p>
        </w:tc>
      </w:tr>
      <w:tr w:rsidR="00D21FA9" w:rsidRPr="00873D43" w14:paraId="2C89FEF6" w14:textId="77777777" w:rsidTr="008E4383">
        <w:tc>
          <w:tcPr>
            <w:tcW w:w="741" w:type="pct"/>
            <w:vMerge/>
            <w:shd w:val="clear" w:color="auto" w:fill="auto"/>
          </w:tcPr>
          <w:p w14:paraId="02858A10" w14:textId="77777777" w:rsidR="00D21FA9" w:rsidRPr="00873D43" w:rsidRDefault="00D21FA9" w:rsidP="00873D43">
            <w:pPr>
              <w:spacing w:after="0" w:line="240" w:lineRule="auto"/>
              <w:jc w:val="center"/>
              <w:rPr>
                <w:rFonts w:ascii="Times New Roman" w:eastAsia="Times New Roman" w:hAnsi="Times New Roman"/>
                <w:b/>
              </w:rPr>
            </w:pPr>
          </w:p>
        </w:tc>
        <w:tc>
          <w:tcPr>
            <w:tcW w:w="3298" w:type="pct"/>
            <w:shd w:val="clear" w:color="auto" w:fill="auto"/>
          </w:tcPr>
          <w:p w14:paraId="580E3658" w14:textId="77777777" w:rsidR="00D21FA9" w:rsidRPr="00873D43" w:rsidRDefault="000F599A" w:rsidP="00873D43">
            <w:pPr>
              <w:spacing w:after="0" w:line="240" w:lineRule="auto"/>
              <w:rPr>
                <w:rFonts w:ascii="Times New Roman" w:eastAsia="Times New Roman" w:hAnsi="Times New Roman"/>
                <w:b/>
              </w:rPr>
            </w:pPr>
            <w:r w:rsidRPr="00460483">
              <w:rPr>
                <w:rFonts w:ascii="Times New Roman" w:hAnsi="Times New Roman"/>
                <w:b/>
              </w:rPr>
              <w:t>В том числе, практических занятий</w:t>
            </w:r>
          </w:p>
        </w:tc>
        <w:tc>
          <w:tcPr>
            <w:tcW w:w="357" w:type="pct"/>
            <w:shd w:val="clear" w:color="auto" w:fill="auto"/>
          </w:tcPr>
          <w:p w14:paraId="3447A018" w14:textId="77777777" w:rsidR="00D21FA9" w:rsidRPr="00D21FA9" w:rsidRDefault="00D21FA9" w:rsidP="00873D43">
            <w:pPr>
              <w:spacing w:after="0" w:line="240" w:lineRule="auto"/>
              <w:jc w:val="center"/>
              <w:rPr>
                <w:rFonts w:ascii="Times New Roman" w:eastAsia="Times New Roman" w:hAnsi="Times New Roman"/>
                <w:b/>
              </w:rPr>
            </w:pPr>
            <w:r w:rsidRPr="00D21FA9">
              <w:rPr>
                <w:rFonts w:ascii="Times New Roman" w:eastAsia="Times New Roman" w:hAnsi="Times New Roman"/>
                <w:b/>
              </w:rPr>
              <w:t>6</w:t>
            </w:r>
          </w:p>
        </w:tc>
        <w:tc>
          <w:tcPr>
            <w:tcW w:w="604" w:type="pct"/>
            <w:vMerge/>
            <w:shd w:val="clear" w:color="auto" w:fill="auto"/>
          </w:tcPr>
          <w:p w14:paraId="3AD58632" w14:textId="77777777" w:rsidR="00D21FA9" w:rsidRPr="00873D43" w:rsidRDefault="00D21FA9" w:rsidP="00873D43">
            <w:pPr>
              <w:spacing w:after="0" w:line="240" w:lineRule="auto"/>
              <w:jc w:val="center"/>
              <w:rPr>
                <w:rFonts w:ascii="Times New Roman" w:eastAsia="Times New Roman" w:hAnsi="Times New Roman"/>
              </w:rPr>
            </w:pPr>
          </w:p>
        </w:tc>
      </w:tr>
      <w:tr w:rsidR="00D21FA9" w:rsidRPr="00873D43" w14:paraId="35ADAEBA" w14:textId="77777777" w:rsidTr="008E4383">
        <w:tc>
          <w:tcPr>
            <w:tcW w:w="741" w:type="pct"/>
            <w:vMerge/>
            <w:shd w:val="clear" w:color="auto" w:fill="auto"/>
          </w:tcPr>
          <w:p w14:paraId="4506F231" w14:textId="77777777" w:rsidR="00D21FA9" w:rsidRPr="00873D43" w:rsidRDefault="00D21FA9" w:rsidP="00873D43">
            <w:pPr>
              <w:spacing w:after="0" w:line="240" w:lineRule="auto"/>
              <w:jc w:val="center"/>
              <w:rPr>
                <w:rFonts w:ascii="Times New Roman" w:eastAsia="Times New Roman" w:hAnsi="Times New Roman"/>
                <w:b/>
              </w:rPr>
            </w:pPr>
          </w:p>
        </w:tc>
        <w:tc>
          <w:tcPr>
            <w:tcW w:w="3298" w:type="pct"/>
            <w:shd w:val="clear" w:color="auto" w:fill="auto"/>
          </w:tcPr>
          <w:p w14:paraId="36861EF0" w14:textId="77777777" w:rsidR="00D21FA9" w:rsidRPr="00873D43" w:rsidRDefault="00D21FA9" w:rsidP="00873D43">
            <w:pPr>
              <w:spacing w:after="0" w:line="240" w:lineRule="auto"/>
              <w:rPr>
                <w:rFonts w:ascii="Times New Roman" w:eastAsia="Times New Roman" w:hAnsi="Times New Roman"/>
                <w:i/>
              </w:rPr>
            </w:pPr>
            <w:r w:rsidRPr="00873D43">
              <w:rPr>
                <w:rFonts w:ascii="Times New Roman" w:eastAsia="Times New Roman" w:hAnsi="Times New Roman"/>
              </w:rPr>
              <w:t xml:space="preserve">Учебно-тренировочное занятие: </w:t>
            </w:r>
            <w:r>
              <w:rPr>
                <w:rFonts w:ascii="Times New Roman" w:eastAsia="Times New Roman" w:hAnsi="Times New Roman"/>
              </w:rPr>
              <w:t>«Подачи передачи мяча»</w:t>
            </w:r>
          </w:p>
        </w:tc>
        <w:tc>
          <w:tcPr>
            <w:tcW w:w="357" w:type="pct"/>
            <w:shd w:val="clear" w:color="auto" w:fill="auto"/>
          </w:tcPr>
          <w:p w14:paraId="525DAE8F" w14:textId="77777777" w:rsidR="00D21FA9" w:rsidRPr="00873D43" w:rsidRDefault="00D21FA9" w:rsidP="00873D43">
            <w:pPr>
              <w:spacing w:after="0" w:line="240" w:lineRule="auto"/>
              <w:jc w:val="center"/>
              <w:rPr>
                <w:rFonts w:ascii="Times New Roman" w:eastAsia="Times New Roman" w:hAnsi="Times New Roman"/>
              </w:rPr>
            </w:pPr>
            <w:r w:rsidRPr="00873D43">
              <w:rPr>
                <w:rFonts w:ascii="Times New Roman" w:eastAsia="Times New Roman" w:hAnsi="Times New Roman"/>
              </w:rPr>
              <w:t>2</w:t>
            </w:r>
          </w:p>
        </w:tc>
        <w:tc>
          <w:tcPr>
            <w:tcW w:w="604" w:type="pct"/>
            <w:vMerge/>
            <w:shd w:val="clear" w:color="auto" w:fill="auto"/>
          </w:tcPr>
          <w:p w14:paraId="6EFE87D3" w14:textId="77777777" w:rsidR="00D21FA9" w:rsidRPr="00873D43" w:rsidRDefault="00D21FA9" w:rsidP="00873D43">
            <w:pPr>
              <w:spacing w:after="0" w:line="240" w:lineRule="auto"/>
              <w:jc w:val="center"/>
              <w:rPr>
                <w:rFonts w:ascii="Times New Roman" w:eastAsia="Times New Roman" w:hAnsi="Times New Roman"/>
              </w:rPr>
            </w:pPr>
          </w:p>
        </w:tc>
      </w:tr>
      <w:tr w:rsidR="00D21FA9" w:rsidRPr="00873D43" w14:paraId="07B005AC" w14:textId="77777777" w:rsidTr="008E4383">
        <w:tc>
          <w:tcPr>
            <w:tcW w:w="741" w:type="pct"/>
            <w:vMerge/>
            <w:shd w:val="clear" w:color="auto" w:fill="auto"/>
          </w:tcPr>
          <w:p w14:paraId="6314DFD3" w14:textId="77777777" w:rsidR="00D21FA9" w:rsidRPr="00873D43" w:rsidRDefault="00D21FA9" w:rsidP="00873D43">
            <w:pPr>
              <w:spacing w:after="0" w:line="240" w:lineRule="auto"/>
              <w:jc w:val="center"/>
              <w:rPr>
                <w:rFonts w:ascii="Times New Roman" w:eastAsia="Times New Roman" w:hAnsi="Times New Roman"/>
                <w:b/>
              </w:rPr>
            </w:pPr>
          </w:p>
        </w:tc>
        <w:tc>
          <w:tcPr>
            <w:tcW w:w="3298" w:type="pct"/>
            <w:shd w:val="clear" w:color="auto" w:fill="auto"/>
          </w:tcPr>
          <w:p w14:paraId="32DB7BB8" w14:textId="77777777" w:rsidR="00D21FA9" w:rsidRPr="00873D43" w:rsidRDefault="00D21FA9" w:rsidP="00873D43">
            <w:pPr>
              <w:spacing w:after="0" w:line="240" w:lineRule="auto"/>
              <w:rPr>
                <w:rFonts w:ascii="Times New Roman" w:eastAsia="Times New Roman" w:hAnsi="Times New Roman"/>
                <w:i/>
              </w:rPr>
            </w:pPr>
            <w:r w:rsidRPr="00873D43">
              <w:rPr>
                <w:rFonts w:ascii="Times New Roman" w:eastAsia="Times New Roman" w:hAnsi="Times New Roman"/>
              </w:rPr>
              <w:t xml:space="preserve">Учебно-тренировочное занятие: </w:t>
            </w:r>
            <w:r>
              <w:rPr>
                <w:rFonts w:ascii="Times New Roman" w:eastAsia="Times New Roman" w:hAnsi="Times New Roman"/>
              </w:rPr>
              <w:t>«Нападающий удар и блокирование»</w:t>
            </w:r>
          </w:p>
        </w:tc>
        <w:tc>
          <w:tcPr>
            <w:tcW w:w="357" w:type="pct"/>
            <w:shd w:val="clear" w:color="auto" w:fill="auto"/>
          </w:tcPr>
          <w:p w14:paraId="2926020F" w14:textId="77777777" w:rsidR="00D21FA9" w:rsidRPr="00873D43" w:rsidRDefault="00D21FA9" w:rsidP="00873D43">
            <w:pPr>
              <w:spacing w:after="0" w:line="240" w:lineRule="auto"/>
              <w:jc w:val="center"/>
              <w:rPr>
                <w:rFonts w:ascii="Times New Roman" w:eastAsia="Times New Roman" w:hAnsi="Times New Roman"/>
              </w:rPr>
            </w:pPr>
            <w:r w:rsidRPr="00873D43">
              <w:rPr>
                <w:rFonts w:ascii="Times New Roman" w:eastAsia="Times New Roman" w:hAnsi="Times New Roman"/>
              </w:rPr>
              <w:t>2</w:t>
            </w:r>
          </w:p>
        </w:tc>
        <w:tc>
          <w:tcPr>
            <w:tcW w:w="604" w:type="pct"/>
            <w:vMerge/>
            <w:shd w:val="clear" w:color="auto" w:fill="auto"/>
          </w:tcPr>
          <w:p w14:paraId="3229C67A" w14:textId="77777777" w:rsidR="00D21FA9" w:rsidRPr="00873D43" w:rsidRDefault="00D21FA9" w:rsidP="00873D43">
            <w:pPr>
              <w:spacing w:after="0" w:line="240" w:lineRule="auto"/>
              <w:jc w:val="center"/>
              <w:rPr>
                <w:rFonts w:ascii="Times New Roman" w:eastAsia="Times New Roman" w:hAnsi="Times New Roman"/>
              </w:rPr>
            </w:pPr>
          </w:p>
        </w:tc>
      </w:tr>
      <w:tr w:rsidR="00D21FA9" w:rsidRPr="00873D43" w14:paraId="142A7023" w14:textId="77777777" w:rsidTr="008E4383">
        <w:tc>
          <w:tcPr>
            <w:tcW w:w="741" w:type="pct"/>
            <w:vMerge/>
            <w:shd w:val="clear" w:color="auto" w:fill="auto"/>
          </w:tcPr>
          <w:p w14:paraId="06D658AD" w14:textId="77777777" w:rsidR="00D21FA9" w:rsidRPr="00873D43" w:rsidRDefault="00D21FA9" w:rsidP="00873D43">
            <w:pPr>
              <w:spacing w:after="0" w:line="240" w:lineRule="auto"/>
              <w:jc w:val="center"/>
              <w:rPr>
                <w:rFonts w:ascii="Times New Roman" w:eastAsia="Times New Roman" w:hAnsi="Times New Roman"/>
                <w:b/>
              </w:rPr>
            </w:pPr>
          </w:p>
        </w:tc>
        <w:tc>
          <w:tcPr>
            <w:tcW w:w="3298" w:type="pct"/>
            <w:shd w:val="clear" w:color="auto" w:fill="auto"/>
          </w:tcPr>
          <w:p w14:paraId="6814995F" w14:textId="77777777" w:rsidR="00D21FA9" w:rsidRPr="00873D43" w:rsidRDefault="00D21FA9" w:rsidP="00873D43">
            <w:pPr>
              <w:spacing w:after="0" w:line="240" w:lineRule="auto"/>
              <w:rPr>
                <w:rFonts w:ascii="Times New Roman" w:eastAsia="Times New Roman" w:hAnsi="Times New Roman"/>
                <w:i/>
              </w:rPr>
            </w:pPr>
            <w:r w:rsidRPr="00873D43">
              <w:rPr>
                <w:rFonts w:ascii="Times New Roman" w:eastAsia="Times New Roman" w:hAnsi="Times New Roman"/>
              </w:rPr>
              <w:t xml:space="preserve">Учебно-тренировочное занятие: </w:t>
            </w:r>
            <w:r>
              <w:rPr>
                <w:rFonts w:ascii="Times New Roman" w:eastAsia="Times New Roman" w:hAnsi="Times New Roman"/>
              </w:rPr>
              <w:t>«Учебная игра»</w:t>
            </w:r>
          </w:p>
        </w:tc>
        <w:tc>
          <w:tcPr>
            <w:tcW w:w="357" w:type="pct"/>
            <w:shd w:val="clear" w:color="auto" w:fill="auto"/>
          </w:tcPr>
          <w:p w14:paraId="794CB803" w14:textId="77777777" w:rsidR="00D21FA9" w:rsidRPr="00873D43" w:rsidRDefault="00D21FA9" w:rsidP="00873D43">
            <w:pPr>
              <w:spacing w:after="0" w:line="240" w:lineRule="auto"/>
              <w:jc w:val="center"/>
              <w:rPr>
                <w:rFonts w:ascii="Times New Roman" w:eastAsia="Times New Roman" w:hAnsi="Times New Roman"/>
              </w:rPr>
            </w:pPr>
            <w:r w:rsidRPr="00873D43">
              <w:rPr>
                <w:rFonts w:ascii="Times New Roman" w:eastAsia="Times New Roman" w:hAnsi="Times New Roman"/>
              </w:rPr>
              <w:t>2</w:t>
            </w:r>
          </w:p>
        </w:tc>
        <w:tc>
          <w:tcPr>
            <w:tcW w:w="604" w:type="pct"/>
            <w:vMerge/>
            <w:shd w:val="clear" w:color="auto" w:fill="auto"/>
          </w:tcPr>
          <w:p w14:paraId="0F3C3784" w14:textId="77777777" w:rsidR="00D21FA9" w:rsidRPr="00873D43" w:rsidRDefault="00D21FA9" w:rsidP="00873D43">
            <w:pPr>
              <w:spacing w:after="0" w:line="240" w:lineRule="auto"/>
              <w:jc w:val="center"/>
              <w:rPr>
                <w:rFonts w:ascii="Times New Roman" w:eastAsia="Times New Roman" w:hAnsi="Times New Roman"/>
              </w:rPr>
            </w:pPr>
          </w:p>
        </w:tc>
      </w:tr>
      <w:tr w:rsidR="00D21FA9" w:rsidRPr="00873D43" w14:paraId="7088EC03" w14:textId="77777777" w:rsidTr="008E4383">
        <w:tc>
          <w:tcPr>
            <w:tcW w:w="741" w:type="pct"/>
            <w:vMerge w:val="restart"/>
            <w:shd w:val="clear" w:color="auto" w:fill="auto"/>
          </w:tcPr>
          <w:p w14:paraId="3B1CB67F" w14:textId="77777777" w:rsidR="00D21FA9" w:rsidRPr="00873D43" w:rsidRDefault="00D21FA9" w:rsidP="00D21FA9">
            <w:pPr>
              <w:spacing w:after="0" w:line="240" w:lineRule="auto"/>
              <w:rPr>
                <w:rFonts w:ascii="Times New Roman" w:eastAsia="Times New Roman" w:hAnsi="Times New Roman"/>
                <w:b/>
              </w:rPr>
            </w:pPr>
            <w:r>
              <w:rPr>
                <w:rFonts w:ascii="Times New Roman" w:eastAsia="Times New Roman" w:hAnsi="Times New Roman"/>
                <w:b/>
              </w:rPr>
              <w:t>Тема</w:t>
            </w:r>
            <w:r w:rsidRPr="00873D43">
              <w:rPr>
                <w:rFonts w:ascii="Times New Roman" w:eastAsia="Times New Roman" w:hAnsi="Times New Roman"/>
                <w:b/>
              </w:rPr>
              <w:t xml:space="preserve"> 5.</w:t>
            </w:r>
          </w:p>
          <w:p w14:paraId="5792006D" w14:textId="77777777" w:rsidR="00D21FA9" w:rsidRDefault="00D21FA9" w:rsidP="00D21FA9">
            <w:pPr>
              <w:spacing w:after="0" w:line="240" w:lineRule="auto"/>
              <w:rPr>
                <w:rFonts w:ascii="Times New Roman" w:eastAsia="Times New Roman" w:hAnsi="Times New Roman"/>
                <w:b/>
              </w:rPr>
            </w:pPr>
            <w:r w:rsidRPr="00873D43">
              <w:rPr>
                <w:rFonts w:ascii="Times New Roman" w:eastAsia="Times New Roman" w:hAnsi="Times New Roman"/>
                <w:b/>
              </w:rPr>
              <w:t>Коньки</w:t>
            </w:r>
          </w:p>
        </w:tc>
        <w:tc>
          <w:tcPr>
            <w:tcW w:w="3298" w:type="pct"/>
            <w:shd w:val="clear" w:color="auto" w:fill="auto"/>
          </w:tcPr>
          <w:p w14:paraId="17272AB8" w14:textId="77777777" w:rsidR="00D21FA9" w:rsidRPr="00873D43" w:rsidRDefault="00B64FA2" w:rsidP="00873D43">
            <w:pPr>
              <w:spacing w:after="0" w:line="240" w:lineRule="auto"/>
              <w:rPr>
                <w:rFonts w:ascii="Times New Roman" w:eastAsia="Times New Roman" w:hAnsi="Times New Roman"/>
                <w:b/>
              </w:rPr>
            </w:pPr>
            <w:r w:rsidRPr="00873D43">
              <w:rPr>
                <w:rFonts w:ascii="Times New Roman" w:eastAsia="Times New Roman" w:hAnsi="Times New Roman"/>
                <w:b/>
              </w:rPr>
              <w:t xml:space="preserve">Содержание </w:t>
            </w:r>
            <w:r>
              <w:rPr>
                <w:rFonts w:ascii="Times New Roman" w:eastAsia="Times New Roman" w:hAnsi="Times New Roman"/>
                <w:b/>
              </w:rPr>
              <w:t>учебно-тренировочных занятий</w:t>
            </w:r>
          </w:p>
        </w:tc>
        <w:tc>
          <w:tcPr>
            <w:tcW w:w="357" w:type="pct"/>
            <w:vMerge w:val="restart"/>
            <w:shd w:val="clear" w:color="auto" w:fill="auto"/>
          </w:tcPr>
          <w:p w14:paraId="549E9582" w14:textId="77777777" w:rsidR="00D21FA9" w:rsidRPr="00873D43" w:rsidRDefault="00D21FA9" w:rsidP="00873D43">
            <w:pPr>
              <w:spacing w:after="0" w:line="240" w:lineRule="auto"/>
              <w:jc w:val="center"/>
              <w:rPr>
                <w:rFonts w:ascii="Times New Roman" w:eastAsia="Times New Roman" w:hAnsi="Times New Roman"/>
                <w:b/>
              </w:rPr>
            </w:pPr>
            <w:r w:rsidRPr="00873D43">
              <w:rPr>
                <w:rFonts w:ascii="Times New Roman" w:eastAsia="Times New Roman" w:hAnsi="Times New Roman"/>
                <w:b/>
              </w:rPr>
              <w:t>6</w:t>
            </w:r>
          </w:p>
        </w:tc>
        <w:tc>
          <w:tcPr>
            <w:tcW w:w="604" w:type="pct"/>
            <w:vMerge w:val="restart"/>
            <w:shd w:val="clear" w:color="auto" w:fill="auto"/>
          </w:tcPr>
          <w:p w14:paraId="62DA6CB3" w14:textId="77777777" w:rsidR="00D21FA9" w:rsidRPr="00873D43" w:rsidRDefault="00B64FA2" w:rsidP="00873D43">
            <w:pPr>
              <w:tabs>
                <w:tab w:val="left" w:pos="9285"/>
              </w:tabs>
              <w:spacing w:after="0" w:line="240" w:lineRule="auto"/>
              <w:jc w:val="center"/>
              <w:rPr>
                <w:rFonts w:ascii="Times New Roman" w:eastAsia="Times New Roman" w:hAnsi="Times New Roman"/>
              </w:rPr>
            </w:pPr>
            <w:r>
              <w:rPr>
                <w:rFonts w:ascii="Times New Roman" w:eastAsia="Times New Roman" w:hAnsi="Times New Roman"/>
              </w:rPr>
              <w:t>ОК 08</w:t>
            </w:r>
          </w:p>
        </w:tc>
      </w:tr>
      <w:tr w:rsidR="00D21FA9" w:rsidRPr="00873D43" w14:paraId="1CCF4C58" w14:textId="77777777" w:rsidTr="008E4383">
        <w:tc>
          <w:tcPr>
            <w:tcW w:w="741" w:type="pct"/>
            <w:vMerge/>
            <w:shd w:val="clear" w:color="auto" w:fill="auto"/>
          </w:tcPr>
          <w:p w14:paraId="4FD318E3" w14:textId="77777777" w:rsidR="00D21FA9" w:rsidRPr="00873D43" w:rsidRDefault="00D21FA9" w:rsidP="00D21FA9">
            <w:pPr>
              <w:spacing w:after="0" w:line="240" w:lineRule="auto"/>
              <w:rPr>
                <w:rFonts w:ascii="Times New Roman" w:eastAsia="Times New Roman" w:hAnsi="Times New Roman"/>
                <w:b/>
              </w:rPr>
            </w:pPr>
          </w:p>
        </w:tc>
        <w:tc>
          <w:tcPr>
            <w:tcW w:w="3298" w:type="pct"/>
            <w:shd w:val="clear" w:color="auto" w:fill="auto"/>
          </w:tcPr>
          <w:p w14:paraId="706EA895" w14:textId="77777777" w:rsidR="00D21FA9" w:rsidRPr="00873D43" w:rsidRDefault="00D21FA9" w:rsidP="00D21FA9">
            <w:pPr>
              <w:spacing w:after="0" w:line="240" w:lineRule="auto"/>
              <w:jc w:val="both"/>
              <w:rPr>
                <w:rFonts w:ascii="Times New Roman" w:eastAsia="Times New Roman" w:hAnsi="Times New Roman"/>
              </w:rPr>
            </w:pPr>
            <w:r w:rsidRPr="00873D43">
              <w:rPr>
                <w:rFonts w:ascii="Times New Roman" w:eastAsia="Times New Roman" w:hAnsi="Times New Roman"/>
              </w:rPr>
              <w:t>Бег на коньках по прямой и на старте. Стартовый разбег. Передвижение по дистанции. Торможение с поворотом на двух ногах, торможение «плугом». Повороты по большой дуге, поворот переступанием, поворот прыжком. Передвижение спиной вперед.</w:t>
            </w:r>
          </w:p>
        </w:tc>
        <w:tc>
          <w:tcPr>
            <w:tcW w:w="357" w:type="pct"/>
            <w:vMerge/>
            <w:shd w:val="clear" w:color="auto" w:fill="auto"/>
          </w:tcPr>
          <w:p w14:paraId="60466073" w14:textId="77777777" w:rsidR="00D21FA9" w:rsidRPr="00873D43" w:rsidRDefault="00D21FA9" w:rsidP="00873D43">
            <w:pPr>
              <w:spacing w:after="0" w:line="240" w:lineRule="auto"/>
              <w:jc w:val="center"/>
              <w:rPr>
                <w:rFonts w:ascii="Times New Roman" w:eastAsia="Times New Roman" w:hAnsi="Times New Roman"/>
                <w:b/>
              </w:rPr>
            </w:pPr>
          </w:p>
        </w:tc>
        <w:tc>
          <w:tcPr>
            <w:tcW w:w="604" w:type="pct"/>
            <w:vMerge/>
            <w:shd w:val="clear" w:color="auto" w:fill="auto"/>
          </w:tcPr>
          <w:p w14:paraId="06EF1397" w14:textId="77777777" w:rsidR="00D21FA9" w:rsidRPr="00873D43" w:rsidRDefault="00D21FA9" w:rsidP="00873D43">
            <w:pPr>
              <w:tabs>
                <w:tab w:val="left" w:pos="9285"/>
              </w:tabs>
              <w:spacing w:after="0" w:line="240" w:lineRule="auto"/>
              <w:jc w:val="center"/>
              <w:rPr>
                <w:rFonts w:ascii="Times New Roman" w:eastAsia="Times New Roman" w:hAnsi="Times New Roman"/>
              </w:rPr>
            </w:pPr>
          </w:p>
        </w:tc>
      </w:tr>
      <w:tr w:rsidR="00D21FA9" w:rsidRPr="00873D43" w14:paraId="543BA275" w14:textId="77777777" w:rsidTr="008E4383">
        <w:tc>
          <w:tcPr>
            <w:tcW w:w="741" w:type="pct"/>
            <w:vMerge/>
            <w:shd w:val="clear" w:color="auto" w:fill="auto"/>
          </w:tcPr>
          <w:p w14:paraId="57B08031" w14:textId="77777777" w:rsidR="00D21FA9" w:rsidRPr="00873D43" w:rsidRDefault="00D21FA9" w:rsidP="00873D43">
            <w:pPr>
              <w:spacing w:after="0" w:line="240" w:lineRule="auto"/>
              <w:jc w:val="center"/>
              <w:rPr>
                <w:rFonts w:ascii="Times New Roman" w:eastAsia="Times New Roman" w:hAnsi="Times New Roman"/>
                <w:b/>
              </w:rPr>
            </w:pPr>
          </w:p>
        </w:tc>
        <w:tc>
          <w:tcPr>
            <w:tcW w:w="3298" w:type="pct"/>
            <w:shd w:val="clear" w:color="auto" w:fill="auto"/>
          </w:tcPr>
          <w:p w14:paraId="2932C8CB" w14:textId="77777777" w:rsidR="00D21FA9" w:rsidRPr="00873D43" w:rsidRDefault="00B64FA2" w:rsidP="00873D43">
            <w:pPr>
              <w:spacing w:after="0" w:line="240" w:lineRule="auto"/>
              <w:rPr>
                <w:rFonts w:ascii="Times New Roman" w:eastAsia="Times New Roman" w:hAnsi="Times New Roman"/>
              </w:rPr>
            </w:pPr>
            <w:r w:rsidRPr="00873D43">
              <w:rPr>
                <w:rFonts w:ascii="Times New Roman" w:eastAsia="Times New Roman" w:hAnsi="Times New Roman"/>
                <w:b/>
              </w:rPr>
              <w:t>Тематика учебно-тренировочных занятий</w:t>
            </w:r>
          </w:p>
        </w:tc>
        <w:tc>
          <w:tcPr>
            <w:tcW w:w="357" w:type="pct"/>
            <w:shd w:val="clear" w:color="auto" w:fill="auto"/>
          </w:tcPr>
          <w:p w14:paraId="1C4DEA4A" w14:textId="77777777" w:rsidR="00D21FA9" w:rsidRPr="00D21FA9" w:rsidRDefault="00D21FA9" w:rsidP="00873D43">
            <w:pPr>
              <w:spacing w:after="0" w:line="240" w:lineRule="auto"/>
              <w:jc w:val="center"/>
              <w:rPr>
                <w:rFonts w:ascii="Times New Roman" w:eastAsia="Times New Roman" w:hAnsi="Times New Roman"/>
                <w:b/>
              </w:rPr>
            </w:pPr>
            <w:r w:rsidRPr="00D21FA9">
              <w:rPr>
                <w:rFonts w:ascii="Times New Roman" w:eastAsia="Times New Roman" w:hAnsi="Times New Roman"/>
                <w:b/>
              </w:rPr>
              <w:t>6</w:t>
            </w:r>
          </w:p>
        </w:tc>
        <w:tc>
          <w:tcPr>
            <w:tcW w:w="604" w:type="pct"/>
            <w:vMerge/>
            <w:shd w:val="clear" w:color="auto" w:fill="auto"/>
          </w:tcPr>
          <w:p w14:paraId="7421EADA" w14:textId="77777777" w:rsidR="00D21FA9" w:rsidRPr="00873D43" w:rsidRDefault="00D21FA9" w:rsidP="00873D43">
            <w:pPr>
              <w:tabs>
                <w:tab w:val="left" w:pos="9285"/>
              </w:tabs>
              <w:spacing w:after="0" w:line="240" w:lineRule="auto"/>
              <w:jc w:val="center"/>
              <w:rPr>
                <w:rFonts w:ascii="Times New Roman" w:eastAsia="Times New Roman" w:hAnsi="Times New Roman"/>
              </w:rPr>
            </w:pPr>
          </w:p>
        </w:tc>
      </w:tr>
      <w:tr w:rsidR="00D21FA9" w:rsidRPr="00873D43" w14:paraId="29951EEE" w14:textId="77777777" w:rsidTr="008E4383">
        <w:tc>
          <w:tcPr>
            <w:tcW w:w="741" w:type="pct"/>
            <w:vMerge/>
            <w:shd w:val="clear" w:color="auto" w:fill="auto"/>
          </w:tcPr>
          <w:p w14:paraId="0ED446B0" w14:textId="77777777" w:rsidR="00D21FA9" w:rsidRPr="00873D43" w:rsidRDefault="00D21FA9" w:rsidP="00873D43">
            <w:pPr>
              <w:spacing w:after="0" w:line="240" w:lineRule="auto"/>
              <w:jc w:val="center"/>
              <w:rPr>
                <w:rFonts w:ascii="Times New Roman" w:eastAsia="Times New Roman" w:hAnsi="Times New Roman"/>
                <w:b/>
              </w:rPr>
            </w:pPr>
          </w:p>
        </w:tc>
        <w:tc>
          <w:tcPr>
            <w:tcW w:w="3298" w:type="pct"/>
            <w:shd w:val="clear" w:color="auto" w:fill="auto"/>
          </w:tcPr>
          <w:p w14:paraId="00A87BCC" w14:textId="77777777" w:rsidR="00D21FA9" w:rsidRPr="00873D43" w:rsidRDefault="00D21FA9" w:rsidP="00873D43">
            <w:pPr>
              <w:spacing w:after="0" w:line="240" w:lineRule="auto"/>
              <w:rPr>
                <w:rFonts w:ascii="Times New Roman" w:eastAsia="Times New Roman" w:hAnsi="Times New Roman"/>
              </w:rPr>
            </w:pPr>
            <w:r w:rsidRPr="00873D43">
              <w:rPr>
                <w:rFonts w:ascii="Times New Roman" w:eastAsia="Times New Roman" w:hAnsi="Times New Roman"/>
              </w:rPr>
              <w:t>Учебно-тренировочное занятие:</w:t>
            </w:r>
            <w:r>
              <w:rPr>
                <w:rFonts w:ascii="Times New Roman" w:eastAsia="Times New Roman" w:hAnsi="Times New Roman"/>
                <w:bCs/>
              </w:rPr>
              <w:t>«Техника передвижения на коньках»</w:t>
            </w:r>
          </w:p>
        </w:tc>
        <w:tc>
          <w:tcPr>
            <w:tcW w:w="357" w:type="pct"/>
            <w:shd w:val="clear" w:color="auto" w:fill="auto"/>
          </w:tcPr>
          <w:p w14:paraId="5AA1FAE1" w14:textId="77777777" w:rsidR="00D21FA9" w:rsidRPr="00873D43" w:rsidRDefault="00D21FA9" w:rsidP="00873D43">
            <w:pPr>
              <w:spacing w:after="0" w:line="240" w:lineRule="auto"/>
              <w:jc w:val="center"/>
              <w:rPr>
                <w:rFonts w:ascii="Times New Roman" w:eastAsia="Times New Roman" w:hAnsi="Times New Roman"/>
              </w:rPr>
            </w:pPr>
            <w:r w:rsidRPr="00873D43">
              <w:rPr>
                <w:rFonts w:ascii="Times New Roman" w:eastAsia="Times New Roman" w:hAnsi="Times New Roman"/>
              </w:rPr>
              <w:t>2</w:t>
            </w:r>
          </w:p>
        </w:tc>
        <w:tc>
          <w:tcPr>
            <w:tcW w:w="604" w:type="pct"/>
            <w:vMerge/>
            <w:shd w:val="clear" w:color="auto" w:fill="auto"/>
          </w:tcPr>
          <w:p w14:paraId="1322654E" w14:textId="77777777" w:rsidR="00D21FA9" w:rsidRPr="00873D43" w:rsidRDefault="00D21FA9" w:rsidP="00873D43">
            <w:pPr>
              <w:tabs>
                <w:tab w:val="left" w:pos="9285"/>
              </w:tabs>
              <w:spacing w:after="0" w:line="240" w:lineRule="auto"/>
              <w:jc w:val="center"/>
              <w:rPr>
                <w:rFonts w:ascii="Times New Roman" w:eastAsia="Times New Roman" w:hAnsi="Times New Roman"/>
              </w:rPr>
            </w:pPr>
          </w:p>
        </w:tc>
      </w:tr>
      <w:tr w:rsidR="00D21FA9" w:rsidRPr="00873D43" w14:paraId="7AF641EF" w14:textId="77777777" w:rsidTr="008E4383">
        <w:trPr>
          <w:trHeight w:val="185"/>
        </w:trPr>
        <w:tc>
          <w:tcPr>
            <w:tcW w:w="741" w:type="pct"/>
            <w:vMerge/>
            <w:shd w:val="clear" w:color="auto" w:fill="auto"/>
            <w:vAlign w:val="center"/>
          </w:tcPr>
          <w:p w14:paraId="58D04FC6" w14:textId="77777777" w:rsidR="00D21FA9" w:rsidRPr="00873D43" w:rsidRDefault="00D21FA9" w:rsidP="00873D43">
            <w:pPr>
              <w:spacing w:after="0" w:line="240" w:lineRule="auto"/>
              <w:jc w:val="center"/>
              <w:rPr>
                <w:rFonts w:ascii="Times New Roman" w:eastAsia="Times New Roman" w:hAnsi="Times New Roman"/>
                <w:b/>
              </w:rPr>
            </w:pPr>
          </w:p>
        </w:tc>
        <w:tc>
          <w:tcPr>
            <w:tcW w:w="3298" w:type="pct"/>
            <w:shd w:val="clear" w:color="auto" w:fill="auto"/>
          </w:tcPr>
          <w:p w14:paraId="4A914B6D" w14:textId="77777777" w:rsidR="00D21FA9" w:rsidRPr="00873D43" w:rsidRDefault="00D21FA9" w:rsidP="00873D43">
            <w:pPr>
              <w:spacing w:after="0" w:line="240" w:lineRule="auto"/>
              <w:rPr>
                <w:rFonts w:ascii="Times New Roman" w:eastAsia="Times New Roman" w:hAnsi="Times New Roman"/>
              </w:rPr>
            </w:pPr>
            <w:r w:rsidRPr="00873D43">
              <w:rPr>
                <w:rFonts w:ascii="Times New Roman" w:eastAsia="Times New Roman" w:hAnsi="Times New Roman"/>
              </w:rPr>
              <w:t>Учебно-тренировочное занятие:</w:t>
            </w:r>
            <w:r>
              <w:rPr>
                <w:rFonts w:ascii="Times New Roman" w:eastAsia="Times New Roman" w:hAnsi="Times New Roman"/>
                <w:bCs/>
              </w:rPr>
              <w:t>«</w:t>
            </w:r>
            <w:r w:rsidRPr="00873D43">
              <w:rPr>
                <w:rFonts w:ascii="Times New Roman" w:eastAsia="Times New Roman" w:hAnsi="Times New Roman"/>
                <w:bCs/>
              </w:rPr>
              <w:t>Торможения и остано</w:t>
            </w:r>
            <w:r>
              <w:rPr>
                <w:rFonts w:ascii="Times New Roman" w:eastAsia="Times New Roman" w:hAnsi="Times New Roman"/>
                <w:bCs/>
              </w:rPr>
              <w:t>вки»</w:t>
            </w:r>
          </w:p>
        </w:tc>
        <w:tc>
          <w:tcPr>
            <w:tcW w:w="357" w:type="pct"/>
            <w:shd w:val="clear" w:color="auto" w:fill="auto"/>
          </w:tcPr>
          <w:p w14:paraId="43076F09" w14:textId="77777777" w:rsidR="00D21FA9" w:rsidRPr="00873D43" w:rsidRDefault="00D21FA9" w:rsidP="00873D43">
            <w:pPr>
              <w:spacing w:after="0" w:line="240" w:lineRule="auto"/>
              <w:jc w:val="center"/>
              <w:rPr>
                <w:rFonts w:ascii="Times New Roman" w:eastAsia="Times New Roman" w:hAnsi="Times New Roman"/>
              </w:rPr>
            </w:pPr>
            <w:r w:rsidRPr="00873D43">
              <w:rPr>
                <w:rFonts w:ascii="Times New Roman" w:eastAsia="Times New Roman" w:hAnsi="Times New Roman"/>
              </w:rPr>
              <w:t>2</w:t>
            </w:r>
          </w:p>
        </w:tc>
        <w:tc>
          <w:tcPr>
            <w:tcW w:w="604" w:type="pct"/>
            <w:vMerge/>
            <w:shd w:val="clear" w:color="auto" w:fill="F2F2F2"/>
          </w:tcPr>
          <w:p w14:paraId="0F3B8F54" w14:textId="77777777" w:rsidR="00D21FA9" w:rsidRPr="00873D43" w:rsidRDefault="00D21FA9" w:rsidP="00873D43">
            <w:pPr>
              <w:tabs>
                <w:tab w:val="left" w:pos="9285"/>
              </w:tabs>
              <w:spacing w:after="0" w:line="240" w:lineRule="auto"/>
              <w:jc w:val="center"/>
              <w:rPr>
                <w:rFonts w:ascii="Times New Roman" w:eastAsia="Times New Roman" w:hAnsi="Times New Roman"/>
              </w:rPr>
            </w:pPr>
          </w:p>
        </w:tc>
      </w:tr>
      <w:tr w:rsidR="00D21FA9" w:rsidRPr="00873D43" w14:paraId="251E33FB" w14:textId="77777777" w:rsidTr="008E4383">
        <w:trPr>
          <w:trHeight w:val="70"/>
        </w:trPr>
        <w:tc>
          <w:tcPr>
            <w:tcW w:w="741" w:type="pct"/>
            <w:vMerge/>
            <w:shd w:val="clear" w:color="auto" w:fill="auto"/>
            <w:vAlign w:val="center"/>
          </w:tcPr>
          <w:p w14:paraId="544C6569" w14:textId="77777777" w:rsidR="00D21FA9" w:rsidRPr="00873D43" w:rsidRDefault="00D21FA9" w:rsidP="00873D43">
            <w:pPr>
              <w:spacing w:after="0" w:line="240" w:lineRule="auto"/>
              <w:jc w:val="center"/>
              <w:rPr>
                <w:rFonts w:ascii="Times New Roman" w:eastAsia="Times New Roman" w:hAnsi="Times New Roman"/>
                <w:b/>
                <w:color w:val="FF0000"/>
              </w:rPr>
            </w:pPr>
          </w:p>
        </w:tc>
        <w:tc>
          <w:tcPr>
            <w:tcW w:w="3298" w:type="pct"/>
            <w:shd w:val="clear" w:color="auto" w:fill="auto"/>
            <w:vAlign w:val="center"/>
          </w:tcPr>
          <w:p w14:paraId="11DB4317" w14:textId="77777777" w:rsidR="00D21FA9" w:rsidRPr="00873D43" w:rsidRDefault="00D21FA9" w:rsidP="00873D43">
            <w:pPr>
              <w:spacing w:after="0" w:line="240" w:lineRule="auto"/>
              <w:rPr>
                <w:rFonts w:ascii="Times New Roman" w:eastAsia="Times New Roman" w:hAnsi="Times New Roman"/>
              </w:rPr>
            </w:pPr>
            <w:r w:rsidRPr="00873D43">
              <w:rPr>
                <w:rFonts w:ascii="Times New Roman" w:eastAsia="Times New Roman" w:hAnsi="Times New Roman"/>
              </w:rPr>
              <w:t>Учебно-тренировочное занятие:</w:t>
            </w:r>
            <w:r>
              <w:rPr>
                <w:rFonts w:ascii="Times New Roman" w:eastAsia="Times New Roman" w:hAnsi="Times New Roman"/>
                <w:bCs/>
              </w:rPr>
              <w:t>«</w:t>
            </w:r>
            <w:r w:rsidRPr="00873D43">
              <w:rPr>
                <w:rFonts w:ascii="Times New Roman" w:eastAsia="Times New Roman" w:hAnsi="Times New Roman"/>
                <w:bCs/>
              </w:rPr>
              <w:t>Упражнения для ул</w:t>
            </w:r>
            <w:r>
              <w:rPr>
                <w:rFonts w:ascii="Times New Roman" w:eastAsia="Times New Roman" w:hAnsi="Times New Roman"/>
                <w:bCs/>
              </w:rPr>
              <w:t>учшения передвижения на коньках»</w:t>
            </w:r>
          </w:p>
        </w:tc>
        <w:tc>
          <w:tcPr>
            <w:tcW w:w="357" w:type="pct"/>
            <w:shd w:val="clear" w:color="auto" w:fill="auto"/>
          </w:tcPr>
          <w:p w14:paraId="23A989F2" w14:textId="77777777" w:rsidR="00D21FA9" w:rsidRPr="00873D43" w:rsidRDefault="00D21FA9" w:rsidP="00873D43">
            <w:pPr>
              <w:tabs>
                <w:tab w:val="left" w:pos="9285"/>
              </w:tabs>
              <w:spacing w:after="0" w:line="240" w:lineRule="auto"/>
              <w:jc w:val="center"/>
              <w:rPr>
                <w:rFonts w:ascii="Times New Roman" w:eastAsia="Times New Roman" w:hAnsi="Times New Roman"/>
                <w:color w:val="000000"/>
              </w:rPr>
            </w:pPr>
            <w:r w:rsidRPr="00873D43">
              <w:rPr>
                <w:rFonts w:ascii="Times New Roman" w:eastAsia="Times New Roman" w:hAnsi="Times New Roman"/>
                <w:color w:val="000000"/>
              </w:rPr>
              <w:t>2</w:t>
            </w:r>
          </w:p>
        </w:tc>
        <w:tc>
          <w:tcPr>
            <w:tcW w:w="604" w:type="pct"/>
            <w:vMerge/>
            <w:shd w:val="clear" w:color="auto" w:fill="FFFFFF"/>
          </w:tcPr>
          <w:p w14:paraId="3A1DD26B" w14:textId="77777777" w:rsidR="00D21FA9" w:rsidRPr="00873D43" w:rsidRDefault="00D21FA9" w:rsidP="00873D43">
            <w:pPr>
              <w:tabs>
                <w:tab w:val="left" w:pos="9285"/>
              </w:tabs>
              <w:spacing w:after="0" w:line="240" w:lineRule="auto"/>
              <w:jc w:val="center"/>
              <w:rPr>
                <w:rFonts w:ascii="Times New Roman" w:eastAsia="Times New Roman" w:hAnsi="Times New Roman"/>
                <w:color w:val="000000"/>
              </w:rPr>
            </w:pPr>
          </w:p>
        </w:tc>
      </w:tr>
      <w:tr w:rsidR="00B64FA2" w:rsidRPr="00873D43" w14:paraId="23CA7EE5" w14:textId="77777777" w:rsidTr="00D21FA9">
        <w:trPr>
          <w:trHeight w:val="70"/>
        </w:trPr>
        <w:tc>
          <w:tcPr>
            <w:tcW w:w="741" w:type="pct"/>
            <w:vMerge w:val="restart"/>
            <w:shd w:val="clear" w:color="auto" w:fill="auto"/>
          </w:tcPr>
          <w:p w14:paraId="12BCE73F" w14:textId="77777777" w:rsidR="00B64FA2" w:rsidRPr="00873D43" w:rsidRDefault="00B64FA2" w:rsidP="00D21FA9">
            <w:pPr>
              <w:spacing w:after="0" w:line="240" w:lineRule="auto"/>
              <w:rPr>
                <w:rFonts w:ascii="Times New Roman" w:eastAsia="Times New Roman" w:hAnsi="Times New Roman"/>
                <w:b/>
              </w:rPr>
            </w:pPr>
            <w:r>
              <w:rPr>
                <w:rFonts w:ascii="Times New Roman" w:eastAsia="Times New Roman" w:hAnsi="Times New Roman"/>
                <w:b/>
              </w:rPr>
              <w:t>Тема</w:t>
            </w:r>
            <w:r w:rsidRPr="00873D43">
              <w:rPr>
                <w:rFonts w:ascii="Times New Roman" w:eastAsia="Times New Roman" w:hAnsi="Times New Roman"/>
                <w:b/>
              </w:rPr>
              <w:t xml:space="preserve"> 6.</w:t>
            </w:r>
          </w:p>
          <w:p w14:paraId="7400252A" w14:textId="77777777" w:rsidR="00B64FA2" w:rsidRPr="00873D43" w:rsidRDefault="00B64FA2" w:rsidP="00D21FA9">
            <w:pPr>
              <w:spacing w:after="0" w:line="240" w:lineRule="auto"/>
              <w:rPr>
                <w:rFonts w:ascii="Times New Roman" w:eastAsia="Times New Roman" w:hAnsi="Times New Roman"/>
                <w:b/>
              </w:rPr>
            </w:pPr>
            <w:r w:rsidRPr="00873D43">
              <w:rPr>
                <w:rFonts w:ascii="Times New Roman" w:eastAsia="Times New Roman" w:hAnsi="Times New Roman"/>
                <w:b/>
              </w:rPr>
              <w:t>Гимнастика</w:t>
            </w:r>
          </w:p>
        </w:tc>
        <w:tc>
          <w:tcPr>
            <w:tcW w:w="3298" w:type="pct"/>
            <w:shd w:val="clear" w:color="auto" w:fill="auto"/>
            <w:vAlign w:val="center"/>
          </w:tcPr>
          <w:p w14:paraId="449EAED3" w14:textId="77777777" w:rsidR="00B64FA2" w:rsidRPr="00873D43" w:rsidRDefault="00B64FA2" w:rsidP="00873D43">
            <w:pPr>
              <w:spacing w:after="0" w:line="240" w:lineRule="auto"/>
              <w:rPr>
                <w:rFonts w:ascii="Times New Roman" w:eastAsia="Times New Roman" w:hAnsi="Times New Roman"/>
                <w:b/>
              </w:rPr>
            </w:pPr>
            <w:r w:rsidRPr="00873D43">
              <w:rPr>
                <w:rFonts w:ascii="Times New Roman" w:eastAsia="Times New Roman" w:hAnsi="Times New Roman"/>
                <w:b/>
              </w:rPr>
              <w:t>Содержание учебно-тренировочных занятий</w:t>
            </w:r>
          </w:p>
        </w:tc>
        <w:tc>
          <w:tcPr>
            <w:tcW w:w="357" w:type="pct"/>
            <w:vMerge w:val="restart"/>
            <w:shd w:val="clear" w:color="auto" w:fill="auto"/>
          </w:tcPr>
          <w:p w14:paraId="16A5A427" w14:textId="77777777" w:rsidR="00B64FA2" w:rsidRPr="00873D43" w:rsidRDefault="00B64FA2" w:rsidP="00873D43">
            <w:pPr>
              <w:tabs>
                <w:tab w:val="left" w:pos="9285"/>
              </w:tabs>
              <w:spacing w:after="0" w:line="240" w:lineRule="auto"/>
              <w:jc w:val="center"/>
              <w:rPr>
                <w:rFonts w:ascii="Times New Roman" w:eastAsia="Times New Roman" w:hAnsi="Times New Roman"/>
                <w:b/>
                <w:color w:val="000000"/>
              </w:rPr>
            </w:pPr>
            <w:r w:rsidRPr="00873D43">
              <w:rPr>
                <w:rFonts w:ascii="Times New Roman" w:eastAsia="Times New Roman" w:hAnsi="Times New Roman"/>
                <w:b/>
                <w:color w:val="000000"/>
              </w:rPr>
              <w:t>10</w:t>
            </w:r>
          </w:p>
        </w:tc>
        <w:tc>
          <w:tcPr>
            <w:tcW w:w="604" w:type="pct"/>
            <w:vMerge w:val="restart"/>
            <w:shd w:val="clear" w:color="auto" w:fill="FFFFFF"/>
          </w:tcPr>
          <w:p w14:paraId="6B973B4A" w14:textId="77777777" w:rsidR="00B64FA2" w:rsidRPr="00873D43" w:rsidRDefault="00B64FA2" w:rsidP="00873D43">
            <w:pPr>
              <w:tabs>
                <w:tab w:val="left" w:pos="9285"/>
              </w:tabs>
              <w:spacing w:after="0" w:line="240" w:lineRule="auto"/>
              <w:jc w:val="center"/>
              <w:rPr>
                <w:rFonts w:ascii="Times New Roman" w:eastAsia="Times New Roman" w:hAnsi="Times New Roman"/>
                <w:color w:val="000000"/>
              </w:rPr>
            </w:pPr>
            <w:r>
              <w:rPr>
                <w:rFonts w:ascii="Times New Roman" w:eastAsia="Times New Roman" w:hAnsi="Times New Roman"/>
              </w:rPr>
              <w:t>ОК 08</w:t>
            </w:r>
          </w:p>
        </w:tc>
      </w:tr>
      <w:tr w:rsidR="00B64FA2" w:rsidRPr="00873D43" w14:paraId="538DFFB9" w14:textId="77777777" w:rsidTr="008E4383">
        <w:trPr>
          <w:trHeight w:val="70"/>
        </w:trPr>
        <w:tc>
          <w:tcPr>
            <w:tcW w:w="741" w:type="pct"/>
            <w:vMerge/>
            <w:shd w:val="clear" w:color="auto" w:fill="auto"/>
            <w:vAlign w:val="center"/>
          </w:tcPr>
          <w:p w14:paraId="2A72D828" w14:textId="77777777" w:rsidR="00B64FA2" w:rsidRPr="00873D43" w:rsidRDefault="00B64FA2" w:rsidP="00873D43">
            <w:pPr>
              <w:spacing w:after="0" w:line="240" w:lineRule="auto"/>
              <w:jc w:val="center"/>
              <w:rPr>
                <w:rFonts w:ascii="Times New Roman" w:eastAsia="Times New Roman" w:hAnsi="Times New Roman"/>
                <w:b/>
              </w:rPr>
            </w:pPr>
          </w:p>
        </w:tc>
        <w:tc>
          <w:tcPr>
            <w:tcW w:w="3298" w:type="pct"/>
            <w:shd w:val="clear" w:color="auto" w:fill="auto"/>
            <w:vAlign w:val="center"/>
          </w:tcPr>
          <w:p w14:paraId="12DB3C84" w14:textId="77777777" w:rsidR="00B64FA2" w:rsidRPr="00873D43" w:rsidRDefault="00B64FA2" w:rsidP="00B64FA2">
            <w:pPr>
              <w:spacing w:after="0" w:line="240" w:lineRule="auto"/>
              <w:jc w:val="both"/>
              <w:rPr>
                <w:rFonts w:ascii="Times New Roman" w:eastAsia="Times New Roman" w:hAnsi="Times New Roman"/>
              </w:rPr>
            </w:pPr>
            <w:r w:rsidRPr="00873D43">
              <w:rPr>
                <w:rFonts w:ascii="Times New Roman" w:eastAsia="Times New Roman" w:hAnsi="Times New Roman"/>
              </w:rPr>
              <w:t>Общеразвивающие упражнения, упражнения в паре с партнером, упражнения с гантелями, набивными мячами, упражнения с мячом, обручем (девушки). Упражнения для профилактики профессиональных заболеваний (упражнения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Упражнения для коррекции зрения. Комплексы упражнений вводной и производственной гимнастики. Классические методы дыхания при выполнении движений. Силовые упражнения для основных мышечных групп. Техника безопасности занятий.</w:t>
            </w:r>
          </w:p>
        </w:tc>
        <w:tc>
          <w:tcPr>
            <w:tcW w:w="357" w:type="pct"/>
            <w:vMerge/>
            <w:shd w:val="clear" w:color="auto" w:fill="auto"/>
          </w:tcPr>
          <w:p w14:paraId="7FAD6074" w14:textId="77777777" w:rsidR="00B64FA2" w:rsidRPr="00873D43" w:rsidRDefault="00B64FA2" w:rsidP="00873D43">
            <w:pPr>
              <w:tabs>
                <w:tab w:val="left" w:pos="9285"/>
              </w:tabs>
              <w:spacing w:after="0" w:line="240" w:lineRule="auto"/>
              <w:jc w:val="center"/>
              <w:rPr>
                <w:rFonts w:ascii="Times New Roman" w:eastAsia="Times New Roman" w:hAnsi="Times New Roman"/>
                <w:b/>
                <w:color w:val="000000"/>
              </w:rPr>
            </w:pPr>
          </w:p>
        </w:tc>
        <w:tc>
          <w:tcPr>
            <w:tcW w:w="604" w:type="pct"/>
            <w:vMerge/>
            <w:shd w:val="clear" w:color="auto" w:fill="FFFFFF"/>
          </w:tcPr>
          <w:p w14:paraId="395A2D70" w14:textId="77777777" w:rsidR="00B64FA2" w:rsidRPr="00873D43" w:rsidRDefault="00B64FA2" w:rsidP="00873D43">
            <w:pPr>
              <w:tabs>
                <w:tab w:val="left" w:pos="9285"/>
              </w:tabs>
              <w:spacing w:after="0" w:line="240" w:lineRule="auto"/>
              <w:jc w:val="center"/>
              <w:rPr>
                <w:rFonts w:ascii="Times New Roman" w:eastAsia="Times New Roman" w:hAnsi="Times New Roman"/>
                <w:color w:val="000000"/>
              </w:rPr>
            </w:pPr>
          </w:p>
        </w:tc>
      </w:tr>
      <w:tr w:rsidR="00B64FA2" w:rsidRPr="00873D43" w14:paraId="0FA597C0" w14:textId="77777777" w:rsidTr="008E4383">
        <w:trPr>
          <w:trHeight w:val="70"/>
        </w:trPr>
        <w:tc>
          <w:tcPr>
            <w:tcW w:w="741" w:type="pct"/>
            <w:vMerge/>
            <w:shd w:val="clear" w:color="auto" w:fill="auto"/>
            <w:vAlign w:val="center"/>
          </w:tcPr>
          <w:p w14:paraId="0998347A" w14:textId="77777777" w:rsidR="00B64FA2" w:rsidRPr="00873D43" w:rsidRDefault="00B64FA2" w:rsidP="00873D43">
            <w:pPr>
              <w:spacing w:after="0" w:line="240" w:lineRule="auto"/>
              <w:jc w:val="center"/>
              <w:rPr>
                <w:rFonts w:ascii="Times New Roman" w:eastAsia="Times New Roman" w:hAnsi="Times New Roman"/>
                <w:b/>
                <w:color w:val="FF0000"/>
              </w:rPr>
            </w:pPr>
          </w:p>
        </w:tc>
        <w:tc>
          <w:tcPr>
            <w:tcW w:w="3298" w:type="pct"/>
            <w:shd w:val="clear" w:color="auto" w:fill="auto"/>
          </w:tcPr>
          <w:p w14:paraId="2F21DEC0" w14:textId="77777777" w:rsidR="00B64FA2" w:rsidRPr="00873D43" w:rsidRDefault="00B64FA2" w:rsidP="00873D43">
            <w:pPr>
              <w:spacing w:after="0" w:line="240" w:lineRule="auto"/>
              <w:rPr>
                <w:rFonts w:ascii="Times New Roman" w:eastAsia="Times New Roman" w:hAnsi="Times New Roman"/>
              </w:rPr>
            </w:pPr>
            <w:r w:rsidRPr="00873D43">
              <w:rPr>
                <w:rFonts w:ascii="Times New Roman" w:eastAsia="Times New Roman" w:hAnsi="Times New Roman"/>
                <w:b/>
              </w:rPr>
              <w:t>Тематика учебно-тренировочных занятий</w:t>
            </w:r>
          </w:p>
        </w:tc>
        <w:tc>
          <w:tcPr>
            <w:tcW w:w="357" w:type="pct"/>
            <w:shd w:val="clear" w:color="auto" w:fill="auto"/>
          </w:tcPr>
          <w:p w14:paraId="416B2898" w14:textId="77777777" w:rsidR="00B64FA2" w:rsidRPr="00873D43" w:rsidRDefault="00B64FA2" w:rsidP="00873D43">
            <w:pPr>
              <w:tabs>
                <w:tab w:val="left" w:pos="9285"/>
              </w:tabs>
              <w:spacing w:after="0" w:line="240" w:lineRule="auto"/>
              <w:jc w:val="center"/>
              <w:rPr>
                <w:rFonts w:ascii="Times New Roman" w:eastAsia="Times New Roman" w:hAnsi="Times New Roman"/>
                <w:b/>
                <w:color w:val="000000"/>
              </w:rPr>
            </w:pPr>
            <w:r w:rsidRPr="00B64FA2">
              <w:rPr>
                <w:rFonts w:ascii="Times New Roman" w:eastAsia="Times New Roman" w:hAnsi="Times New Roman"/>
                <w:b/>
                <w:color w:val="000000"/>
              </w:rPr>
              <w:t>10</w:t>
            </w:r>
          </w:p>
        </w:tc>
        <w:tc>
          <w:tcPr>
            <w:tcW w:w="604" w:type="pct"/>
            <w:vMerge w:val="restart"/>
            <w:shd w:val="clear" w:color="auto" w:fill="FFFFFF"/>
          </w:tcPr>
          <w:p w14:paraId="47011594" w14:textId="77777777" w:rsidR="00B64FA2" w:rsidRPr="00873D43" w:rsidRDefault="00B64FA2" w:rsidP="00873D43">
            <w:pPr>
              <w:tabs>
                <w:tab w:val="left" w:pos="9285"/>
              </w:tabs>
              <w:spacing w:after="0" w:line="240" w:lineRule="auto"/>
              <w:jc w:val="center"/>
              <w:rPr>
                <w:rFonts w:ascii="Times New Roman" w:eastAsia="Times New Roman" w:hAnsi="Times New Roman"/>
                <w:color w:val="000000"/>
              </w:rPr>
            </w:pPr>
            <w:r>
              <w:rPr>
                <w:rFonts w:ascii="Times New Roman" w:eastAsia="Times New Roman" w:hAnsi="Times New Roman"/>
              </w:rPr>
              <w:t>ОК 08</w:t>
            </w:r>
          </w:p>
        </w:tc>
      </w:tr>
      <w:tr w:rsidR="00B64FA2" w:rsidRPr="00873D43" w14:paraId="5404128D" w14:textId="77777777" w:rsidTr="008E4383">
        <w:trPr>
          <w:trHeight w:val="70"/>
        </w:trPr>
        <w:tc>
          <w:tcPr>
            <w:tcW w:w="741" w:type="pct"/>
            <w:vMerge/>
            <w:shd w:val="clear" w:color="auto" w:fill="auto"/>
            <w:vAlign w:val="center"/>
          </w:tcPr>
          <w:p w14:paraId="5EBB5114" w14:textId="77777777" w:rsidR="00B64FA2" w:rsidRPr="00873D43" w:rsidRDefault="00B64FA2" w:rsidP="00873D43">
            <w:pPr>
              <w:spacing w:after="0" w:line="240" w:lineRule="auto"/>
              <w:jc w:val="center"/>
              <w:rPr>
                <w:rFonts w:ascii="Times New Roman" w:eastAsia="Times New Roman" w:hAnsi="Times New Roman"/>
                <w:b/>
                <w:color w:val="FF0000"/>
              </w:rPr>
            </w:pPr>
          </w:p>
        </w:tc>
        <w:tc>
          <w:tcPr>
            <w:tcW w:w="3298" w:type="pct"/>
            <w:shd w:val="clear" w:color="auto" w:fill="auto"/>
          </w:tcPr>
          <w:p w14:paraId="53224C2C" w14:textId="77777777" w:rsidR="00B64FA2" w:rsidRPr="00873D43" w:rsidRDefault="00B64FA2" w:rsidP="00873D43">
            <w:pPr>
              <w:spacing w:after="0" w:line="240" w:lineRule="auto"/>
              <w:rPr>
                <w:rFonts w:ascii="Times New Roman" w:eastAsia="Times New Roman" w:hAnsi="Times New Roman"/>
                <w:i/>
              </w:rPr>
            </w:pPr>
            <w:r w:rsidRPr="00873D43">
              <w:rPr>
                <w:rFonts w:ascii="Times New Roman" w:eastAsia="Times New Roman" w:hAnsi="Times New Roman"/>
              </w:rPr>
              <w:t xml:space="preserve">Учебно-тренировочное занятие: </w:t>
            </w:r>
            <w:r>
              <w:rPr>
                <w:rFonts w:ascii="Times New Roman" w:eastAsia="Times New Roman" w:hAnsi="Times New Roman"/>
              </w:rPr>
              <w:t>«</w:t>
            </w:r>
            <w:r w:rsidRPr="00873D43">
              <w:rPr>
                <w:rFonts w:ascii="Times New Roman" w:eastAsia="Times New Roman" w:hAnsi="Times New Roman"/>
              </w:rPr>
              <w:t>Общеразвивающие упражнения, упражнения в паре с партнером. Упражнения</w:t>
            </w:r>
            <w:r>
              <w:rPr>
                <w:rFonts w:ascii="Times New Roman" w:eastAsia="Times New Roman" w:hAnsi="Times New Roman"/>
              </w:rPr>
              <w:t xml:space="preserve"> для коррекции нарушений осанки»</w:t>
            </w:r>
          </w:p>
        </w:tc>
        <w:tc>
          <w:tcPr>
            <w:tcW w:w="357" w:type="pct"/>
            <w:shd w:val="clear" w:color="auto" w:fill="auto"/>
          </w:tcPr>
          <w:p w14:paraId="65D12101" w14:textId="77777777" w:rsidR="00B64FA2" w:rsidRPr="00873D43" w:rsidRDefault="00B64FA2" w:rsidP="00873D43">
            <w:pPr>
              <w:tabs>
                <w:tab w:val="left" w:pos="9285"/>
              </w:tabs>
              <w:spacing w:after="0" w:line="240" w:lineRule="auto"/>
              <w:jc w:val="center"/>
              <w:rPr>
                <w:rFonts w:ascii="Times New Roman" w:eastAsia="Times New Roman" w:hAnsi="Times New Roman"/>
                <w:color w:val="000000"/>
              </w:rPr>
            </w:pPr>
            <w:r w:rsidRPr="00873D43">
              <w:rPr>
                <w:rFonts w:ascii="Times New Roman" w:eastAsia="Times New Roman" w:hAnsi="Times New Roman"/>
                <w:color w:val="000000"/>
              </w:rPr>
              <w:t>2</w:t>
            </w:r>
          </w:p>
        </w:tc>
        <w:tc>
          <w:tcPr>
            <w:tcW w:w="604" w:type="pct"/>
            <w:vMerge/>
            <w:shd w:val="clear" w:color="auto" w:fill="FFFFFF"/>
          </w:tcPr>
          <w:p w14:paraId="22EC0838" w14:textId="77777777" w:rsidR="00B64FA2" w:rsidRPr="00873D43" w:rsidRDefault="00B64FA2" w:rsidP="00873D43">
            <w:pPr>
              <w:tabs>
                <w:tab w:val="left" w:pos="9285"/>
              </w:tabs>
              <w:spacing w:after="0" w:line="240" w:lineRule="auto"/>
              <w:jc w:val="center"/>
              <w:rPr>
                <w:rFonts w:ascii="Times New Roman" w:eastAsia="Times New Roman" w:hAnsi="Times New Roman"/>
                <w:color w:val="000000"/>
              </w:rPr>
            </w:pPr>
          </w:p>
        </w:tc>
      </w:tr>
      <w:tr w:rsidR="00B64FA2" w:rsidRPr="00873D43" w14:paraId="7B875907" w14:textId="77777777" w:rsidTr="008E4383">
        <w:trPr>
          <w:trHeight w:val="70"/>
        </w:trPr>
        <w:tc>
          <w:tcPr>
            <w:tcW w:w="741" w:type="pct"/>
            <w:vMerge/>
            <w:shd w:val="clear" w:color="auto" w:fill="auto"/>
            <w:vAlign w:val="center"/>
          </w:tcPr>
          <w:p w14:paraId="3B488CA1" w14:textId="77777777" w:rsidR="00B64FA2" w:rsidRPr="00873D43" w:rsidRDefault="00B64FA2" w:rsidP="00873D43">
            <w:pPr>
              <w:spacing w:after="0" w:line="240" w:lineRule="auto"/>
              <w:jc w:val="center"/>
              <w:rPr>
                <w:rFonts w:ascii="Times New Roman" w:eastAsia="Times New Roman" w:hAnsi="Times New Roman"/>
                <w:b/>
                <w:color w:val="FF0000"/>
              </w:rPr>
            </w:pPr>
          </w:p>
        </w:tc>
        <w:tc>
          <w:tcPr>
            <w:tcW w:w="3298" w:type="pct"/>
            <w:shd w:val="clear" w:color="auto" w:fill="auto"/>
            <w:vAlign w:val="center"/>
          </w:tcPr>
          <w:p w14:paraId="6947DB6C" w14:textId="77777777" w:rsidR="00B64FA2" w:rsidRPr="00873D43" w:rsidRDefault="00B64FA2" w:rsidP="00873D43">
            <w:pPr>
              <w:spacing w:after="0" w:line="240" w:lineRule="auto"/>
              <w:rPr>
                <w:rFonts w:ascii="Times New Roman" w:eastAsia="Times New Roman" w:hAnsi="Times New Roman"/>
              </w:rPr>
            </w:pPr>
            <w:r w:rsidRPr="00873D43">
              <w:rPr>
                <w:rFonts w:ascii="Times New Roman" w:eastAsia="Times New Roman" w:hAnsi="Times New Roman"/>
              </w:rPr>
              <w:t xml:space="preserve">Учебно-тренировочное занятие: </w:t>
            </w:r>
            <w:r>
              <w:rPr>
                <w:rFonts w:ascii="Times New Roman" w:eastAsia="Times New Roman" w:hAnsi="Times New Roman"/>
              </w:rPr>
              <w:t>«</w:t>
            </w:r>
            <w:r w:rsidRPr="00873D43">
              <w:rPr>
                <w:rFonts w:ascii="Times New Roman" w:eastAsia="Times New Roman" w:hAnsi="Times New Roman"/>
              </w:rPr>
              <w:t>Висы и упоры, упражнения у гимнастической стенки.</w:t>
            </w:r>
          </w:p>
        </w:tc>
        <w:tc>
          <w:tcPr>
            <w:tcW w:w="357" w:type="pct"/>
            <w:shd w:val="clear" w:color="auto" w:fill="auto"/>
          </w:tcPr>
          <w:p w14:paraId="04B99D66" w14:textId="77777777" w:rsidR="00B64FA2" w:rsidRPr="00873D43" w:rsidRDefault="00B64FA2" w:rsidP="00873D43">
            <w:pPr>
              <w:tabs>
                <w:tab w:val="left" w:pos="9285"/>
              </w:tabs>
              <w:spacing w:after="0" w:line="240" w:lineRule="auto"/>
              <w:jc w:val="center"/>
              <w:rPr>
                <w:rFonts w:ascii="Times New Roman" w:eastAsia="Times New Roman" w:hAnsi="Times New Roman"/>
                <w:color w:val="000000"/>
              </w:rPr>
            </w:pPr>
            <w:r w:rsidRPr="00873D43">
              <w:rPr>
                <w:rFonts w:ascii="Times New Roman" w:eastAsia="Times New Roman" w:hAnsi="Times New Roman"/>
                <w:color w:val="000000"/>
              </w:rPr>
              <w:t>2</w:t>
            </w:r>
          </w:p>
        </w:tc>
        <w:tc>
          <w:tcPr>
            <w:tcW w:w="604" w:type="pct"/>
            <w:vMerge/>
            <w:shd w:val="clear" w:color="auto" w:fill="FFFFFF"/>
          </w:tcPr>
          <w:p w14:paraId="5FD7F964" w14:textId="77777777" w:rsidR="00B64FA2" w:rsidRPr="00873D43" w:rsidRDefault="00B64FA2" w:rsidP="00873D43">
            <w:pPr>
              <w:tabs>
                <w:tab w:val="left" w:pos="9285"/>
              </w:tabs>
              <w:spacing w:after="0" w:line="240" w:lineRule="auto"/>
              <w:jc w:val="center"/>
              <w:rPr>
                <w:rFonts w:ascii="Times New Roman" w:eastAsia="Times New Roman" w:hAnsi="Times New Roman"/>
                <w:color w:val="000000"/>
              </w:rPr>
            </w:pPr>
          </w:p>
        </w:tc>
      </w:tr>
      <w:tr w:rsidR="00B64FA2" w:rsidRPr="00873D43" w14:paraId="6C3CC9B5" w14:textId="77777777" w:rsidTr="008E4383">
        <w:trPr>
          <w:trHeight w:val="70"/>
        </w:trPr>
        <w:tc>
          <w:tcPr>
            <w:tcW w:w="741" w:type="pct"/>
            <w:vMerge/>
            <w:shd w:val="clear" w:color="auto" w:fill="auto"/>
            <w:vAlign w:val="center"/>
          </w:tcPr>
          <w:p w14:paraId="126F4A5F" w14:textId="77777777" w:rsidR="00B64FA2" w:rsidRPr="00873D43" w:rsidRDefault="00B64FA2" w:rsidP="00873D43">
            <w:pPr>
              <w:spacing w:after="0" w:line="240" w:lineRule="auto"/>
              <w:jc w:val="center"/>
              <w:rPr>
                <w:rFonts w:ascii="Times New Roman" w:eastAsia="Times New Roman" w:hAnsi="Times New Roman"/>
                <w:b/>
                <w:color w:val="FF0000"/>
              </w:rPr>
            </w:pPr>
          </w:p>
        </w:tc>
        <w:tc>
          <w:tcPr>
            <w:tcW w:w="3298" w:type="pct"/>
            <w:shd w:val="clear" w:color="auto" w:fill="auto"/>
            <w:vAlign w:val="center"/>
          </w:tcPr>
          <w:p w14:paraId="5284D67B" w14:textId="77777777" w:rsidR="00B64FA2" w:rsidRPr="00873D43" w:rsidRDefault="00B64FA2" w:rsidP="00873D43">
            <w:pPr>
              <w:spacing w:after="0" w:line="240" w:lineRule="auto"/>
              <w:rPr>
                <w:rFonts w:ascii="Times New Roman" w:eastAsia="Times New Roman" w:hAnsi="Times New Roman"/>
              </w:rPr>
            </w:pPr>
            <w:r w:rsidRPr="00873D43">
              <w:rPr>
                <w:rFonts w:ascii="Times New Roman" w:eastAsia="Times New Roman" w:hAnsi="Times New Roman"/>
              </w:rPr>
              <w:t xml:space="preserve">Учебно-тренировочное занятие: </w:t>
            </w:r>
            <w:r>
              <w:rPr>
                <w:rFonts w:ascii="Times New Roman" w:eastAsia="Times New Roman" w:hAnsi="Times New Roman"/>
              </w:rPr>
              <w:t>«</w:t>
            </w:r>
            <w:r w:rsidRPr="00873D43">
              <w:rPr>
                <w:rFonts w:ascii="Times New Roman" w:eastAsia="Times New Roman" w:hAnsi="Times New Roman"/>
              </w:rPr>
              <w:t>Упражнения для профилактики профессиональных заболеваний</w:t>
            </w:r>
            <w:r>
              <w:rPr>
                <w:rFonts w:ascii="Times New Roman" w:eastAsia="Times New Roman" w:hAnsi="Times New Roman"/>
              </w:rPr>
              <w:t>»</w:t>
            </w:r>
          </w:p>
        </w:tc>
        <w:tc>
          <w:tcPr>
            <w:tcW w:w="357" w:type="pct"/>
            <w:shd w:val="clear" w:color="auto" w:fill="auto"/>
          </w:tcPr>
          <w:p w14:paraId="4D2520D2" w14:textId="77777777" w:rsidR="00B64FA2" w:rsidRPr="00873D43" w:rsidRDefault="00B64FA2" w:rsidP="00873D43">
            <w:pPr>
              <w:tabs>
                <w:tab w:val="left" w:pos="9285"/>
              </w:tabs>
              <w:spacing w:after="0" w:line="240" w:lineRule="auto"/>
              <w:jc w:val="center"/>
              <w:rPr>
                <w:rFonts w:ascii="Times New Roman" w:eastAsia="Times New Roman" w:hAnsi="Times New Roman"/>
                <w:color w:val="000000"/>
              </w:rPr>
            </w:pPr>
            <w:r w:rsidRPr="00873D43">
              <w:rPr>
                <w:rFonts w:ascii="Times New Roman" w:eastAsia="Times New Roman" w:hAnsi="Times New Roman"/>
                <w:color w:val="000000"/>
              </w:rPr>
              <w:t>2</w:t>
            </w:r>
          </w:p>
        </w:tc>
        <w:tc>
          <w:tcPr>
            <w:tcW w:w="604" w:type="pct"/>
            <w:vMerge/>
            <w:shd w:val="clear" w:color="auto" w:fill="FFFFFF"/>
          </w:tcPr>
          <w:p w14:paraId="246906F6" w14:textId="77777777" w:rsidR="00B64FA2" w:rsidRPr="00873D43" w:rsidRDefault="00B64FA2" w:rsidP="00873D43">
            <w:pPr>
              <w:tabs>
                <w:tab w:val="left" w:pos="9285"/>
              </w:tabs>
              <w:spacing w:after="0" w:line="240" w:lineRule="auto"/>
              <w:jc w:val="center"/>
              <w:rPr>
                <w:rFonts w:ascii="Times New Roman" w:eastAsia="Times New Roman" w:hAnsi="Times New Roman"/>
                <w:color w:val="000000"/>
              </w:rPr>
            </w:pPr>
          </w:p>
        </w:tc>
      </w:tr>
      <w:tr w:rsidR="00B64FA2" w:rsidRPr="00873D43" w14:paraId="300DE281" w14:textId="77777777" w:rsidTr="008E4383">
        <w:trPr>
          <w:trHeight w:val="70"/>
        </w:trPr>
        <w:tc>
          <w:tcPr>
            <w:tcW w:w="741" w:type="pct"/>
            <w:vMerge/>
            <w:shd w:val="clear" w:color="auto" w:fill="auto"/>
            <w:vAlign w:val="center"/>
          </w:tcPr>
          <w:p w14:paraId="73130363" w14:textId="77777777" w:rsidR="00B64FA2" w:rsidRPr="00873D43" w:rsidRDefault="00B64FA2" w:rsidP="00873D43">
            <w:pPr>
              <w:spacing w:after="0" w:line="240" w:lineRule="auto"/>
              <w:jc w:val="center"/>
              <w:rPr>
                <w:rFonts w:ascii="Times New Roman" w:eastAsia="Times New Roman" w:hAnsi="Times New Roman"/>
                <w:b/>
                <w:color w:val="FF0000"/>
              </w:rPr>
            </w:pPr>
          </w:p>
        </w:tc>
        <w:tc>
          <w:tcPr>
            <w:tcW w:w="3298" w:type="pct"/>
            <w:shd w:val="clear" w:color="auto" w:fill="auto"/>
            <w:vAlign w:val="center"/>
          </w:tcPr>
          <w:p w14:paraId="3B75D6B0" w14:textId="77777777" w:rsidR="00B64FA2" w:rsidRPr="00873D43" w:rsidRDefault="00B64FA2" w:rsidP="00873D43">
            <w:pPr>
              <w:spacing w:after="0" w:line="240" w:lineRule="auto"/>
              <w:rPr>
                <w:rFonts w:ascii="Times New Roman" w:eastAsia="Times New Roman" w:hAnsi="Times New Roman"/>
              </w:rPr>
            </w:pPr>
            <w:r w:rsidRPr="00873D43">
              <w:rPr>
                <w:rFonts w:ascii="Times New Roman" w:eastAsia="Times New Roman" w:hAnsi="Times New Roman"/>
              </w:rPr>
              <w:t xml:space="preserve">Учебно-тренировочное занятие: </w:t>
            </w:r>
            <w:r>
              <w:rPr>
                <w:rFonts w:ascii="Times New Roman" w:eastAsia="Times New Roman" w:hAnsi="Times New Roman"/>
              </w:rPr>
              <w:t>«</w:t>
            </w:r>
            <w:r w:rsidRPr="00873D43">
              <w:rPr>
                <w:rFonts w:ascii="Times New Roman" w:eastAsia="Times New Roman" w:hAnsi="Times New Roman"/>
              </w:rPr>
              <w:t>Упражнения для развития гибкости.</w:t>
            </w:r>
            <w:r>
              <w:rPr>
                <w:rFonts w:ascii="Times New Roman" w:eastAsia="Times New Roman" w:hAnsi="Times New Roman"/>
              </w:rPr>
              <w:t xml:space="preserve"> Дыхательные упражнения.</w:t>
            </w:r>
            <w:r w:rsidRPr="00873D43">
              <w:rPr>
                <w:rFonts w:ascii="Times New Roman" w:eastAsia="Times New Roman" w:hAnsi="Times New Roman"/>
              </w:rPr>
              <w:t xml:space="preserve"> Формирование навыков правильного дыхания во время выполнения упражнений</w:t>
            </w:r>
            <w:r>
              <w:rPr>
                <w:rFonts w:ascii="Times New Roman" w:eastAsia="Times New Roman" w:hAnsi="Times New Roman"/>
              </w:rPr>
              <w:t>.</w:t>
            </w:r>
            <w:r w:rsidRPr="00873D43">
              <w:rPr>
                <w:rFonts w:ascii="Times New Roman" w:eastAsia="Times New Roman" w:hAnsi="Times New Roman"/>
              </w:rPr>
              <w:t xml:space="preserve"> Упражнения для развития силы</w:t>
            </w:r>
            <w:r>
              <w:rPr>
                <w:rFonts w:ascii="Times New Roman" w:eastAsia="Times New Roman" w:hAnsi="Times New Roman"/>
              </w:rPr>
              <w:t>»</w:t>
            </w:r>
          </w:p>
        </w:tc>
        <w:tc>
          <w:tcPr>
            <w:tcW w:w="357" w:type="pct"/>
            <w:shd w:val="clear" w:color="auto" w:fill="auto"/>
          </w:tcPr>
          <w:p w14:paraId="32BA032B" w14:textId="77777777" w:rsidR="00B64FA2" w:rsidRPr="00873D43" w:rsidRDefault="00B64FA2" w:rsidP="00873D43">
            <w:pPr>
              <w:tabs>
                <w:tab w:val="left" w:pos="9285"/>
              </w:tabs>
              <w:spacing w:after="0" w:line="240" w:lineRule="auto"/>
              <w:jc w:val="center"/>
              <w:rPr>
                <w:rFonts w:ascii="Times New Roman" w:eastAsia="Times New Roman" w:hAnsi="Times New Roman"/>
                <w:color w:val="000000"/>
              </w:rPr>
            </w:pPr>
            <w:r w:rsidRPr="00873D43">
              <w:rPr>
                <w:rFonts w:ascii="Times New Roman" w:eastAsia="Times New Roman" w:hAnsi="Times New Roman"/>
                <w:color w:val="000000"/>
              </w:rPr>
              <w:t>2</w:t>
            </w:r>
          </w:p>
        </w:tc>
        <w:tc>
          <w:tcPr>
            <w:tcW w:w="604" w:type="pct"/>
            <w:vMerge/>
            <w:shd w:val="clear" w:color="auto" w:fill="FFFFFF"/>
          </w:tcPr>
          <w:p w14:paraId="25184B4F" w14:textId="77777777" w:rsidR="00B64FA2" w:rsidRPr="00873D43" w:rsidRDefault="00B64FA2" w:rsidP="00873D43">
            <w:pPr>
              <w:tabs>
                <w:tab w:val="left" w:pos="9285"/>
              </w:tabs>
              <w:spacing w:after="0" w:line="240" w:lineRule="auto"/>
              <w:jc w:val="center"/>
              <w:rPr>
                <w:rFonts w:ascii="Times New Roman" w:eastAsia="Times New Roman" w:hAnsi="Times New Roman"/>
                <w:color w:val="000000"/>
              </w:rPr>
            </w:pPr>
          </w:p>
        </w:tc>
      </w:tr>
      <w:tr w:rsidR="00B64FA2" w:rsidRPr="00873D43" w14:paraId="1C030229" w14:textId="77777777" w:rsidTr="00B64FA2">
        <w:trPr>
          <w:trHeight w:val="70"/>
        </w:trPr>
        <w:tc>
          <w:tcPr>
            <w:tcW w:w="4038" w:type="pct"/>
            <w:gridSpan w:val="2"/>
            <w:shd w:val="clear" w:color="auto" w:fill="auto"/>
            <w:vAlign w:val="center"/>
          </w:tcPr>
          <w:p w14:paraId="1FB7294F" w14:textId="77777777" w:rsidR="00B64FA2" w:rsidRPr="00873D43" w:rsidRDefault="00B64FA2" w:rsidP="00873D43">
            <w:pPr>
              <w:spacing w:after="0" w:line="240" w:lineRule="auto"/>
              <w:rPr>
                <w:rFonts w:ascii="Times New Roman" w:eastAsia="Times New Roman" w:hAnsi="Times New Roman"/>
                <w:b/>
              </w:rPr>
            </w:pPr>
            <w:r>
              <w:rPr>
                <w:rFonts w:ascii="Times New Roman" w:eastAsia="Times New Roman" w:hAnsi="Times New Roman"/>
                <w:b/>
              </w:rPr>
              <w:t>Промежуточная аттестация</w:t>
            </w:r>
          </w:p>
        </w:tc>
        <w:tc>
          <w:tcPr>
            <w:tcW w:w="357" w:type="pct"/>
            <w:shd w:val="clear" w:color="auto" w:fill="auto"/>
          </w:tcPr>
          <w:p w14:paraId="50B88940" w14:textId="77777777" w:rsidR="00B64FA2" w:rsidRPr="00873D43" w:rsidRDefault="00B64FA2" w:rsidP="00873D43">
            <w:pPr>
              <w:tabs>
                <w:tab w:val="left" w:pos="9285"/>
              </w:tabs>
              <w:spacing w:after="0" w:line="240" w:lineRule="auto"/>
              <w:jc w:val="center"/>
              <w:rPr>
                <w:rFonts w:ascii="Times New Roman" w:eastAsia="Times New Roman" w:hAnsi="Times New Roman"/>
                <w:b/>
                <w:color w:val="000000"/>
              </w:rPr>
            </w:pPr>
            <w:r w:rsidRPr="00B64FA2">
              <w:rPr>
                <w:rFonts w:ascii="Times New Roman" w:eastAsia="Times New Roman" w:hAnsi="Times New Roman"/>
                <w:b/>
                <w:color w:val="000000"/>
              </w:rPr>
              <w:t>2</w:t>
            </w:r>
          </w:p>
        </w:tc>
        <w:tc>
          <w:tcPr>
            <w:tcW w:w="604" w:type="pct"/>
            <w:shd w:val="clear" w:color="auto" w:fill="FFFFFF"/>
          </w:tcPr>
          <w:p w14:paraId="52763603" w14:textId="77777777" w:rsidR="00B64FA2" w:rsidRPr="00873D43" w:rsidRDefault="00B64FA2" w:rsidP="00873D43">
            <w:pPr>
              <w:tabs>
                <w:tab w:val="left" w:pos="9285"/>
              </w:tabs>
              <w:spacing w:after="0" w:line="240" w:lineRule="auto"/>
              <w:jc w:val="center"/>
              <w:rPr>
                <w:rFonts w:ascii="Times New Roman" w:eastAsia="Times New Roman" w:hAnsi="Times New Roman"/>
                <w:color w:val="000000"/>
              </w:rPr>
            </w:pPr>
          </w:p>
        </w:tc>
      </w:tr>
      <w:tr w:rsidR="00B64FA2" w:rsidRPr="00873D43" w14:paraId="56C0A98A" w14:textId="77777777" w:rsidTr="00B64FA2">
        <w:trPr>
          <w:trHeight w:val="70"/>
        </w:trPr>
        <w:tc>
          <w:tcPr>
            <w:tcW w:w="4038" w:type="pct"/>
            <w:gridSpan w:val="2"/>
            <w:shd w:val="clear" w:color="auto" w:fill="auto"/>
            <w:vAlign w:val="center"/>
          </w:tcPr>
          <w:p w14:paraId="3A76960B" w14:textId="77777777" w:rsidR="00B64FA2" w:rsidRPr="00873D43" w:rsidRDefault="00B64FA2" w:rsidP="00873D43">
            <w:pPr>
              <w:spacing w:after="0" w:line="240" w:lineRule="auto"/>
              <w:rPr>
                <w:rFonts w:ascii="Times New Roman" w:eastAsia="Times New Roman" w:hAnsi="Times New Roman"/>
                <w:b/>
              </w:rPr>
            </w:pPr>
            <w:r>
              <w:rPr>
                <w:rFonts w:ascii="Times New Roman" w:eastAsia="Times New Roman" w:hAnsi="Times New Roman"/>
                <w:b/>
              </w:rPr>
              <w:t>Всего:</w:t>
            </w:r>
          </w:p>
        </w:tc>
        <w:tc>
          <w:tcPr>
            <w:tcW w:w="357" w:type="pct"/>
            <w:shd w:val="clear" w:color="auto" w:fill="auto"/>
          </w:tcPr>
          <w:p w14:paraId="7266F1D8" w14:textId="77777777" w:rsidR="00B64FA2" w:rsidRPr="00873D43" w:rsidRDefault="00B64FA2" w:rsidP="00873D43">
            <w:pPr>
              <w:tabs>
                <w:tab w:val="left" w:pos="9285"/>
              </w:tabs>
              <w:spacing w:after="0" w:line="240" w:lineRule="auto"/>
              <w:jc w:val="center"/>
              <w:rPr>
                <w:rFonts w:ascii="Times New Roman" w:eastAsia="Times New Roman" w:hAnsi="Times New Roman"/>
                <w:b/>
                <w:color w:val="000000"/>
                <w:u w:val="single"/>
              </w:rPr>
            </w:pPr>
            <w:r w:rsidRPr="00873D43">
              <w:rPr>
                <w:rFonts w:ascii="Times New Roman" w:eastAsia="Times New Roman" w:hAnsi="Times New Roman"/>
                <w:b/>
                <w:color w:val="000000"/>
              </w:rPr>
              <w:t>40</w:t>
            </w:r>
          </w:p>
        </w:tc>
        <w:tc>
          <w:tcPr>
            <w:tcW w:w="604" w:type="pct"/>
            <w:shd w:val="clear" w:color="auto" w:fill="FFFFFF"/>
          </w:tcPr>
          <w:p w14:paraId="7258E11A" w14:textId="77777777" w:rsidR="00B64FA2" w:rsidRPr="00873D43" w:rsidRDefault="00B64FA2" w:rsidP="00873D43">
            <w:pPr>
              <w:tabs>
                <w:tab w:val="left" w:pos="9285"/>
              </w:tabs>
              <w:spacing w:after="0" w:line="240" w:lineRule="auto"/>
              <w:jc w:val="center"/>
              <w:rPr>
                <w:rFonts w:ascii="Times New Roman" w:eastAsia="Times New Roman" w:hAnsi="Times New Roman"/>
                <w:color w:val="000000"/>
              </w:rPr>
            </w:pPr>
          </w:p>
        </w:tc>
      </w:tr>
    </w:tbl>
    <w:p w14:paraId="38350027" w14:textId="77777777" w:rsidR="00951F0E" w:rsidRDefault="00951F0E" w:rsidP="0063462D">
      <w:pPr>
        <w:spacing w:after="0" w:line="360" w:lineRule="auto"/>
        <w:ind w:firstLine="709"/>
        <w:jc w:val="both"/>
        <w:rPr>
          <w:rFonts w:ascii="Times New Roman" w:hAnsi="Times New Roman"/>
          <w:sz w:val="24"/>
          <w:szCs w:val="24"/>
        </w:rPr>
      </w:pPr>
    </w:p>
    <w:p w14:paraId="6453BD05" w14:textId="77777777" w:rsidR="00B64FA2" w:rsidRDefault="00B64FA2" w:rsidP="0063462D">
      <w:pPr>
        <w:spacing w:after="0" w:line="360" w:lineRule="auto"/>
        <w:ind w:firstLine="709"/>
        <w:jc w:val="both"/>
        <w:rPr>
          <w:rFonts w:ascii="Times New Roman" w:hAnsi="Times New Roman"/>
          <w:sz w:val="24"/>
          <w:szCs w:val="24"/>
        </w:rPr>
      </w:pPr>
    </w:p>
    <w:p w14:paraId="7B875562" w14:textId="77777777" w:rsidR="00B64FA2" w:rsidRDefault="00B64FA2" w:rsidP="0063462D">
      <w:pPr>
        <w:spacing w:after="0" w:line="360" w:lineRule="auto"/>
        <w:ind w:firstLine="709"/>
        <w:jc w:val="both"/>
        <w:rPr>
          <w:rFonts w:ascii="Times New Roman" w:hAnsi="Times New Roman"/>
          <w:sz w:val="24"/>
          <w:szCs w:val="24"/>
        </w:rPr>
      </w:pPr>
    </w:p>
    <w:p w14:paraId="11E39860" w14:textId="77777777" w:rsidR="00B64FA2" w:rsidRDefault="00B64FA2" w:rsidP="0063462D">
      <w:pPr>
        <w:spacing w:after="0" w:line="360" w:lineRule="auto"/>
        <w:ind w:firstLine="709"/>
        <w:jc w:val="both"/>
        <w:rPr>
          <w:rFonts w:ascii="Times New Roman" w:hAnsi="Times New Roman"/>
          <w:sz w:val="24"/>
          <w:szCs w:val="24"/>
        </w:rPr>
      </w:pPr>
    </w:p>
    <w:p w14:paraId="63595372" w14:textId="77777777" w:rsidR="00B64FA2" w:rsidRDefault="00B64FA2" w:rsidP="0063462D">
      <w:pPr>
        <w:spacing w:after="0" w:line="360" w:lineRule="auto"/>
        <w:ind w:firstLine="709"/>
        <w:jc w:val="both"/>
        <w:rPr>
          <w:rFonts w:ascii="Times New Roman" w:hAnsi="Times New Roman"/>
          <w:sz w:val="24"/>
          <w:szCs w:val="24"/>
        </w:rPr>
      </w:pPr>
    </w:p>
    <w:p w14:paraId="74E31B92" w14:textId="77777777" w:rsidR="00B64FA2" w:rsidRDefault="00B64FA2" w:rsidP="0063462D">
      <w:pPr>
        <w:spacing w:after="0" w:line="360" w:lineRule="auto"/>
        <w:ind w:firstLine="709"/>
        <w:jc w:val="both"/>
        <w:rPr>
          <w:rFonts w:ascii="Times New Roman" w:hAnsi="Times New Roman"/>
          <w:sz w:val="24"/>
          <w:szCs w:val="24"/>
        </w:rPr>
      </w:pPr>
    </w:p>
    <w:p w14:paraId="47A5A41A" w14:textId="77777777" w:rsidR="00B64FA2" w:rsidRDefault="00B64FA2" w:rsidP="0063462D">
      <w:pPr>
        <w:spacing w:after="0" w:line="360" w:lineRule="auto"/>
        <w:ind w:firstLine="709"/>
        <w:jc w:val="both"/>
        <w:rPr>
          <w:rFonts w:ascii="Times New Roman" w:hAnsi="Times New Roman"/>
          <w:sz w:val="24"/>
          <w:szCs w:val="24"/>
        </w:rPr>
      </w:pPr>
    </w:p>
    <w:p w14:paraId="38956139" w14:textId="77777777" w:rsidR="00B64FA2" w:rsidRDefault="00B64FA2" w:rsidP="0063462D">
      <w:pPr>
        <w:spacing w:after="0" w:line="360" w:lineRule="auto"/>
        <w:ind w:firstLine="709"/>
        <w:jc w:val="both"/>
        <w:rPr>
          <w:rFonts w:ascii="Times New Roman" w:hAnsi="Times New Roman"/>
          <w:sz w:val="24"/>
          <w:szCs w:val="24"/>
        </w:rPr>
      </w:pPr>
    </w:p>
    <w:p w14:paraId="55BF9123" w14:textId="77777777" w:rsidR="00B64FA2" w:rsidRDefault="00B64FA2" w:rsidP="0063462D">
      <w:pPr>
        <w:spacing w:after="0" w:line="360" w:lineRule="auto"/>
        <w:ind w:firstLine="709"/>
        <w:jc w:val="both"/>
        <w:rPr>
          <w:rFonts w:ascii="Times New Roman" w:hAnsi="Times New Roman"/>
          <w:sz w:val="24"/>
          <w:szCs w:val="24"/>
        </w:rPr>
      </w:pPr>
    </w:p>
    <w:p w14:paraId="312FC5DB" w14:textId="77777777" w:rsidR="00B64FA2" w:rsidRDefault="00B64FA2" w:rsidP="0063462D">
      <w:pPr>
        <w:spacing w:after="0" w:line="360" w:lineRule="auto"/>
        <w:ind w:firstLine="709"/>
        <w:jc w:val="both"/>
        <w:rPr>
          <w:rFonts w:ascii="Times New Roman" w:hAnsi="Times New Roman"/>
          <w:sz w:val="24"/>
          <w:szCs w:val="24"/>
        </w:rPr>
      </w:pPr>
    </w:p>
    <w:p w14:paraId="10C629BE" w14:textId="77777777" w:rsidR="00B64FA2" w:rsidRDefault="00B64FA2" w:rsidP="0063462D">
      <w:pPr>
        <w:spacing w:after="0" w:line="360" w:lineRule="auto"/>
        <w:ind w:firstLine="709"/>
        <w:jc w:val="both"/>
        <w:rPr>
          <w:rFonts w:ascii="Times New Roman" w:hAnsi="Times New Roman"/>
          <w:sz w:val="24"/>
          <w:szCs w:val="24"/>
        </w:rPr>
      </w:pPr>
    </w:p>
    <w:p w14:paraId="1D3C26EE" w14:textId="77777777" w:rsidR="00B64FA2" w:rsidRDefault="00B64FA2" w:rsidP="0063462D">
      <w:pPr>
        <w:spacing w:after="0" w:line="360" w:lineRule="auto"/>
        <w:ind w:firstLine="709"/>
        <w:jc w:val="both"/>
        <w:rPr>
          <w:rFonts w:ascii="Times New Roman" w:hAnsi="Times New Roman"/>
          <w:sz w:val="24"/>
          <w:szCs w:val="24"/>
        </w:rPr>
      </w:pPr>
    </w:p>
    <w:p w14:paraId="27AE4830" w14:textId="77777777" w:rsidR="00B64FA2" w:rsidRDefault="00B64FA2" w:rsidP="0063462D">
      <w:pPr>
        <w:spacing w:after="0" w:line="360" w:lineRule="auto"/>
        <w:ind w:firstLine="709"/>
        <w:jc w:val="both"/>
        <w:rPr>
          <w:rFonts w:ascii="Times New Roman" w:hAnsi="Times New Roman"/>
          <w:sz w:val="24"/>
          <w:szCs w:val="24"/>
        </w:rPr>
      </w:pPr>
    </w:p>
    <w:p w14:paraId="6414171A" w14:textId="77777777" w:rsidR="00B64FA2" w:rsidRDefault="00B64FA2" w:rsidP="0063462D">
      <w:pPr>
        <w:spacing w:after="0" w:line="360" w:lineRule="auto"/>
        <w:ind w:firstLine="709"/>
        <w:jc w:val="both"/>
        <w:rPr>
          <w:rFonts w:ascii="Times New Roman" w:hAnsi="Times New Roman"/>
          <w:sz w:val="24"/>
          <w:szCs w:val="24"/>
        </w:rPr>
      </w:pPr>
    </w:p>
    <w:p w14:paraId="71C72D17" w14:textId="77777777" w:rsidR="00B64FA2" w:rsidRDefault="00B64FA2" w:rsidP="0063462D">
      <w:pPr>
        <w:spacing w:after="0" w:line="360" w:lineRule="auto"/>
        <w:ind w:firstLine="709"/>
        <w:jc w:val="both"/>
        <w:rPr>
          <w:rFonts w:ascii="Times New Roman" w:hAnsi="Times New Roman"/>
          <w:sz w:val="24"/>
          <w:szCs w:val="24"/>
        </w:rPr>
      </w:pPr>
    </w:p>
    <w:p w14:paraId="0119B3BC" w14:textId="77777777" w:rsidR="00B64FA2" w:rsidRDefault="00B64FA2" w:rsidP="0063462D">
      <w:pPr>
        <w:spacing w:after="0" w:line="360" w:lineRule="auto"/>
        <w:ind w:firstLine="709"/>
        <w:jc w:val="both"/>
        <w:rPr>
          <w:rFonts w:ascii="Times New Roman" w:hAnsi="Times New Roman"/>
          <w:sz w:val="24"/>
          <w:szCs w:val="24"/>
        </w:rPr>
        <w:sectPr w:rsidR="00B64FA2" w:rsidSect="00951F0E">
          <w:pgSz w:w="16838" w:h="11906" w:orient="landscape"/>
          <w:pgMar w:top="1134" w:right="567" w:bottom="1134" w:left="1701" w:header="709" w:footer="709" w:gutter="0"/>
          <w:cols w:space="708"/>
          <w:docGrid w:linePitch="360"/>
        </w:sectPr>
      </w:pPr>
    </w:p>
    <w:p w14:paraId="5210E7D2" w14:textId="77777777" w:rsidR="002E294C" w:rsidRPr="00492C11" w:rsidRDefault="002E294C" w:rsidP="002E294C">
      <w:pPr>
        <w:spacing w:after="0" w:line="360" w:lineRule="auto"/>
        <w:ind w:firstLine="709"/>
        <w:rPr>
          <w:rFonts w:ascii="Times New Roman" w:hAnsi="Times New Roman"/>
          <w:b/>
          <w:bCs/>
          <w:sz w:val="24"/>
          <w:szCs w:val="24"/>
        </w:rPr>
      </w:pPr>
      <w:r w:rsidRPr="00492C11">
        <w:rPr>
          <w:rFonts w:ascii="Times New Roman" w:hAnsi="Times New Roman"/>
          <w:b/>
          <w:bCs/>
          <w:sz w:val="24"/>
          <w:szCs w:val="24"/>
        </w:rPr>
        <w:t>3. УСЛОВИЯ РЕАЛИЗАЦИИ ПРОГРАММЫ УЧЕБНОЙ ДИСЦИПЛИНЫ</w:t>
      </w:r>
    </w:p>
    <w:p w14:paraId="6D9A49CA" w14:textId="77777777" w:rsidR="002E294C" w:rsidRPr="00492C11" w:rsidRDefault="002E294C" w:rsidP="002E294C">
      <w:pPr>
        <w:suppressAutoHyphens/>
        <w:spacing w:after="0" w:line="360" w:lineRule="auto"/>
        <w:ind w:firstLine="709"/>
        <w:jc w:val="both"/>
        <w:rPr>
          <w:rFonts w:ascii="Times New Roman" w:hAnsi="Times New Roman"/>
          <w:bCs/>
          <w:sz w:val="24"/>
          <w:szCs w:val="24"/>
        </w:rPr>
      </w:pPr>
      <w:r w:rsidRPr="00492C11">
        <w:rPr>
          <w:rFonts w:ascii="Times New Roman" w:hAnsi="Times New Roman"/>
          <w:bCs/>
          <w:sz w:val="24"/>
          <w:szCs w:val="24"/>
        </w:rPr>
        <w:t>3.1. Для реализации программы учебн</w:t>
      </w:r>
      <w:r>
        <w:rPr>
          <w:rFonts w:ascii="Times New Roman" w:hAnsi="Times New Roman"/>
          <w:bCs/>
          <w:sz w:val="24"/>
          <w:szCs w:val="24"/>
        </w:rPr>
        <w:t xml:space="preserve">ой дисциплины </w:t>
      </w:r>
      <w:r w:rsidRPr="00492C11">
        <w:rPr>
          <w:rFonts w:ascii="Times New Roman" w:hAnsi="Times New Roman"/>
          <w:bCs/>
          <w:sz w:val="24"/>
          <w:szCs w:val="24"/>
        </w:rPr>
        <w:t>должны быть предусмотрены следующие специальные помещения:</w:t>
      </w:r>
    </w:p>
    <w:p w14:paraId="530DC244" w14:textId="77777777" w:rsidR="002E294C" w:rsidRPr="002E294C" w:rsidRDefault="002E294C" w:rsidP="002E294C">
      <w:pPr>
        <w:spacing w:after="0" w:line="360" w:lineRule="auto"/>
        <w:ind w:firstLine="709"/>
        <w:jc w:val="both"/>
        <w:rPr>
          <w:rFonts w:ascii="Times New Roman" w:hAnsi="Times New Roman"/>
          <w:bCs/>
          <w:sz w:val="24"/>
          <w:szCs w:val="24"/>
        </w:rPr>
      </w:pPr>
      <w:r w:rsidRPr="002E294C">
        <w:rPr>
          <w:rFonts w:ascii="Times New Roman" w:hAnsi="Times New Roman"/>
          <w:bCs/>
          <w:sz w:val="24"/>
          <w:szCs w:val="24"/>
        </w:rPr>
        <w:t>Реализация учебной дисциплины требует наличия спортивного комплекса:</w:t>
      </w:r>
    </w:p>
    <w:p w14:paraId="51E29C85" w14:textId="77777777" w:rsidR="002E294C" w:rsidRPr="002E294C" w:rsidRDefault="002E294C" w:rsidP="002E294C">
      <w:pPr>
        <w:spacing w:after="0" w:line="360" w:lineRule="auto"/>
        <w:ind w:firstLine="709"/>
        <w:jc w:val="both"/>
        <w:rPr>
          <w:rFonts w:ascii="Times New Roman" w:hAnsi="Times New Roman"/>
          <w:bCs/>
          <w:sz w:val="24"/>
          <w:szCs w:val="24"/>
        </w:rPr>
      </w:pPr>
      <w:r w:rsidRPr="002E294C">
        <w:rPr>
          <w:rFonts w:ascii="Times New Roman" w:hAnsi="Times New Roman"/>
          <w:bCs/>
          <w:sz w:val="24"/>
          <w:szCs w:val="24"/>
        </w:rPr>
        <w:t>•</w:t>
      </w:r>
      <w:r w:rsidRPr="002E294C">
        <w:rPr>
          <w:rFonts w:ascii="Times New Roman" w:hAnsi="Times New Roman"/>
          <w:bCs/>
          <w:sz w:val="24"/>
          <w:szCs w:val="24"/>
        </w:rPr>
        <w:tab/>
        <w:t>спортивный зал;</w:t>
      </w:r>
    </w:p>
    <w:p w14:paraId="7D9B70C8" w14:textId="77777777" w:rsidR="002E294C" w:rsidRPr="002E294C" w:rsidRDefault="002E294C" w:rsidP="002E294C">
      <w:pPr>
        <w:spacing w:after="0" w:line="360" w:lineRule="auto"/>
        <w:ind w:firstLine="709"/>
        <w:jc w:val="both"/>
        <w:rPr>
          <w:rFonts w:ascii="Times New Roman" w:hAnsi="Times New Roman"/>
          <w:bCs/>
          <w:sz w:val="24"/>
          <w:szCs w:val="24"/>
        </w:rPr>
      </w:pPr>
      <w:r w:rsidRPr="002E294C">
        <w:rPr>
          <w:rFonts w:ascii="Times New Roman" w:hAnsi="Times New Roman"/>
          <w:bCs/>
          <w:sz w:val="24"/>
          <w:szCs w:val="24"/>
        </w:rPr>
        <w:t>•</w:t>
      </w:r>
      <w:r w:rsidRPr="002E294C">
        <w:rPr>
          <w:rFonts w:ascii="Times New Roman" w:hAnsi="Times New Roman"/>
          <w:bCs/>
          <w:sz w:val="24"/>
          <w:szCs w:val="24"/>
        </w:rPr>
        <w:tab/>
        <w:t>открытый стадион широкого профиля с</w:t>
      </w:r>
      <w:r>
        <w:rPr>
          <w:rFonts w:ascii="Times New Roman" w:hAnsi="Times New Roman"/>
          <w:bCs/>
          <w:sz w:val="24"/>
          <w:szCs w:val="24"/>
        </w:rPr>
        <w:t xml:space="preserve"> элементами полосы препятствий;</w:t>
      </w:r>
    </w:p>
    <w:p w14:paraId="4F429A06" w14:textId="77777777" w:rsidR="002E294C" w:rsidRPr="002E294C" w:rsidRDefault="002E294C" w:rsidP="002E294C">
      <w:pPr>
        <w:spacing w:after="0" w:line="360" w:lineRule="auto"/>
        <w:ind w:firstLine="709"/>
        <w:jc w:val="both"/>
        <w:rPr>
          <w:rFonts w:ascii="Times New Roman" w:hAnsi="Times New Roman"/>
          <w:bCs/>
          <w:sz w:val="24"/>
          <w:szCs w:val="24"/>
        </w:rPr>
      </w:pPr>
      <w:r w:rsidRPr="002E294C">
        <w:rPr>
          <w:rFonts w:ascii="Times New Roman" w:hAnsi="Times New Roman"/>
          <w:bCs/>
          <w:sz w:val="24"/>
          <w:szCs w:val="24"/>
        </w:rPr>
        <w:t>Оборудование и инвентарь спортивного зала:</w:t>
      </w:r>
    </w:p>
    <w:p w14:paraId="491BAB46" w14:textId="77777777" w:rsidR="002E294C" w:rsidRPr="002E294C" w:rsidRDefault="002E294C" w:rsidP="002E294C">
      <w:pPr>
        <w:spacing w:after="0" w:line="360" w:lineRule="auto"/>
        <w:ind w:firstLine="709"/>
        <w:jc w:val="both"/>
        <w:rPr>
          <w:rFonts w:ascii="Times New Roman" w:hAnsi="Times New Roman"/>
          <w:bCs/>
          <w:sz w:val="24"/>
          <w:szCs w:val="24"/>
        </w:rPr>
      </w:pPr>
      <w:r w:rsidRPr="002E294C">
        <w:rPr>
          <w:rFonts w:ascii="Times New Roman" w:hAnsi="Times New Roman"/>
          <w:bCs/>
          <w:sz w:val="24"/>
          <w:szCs w:val="24"/>
        </w:rPr>
        <w:t>•</w:t>
      </w:r>
      <w:r w:rsidRPr="002E294C">
        <w:rPr>
          <w:rFonts w:ascii="Times New Roman" w:hAnsi="Times New Roman"/>
          <w:bCs/>
          <w:sz w:val="24"/>
          <w:szCs w:val="24"/>
        </w:rPr>
        <w:tab/>
        <w:t>стенка гимнастическая; перекладина навесная ун</w:t>
      </w:r>
      <w:r>
        <w:rPr>
          <w:rFonts w:ascii="Times New Roman" w:hAnsi="Times New Roman"/>
          <w:bCs/>
          <w:sz w:val="24"/>
          <w:szCs w:val="24"/>
        </w:rPr>
        <w:t>иверсальная для стенки гимнасти</w:t>
      </w:r>
      <w:r w:rsidRPr="002E294C">
        <w:rPr>
          <w:rFonts w:ascii="Times New Roman" w:hAnsi="Times New Roman"/>
          <w:bCs/>
          <w:sz w:val="24"/>
          <w:szCs w:val="24"/>
        </w:rPr>
        <w:t>ческой; гимнастические скамейки; тренажеры для занятий атл</w:t>
      </w:r>
      <w:r>
        <w:rPr>
          <w:rFonts w:ascii="Times New Roman" w:hAnsi="Times New Roman"/>
          <w:bCs/>
          <w:sz w:val="24"/>
          <w:szCs w:val="24"/>
        </w:rPr>
        <w:t>етической гимнастикой, маты гим</w:t>
      </w:r>
      <w:r w:rsidRPr="002E294C">
        <w:rPr>
          <w:rFonts w:ascii="Times New Roman" w:hAnsi="Times New Roman"/>
          <w:bCs/>
          <w:sz w:val="24"/>
          <w:szCs w:val="24"/>
        </w:rPr>
        <w:t>настич</w:t>
      </w:r>
      <w:r>
        <w:rPr>
          <w:rFonts w:ascii="Times New Roman" w:hAnsi="Times New Roman"/>
          <w:bCs/>
          <w:sz w:val="24"/>
          <w:szCs w:val="24"/>
        </w:rPr>
        <w:t xml:space="preserve">еские, коврики гимнастические, </w:t>
      </w:r>
      <w:r w:rsidRPr="002E294C">
        <w:rPr>
          <w:rFonts w:ascii="Times New Roman" w:hAnsi="Times New Roman"/>
          <w:bCs/>
          <w:sz w:val="24"/>
          <w:szCs w:val="24"/>
        </w:rPr>
        <w:t xml:space="preserve">скакалки, палки гимнастические, мячи набивные, мячи </w:t>
      </w:r>
      <w:r>
        <w:rPr>
          <w:rFonts w:ascii="Times New Roman" w:hAnsi="Times New Roman"/>
          <w:bCs/>
          <w:sz w:val="24"/>
          <w:szCs w:val="24"/>
        </w:rPr>
        <w:t xml:space="preserve">для метания, гантели (разные), </w:t>
      </w:r>
      <w:r w:rsidRPr="002E294C">
        <w:rPr>
          <w:rFonts w:ascii="Times New Roman" w:hAnsi="Times New Roman"/>
          <w:bCs/>
          <w:sz w:val="24"/>
          <w:szCs w:val="24"/>
        </w:rPr>
        <w:t xml:space="preserve">секундомеры, весы напольные, </w:t>
      </w:r>
    </w:p>
    <w:p w14:paraId="45868721" w14:textId="77777777" w:rsidR="002E294C" w:rsidRPr="002E294C" w:rsidRDefault="002E294C" w:rsidP="002E294C">
      <w:pPr>
        <w:spacing w:after="0" w:line="360" w:lineRule="auto"/>
        <w:ind w:firstLine="709"/>
        <w:jc w:val="both"/>
        <w:rPr>
          <w:rFonts w:ascii="Times New Roman" w:hAnsi="Times New Roman"/>
          <w:bCs/>
          <w:sz w:val="24"/>
          <w:szCs w:val="24"/>
        </w:rPr>
      </w:pPr>
      <w:r w:rsidRPr="002E294C">
        <w:rPr>
          <w:rFonts w:ascii="Times New Roman" w:hAnsi="Times New Roman"/>
          <w:bCs/>
          <w:sz w:val="24"/>
          <w:szCs w:val="24"/>
        </w:rPr>
        <w:t>•</w:t>
      </w:r>
      <w:r w:rsidRPr="002E294C">
        <w:rPr>
          <w:rFonts w:ascii="Times New Roman" w:hAnsi="Times New Roman"/>
          <w:bCs/>
          <w:sz w:val="24"/>
          <w:szCs w:val="24"/>
        </w:rPr>
        <w:tab/>
        <w:t>кольца баскетбольные, щиты баскетбольные, с</w:t>
      </w:r>
      <w:r>
        <w:rPr>
          <w:rFonts w:ascii="Times New Roman" w:hAnsi="Times New Roman"/>
          <w:bCs/>
          <w:sz w:val="24"/>
          <w:szCs w:val="24"/>
        </w:rPr>
        <w:t>етки баскетбольные, мячи баскет</w:t>
      </w:r>
      <w:r w:rsidRPr="002E294C">
        <w:rPr>
          <w:rFonts w:ascii="Times New Roman" w:hAnsi="Times New Roman"/>
          <w:bCs/>
          <w:sz w:val="24"/>
          <w:szCs w:val="24"/>
        </w:rPr>
        <w:t>больные, сетка волейбольная, волейбольные мячи, мячи для мини-футбола, наборы для игры в бадминтон и др.</w:t>
      </w:r>
    </w:p>
    <w:p w14:paraId="54FAC9A4" w14:textId="77777777" w:rsidR="002E294C" w:rsidRPr="002E294C" w:rsidRDefault="002E294C" w:rsidP="002E294C">
      <w:pPr>
        <w:spacing w:after="0" w:line="360" w:lineRule="auto"/>
        <w:ind w:firstLine="709"/>
        <w:jc w:val="both"/>
        <w:rPr>
          <w:rFonts w:ascii="Times New Roman" w:hAnsi="Times New Roman"/>
          <w:bCs/>
          <w:sz w:val="24"/>
          <w:szCs w:val="24"/>
        </w:rPr>
      </w:pPr>
      <w:r w:rsidRPr="002E294C">
        <w:rPr>
          <w:rFonts w:ascii="Times New Roman" w:hAnsi="Times New Roman"/>
          <w:bCs/>
          <w:sz w:val="24"/>
          <w:szCs w:val="24"/>
        </w:rPr>
        <w:t>Открытый стадион широкого профиля:</w:t>
      </w:r>
    </w:p>
    <w:p w14:paraId="34166B73" w14:textId="77777777" w:rsidR="002E294C" w:rsidRPr="002E294C" w:rsidRDefault="002E294C" w:rsidP="002E294C">
      <w:pPr>
        <w:spacing w:after="0" w:line="360" w:lineRule="auto"/>
        <w:ind w:firstLine="709"/>
        <w:jc w:val="both"/>
        <w:rPr>
          <w:rFonts w:ascii="Times New Roman" w:hAnsi="Times New Roman"/>
          <w:bCs/>
          <w:sz w:val="24"/>
          <w:szCs w:val="24"/>
        </w:rPr>
      </w:pPr>
      <w:r w:rsidRPr="002E294C">
        <w:rPr>
          <w:rFonts w:ascii="Times New Roman" w:hAnsi="Times New Roman"/>
          <w:bCs/>
          <w:sz w:val="24"/>
          <w:szCs w:val="24"/>
        </w:rPr>
        <w:t>•</w:t>
      </w:r>
      <w:r w:rsidRPr="002E294C">
        <w:rPr>
          <w:rFonts w:ascii="Times New Roman" w:hAnsi="Times New Roman"/>
          <w:bCs/>
          <w:sz w:val="24"/>
          <w:szCs w:val="24"/>
        </w:rPr>
        <w:tab/>
        <w:t>брусок отталкивания для прыжков в длину, турни</w:t>
      </w:r>
      <w:r>
        <w:rPr>
          <w:rFonts w:ascii="Times New Roman" w:hAnsi="Times New Roman"/>
          <w:bCs/>
          <w:sz w:val="24"/>
          <w:szCs w:val="24"/>
        </w:rPr>
        <w:t>к уличный, брусья уличные, поло</w:t>
      </w:r>
      <w:r w:rsidRPr="002E294C">
        <w:rPr>
          <w:rFonts w:ascii="Times New Roman" w:hAnsi="Times New Roman"/>
          <w:bCs/>
          <w:sz w:val="24"/>
          <w:szCs w:val="24"/>
        </w:rPr>
        <w:t>са препятствий, мячи футбольные, сетка для переноса мячей, п</w:t>
      </w:r>
      <w:r>
        <w:rPr>
          <w:rFonts w:ascii="Times New Roman" w:hAnsi="Times New Roman"/>
          <w:bCs/>
          <w:sz w:val="24"/>
          <w:szCs w:val="24"/>
        </w:rPr>
        <w:t>алочки эстафетные, гранаты учеб</w:t>
      </w:r>
      <w:r w:rsidRPr="002E294C">
        <w:rPr>
          <w:rFonts w:ascii="Times New Roman" w:hAnsi="Times New Roman"/>
          <w:bCs/>
          <w:sz w:val="24"/>
          <w:szCs w:val="24"/>
        </w:rPr>
        <w:t>ные, рулетка, секундомеры.</w:t>
      </w:r>
    </w:p>
    <w:p w14:paraId="5B24F092" w14:textId="77777777" w:rsidR="00B64FA2" w:rsidRDefault="002E294C" w:rsidP="002E294C">
      <w:pPr>
        <w:spacing w:after="0" w:line="360" w:lineRule="auto"/>
        <w:ind w:firstLine="709"/>
        <w:jc w:val="both"/>
        <w:rPr>
          <w:rFonts w:ascii="Times New Roman" w:hAnsi="Times New Roman"/>
          <w:bCs/>
          <w:sz w:val="24"/>
          <w:szCs w:val="24"/>
        </w:rPr>
      </w:pPr>
      <w:r w:rsidRPr="002E294C">
        <w:rPr>
          <w:rFonts w:ascii="Times New Roman" w:hAnsi="Times New Roman"/>
          <w:bCs/>
          <w:sz w:val="24"/>
          <w:szCs w:val="24"/>
        </w:rPr>
        <w:t>Технические средства обучения: тренажеры, теле, аудио, видео аппаратура.</w:t>
      </w:r>
    </w:p>
    <w:p w14:paraId="332DEA0E" w14:textId="77777777" w:rsidR="002E294C" w:rsidRPr="00492C11" w:rsidRDefault="002E294C" w:rsidP="002E294C">
      <w:pPr>
        <w:suppressAutoHyphens/>
        <w:spacing w:after="0" w:line="360" w:lineRule="auto"/>
        <w:ind w:firstLine="709"/>
        <w:jc w:val="both"/>
        <w:rPr>
          <w:rFonts w:ascii="Times New Roman" w:hAnsi="Times New Roman"/>
          <w:b/>
          <w:bCs/>
          <w:sz w:val="24"/>
          <w:szCs w:val="24"/>
        </w:rPr>
      </w:pPr>
      <w:r w:rsidRPr="00492C11">
        <w:rPr>
          <w:rFonts w:ascii="Times New Roman" w:hAnsi="Times New Roman"/>
          <w:b/>
          <w:bCs/>
          <w:sz w:val="24"/>
          <w:szCs w:val="24"/>
        </w:rPr>
        <w:t>3.2. Информационное обеспечение реализации программы</w:t>
      </w:r>
    </w:p>
    <w:p w14:paraId="0378ECD6" w14:textId="77777777" w:rsidR="002E294C" w:rsidRPr="00492C11" w:rsidRDefault="002E294C" w:rsidP="002E294C">
      <w:pPr>
        <w:suppressAutoHyphens/>
        <w:spacing w:after="0" w:line="360" w:lineRule="auto"/>
        <w:ind w:firstLine="709"/>
        <w:jc w:val="both"/>
        <w:rPr>
          <w:rFonts w:ascii="Times New Roman" w:hAnsi="Times New Roman"/>
          <w:sz w:val="24"/>
          <w:szCs w:val="24"/>
        </w:rPr>
      </w:pPr>
      <w:r w:rsidRPr="00492C11">
        <w:rPr>
          <w:rFonts w:ascii="Times New Roman" w:hAnsi="Times New Roman"/>
          <w:bCs/>
          <w:sz w:val="24"/>
          <w:szCs w:val="24"/>
        </w:rPr>
        <w:t>Для реализации программы библиотечный фонд образовательной организации должен иметь п</w:t>
      </w:r>
      <w:r w:rsidRPr="00492C11">
        <w:rPr>
          <w:rFonts w:ascii="Times New Roman" w:hAnsi="Times New Roman"/>
          <w:sz w:val="24"/>
          <w:szCs w:val="24"/>
        </w:rPr>
        <w:t>ечатные и/или электронные образовательные и информационные ресурсы, рекомендуемых для использова</w:t>
      </w:r>
      <w:r>
        <w:rPr>
          <w:rFonts w:ascii="Times New Roman" w:hAnsi="Times New Roman"/>
          <w:sz w:val="24"/>
          <w:szCs w:val="24"/>
        </w:rPr>
        <w:t xml:space="preserve">ния в образовательном процессе </w:t>
      </w:r>
    </w:p>
    <w:p w14:paraId="512287BC" w14:textId="77777777" w:rsidR="002E294C" w:rsidRDefault="002E294C" w:rsidP="002E294C">
      <w:pPr>
        <w:spacing w:after="0" w:line="360" w:lineRule="auto"/>
        <w:ind w:firstLine="993"/>
        <w:contextualSpacing/>
        <w:rPr>
          <w:rFonts w:ascii="Times New Roman" w:hAnsi="Times New Roman"/>
          <w:b/>
          <w:i/>
          <w:sz w:val="24"/>
          <w:szCs w:val="24"/>
        </w:rPr>
      </w:pPr>
      <w:r w:rsidRPr="00C97637">
        <w:rPr>
          <w:rFonts w:ascii="Times New Roman" w:hAnsi="Times New Roman"/>
          <w:b/>
          <w:i/>
          <w:sz w:val="24"/>
          <w:szCs w:val="24"/>
        </w:rPr>
        <w:t>3.2.1. Печатные издания</w:t>
      </w:r>
      <w:r w:rsidRPr="00C97637">
        <w:rPr>
          <w:rStyle w:val="a9"/>
          <w:rFonts w:ascii="Times New Roman" w:hAnsi="Times New Roman"/>
          <w:b/>
          <w:i/>
          <w:sz w:val="24"/>
          <w:szCs w:val="24"/>
        </w:rPr>
        <w:footnoteReference w:id="21"/>
      </w:r>
    </w:p>
    <w:p w14:paraId="34BE27C4" w14:textId="6873340A" w:rsidR="002E294C" w:rsidRPr="00EB236B" w:rsidRDefault="002E294C" w:rsidP="002E294C">
      <w:pPr>
        <w:spacing w:after="0" w:line="360" w:lineRule="auto"/>
        <w:ind w:firstLine="993"/>
        <w:contextualSpacing/>
        <w:jc w:val="both"/>
        <w:rPr>
          <w:rFonts w:ascii="Times New Roman" w:hAnsi="Times New Roman"/>
          <w:color w:val="C00000"/>
          <w:sz w:val="24"/>
          <w:szCs w:val="24"/>
        </w:rPr>
      </w:pPr>
      <w:r w:rsidRPr="00EB236B">
        <w:rPr>
          <w:rFonts w:ascii="Times New Roman" w:hAnsi="Times New Roman"/>
          <w:color w:val="C00000"/>
          <w:sz w:val="24"/>
          <w:szCs w:val="24"/>
        </w:rPr>
        <w:t xml:space="preserve">1. </w:t>
      </w:r>
      <w:r w:rsidR="006F7A52" w:rsidRPr="00EB236B">
        <w:rPr>
          <w:rFonts w:ascii="Times New Roman" w:hAnsi="Times New Roman"/>
          <w:color w:val="C00000"/>
          <w:sz w:val="24"/>
          <w:szCs w:val="24"/>
        </w:rPr>
        <w:t>Барчуков И.С. Теория и методика физического воспитания и спорта: учебник. –– М.: КНОРУС, 2017. – 366 с. (Среднее профессиональное образование)</w:t>
      </w:r>
    </w:p>
    <w:p w14:paraId="7E085654" w14:textId="7920553E" w:rsidR="006F7A52" w:rsidRPr="00EB236B" w:rsidRDefault="006F7A52" w:rsidP="002E294C">
      <w:pPr>
        <w:spacing w:after="0" w:line="360" w:lineRule="auto"/>
        <w:ind w:firstLine="993"/>
        <w:contextualSpacing/>
        <w:jc w:val="both"/>
        <w:rPr>
          <w:rFonts w:ascii="Times New Roman" w:hAnsi="Times New Roman"/>
          <w:color w:val="C00000"/>
          <w:sz w:val="24"/>
          <w:szCs w:val="24"/>
        </w:rPr>
      </w:pPr>
      <w:r w:rsidRPr="00EB236B">
        <w:rPr>
          <w:rFonts w:ascii="Times New Roman" w:hAnsi="Times New Roman"/>
          <w:color w:val="C00000"/>
          <w:sz w:val="24"/>
          <w:szCs w:val="24"/>
        </w:rPr>
        <w:t xml:space="preserve">2. </w:t>
      </w:r>
      <w:proofErr w:type="spellStart"/>
      <w:r w:rsidRPr="00EB236B">
        <w:rPr>
          <w:rFonts w:ascii="Times New Roman" w:hAnsi="Times New Roman"/>
          <w:color w:val="C00000"/>
          <w:sz w:val="24"/>
          <w:szCs w:val="24"/>
        </w:rPr>
        <w:t>Бишаева</w:t>
      </w:r>
      <w:proofErr w:type="spellEnd"/>
      <w:r w:rsidRPr="00EB236B">
        <w:rPr>
          <w:rFonts w:ascii="Times New Roman" w:hAnsi="Times New Roman"/>
          <w:color w:val="C00000"/>
          <w:sz w:val="24"/>
          <w:szCs w:val="24"/>
        </w:rPr>
        <w:t xml:space="preserve"> А.А. Физическая культура: учебник для студ. учреждений сред. проф. </w:t>
      </w:r>
      <w:proofErr w:type="gramStart"/>
      <w:r w:rsidRPr="00EB236B">
        <w:rPr>
          <w:rFonts w:ascii="Times New Roman" w:hAnsi="Times New Roman"/>
          <w:color w:val="C00000"/>
          <w:sz w:val="24"/>
          <w:szCs w:val="24"/>
        </w:rPr>
        <w:t>образования.–</w:t>
      </w:r>
      <w:proofErr w:type="gramEnd"/>
      <w:r w:rsidRPr="00EB236B">
        <w:rPr>
          <w:rFonts w:ascii="Times New Roman" w:hAnsi="Times New Roman"/>
          <w:color w:val="C00000"/>
          <w:sz w:val="24"/>
          <w:szCs w:val="24"/>
        </w:rPr>
        <w:t xml:space="preserve"> М.: ИЦ «Академия», 2017. – 320 с.</w:t>
      </w:r>
    </w:p>
    <w:p w14:paraId="20E4C356" w14:textId="40A0EFE7" w:rsidR="006F7A52" w:rsidRPr="00EB236B" w:rsidRDefault="006F7A52" w:rsidP="002E294C">
      <w:pPr>
        <w:spacing w:after="0" w:line="360" w:lineRule="auto"/>
        <w:ind w:firstLine="993"/>
        <w:contextualSpacing/>
        <w:jc w:val="both"/>
        <w:rPr>
          <w:rFonts w:ascii="Times New Roman" w:hAnsi="Times New Roman"/>
          <w:color w:val="C00000"/>
          <w:sz w:val="24"/>
          <w:szCs w:val="24"/>
        </w:rPr>
      </w:pPr>
      <w:r w:rsidRPr="00EB236B">
        <w:rPr>
          <w:rFonts w:ascii="Times New Roman" w:hAnsi="Times New Roman"/>
          <w:color w:val="C00000"/>
          <w:sz w:val="24"/>
          <w:szCs w:val="24"/>
        </w:rPr>
        <w:t xml:space="preserve">3. </w:t>
      </w:r>
      <w:proofErr w:type="spellStart"/>
      <w:r w:rsidRPr="00EB236B">
        <w:rPr>
          <w:rFonts w:ascii="Times New Roman" w:hAnsi="Times New Roman"/>
          <w:color w:val="C00000"/>
          <w:sz w:val="24"/>
          <w:szCs w:val="24"/>
        </w:rPr>
        <w:t>Виленский</w:t>
      </w:r>
      <w:proofErr w:type="spellEnd"/>
      <w:r w:rsidRPr="00EB236B">
        <w:rPr>
          <w:rFonts w:ascii="Times New Roman" w:hAnsi="Times New Roman"/>
          <w:color w:val="C00000"/>
          <w:sz w:val="24"/>
          <w:szCs w:val="24"/>
        </w:rPr>
        <w:t xml:space="preserve"> М.Я., Горшков А.Г. Физич</w:t>
      </w:r>
      <w:r w:rsidR="00EB236B" w:rsidRPr="00EB236B">
        <w:rPr>
          <w:rFonts w:ascii="Times New Roman" w:hAnsi="Times New Roman"/>
          <w:color w:val="C00000"/>
          <w:sz w:val="24"/>
          <w:szCs w:val="24"/>
        </w:rPr>
        <w:t xml:space="preserve">еская культура: учебник. </w:t>
      </w:r>
      <w:r w:rsidRPr="00EB236B">
        <w:rPr>
          <w:rFonts w:ascii="Times New Roman" w:hAnsi="Times New Roman"/>
          <w:color w:val="C00000"/>
          <w:sz w:val="24"/>
          <w:szCs w:val="24"/>
        </w:rPr>
        <w:t>– М.: КНОРУС, 2016. – 2014 с. (Среднее профессиональное образование)</w:t>
      </w:r>
    </w:p>
    <w:p w14:paraId="03268699" w14:textId="77777777" w:rsidR="006F7A52" w:rsidRPr="00EB236B" w:rsidRDefault="00811A3C" w:rsidP="002E294C">
      <w:pPr>
        <w:spacing w:after="0" w:line="360" w:lineRule="auto"/>
        <w:ind w:firstLine="993"/>
        <w:contextualSpacing/>
        <w:jc w:val="both"/>
        <w:rPr>
          <w:rFonts w:ascii="Times New Roman" w:hAnsi="Times New Roman"/>
          <w:color w:val="C00000"/>
          <w:sz w:val="24"/>
          <w:szCs w:val="24"/>
        </w:rPr>
      </w:pPr>
      <w:r w:rsidRPr="00EB236B">
        <w:rPr>
          <w:rFonts w:ascii="Times New Roman" w:hAnsi="Times New Roman"/>
          <w:color w:val="C00000"/>
          <w:sz w:val="24"/>
          <w:szCs w:val="24"/>
        </w:rPr>
        <w:t xml:space="preserve">4. Кузнецов В.С., </w:t>
      </w:r>
      <w:proofErr w:type="spellStart"/>
      <w:r w:rsidRPr="00EB236B">
        <w:rPr>
          <w:rFonts w:ascii="Times New Roman" w:hAnsi="Times New Roman"/>
          <w:color w:val="C00000"/>
          <w:sz w:val="24"/>
          <w:szCs w:val="24"/>
        </w:rPr>
        <w:t>Колодницкий</w:t>
      </w:r>
      <w:proofErr w:type="spellEnd"/>
      <w:r w:rsidRPr="00EB236B">
        <w:rPr>
          <w:rFonts w:ascii="Times New Roman" w:hAnsi="Times New Roman"/>
          <w:color w:val="C00000"/>
          <w:sz w:val="24"/>
          <w:szCs w:val="24"/>
        </w:rPr>
        <w:t xml:space="preserve"> Г.А. Физическая культура: учебник — М.: КНОРУС, 2016. — 256 с. — (Среднее профессиональное образование)</w:t>
      </w:r>
    </w:p>
    <w:p w14:paraId="78065294" w14:textId="26A0620A" w:rsidR="00811A3C" w:rsidRPr="00EB236B" w:rsidRDefault="00811A3C" w:rsidP="002E294C">
      <w:pPr>
        <w:spacing w:after="0" w:line="360" w:lineRule="auto"/>
        <w:ind w:firstLine="993"/>
        <w:contextualSpacing/>
        <w:jc w:val="both"/>
        <w:rPr>
          <w:rFonts w:ascii="Times New Roman" w:hAnsi="Times New Roman"/>
          <w:color w:val="C00000"/>
          <w:sz w:val="24"/>
          <w:szCs w:val="24"/>
        </w:rPr>
      </w:pPr>
      <w:r w:rsidRPr="00EB236B">
        <w:rPr>
          <w:rFonts w:ascii="Times New Roman" w:hAnsi="Times New Roman"/>
          <w:color w:val="C00000"/>
          <w:sz w:val="24"/>
          <w:szCs w:val="24"/>
        </w:rPr>
        <w:t xml:space="preserve">5. Решетников Н.В., </w:t>
      </w:r>
      <w:proofErr w:type="spellStart"/>
      <w:r w:rsidRPr="00EB236B">
        <w:rPr>
          <w:rFonts w:ascii="Times New Roman" w:hAnsi="Times New Roman"/>
          <w:color w:val="C00000"/>
          <w:sz w:val="24"/>
          <w:szCs w:val="24"/>
        </w:rPr>
        <w:t>Кислицын</w:t>
      </w:r>
      <w:proofErr w:type="spellEnd"/>
      <w:r w:rsidRPr="00EB236B">
        <w:rPr>
          <w:rFonts w:ascii="Times New Roman" w:hAnsi="Times New Roman"/>
          <w:color w:val="C00000"/>
          <w:sz w:val="24"/>
          <w:szCs w:val="24"/>
        </w:rPr>
        <w:t xml:space="preserve"> Ю.Л., </w:t>
      </w:r>
      <w:proofErr w:type="spellStart"/>
      <w:r w:rsidRPr="00EB236B">
        <w:rPr>
          <w:rFonts w:ascii="Times New Roman" w:hAnsi="Times New Roman"/>
          <w:color w:val="C00000"/>
          <w:sz w:val="24"/>
          <w:szCs w:val="24"/>
        </w:rPr>
        <w:t>Палтиевич</w:t>
      </w:r>
      <w:proofErr w:type="spellEnd"/>
      <w:r w:rsidRPr="00EB236B">
        <w:rPr>
          <w:rFonts w:ascii="Times New Roman" w:hAnsi="Times New Roman"/>
          <w:color w:val="C00000"/>
          <w:sz w:val="24"/>
          <w:szCs w:val="24"/>
        </w:rPr>
        <w:t xml:space="preserve"> Р.Л., </w:t>
      </w:r>
      <w:proofErr w:type="spellStart"/>
      <w:r w:rsidRPr="00EB236B">
        <w:rPr>
          <w:rFonts w:ascii="Times New Roman" w:hAnsi="Times New Roman"/>
          <w:color w:val="C00000"/>
          <w:sz w:val="24"/>
          <w:szCs w:val="24"/>
        </w:rPr>
        <w:t>Погадаев</w:t>
      </w:r>
      <w:proofErr w:type="spellEnd"/>
      <w:r w:rsidRPr="00EB236B">
        <w:rPr>
          <w:rFonts w:ascii="Times New Roman" w:hAnsi="Times New Roman"/>
          <w:color w:val="C00000"/>
          <w:sz w:val="24"/>
          <w:szCs w:val="24"/>
        </w:rPr>
        <w:t xml:space="preserve"> Г.И. Физическая культура: учебник для студ. учреждений сред. проф. </w:t>
      </w:r>
      <w:proofErr w:type="gramStart"/>
      <w:r w:rsidRPr="00EB236B">
        <w:rPr>
          <w:rFonts w:ascii="Times New Roman" w:hAnsi="Times New Roman"/>
          <w:color w:val="C00000"/>
          <w:sz w:val="24"/>
          <w:szCs w:val="24"/>
        </w:rPr>
        <w:t>образования.–</w:t>
      </w:r>
      <w:proofErr w:type="gramEnd"/>
      <w:r w:rsidRPr="00EB236B">
        <w:rPr>
          <w:rFonts w:ascii="Times New Roman" w:hAnsi="Times New Roman"/>
          <w:color w:val="C00000"/>
          <w:sz w:val="24"/>
          <w:szCs w:val="24"/>
        </w:rPr>
        <w:t xml:space="preserve"> М.: ИЦ «Академия», 2017. – 176 с.</w:t>
      </w:r>
    </w:p>
    <w:p w14:paraId="259ADE0C" w14:textId="77777777" w:rsidR="006F7A52" w:rsidRDefault="006F7A52" w:rsidP="002E294C">
      <w:pPr>
        <w:spacing w:after="0" w:line="360" w:lineRule="auto"/>
        <w:ind w:firstLine="993"/>
        <w:contextualSpacing/>
        <w:jc w:val="both"/>
        <w:rPr>
          <w:rFonts w:ascii="Times New Roman" w:hAnsi="Times New Roman"/>
          <w:sz w:val="24"/>
          <w:szCs w:val="24"/>
        </w:rPr>
      </w:pPr>
    </w:p>
    <w:p w14:paraId="41453A84" w14:textId="77777777" w:rsidR="006F7A52" w:rsidRPr="007E2822" w:rsidRDefault="006F7A52" w:rsidP="006F7A52">
      <w:pPr>
        <w:spacing w:after="0" w:line="360" w:lineRule="auto"/>
        <w:ind w:firstLine="709"/>
        <w:rPr>
          <w:rFonts w:ascii="Times New Roman" w:hAnsi="Times New Roman"/>
          <w:b/>
        </w:rPr>
      </w:pPr>
      <w:r w:rsidRPr="007E2822">
        <w:rPr>
          <w:rFonts w:ascii="Times New Roman" w:hAnsi="Times New Roman"/>
          <w:b/>
        </w:rPr>
        <w:t>4.КОНТРОЛЬ И ОЦЕНКА РЕЗУЛЬТАТОВ ОСВОЕНИЯ УЧЕБНОЙ ДИСЦИПЛИНЫ</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9"/>
        <w:gridCol w:w="5755"/>
        <w:gridCol w:w="1240"/>
      </w:tblGrid>
      <w:tr w:rsidR="006F7A52" w:rsidRPr="003E16F2" w14:paraId="17297E41" w14:textId="77777777" w:rsidTr="00684922">
        <w:trPr>
          <w:trHeight w:val="144"/>
        </w:trPr>
        <w:tc>
          <w:tcPr>
            <w:tcW w:w="1451" w:type="pct"/>
          </w:tcPr>
          <w:p w14:paraId="17E2B0B9" w14:textId="77777777" w:rsidR="006F7A52" w:rsidRPr="003E16F2" w:rsidRDefault="006F7A52" w:rsidP="00811A3C">
            <w:pPr>
              <w:spacing w:after="0" w:line="240" w:lineRule="auto"/>
              <w:rPr>
                <w:rFonts w:ascii="Times New Roman" w:hAnsi="Times New Roman"/>
                <w:b/>
                <w:bCs/>
                <w:sz w:val="24"/>
                <w:szCs w:val="24"/>
              </w:rPr>
            </w:pPr>
            <w:r w:rsidRPr="003E16F2">
              <w:rPr>
                <w:rFonts w:ascii="Times New Roman" w:hAnsi="Times New Roman"/>
                <w:b/>
                <w:bCs/>
                <w:sz w:val="24"/>
                <w:szCs w:val="24"/>
              </w:rPr>
              <w:t>Результаты обучения</w:t>
            </w:r>
          </w:p>
        </w:tc>
        <w:tc>
          <w:tcPr>
            <w:tcW w:w="2920" w:type="pct"/>
          </w:tcPr>
          <w:p w14:paraId="6EA269B8" w14:textId="77777777" w:rsidR="006F7A52" w:rsidRPr="003E16F2" w:rsidRDefault="006F7A52" w:rsidP="00811A3C">
            <w:pPr>
              <w:spacing w:after="0" w:line="240" w:lineRule="auto"/>
              <w:rPr>
                <w:rFonts w:ascii="Times New Roman" w:hAnsi="Times New Roman"/>
                <w:b/>
                <w:bCs/>
                <w:sz w:val="24"/>
                <w:szCs w:val="24"/>
              </w:rPr>
            </w:pPr>
            <w:r w:rsidRPr="003E16F2">
              <w:rPr>
                <w:rFonts w:ascii="Times New Roman" w:hAnsi="Times New Roman"/>
                <w:b/>
                <w:bCs/>
                <w:sz w:val="24"/>
                <w:szCs w:val="24"/>
              </w:rPr>
              <w:t>Критерии оценки</w:t>
            </w:r>
          </w:p>
        </w:tc>
        <w:tc>
          <w:tcPr>
            <w:tcW w:w="630" w:type="pct"/>
          </w:tcPr>
          <w:p w14:paraId="67BEA0BE" w14:textId="77777777" w:rsidR="006F7A52" w:rsidRPr="003E16F2" w:rsidRDefault="006F7A52" w:rsidP="00811A3C">
            <w:pPr>
              <w:spacing w:after="0" w:line="240" w:lineRule="auto"/>
              <w:rPr>
                <w:rFonts w:ascii="Times New Roman" w:hAnsi="Times New Roman"/>
                <w:b/>
                <w:bCs/>
                <w:sz w:val="24"/>
                <w:szCs w:val="24"/>
              </w:rPr>
            </w:pPr>
            <w:r w:rsidRPr="003E16F2">
              <w:rPr>
                <w:rFonts w:ascii="Times New Roman" w:hAnsi="Times New Roman"/>
                <w:b/>
                <w:bCs/>
                <w:sz w:val="24"/>
                <w:szCs w:val="24"/>
              </w:rPr>
              <w:t>Методы оценки</w:t>
            </w:r>
          </w:p>
        </w:tc>
      </w:tr>
      <w:tr w:rsidR="003E16F2" w:rsidRPr="003E16F2" w14:paraId="7690764F" w14:textId="77777777" w:rsidTr="00684922">
        <w:trPr>
          <w:trHeight w:val="144"/>
        </w:trPr>
        <w:tc>
          <w:tcPr>
            <w:tcW w:w="1451" w:type="pct"/>
          </w:tcPr>
          <w:p w14:paraId="2DDD464D" w14:textId="77777777" w:rsidR="003E16F2" w:rsidRPr="003E16F2" w:rsidRDefault="003E16F2" w:rsidP="003E16F2">
            <w:pPr>
              <w:spacing w:after="0" w:line="240" w:lineRule="auto"/>
              <w:jc w:val="both"/>
              <w:rPr>
                <w:rFonts w:ascii="Times New Roman" w:hAnsi="Times New Roman"/>
                <w:b/>
                <w:sz w:val="24"/>
                <w:szCs w:val="24"/>
              </w:rPr>
            </w:pPr>
            <w:r w:rsidRPr="003E16F2">
              <w:rPr>
                <w:rFonts w:ascii="Times New Roman" w:hAnsi="Times New Roman"/>
                <w:b/>
                <w:sz w:val="24"/>
                <w:szCs w:val="24"/>
              </w:rPr>
              <w:t>Знания:</w:t>
            </w:r>
          </w:p>
          <w:p w14:paraId="1CDEC4C7" w14:textId="77777777" w:rsidR="003E16F2" w:rsidRPr="003E16F2" w:rsidRDefault="003E16F2" w:rsidP="003E16F2">
            <w:pPr>
              <w:spacing w:after="0" w:line="240" w:lineRule="auto"/>
              <w:jc w:val="both"/>
              <w:rPr>
                <w:rFonts w:ascii="Times New Roman" w:hAnsi="Times New Roman"/>
                <w:sz w:val="24"/>
                <w:szCs w:val="24"/>
              </w:rPr>
            </w:pPr>
            <w:r w:rsidRPr="003E16F2">
              <w:rPr>
                <w:rFonts w:ascii="Times New Roman" w:hAnsi="Times New Roman"/>
                <w:sz w:val="24"/>
                <w:szCs w:val="24"/>
              </w:rPr>
              <w:t xml:space="preserve">роль физической культуры в общекультурном, профессиональном и социальном развитии человека; </w:t>
            </w:r>
          </w:p>
          <w:p w14:paraId="292FC0BD" w14:textId="77777777" w:rsidR="003E16F2" w:rsidRPr="003E16F2" w:rsidRDefault="003E16F2" w:rsidP="003E16F2">
            <w:pPr>
              <w:spacing w:after="0" w:line="240" w:lineRule="auto"/>
              <w:jc w:val="both"/>
              <w:rPr>
                <w:rFonts w:ascii="Times New Roman" w:hAnsi="Times New Roman"/>
                <w:sz w:val="24"/>
                <w:szCs w:val="24"/>
              </w:rPr>
            </w:pPr>
            <w:r w:rsidRPr="003E16F2">
              <w:rPr>
                <w:rFonts w:ascii="Times New Roman" w:hAnsi="Times New Roman"/>
                <w:sz w:val="24"/>
                <w:szCs w:val="24"/>
              </w:rPr>
              <w:t xml:space="preserve">основы здорового образа жизни; </w:t>
            </w:r>
          </w:p>
          <w:p w14:paraId="2801E036" w14:textId="77777777" w:rsidR="003E16F2" w:rsidRPr="003E16F2" w:rsidRDefault="003E16F2" w:rsidP="003E16F2">
            <w:pPr>
              <w:spacing w:after="0" w:line="240" w:lineRule="auto"/>
              <w:jc w:val="both"/>
              <w:rPr>
                <w:rFonts w:ascii="Times New Roman" w:hAnsi="Times New Roman"/>
                <w:sz w:val="24"/>
                <w:szCs w:val="24"/>
              </w:rPr>
            </w:pPr>
            <w:r w:rsidRPr="003E16F2">
              <w:rPr>
                <w:rFonts w:ascii="Times New Roman" w:hAnsi="Times New Roman"/>
                <w:sz w:val="24"/>
                <w:szCs w:val="24"/>
              </w:rPr>
              <w:t xml:space="preserve">условия профессиональной деятельности и зоны риска физического здоровья для профессии; </w:t>
            </w:r>
          </w:p>
          <w:p w14:paraId="6B035161" w14:textId="77777777" w:rsidR="003E16F2" w:rsidRPr="003E16F2" w:rsidRDefault="003E16F2" w:rsidP="003E16F2">
            <w:pPr>
              <w:spacing w:after="0" w:line="240" w:lineRule="auto"/>
              <w:rPr>
                <w:rFonts w:ascii="Times New Roman" w:hAnsi="Times New Roman"/>
                <w:b/>
                <w:bCs/>
                <w:sz w:val="24"/>
                <w:szCs w:val="24"/>
              </w:rPr>
            </w:pPr>
            <w:r w:rsidRPr="003E16F2">
              <w:rPr>
                <w:rFonts w:ascii="Times New Roman" w:hAnsi="Times New Roman"/>
                <w:sz w:val="24"/>
                <w:szCs w:val="24"/>
              </w:rPr>
              <w:t>средства профилактики перенапряжения</w:t>
            </w:r>
          </w:p>
        </w:tc>
        <w:tc>
          <w:tcPr>
            <w:tcW w:w="2920" w:type="pct"/>
          </w:tcPr>
          <w:p w14:paraId="7955E74D" w14:textId="77777777" w:rsidR="003E16F2" w:rsidRPr="003E16F2" w:rsidRDefault="00E41283" w:rsidP="003E16F2">
            <w:pPr>
              <w:widowControl w:val="0"/>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color w:val="000000"/>
                <w:sz w:val="24"/>
                <w:szCs w:val="24"/>
              </w:rPr>
              <w:t>Перечисляет</w:t>
            </w:r>
            <w:r>
              <w:rPr>
                <w:rFonts w:ascii="Times New Roman" w:hAnsi="Times New Roman"/>
                <w:color w:val="000000"/>
                <w:spacing w:val="-10"/>
                <w:sz w:val="24"/>
                <w:szCs w:val="24"/>
              </w:rPr>
              <w:t>физические</w:t>
            </w:r>
            <w:r w:rsidR="003E16F2" w:rsidRPr="003E16F2">
              <w:rPr>
                <w:rFonts w:ascii="Times New Roman" w:hAnsi="Times New Roman"/>
                <w:color w:val="000000"/>
                <w:spacing w:val="-10"/>
                <w:sz w:val="24"/>
                <w:szCs w:val="24"/>
              </w:rPr>
              <w:t xml:space="preserve"> упражне</w:t>
            </w:r>
            <w:r>
              <w:rPr>
                <w:rFonts w:ascii="Times New Roman" w:hAnsi="Times New Roman"/>
                <w:color w:val="000000"/>
                <w:spacing w:val="-10"/>
                <w:sz w:val="24"/>
                <w:szCs w:val="24"/>
              </w:rPr>
              <w:t>ния, направленные</w:t>
            </w:r>
            <w:r w:rsidR="003E16F2" w:rsidRPr="003E16F2">
              <w:rPr>
                <w:rFonts w:ascii="Times New Roman" w:hAnsi="Times New Roman"/>
                <w:color w:val="000000"/>
                <w:spacing w:val="-10"/>
                <w:sz w:val="24"/>
                <w:szCs w:val="24"/>
              </w:rPr>
              <w:t xml:space="preserve"> на развитие и совершенствование профессионально важных физических качеств и двига</w:t>
            </w:r>
            <w:r>
              <w:rPr>
                <w:rFonts w:ascii="Times New Roman" w:hAnsi="Times New Roman"/>
                <w:color w:val="000000"/>
                <w:spacing w:val="-10"/>
                <w:sz w:val="24"/>
                <w:szCs w:val="24"/>
              </w:rPr>
              <w:t>тельных навыков.</w:t>
            </w:r>
          </w:p>
          <w:p w14:paraId="6F9778EB" w14:textId="77777777" w:rsidR="003E16F2" w:rsidRPr="003E16F2" w:rsidRDefault="00E41283" w:rsidP="003E16F2">
            <w:pPr>
              <w:spacing w:after="0" w:line="240" w:lineRule="auto"/>
              <w:jc w:val="both"/>
              <w:rPr>
                <w:rFonts w:ascii="Times New Roman" w:hAnsi="Times New Roman"/>
                <w:b/>
                <w:color w:val="000000"/>
                <w:spacing w:val="-16"/>
                <w:sz w:val="24"/>
                <w:szCs w:val="24"/>
              </w:rPr>
            </w:pPr>
            <w:r>
              <w:rPr>
                <w:rFonts w:ascii="Times New Roman" w:hAnsi="Times New Roman"/>
                <w:color w:val="000000"/>
                <w:spacing w:val="-16"/>
                <w:sz w:val="24"/>
                <w:szCs w:val="24"/>
              </w:rPr>
              <w:t>Правильно перечисляет критерии</w:t>
            </w:r>
            <w:r w:rsidR="003E16F2" w:rsidRPr="003E16F2">
              <w:rPr>
                <w:rFonts w:ascii="Times New Roman" w:hAnsi="Times New Roman"/>
                <w:color w:val="000000"/>
                <w:spacing w:val="-16"/>
                <w:sz w:val="24"/>
                <w:szCs w:val="24"/>
              </w:rPr>
              <w:t xml:space="preserve"> здоровья чело</w:t>
            </w:r>
            <w:r>
              <w:rPr>
                <w:rFonts w:ascii="Times New Roman" w:hAnsi="Times New Roman"/>
                <w:color w:val="000000"/>
                <w:spacing w:val="-16"/>
                <w:sz w:val="24"/>
                <w:szCs w:val="24"/>
              </w:rPr>
              <w:t>века.</w:t>
            </w:r>
          </w:p>
          <w:p w14:paraId="2106CAA1" w14:textId="77777777" w:rsidR="003E16F2" w:rsidRPr="003E16F2" w:rsidRDefault="00E41283" w:rsidP="003E16F2">
            <w:pPr>
              <w:widowControl w:val="0"/>
              <w:autoSpaceDE w:val="0"/>
              <w:autoSpaceDN w:val="0"/>
              <w:adjustRightInd w:val="0"/>
              <w:spacing w:after="0" w:line="240" w:lineRule="auto"/>
              <w:jc w:val="both"/>
              <w:rPr>
                <w:rFonts w:ascii="Times New Roman" w:hAnsi="Times New Roman"/>
                <w:b/>
                <w:color w:val="000000"/>
                <w:spacing w:val="-16"/>
                <w:sz w:val="24"/>
                <w:szCs w:val="24"/>
              </w:rPr>
            </w:pPr>
            <w:r>
              <w:rPr>
                <w:rFonts w:ascii="Times New Roman" w:hAnsi="Times New Roman"/>
                <w:color w:val="000000"/>
                <w:spacing w:val="-16"/>
                <w:sz w:val="24"/>
                <w:szCs w:val="24"/>
              </w:rPr>
              <w:t>Правильно характеризует неблагоприятные</w:t>
            </w:r>
            <w:r w:rsidR="003E16F2" w:rsidRPr="003E16F2">
              <w:rPr>
                <w:rFonts w:ascii="Times New Roman" w:hAnsi="Times New Roman"/>
                <w:color w:val="000000"/>
                <w:spacing w:val="-16"/>
                <w:sz w:val="24"/>
                <w:szCs w:val="24"/>
              </w:rPr>
              <w:t xml:space="preserve"> гигие</w:t>
            </w:r>
            <w:r>
              <w:rPr>
                <w:rFonts w:ascii="Times New Roman" w:hAnsi="Times New Roman"/>
                <w:color w:val="000000"/>
                <w:spacing w:val="-16"/>
                <w:sz w:val="24"/>
                <w:szCs w:val="24"/>
              </w:rPr>
              <w:t>нические производственные факторы труда.</w:t>
            </w:r>
          </w:p>
          <w:p w14:paraId="1C9854B0" w14:textId="77777777" w:rsidR="003E16F2" w:rsidRPr="003E16F2" w:rsidRDefault="00E41283" w:rsidP="003E16F2">
            <w:pPr>
              <w:widowControl w:val="0"/>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color w:val="000000"/>
                <w:sz w:val="24"/>
                <w:szCs w:val="24"/>
              </w:rPr>
              <w:t>Точно перечисляет</w:t>
            </w:r>
            <w:r w:rsidR="003E16F2" w:rsidRPr="003E16F2">
              <w:rPr>
                <w:rFonts w:ascii="Times New Roman" w:hAnsi="Times New Roman"/>
                <w:color w:val="000000"/>
                <w:spacing w:val="-14"/>
                <w:sz w:val="24"/>
                <w:szCs w:val="24"/>
              </w:rPr>
              <w:t xml:space="preserve"> форм</w:t>
            </w:r>
            <w:r>
              <w:rPr>
                <w:rFonts w:ascii="Times New Roman" w:hAnsi="Times New Roman"/>
                <w:color w:val="000000"/>
                <w:spacing w:val="-14"/>
                <w:sz w:val="24"/>
                <w:szCs w:val="24"/>
              </w:rPr>
              <w:t>ы и методы</w:t>
            </w:r>
            <w:r w:rsidR="003E16F2" w:rsidRPr="003E16F2">
              <w:rPr>
                <w:rFonts w:ascii="Times New Roman" w:hAnsi="Times New Roman"/>
                <w:color w:val="000000"/>
                <w:spacing w:val="-14"/>
                <w:sz w:val="24"/>
                <w:szCs w:val="24"/>
              </w:rPr>
              <w:t xml:space="preserve"> совершенствования психофизиологических функций организма необходимых д</w:t>
            </w:r>
            <w:r>
              <w:rPr>
                <w:rFonts w:ascii="Times New Roman" w:hAnsi="Times New Roman"/>
                <w:color w:val="000000"/>
                <w:spacing w:val="-14"/>
                <w:sz w:val="24"/>
                <w:szCs w:val="24"/>
              </w:rPr>
              <w:t>ля успешного освоения профессии.</w:t>
            </w:r>
          </w:p>
          <w:p w14:paraId="1AF5A162" w14:textId="77777777" w:rsidR="003E16F2" w:rsidRPr="003E16F2" w:rsidRDefault="00E41283" w:rsidP="003E16F2">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Определяет</w:t>
            </w:r>
            <w:r w:rsidR="003E16F2" w:rsidRPr="003E16F2">
              <w:rPr>
                <w:rFonts w:ascii="Times New Roman" w:hAnsi="Times New Roman"/>
                <w:color w:val="000000"/>
                <w:sz w:val="24"/>
                <w:szCs w:val="24"/>
              </w:rPr>
              <w:t xml:space="preserve"> взаимос</w:t>
            </w:r>
            <w:r>
              <w:rPr>
                <w:rFonts w:ascii="Times New Roman" w:hAnsi="Times New Roman"/>
                <w:color w:val="000000"/>
                <w:sz w:val="24"/>
                <w:szCs w:val="24"/>
              </w:rPr>
              <w:t>вязь</w:t>
            </w:r>
            <w:r w:rsidR="003E16F2" w:rsidRPr="003E16F2">
              <w:rPr>
                <w:rFonts w:ascii="Times New Roman" w:hAnsi="Times New Roman"/>
                <w:color w:val="000000"/>
                <w:sz w:val="24"/>
                <w:szCs w:val="24"/>
              </w:rPr>
              <w:t xml:space="preserve"> физической </w:t>
            </w:r>
            <w:r>
              <w:rPr>
                <w:rFonts w:ascii="Times New Roman" w:hAnsi="Times New Roman"/>
                <w:color w:val="000000"/>
                <w:sz w:val="24"/>
                <w:szCs w:val="24"/>
              </w:rPr>
              <w:t>культуры и получаемой профессии.</w:t>
            </w:r>
          </w:p>
          <w:p w14:paraId="5C3CDDFA" w14:textId="77777777" w:rsidR="00E208CE" w:rsidRDefault="00E208CE" w:rsidP="003E16F2">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Обосновывает выбор</w:t>
            </w:r>
            <w:r w:rsidRPr="00E208CE">
              <w:rPr>
                <w:rFonts w:ascii="Times New Roman" w:hAnsi="Times New Roman"/>
                <w:color w:val="000000"/>
                <w:sz w:val="24"/>
                <w:szCs w:val="24"/>
              </w:rPr>
              <w:t xml:space="preserve"> оздоровительных систем на профилактику профзаболеваний</w:t>
            </w:r>
            <w:r>
              <w:rPr>
                <w:rFonts w:ascii="Times New Roman" w:hAnsi="Times New Roman"/>
                <w:color w:val="000000"/>
                <w:sz w:val="24"/>
                <w:szCs w:val="24"/>
              </w:rPr>
              <w:t>, медико-гигиенических средств</w:t>
            </w:r>
            <w:r w:rsidRPr="003E16F2">
              <w:rPr>
                <w:rFonts w:ascii="Times New Roman" w:hAnsi="Times New Roman"/>
                <w:color w:val="000000"/>
                <w:sz w:val="24"/>
                <w:szCs w:val="24"/>
              </w:rPr>
              <w:t xml:space="preserve"> восстановления организма</w:t>
            </w:r>
            <w:r>
              <w:rPr>
                <w:rFonts w:ascii="Times New Roman" w:hAnsi="Times New Roman"/>
                <w:color w:val="000000"/>
                <w:sz w:val="24"/>
                <w:szCs w:val="24"/>
              </w:rPr>
              <w:t>.</w:t>
            </w:r>
          </w:p>
          <w:p w14:paraId="261CB48F" w14:textId="77777777" w:rsidR="002425D9" w:rsidRPr="00E41283" w:rsidRDefault="002425D9" w:rsidP="003E16F2">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Определяет индивидуальную оптимальную нагрузку при занятиях физическими упражнениями.</w:t>
            </w:r>
          </w:p>
        </w:tc>
        <w:tc>
          <w:tcPr>
            <w:tcW w:w="630" w:type="pct"/>
          </w:tcPr>
          <w:p w14:paraId="3647ABA4" w14:textId="77777777" w:rsidR="003E16F2" w:rsidRPr="003E16F2" w:rsidRDefault="003E16F2" w:rsidP="003E16F2">
            <w:pPr>
              <w:keepNext/>
              <w:autoSpaceDE w:val="0"/>
              <w:autoSpaceDN w:val="0"/>
              <w:jc w:val="both"/>
              <w:outlineLvl w:val="0"/>
              <w:rPr>
                <w:rFonts w:ascii="Times New Roman" w:hAnsi="Times New Roman"/>
                <w:b/>
                <w:bCs/>
                <w:caps/>
                <w:color w:val="000000"/>
                <w:spacing w:val="-14"/>
                <w:sz w:val="24"/>
                <w:szCs w:val="24"/>
              </w:rPr>
            </w:pPr>
            <w:r w:rsidRPr="003E16F2">
              <w:rPr>
                <w:rFonts w:ascii="Times New Roman" w:hAnsi="Times New Roman"/>
                <w:bCs/>
                <w:color w:val="000000"/>
                <w:spacing w:val="-14"/>
                <w:sz w:val="24"/>
                <w:szCs w:val="24"/>
              </w:rPr>
              <w:t>Опрос, тестирование</w:t>
            </w:r>
          </w:p>
        </w:tc>
      </w:tr>
      <w:tr w:rsidR="003E16F2" w:rsidRPr="003E16F2" w14:paraId="789BF59C" w14:textId="77777777" w:rsidTr="00684922">
        <w:trPr>
          <w:trHeight w:val="144"/>
        </w:trPr>
        <w:tc>
          <w:tcPr>
            <w:tcW w:w="1451" w:type="pct"/>
          </w:tcPr>
          <w:p w14:paraId="1F17BCB2" w14:textId="77777777" w:rsidR="003E16F2" w:rsidRPr="003E16F2" w:rsidRDefault="003E16F2" w:rsidP="003E16F2">
            <w:pPr>
              <w:spacing w:after="0" w:line="240" w:lineRule="auto"/>
              <w:jc w:val="both"/>
              <w:rPr>
                <w:rFonts w:ascii="Times New Roman" w:hAnsi="Times New Roman"/>
                <w:b/>
                <w:sz w:val="24"/>
                <w:szCs w:val="24"/>
              </w:rPr>
            </w:pPr>
            <w:r w:rsidRPr="003E16F2">
              <w:rPr>
                <w:rFonts w:ascii="Times New Roman" w:hAnsi="Times New Roman"/>
                <w:b/>
                <w:sz w:val="24"/>
                <w:szCs w:val="24"/>
              </w:rPr>
              <w:t>Умения:</w:t>
            </w:r>
          </w:p>
          <w:p w14:paraId="6CAEC636" w14:textId="77777777" w:rsidR="003E16F2" w:rsidRPr="003E16F2" w:rsidRDefault="003E16F2" w:rsidP="003E16F2">
            <w:pPr>
              <w:pStyle w:val="af"/>
              <w:jc w:val="both"/>
              <w:rPr>
                <w:lang w:val="ru-RU"/>
              </w:rPr>
            </w:pPr>
            <w:r w:rsidRPr="003E16F2">
              <w:rPr>
                <w:lang w:val="ru-RU"/>
              </w:rPr>
              <w:t xml:space="preserve">использовать физкультурно-оздоровительную деятельность для укрепления здоровья, достижения жизненных и профессиональных целей; </w:t>
            </w:r>
          </w:p>
          <w:p w14:paraId="07F705C0" w14:textId="77777777" w:rsidR="00383F58" w:rsidRDefault="003E16F2" w:rsidP="003E16F2">
            <w:pPr>
              <w:spacing w:after="0" w:line="240" w:lineRule="auto"/>
              <w:jc w:val="both"/>
              <w:rPr>
                <w:rFonts w:ascii="Times New Roman" w:hAnsi="Times New Roman"/>
                <w:sz w:val="24"/>
                <w:szCs w:val="24"/>
              </w:rPr>
            </w:pPr>
            <w:r w:rsidRPr="003E16F2">
              <w:rPr>
                <w:rFonts w:ascii="Times New Roman" w:hAnsi="Times New Roman"/>
                <w:sz w:val="24"/>
                <w:szCs w:val="24"/>
              </w:rPr>
              <w:t xml:space="preserve">применять рациональные приемы двигательных функций в профессиональной деятельности; </w:t>
            </w:r>
          </w:p>
          <w:p w14:paraId="2AA43B3E" w14:textId="77777777" w:rsidR="003E16F2" w:rsidRPr="003E16F2" w:rsidRDefault="003E16F2" w:rsidP="003E16F2">
            <w:pPr>
              <w:spacing w:after="0" w:line="240" w:lineRule="auto"/>
              <w:jc w:val="both"/>
              <w:rPr>
                <w:rFonts w:ascii="Times New Roman" w:hAnsi="Times New Roman"/>
                <w:b/>
                <w:sz w:val="24"/>
                <w:szCs w:val="24"/>
              </w:rPr>
            </w:pPr>
            <w:r w:rsidRPr="003E16F2">
              <w:rPr>
                <w:rFonts w:ascii="Times New Roman" w:hAnsi="Times New Roman"/>
                <w:sz w:val="24"/>
                <w:szCs w:val="24"/>
              </w:rPr>
              <w:t>польз</w:t>
            </w:r>
            <w:r w:rsidR="00383F58">
              <w:rPr>
                <w:rFonts w:ascii="Times New Roman" w:hAnsi="Times New Roman"/>
                <w:sz w:val="24"/>
                <w:szCs w:val="24"/>
              </w:rPr>
              <w:t xml:space="preserve">оваться средствами профилактики </w:t>
            </w:r>
            <w:r w:rsidRPr="003E16F2">
              <w:rPr>
                <w:rFonts w:ascii="Times New Roman" w:hAnsi="Times New Roman"/>
                <w:sz w:val="24"/>
                <w:szCs w:val="24"/>
              </w:rPr>
              <w:t>перенапряжения характерными для данной профессии</w:t>
            </w:r>
            <w:r w:rsidR="00383F58">
              <w:rPr>
                <w:rFonts w:ascii="Times New Roman" w:hAnsi="Times New Roman"/>
                <w:sz w:val="24"/>
                <w:szCs w:val="24"/>
              </w:rPr>
              <w:t>.</w:t>
            </w:r>
          </w:p>
        </w:tc>
        <w:tc>
          <w:tcPr>
            <w:tcW w:w="2920" w:type="pct"/>
          </w:tcPr>
          <w:p w14:paraId="79817E9B" w14:textId="77777777" w:rsidR="003E16F2" w:rsidRDefault="007E5EF6" w:rsidP="003E16F2">
            <w:pPr>
              <w:spacing w:after="0" w:line="240" w:lineRule="auto"/>
              <w:jc w:val="both"/>
              <w:rPr>
                <w:rFonts w:ascii="Times New Roman" w:hAnsi="Times New Roman"/>
                <w:bCs/>
                <w:sz w:val="24"/>
                <w:szCs w:val="24"/>
              </w:rPr>
            </w:pPr>
            <w:r>
              <w:rPr>
                <w:rFonts w:ascii="Times New Roman" w:hAnsi="Times New Roman"/>
                <w:bCs/>
                <w:sz w:val="24"/>
                <w:szCs w:val="24"/>
              </w:rPr>
              <w:t>Правильно</w:t>
            </w:r>
            <w:r w:rsidR="00383F58">
              <w:rPr>
                <w:rFonts w:ascii="Times New Roman" w:hAnsi="Times New Roman"/>
                <w:bCs/>
                <w:sz w:val="24"/>
                <w:szCs w:val="24"/>
              </w:rPr>
              <w:t xml:space="preserve"> выполняетупражнения, способствующие</w:t>
            </w:r>
            <w:r w:rsidR="003E16F2" w:rsidRPr="003E16F2">
              <w:rPr>
                <w:rFonts w:ascii="Times New Roman" w:hAnsi="Times New Roman"/>
                <w:bCs/>
                <w:sz w:val="24"/>
                <w:szCs w:val="24"/>
              </w:rPr>
              <w:t xml:space="preserve"> развитию группы мышц, учас</w:t>
            </w:r>
            <w:r w:rsidR="00383F58">
              <w:rPr>
                <w:rFonts w:ascii="Times New Roman" w:hAnsi="Times New Roman"/>
                <w:bCs/>
                <w:sz w:val="24"/>
                <w:szCs w:val="24"/>
              </w:rPr>
              <w:t>твующих в трудовой деятельности.</w:t>
            </w:r>
          </w:p>
          <w:p w14:paraId="77E2EC47" w14:textId="77777777" w:rsidR="00383F58" w:rsidRDefault="005F6F89" w:rsidP="003E16F2">
            <w:pPr>
              <w:spacing w:after="0" w:line="240" w:lineRule="auto"/>
              <w:jc w:val="both"/>
              <w:rPr>
                <w:rFonts w:ascii="Times New Roman" w:hAnsi="Times New Roman"/>
                <w:bCs/>
                <w:sz w:val="24"/>
                <w:szCs w:val="24"/>
              </w:rPr>
            </w:pPr>
            <w:r>
              <w:rPr>
                <w:rFonts w:ascii="Times New Roman" w:hAnsi="Times New Roman"/>
                <w:bCs/>
                <w:sz w:val="24"/>
                <w:szCs w:val="24"/>
              </w:rPr>
              <w:t>Правильно</w:t>
            </w:r>
            <w:r w:rsidR="007E5EF6">
              <w:rPr>
                <w:rFonts w:ascii="Times New Roman" w:hAnsi="Times New Roman"/>
                <w:bCs/>
                <w:sz w:val="24"/>
                <w:szCs w:val="24"/>
              </w:rPr>
              <w:t>в</w:t>
            </w:r>
            <w:r w:rsidR="00383F58">
              <w:rPr>
                <w:rFonts w:ascii="Times New Roman" w:hAnsi="Times New Roman"/>
                <w:bCs/>
                <w:sz w:val="24"/>
                <w:szCs w:val="24"/>
              </w:rPr>
              <w:t>ыполняет комплексы</w:t>
            </w:r>
            <w:r w:rsidR="00383F58" w:rsidRPr="00383F58">
              <w:rPr>
                <w:rFonts w:ascii="Times New Roman" w:hAnsi="Times New Roman"/>
                <w:bCs/>
                <w:sz w:val="24"/>
                <w:szCs w:val="24"/>
              </w:rPr>
              <w:t xml:space="preserve"> физических упражнений для предупреждения профессиональных заболеваний.</w:t>
            </w:r>
          </w:p>
          <w:p w14:paraId="578F5641" w14:textId="77777777" w:rsidR="00383F58" w:rsidRPr="003E16F2" w:rsidRDefault="00383F58" w:rsidP="003E16F2">
            <w:pPr>
              <w:spacing w:after="0" w:line="240" w:lineRule="auto"/>
              <w:jc w:val="both"/>
              <w:rPr>
                <w:rFonts w:ascii="Times New Roman" w:hAnsi="Times New Roman"/>
                <w:bCs/>
                <w:sz w:val="24"/>
                <w:szCs w:val="24"/>
              </w:rPr>
            </w:pPr>
            <w:r>
              <w:rPr>
                <w:rFonts w:ascii="Times New Roman" w:hAnsi="Times New Roman"/>
                <w:bCs/>
                <w:sz w:val="24"/>
                <w:szCs w:val="24"/>
              </w:rPr>
              <w:t>Применяет</w:t>
            </w:r>
            <w:r w:rsidRPr="00383F58">
              <w:rPr>
                <w:rFonts w:ascii="Times New Roman" w:hAnsi="Times New Roman"/>
                <w:bCs/>
                <w:sz w:val="24"/>
                <w:szCs w:val="24"/>
              </w:rPr>
              <w:t xml:space="preserve"> рациональные приемы двигательных функций в профессиональной деятельности</w:t>
            </w:r>
            <w:r>
              <w:rPr>
                <w:rFonts w:ascii="Times New Roman" w:hAnsi="Times New Roman"/>
                <w:bCs/>
                <w:sz w:val="24"/>
                <w:szCs w:val="24"/>
              </w:rPr>
              <w:t>.</w:t>
            </w:r>
          </w:p>
          <w:p w14:paraId="30ECDC32" w14:textId="77777777" w:rsidR="003E16F2" w:rsidRPr="003E16F2" w:rsidRDefault="00383F58" w:rsidP="003E16F2">
            <w:pPr>
              <w:spacing w:after="0" w:line="240" w:lineRule="auto"/>
              <w:jc w:val="both"/>
              <w:rPr>
                <w:rFonts w:ascii="Times New Roman" w:hAnsi="Times New Roman"/>
                <w:bCs/>
                <w:sz w:val="24"/>
                <w:szCs w:val="24"/>
              </w:rPr>
            </w:pPr>
            <w:r>
              <w:rPr>
                <w:rFonts w:ascii="Times New Roman" w:hAnsi="Times New Roman"/>
                <w:bCs/>
                <w:sz w:val="24"/>
                <w:szCs w:val="24"/>
              </w:rPr>
              <w:t>Сохраняет и укрепляет здоровье</w:t>
            </w:r>
            <w:r w:rsidR="003E16F2" w:rsidRPr="003E16F2">
              <w:rPr>
                <w:rFonts w:ascii="Times New Roman" w:hAnsi="Times New Roman"/>
                <w:bCs/>
                <w:sz w:val="24"/>
                <w:szCs w:val="24"/>
              </w:rPr>
              <w:t xml:space="preserve"> посредством использова</w:t>
            </w:r>
            <w:r>
              <w:rPr>
                <w:rFonts w:ascii="Times New Roman" w:hAnsi="Times New Roman"/>
                <w:bCs/>
                <w:sz w:val="24"/>
                <w:szCs w:val="24"/>
              </w:rPr>
              <w:t>ния средств физической культуры.</w:t>
            </w:r>
          </w:p>
          <w:p w14:paraId="09C8492D" w14:textId="77777777" w:rsidR="003E16F2" w:rsidRDefault="00383F58" w:rsidP="003E16F2">
            <w:pPr>
              <w:spacing w:after="0" w:line="240" w:lineRule="auto"/>
              <w:jc w:val="both"/>
              <w:rPr>
                <w:rFonts w:ascii="Times New Roman" w:hAnsi="Times New Roman"/>
                <w:bCs/>
                <w:sz w:val="24"/>
                <w:szCs w:val="24"/>
              </w:rPr>
            </w:pPr>
            <w:r>
              <w:rPr>
                <w:rFonts w:ascii="Times New Roman" w:hAnsi="Times New Roman"/>
                <w:bCs/>
                <w:sz w:val="24"/>
                <w:szCs w:val="24"/>
              </w:rPr>
              <w:t>Поддерживает уровень</w:t>
            </w:r>
            <w:r w:rsidR="003E16F2" w:rsidRPr="003E16F2">
              <w:rPr>
                <w:rFonts w:ascii="Times New Roman" w:hAnsi="Times New Roman"/>
                <w:bCs/>
                <w:sz w:val="24"/>
                <w:szCs w:val="24"/>
              </w:rPr>
              <w:t xml:space="preserve"> физической подготовленности для успешной реализации профессиональной деятельности</w:t>
            </w:r>
            <w:r>
              <w:rPr>
                <w:rFonts w:ascii="Times New Roman" w:hAnsi="Times New Roman"/>
                <w:bCs/>
                <w:sz w:val="24"/>
                <w:szCs w:val="24"/>
              </w:rPr>
              <w:t>.</w:t>
            </w:r>
          </w:p>
          <w:p w14:paraId="63AC031C" w14:textId="77777777" w:rsidR="007E5EF6" w:rsidRPr="003E16F2" w:rsidRDefault="00DB215D" w:rsidP="00DB215D">
            <w:pPr>
              <w:spacing w:after="0" w:line="240" w:lineRule="auto"/>
              <w:jc w:val="both"/>
              <w:rPr>
                <w:rFonts w:ascii="Times New Roman" w:hAnsi="Times New Roman"/>
                <w:bCs/>
                <w:sz w:val="24"/>
                <w:szCs w:val="24"/>
              </w:rPr>
            </w:pPr>
            <w:r>
              <w:rPr>
                <w:rFonts w:ascii="Times New Roman" w:hAnsi="Times New Roman"/>
                <w:bCs/>
                <w:sz w:val="24"/>
                <w:szCs w:val="24"/>
              </w:rPr>
              <w:t>Выполняет</w:t>
            </w:r>
            <w:r w:rsidRPr="00DB215D">
              <w:rPr>
                <w:rFonts w:ascii="Times New Roman" w:hAnsi="Times New Roman"/>
                <w:bCs/>
                <w:sz w:val="24"/>
                <w:szCs w:val="24"/>
              </w:rPr>
              <w:t xml:space="preserve"> контрольные упражнения, предусмотренные </w:t>
            </w:r>
            <w:r>
              <w:rPr>
                <w:rFonts w:ascii="Times New Roman" w:hAnsi="Times New Roman"/>
                <w:bCs/>
                <w:sz w:val="24"/>
                <w:szCs w:val="24"/>
              </w:rPr>
              <w:t xml:space="preserve">программой и нормативами </w:t>
            </w:r>
            <w:r w:rsidRPr="00DB215D">
              <w:rPr>
                <w:rFonts w:ascii="Times New Roman" w:hAnsi="Times New Roman"/>
                <w:bCs/>
                <w:sz w:val="24"/>
                <w:szCs w:val="24"/>
              </w:rPr>
              <w:t>с учетом состояния здоровья и функциональных возможностей своего организма.</w:t>
            </w:r>
          </w:p>
        </w:tc>
        <w:tc>
          <w:tcPr>
            <w:tcW w:w="630" w:type="pct"/>
          </w:tcPr>
          <w:p w14:paraId="5900391D" w14:textId="77777777" w:rsidR="003E16F2" w:rsidRPr="003E16F2" w:rsidRDefault="003E16F2" w:rsidP="003E16F2">
            <w:pPr>
              <w:spacing w:after="0" w:line="240" w:lineRule="auto"/>
              <w:rPr>
                <w:rFonts w:ascii="Times New Roman" w:hAnsi="Times New Roman"/>
                <w:sz w:val="24"/>
                <w:szCs w:val="24"/>
              </w:rPr>
            </w:pPr>
            <w:r w:rsidRPr="003E16F2">
              <w:rPr>
                <w:rFonts w:ascii="Times New Roman" w:hAnsi="Times New Roman"/>
                <w:sz w:val="24"/>
                <w:szCs w:val="24"/>
              </w:rPr>
              <w:t>Оценка результатов выполнения учебно-тренировочных занятий</w:t>
            </w:r>
          </w:p>
        </w:tc>
      </w:tr>
    </w:tbl>
    <w:p w14:paraId="122A46FA" w14:textId="77777777" w:rsidR="002E294C" w:rsidRDefault="002E294C" w:rsidP="002425D9">
      <w:pPr>
        <w:spacing w:after="0" w:line="360" w:lineRule="auto"/>
        <w:jc w:val="both"/>
        <w:rPr>
          <w:rFonts w:ascii="Times New Roman" w:hAnsi="Times New Roman"/>
          <w:sz w:val="24"/>
          <w:szCs w:val="24"/>
        </w:rPr>
      </w:pPr>
    </w:p>
    <w:p w14:paraId="7AF1AE79" w14:textId="77777777" w:rsidR="003E16F2" w:rsidRDefault="003E16F2" w:rsidP="002E294C">
      <w:pPr>
        <w:spacing w:after="0" w:line="360" w:lineRule="auto"/>
        <w:ind w:firstLine="709"/>
        <w:jc w:val="both"/>
        <w:rPr>
          <w:rFonts w:ascii="Times New Roman" w:hAnsi="Times New Roman"/>
          <w:sz w:val="24"/>
          <w:szCs w:val="24"/>
        </w:rPr>
        <w:sectPr w:rsidR="003E16F2" w:rsidSect="00B64FA2">
          <w:pgSz w:w="11906" w:h="16838"/>
          <w:pgMar w:top="1134" w:right="567" w:bottom="1134" w:left="1701" w:header="709" w:footer="709" w:gutter="0"/>
          <w:cols w:space="708"/>
          <w:docGrid w:linePitch="360"/>
        </w:sectPr>
      </w:pPr>
    </w:p>
    <w:p w14:paraId="24BF4701" w14:textId="77777777" w:rsidR="003E16F2" w:rsidRPr="003E16F2" w:rsidRDefault="003E16F2" w:rsidP="003E16F2">
      <w:pPr>
        <w:spacing w:after="0" w:line="240" w:lineRule="auto"/>
        <w:jc w:val="right"/>
        <w:rPr>
          <w:rFonts w:ascii="Times New Roman" w:eastAsia="Times New Roman" w:hAnsi="Times New Roman"/>
          <w:sz w:val="24"/>
          <w:szCs w:val="24"/>
        </w:rPr>
      </w:pPr>
      <w:r w:rsidRPr="003E16F2">
        <w:rPr>
          <w:rFonts w:ascii="Times New Roman" w:eastAsia="Times New Roman" w:hAnsi="Times New Roman"/>
          <w:sz w:val="24"/>
          <w:szCs w:val="24"/>
        </w:rPr>
        <w:t>Приложение 1</w:t>
      </w:r>
    </w:p>
    <w:p w14:paraId="5913AC55" w14:textId="77777777" w:rsidR="003E16F2" w:rsidRPr="003E16F2" w:rsidRDefault="003E16F2" w:rsidP="003E16F2">
      <w:pPr>
        <w:spacing w:after="0" w:line="240" w:lineRule="auto"/>
        <w:jc w:val="center"/>
        <w:rPr>
          <w:rFonts w:ascii="Times New Roman" w:eastAsia="Times New Roman" w:hAnsi="Times New Roman"/>
          <w:b/>
          <w:sz w:val="24"/>
          <w:szCs w:val="24"/>
        </w:rPr>
      </w:pPr>
      <w:r w:rsidRPr="003E16F2">
        <w:rPr>
          <w:rFonts w:ascii="Times New Roman" w:eastAsia="Times New Roman" w:hAnsi="Times New Roman"/>
          <w:b/>
          <w:sz w:val="24"/>
          <w:szCs w:val="24"/>
        </w:rPr>
        <w:t>Оценка уровня физических способностей студентов</w:t>
      </w:r>
    </w:p>
    <w:p w14:paraId="62C710D8" w14:textId="77777777" w:rsidR="003E16F2" w:rsidRPr="003E16F2" w:rsidRDefault="003E16F2" w:rsidP="003E16F2">
      <w:pPr>
        <w:spacing w:after="0" w:line="240" w:lineRule="auto"/>
        <w:jc w:val="center"/>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2461"/>
        <w:gridCol w:w="2454"/>
        <w:gridCol w:w="1041"/>
        <w:gridCol w:w="1357"/>
        <w:gridCol w:w="1502"/>
        <w:gridCol w:w="1215"/>
        <w:gridCol w:w="1357"/>
        <w:gridCol w:w="1476"/>
        <w:gridCol w:w="1233"/>
      </w:tblGrid>
      <w:tr w:rsidR="003E16F2" w:rsidRPr="003E16F2" w14:paraId="650A985A" w14:textId="77777777" w:rsidTr="00811A3C">
        <w:trPr>
          <w:trHeight w:val="298"/>
        </w:trPr>
        <w:tc>
          <w:tcPr>
            <w:tcW w:w="233" w:type="pct"/>
            <w:vMerge w:val="restart"/>
            <w:shd w:val="clear" w:color="auto" w:fill="auto"/>
          </w:tcPr>
          <w:p w14:paraId="09DE11C1"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 п/п</w:t>
            </w:r>
          </w:p>
        </w:tc>
        <w:tc>
          <w:tcPr>
            <w:tcW w:w="832" w:type="pct"/>
            <w:vMerge w:val="restart"/>
            <w:shd w:val="clear" w:color="auto" w:fill="auto"/>
          </w:tcPr>
          <w:p w14:paraId="275BC014"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Физические способности</w:t>
            </w:r>
          </w:p>
        </w:tc>
        <w:tc>
          <w:tcPr>
            <w:tcW w:w="830" w:type="pct"/>
            <w:vMerge w:val="restart"/>
            <w:shd w:val="clear" w:color="auto" w:fill="auto"/>
          </w:tcPr>
          <w:p w14:paraId="05E48421"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Контрольное упражнение (тест)</w:t>
            </w:r>
          </w:p>
        </w:tc>
        <w:tc>
          <w:tcPr>
            <w:tcW w:w="352" w:type="pct"/>
            <w:vMerge w:val="restart"/>
            <w:shd w:val="clear" w:color="auto" w:fill="auto"/>
          </w:tcPr>
          <w:p w14:paraId="2AAD96B1" w14:textId="77777777" w:rsidR="003E16F2" w:rsidRPr="003E16F2" w:rsidRDefault="003E16F2" w:rsidP="003E16F2">
            <w:pPr>
              <w:spacing w:after="0" w:line="240" w:lineRule="auto"/>
              <w:jc w:val="center"/>
              <w:rPr>
                <w:rFonts w:ascii="Times New Roman" w:eastAsia="Times New Roman" w:hAnsi="Times New Roman"/>
                <w:sz w:val="24"/>
                <w:szCs w:val="24"/>
              </w:rPr>
            </w:pPr>
            <w:proofErr w:type="spellStart"/>
            <w:r w:rsidRPr="003E16F2">
              <w:rPr>
                <w:rFonts w:ascii="Times New Roman" w:eastAsia="Times New Roman" w:hAnsi="Times New Roman"/>
                <w:sz w:val="24"/>
                <w:szCs w:val="24"/>
              </w:rPr>
              <w:t>Возрас</w:t>
            </w:r>
            <w:proofErr w:type="spellEnd"/>
            <w:r w:rsidRPr="003E16F2">
              <w:rPr>
                <w:rFonts w:ascii="Times New Roman" w:eastAsia="Times New Roman" w:hAnsi="Times New Roman"/>
                <w:sz w:val="24"/>
                <w:szCs w:val="24"/>
              </w:rPr>
              <w:t xml:space="preserve"> (лет)</w:t>
            </w:r>
          </w:p>
        </w:tc>
        <w:tc>
          <w:tcPr>
            <w:tcW w:w="2754" w:type="pct"/>
            <w:gridSpan w:val="6"/>
            <w:shd w:val="clear" w:color="auto" w:fill="auto"/>
          </w:tcPr>
          <w:p w14:paraId="607AE0B0"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Оценка</w:t>
            </w:r>
          </w:p>
        </w:tc>
      </w:tr>
      <w:tr w:rsidR="003E16F2" w:rsidRPr="003E16F2" w14:paraId="0B2C184A" w14:textId="77777777" w:rsidTr="00811A3C">
        <w:tc>
          <w:tcPr>
            <w:tcW w:w="233" w:type="pct"/>
            <w:vMerge/>
            <w:shd w:val="clear" w:color="auto" w:fill="auto"/>
          </w:tcPr>
          <w:p w14:paraId="62839B6C" w14:textId="77777777" w:rsidR="003E16F2" w:rsidRPr="003E16F2" w:rsidRDefault="003E16F2" w:rsidP="003E16F2">
            <w:pPr>
              <w:spacing w:after="0" w:line="240" w:lineRule="auto"/>
              <w:jc w:val="center"/>
              <w:rPr>
                <w:rFonts w:ascii="Times New Roman" w:eastAsia="Times New Roman" w:hAnsi="Times New Roman"/>
                <w:sz w:val="24"/>
                <w:szCs w:val="24"/>
              </w:rPr>
            </w:pPr>
          </w:p>
        </w:tc>
        <w:tc>
          <w:tcPr>
            <w:tcW w:w="832" w:type="pct"/>
            <w:vMerge/>
            <w:shd w:val="clear" w:color="auto" w:fill="auto"/>
          </w:tcPr>
          <w:p w14:paraId="6DEE5932" w14:textId="77777777" w:rsidR="003E16F2" w:rsidRPr="003E16F2" w:rsidRDefault="003E16F2" w:rsidP="003E16F2">
            <w:pPr>
              <w:spacing w:after="0" w:line="240" w:lineRule="auto"/>
              <w:jc w:val="center"/>
              <w:rPr>
                <w:rFonts w:ascii="Times New Roman" w:eastAsia="Times New Roman" w:hAnsi="Times New Roman"/>
                <w:sz w:val="24"/>
                <w:szCs w:val="24"/>
              </w:rPr>
            </w:pPr>
          </w:p>
        </w:tc>
        <w:tc>
          <w:tcPr>
            <w:tcW w:w="830" w:type="pct"/>
            <w:vMerge/>
            <w:shd w:val="clear" w:color="auto" w:fill="auto"/>
          </w:tcPr>
          <w:p w14:paraId="6BE0C0A2" w14:textId="77777777" w:rsidR="003E16F2" w:rsidRPr="003E16F2" w:rsidRDefault="003E16F2" w:rsidP="003E16F2">
            <w:pPr>
              <w:spacing w:after="0" w:line="240" w:lineRule="auto"/>
              <w:jc w:val="center"/>
              <w:rPr>
                <w:rFonts w:ascii="Times New Roman" w:eastAsia="Times New Roman" w:hAnsi="Times New Roman"/>
                <w:sz w:val="24"/>
                <w:szCs w:val="24"/>
              </w:rPr>
            </w:pPr>
          </w:p>
        </w:tc>
        <w:tc>
          <w:tcPr>
            <w:tcW w:w="352" w:type="pct"/>
            <w:vMerge/>
            <w:shd w:val="clear" w:color="auto" w:fill="auto"/>
          </w:tcPr>
          <w:p w14:paraId="284AEF3A" w14:textId="77777777" w:rsidR="003E16F2" w:rsidRPr="003E16F2" w:rsidRDefault="003E16F2" w:rsidP="003E16F2">
            <w:pPr>
              <w:spacing w:after="0" w:line="240" w:lineRule="auto"/>
              <w:jc w:val="center"/>
              <w:rPr>
                <w:rFonts w:ascii="Times New Roman" w:eastAsia="Times New Roman" w:hAnsi="Times New Roman"/>
                <w:sz w:val="24"/>
                <w:szCs w:val="24"/>
              </w:rPr>
            </w:pPr>
          </w:p>
        </w:tc>
        <w:tc>
          <w:tcPr>
            <w:tcW w:w="1378" w:type="pct"/>
            <w:gridSpan w:val="3"/>
            <w:shd w:val="clear" w:color="auto" w:fill="auto"/>
          </w:tcPr>
          <w:p w14:paraId="5DC85EF5"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Юноши</w:t>
            </w:r>
          </w:p>
        </w:tc>
        <w:tc>
          <w:tcPr>
            <w:tcW w:w="1376" w:type="pct"/>
            <w:gridSpan w:val="3"/>
            <w:shd w:val="clear" w:color="auto" w:fill="auto"/>
          </w:tcPr>
          <w:p w14:paraId="6AEFC381"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Девушки</w:t>
            </w:r>
          </w:p>
        </w:tc>
      </w:tr>
      <w:tr w:rsidR="003E16F2" w:rsidRPr="003E16F2" w14:paraId="71353241" w14:textId="77777777" w:rsidTr="00811A3C">
        <w:tc>
          <w:tcPr>
            <w:tcW w:w="233" w:type="pct"/>
            <w:vMerge/>
            <w:shd w:val="clear" w:color="auto" w:fill="auto"/>
          </w:tcPr>
          <w:p w14:paraId="35AC7C11" w14:textId="77777777" w:rsidR="003E16F2" w:rsidRPr="003E16F2" w:rsidRDefault="003E16F2" w:rsidP="003E16F2">
            <w:pPr>
              <w:spacing w:after="0" w:line="240" w:lineRule="auto"/>
              <w:jc w:val="center"/>
              <w:rPr>
                <w:rFonts w:ascii="Times New Roman" w:eastAsia="Times New Roman" w:hAnsi="Times New Roman"/>
                <w:sz w:val="24"/>
                <w:szCs w:val="24"/>
              </w:rPr>
            </w:pPr>
          </w:p>
        </w:tc>
        <w:tc>
          <w:tcPr>
            <w:tcW w:w="832" w:type="pct"/>
            <w:vMerge/>
            <w:shd w:val="clear" w:color="auto" w:fill="auto"/>
          </w:tcPr>
          <w:p w14:paraId="35205FF5" w14:textId="77777777" w:rsidR="003E16F2" w:rsidRPr="003E16F2" w:rsidRDefault="003E16F2" w:rsidP="003E16F2">
            <w:pPr>
              <w:spacing w:after="0" w:line="240" w:lineRule="auto"/>
              <w:jc w:val="center"/>
              <w:rPr>
                <w:rFonts w:ascii="Times New Roman" w:eastAsia="Times New Roman" w:hAnsi="Times New Roman"/>
                <w:sz w:val="24"/>
                <w:szCs w:val="24"/>
              </w:rPr>
            </w:pPr>
          </w:p>
        </w:tc>
        <w:tc>
          <w:tcPr>
            <w:tcW w:w="830" w:type="pct"/>
            <w:vMerge/>
            <w:shd w:val="clear" w:color="auto" w:fill="auto"/>
          </w:tcPr>
          <w:p w14:paraId="360E144B" w14:textId="77777777" w:rsidR="003E16F2" w:rsidRPr="003E16F2" w:rsidRDefault="003E16F2" w:rsidP="003E16F2">
            <w:pPr>
              <w:spacing w:after="0" w:line="240" w:lineRule="auto"/>
              <w:jc w:val="center"/>
              <w:rPr>
                <w:rFonts w:ascii="Times New Roman" w:eastAsia="Times New Roman" w:hAnsi="Times New Roman"/>
                <w:sz w:val="24"/>
                <w:szCs w:val="24"/>
              </w:rPr>
            </w:pPr>
          </w:p>
        </w:tc>
        <w:tc>
          <w:tcPr>
            <w:tcW w:w="352" w:type="pct"/>
            <w:vMerge/>
            <w:shd w:val="clear" w:color="auto" w:fill="auto"/>
          </w:tcPr>
          <w:p w14:paraId="552D565D" w14:textId="77777777" w:rsidR="003E16F2" w:rsidRPr="003E16F2" w:rsidRDefault="003E16F2" w:rsidP="003E16F2">
            <w:pPr>
              <w:spacing w:after="0" w:line="240" w:lineRule="auto"/>
              <w:jc w:val="center"/>
              <w:rPr>
                <w:rFonts w:ascii="Times New Roman" w:eastAsia="Times New Roman" w:hAnsi="Times New Roman"/>
                <w:sz w:val="24"/>
                <w:szCs w:val="24"/>
              </w:rPr>
            </w:pPr>
          </w:p>
        </w:tc>
        <w:tc>
          <w:tcPr>
            <w:tcW w:w="459" w:type="pct"/>
            <w:shd w:val="clear" w:color="auto" w:fill="auto"/>
          </w:tcPr>
          <w:p w14:paraId="475714D0"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5</w:t>
            </w:r>
          </w:p>
        </w:tc>
        <w:tc>
          <w:tcPr>
            <w:tcW w:w="508" w:type="pct"/>
            <w:shd w:val="clear" w:color="auto" w:fill="auto"/>
          </w:tcPr>
          <w:p w14:paraId="72C64008"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4</w:t>
            </w:r>
          </w:p>
        </w:tc>
        <w:tc>
          <w:tcPr>
            <w:tcW w:w="411" w:type="pct"/>
            <w:shd w:val="clear" w:color="auto" w:fill="auto"/>
          </w:tcPr>
          <w:p w14:paraId="3A937642"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3</w:t>
            </w:r>
          </w:p>
        </w:tc>
        <w:tc>
          <w:tcPr>
            <w:tcW w:w="459" w:type="pct"/>
            <w:shd w:val="clear" w:color="auto" w:fill="auto"/>
          </w:tcPr>
          <w:p w14:paraId="462C857D"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5</w:t>
            </w:r>
          </w:p>
        </w:tc>
        <w:tc>
          <w:tcPr>
            <w:tcW w:w="499" w:type="pct"/>
            <w:shd w:val="clear" w:color="auto" w:fill="auto"/>
          </w:tcPr>
          <w:p w14:paraId="3509D923"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4</w:t>
            </w:r>
          </w:p>
        </w:tc>
        <w:tc>
          <w:tcPr>
            <w:tcW w:w="418" w:type="pct"/>
            <w:shd w:val="clear" w:color="auto" w:fill="auto"/>
          </w:tcPr>
          <w:p w14:paraId="55DBED8E"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3</w:t>
            </w:r>
          </w:p>
        </w:tc>
      </w:tr>
      <w:tr w:rsidR="003E16F2" w:rsidRPr="003E16F2" w14:paraId="66A56091" w14:textId="77777777" w:rsidTr="00811A3C">
        <w:tc>
          <w:tcPr>
            <w:tcW w:w="233" w:type="pct"/>
            <w:shd w:val="clear" w:color="auto" w:fill="auto"/>
          </w:tcPr>
          <w:p w14:paraId="20D5E75E"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w:t>
            </w:r>
          </w:p>
        </w:tc>
        <w:tc>
          <w:tcPr>
            <w:tcW w:w="832" w:type="pct"/>
            <w:shd w:val="clear" w:color="auto" w:fill="auto"/>
          </w:tcPr>
          <w:p w14:paraId="4919CF73"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Скоростные</w:t>
            </w:r>
          </w:p>
        </w:tc>
        <w:tc>
          <w:tcPr>
            <w:tcW w:w="830" w:type="pct"/>
            <w:shd w:val="clear" w:color="auto" w:fill="auto"/>
          </w:tcPr>
          <w:p w14:paraId="7E38417F"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 xml:space="preserve">Бег 30 </w:t>
            </w:r>
            <w:proofErr w:type="spellStart"/>
            <w:proofErr w:type="gramStart"/>
            <w:r w:rsidRPr="003E16F2">
              <w:rPr>
                <w:rFonts w:ascii="Times New Roman" w:eastAsia="Times New Roman" w:hAnsi="Times New Roman"/>
                <w:sz w:val="24"/>
                <w:szCs w:val="24"/>
              </w:rPr>
              <w:t>м,с</w:t>
            </w:r>
            <w:proofErr w:type="spellEnd"/>
            <w:proofErr w:type="gramEnd"/>
          </w:p>
        </w:tc>
        <w:tc>
          <w:tcPr>
            <w:tcW w:w="352" w:type="pct"/>
            <w:shd w:val="clear" w:color="auto" w:fill="auto"/>
          </w:tcPr>
          <w:p w14:paraId="4F35935B"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16</w:t>
            </w:r>
          </w:p>
          <w:p w14:paraId="5562EB64" w14:textId="77777777" w:rsidR="003E16F2" w:rsidRPr="003E16F2" w:rsidRDefault="003E16F2" w:rsidP="003E16F2">
            <w:pPr>
              <w:spacing w:after="0" w:line="240" w:lineRule="auto"/>
              <w:jc w:val="center"/>
              <w:rPr>
                <w:rFonts w:ascii="Times New Roman" w:eastAsia="Times New Roman" w:hAnsi="Times New Roman"/>
                <w:sz w:val="24"/>
                <w:szCs w:val="24"/>
              </w:rPr>
            </w:pPr>
          </w:p>
          <w:p w14:paraId="4EED334B"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17</w:t>
            </w:r>
          </w:p>
        </w:tc>
        <w:tc>
          <w:tcPr>
            <w:tcW w:w="459" w:type="pct"/>
            <w:shd w:val="clear" w:color="auto" w:fill="auto"/>
          </w:tcPr>
          <w:p w14:paraId="7CD5A786"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 xml:space="preserve">4,4 </w:t>
            </w:r>
          </w:p>
          <w:p w14:paraId="2B88B35F"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и выше</w:t>
            </w:r>
          </w:p>
          <w:p w14:paraId="3656085F"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4,3</w:t>
            </w:r>
          </w:p>
        </w:tc>
        <w:tc>
          <w:tcPr>
            <w:tcW w:w="508" w:type="pct"/>
            <w:shd w:val="clear" w:color="auto" w:fill="auto"/>
          </w:tcPr>
          <w:p w14:paraId="1D8BFB95"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5,1 – 4,8</w:t>
            </w:r>
          </w:p>
          <w:p w14:paraId="1E3F3928" w14:textId="77777777" w:rsidR="003E16F2" w:rsidRPr="003E16F2" w:rsidRDefault="003E16F2" w:rsidP="003E16F2">
            <w:pPr>
              <w:spacing w:after="0" w:line="240" w:lineRule="auto"/>
              <w:jc w:val="center"/>
              <w:rPr>
                <w:rFonts w:ascii="Times New Roman" w:eastAsia="Times New Roman" w:hAnsi="Times New Roman"/>
                <w:sz w:val="24"/>
                <w:szCs w:val="24"/>
              </w:rPr>
            </w:pPr>
          </w:p>
          <w:p w14:paraId="7A806595"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5.0 – 4,7</w:t>
            </w:r>
          </w:p>
        </w:tc>
        <w:tc>
          <w:tcPr>
            <w:tcW w:w="411" w:type="pct"/>
            <w:shd w:val="clear" w:color="auto" w:fill="auto"/>
          </w:tcPr>
          <w:p w14:paraId="2AC5EBDB"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 xml:space="preserve">5,2 </w:t>
            </w:r>
          </w:p>
          <w:p w14:paraId="05F60B9A"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и ниже 5,2</w:t>
            </w:r>
          </w:p>
        </w:tc>
        <w:tc>
          <w:tcPr>
            <w:tcW w:w="459" w:type="pct"/>
            <w:shd w:val="clear" w:color="auto" w:fill="auto"/>
          </w:tcPr>
          <w:p w14:paraId="4B27BAA8"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4,8</w:t>
            </w:r>
          </w:p>
          <w:p w14:paraId="4E30A336"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и выше</w:t>
            </w:r>
          </w:p>
          <w:p w14:paraId="3AF222D6"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4,8</w:t>
            </w:r>
          </w:p>
        </w:tc>
        <w:tc>
          <w:tcPr>
            <w:tcW w:w="499" w:type="pct"/>
            <w:shd w:val="clear" w:color="auto" w:fill="auto"/>
          </w:tcPr>
          <w:p w14:paraId="762F4BDF"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5,9 – 5,3</w:t>
            </w:r>
          </w:p>
          <w:p w14:paraId="0F7EABF1" w14:textId="77777777" w:rsidR="003E16F2" w:rsidRPr="003E16F2" w:rsidRDefault="003E16F2" w:rsidP="003E16F2">
            <w:pPr>
              <w:spacing w:after="0" w:line="240" w:lineRule="auto"/>
              <w:jc w:val="center"/>
              <w:rPr>
                <w:rFonts w:ascii="Times New Roman" w:eastAsia="Times New Roman" w:hAnsi="Times New Roman"/>
                <w:sz w:val="24"/>
                <w:szCs w:val="24"/>
              </w:rPr>
            </w:pPr>
          </w:p>
          <w:p w14:paraId="0996EED5"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5,9 – 5,3</w:t>
            </w:r>
          </w:p>
        </w:tc>
        <w:tc>
          <w:tcPr>
            <w:tcW w:w="418" w:type="pct"/>
            <w:shd w:val="clear" w:color="auto" w:fill="auto"/>
          </w:tcPr>
          <w:p w14:paraId="7E551048"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6,1</w:t>
            </w:r>
          </w:p>
          <w:p w14:paraId="205E8F1F"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И ниже 6,1</w:t>
            </w:r>
          </w:p>
        </w:tc>
      </w:tr>
      <w:tr w:rsidR="003E16F2" w:rsidRPr="003E16F2" w14:paraId="2B7D3E53" w14:textId="77777777" w:rsidTr="00811A3C">
        <w:tc>
          <w:tcPr>
            <w:tcW w:w="233" w:type="pct"/>
            <w:shd w:val="clear" w:color="auto" w:fill="auto"/>
          </w:tcPr>
          <w:p w14:paraId="71767F60"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2</w:t>
            </w:r>
          </w:p>
        </w:tc>
        <w:tc>
          <w:tcPr>
            <w:tcW w:w="832" w:type="pct"/>
            <w:shd w:val="clear" w:color="auto" w:fill="auto"/>
          </w:tcPr>
          <w:p w14:paraId="6A018ADF"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Координационные</w:t>
            </w:r>
          </w:p>
        </w:tc>
        <w:tc>
          <w:tcPr>
            <w:tcW w:w="830" w:type="pct"/>
            <w:shd w:val="clear" w:color="auto" w:fill="auto"/>
          </w:tcPr>
          <w:p w14:paraId="583976BC"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 xml:space="preserve">Челночный бег 310 </w:t>
            </w:r>
            <w:proofErr w:type="spellStart"/>
            <w:proofErr w:type="gramStart"/>
            <w:r w:rsidRPr="003E16F2">
              <w:rPr>
                <w:rFonts w:ascii="Times New Roman" w:eastAsia="Times New Roman" w:hAnsi="Times New Roman"/>
                <w:sz w:val="24"/>
                <w:szCs w:val="24"/>
              </w:rPr>
              <w:t>м,с</w:t>
            </w:r>
            <w:proofErr w:type="spellEnd"/>
            <w:proofErr w:type="gramEnd"/>
          </w:p>
        </w:tc>
        <w:tc>
          <w:tcPr>
            <w:tcW w:w="352" w:type="pct"/>
            <w:shd w:val="clear" w:color="auto" w:fill="auto"/>
          </w:tcPr>
          <w:p w14:paraId="2F8CEF74"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16</w:t>
            </w:r>
          </w:p>
          <w:p w14:paraId="4CCAF0DC" w14:textId="77777777" w:rsidR="003E16F2" w:rsidRPr="003E16F2" w:rsidRDefault="003E16F2" w:rsidP="003E16F2">
            <w:pPr>
              <w:spacing w:after="0" w:line="240" w:lineRule="auto"/>
              <w:jc w:val="center"/>
              <w:rPr>
                <w:rFonts w:ascii="Times New Roman" w:eastAsia="Times New Roman" w:hAnsi="Times New Roman"/>
                <w:sz w:val="24"/>
                <w:szCs w:val="24"/>
              </w:rPr>
            </w:pPr>
          </w:p>
          <w:p w14:paraId="2086F8D9"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17</w:t>
            </w:r>
          </w:p>
        </w:tc>
        <w:tc>
          <w:tcPr>
            <w:tcW w:w="459" w:type="pct"/>
            <w:shd w:val="clear" w:color="auto" w:fill="auto"/>
          </w:tcPr>
          <w:p w14:paraId="750556E6"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7,3</w:t>
            </w:r>
          </w:p>
          <w:p w14:paraId="68E3ACFD"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и выше</w:t>
            </w:r>
          </w:p>
          <w:p w14:paraId="0170546F"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7,2</w:t>
            </w:r>
          </w:p>
        </w:tc>
        <w:tc>
          <w:tcPr>
            <w:tcW w:w="508" w:type="pct"/>
            <w:shd w:val="clear" w:color="auto" w:fill="auto"/>
          </w:tcPr>
          <w:p w14:paraId="4D63D6BA"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8.0 – 7,7</w:t>
            </w:r>
          </w:p>
          <w:p w14:paraId="0A318474" w14:textId="77777777" w:rsidR="003E16F2" w:rsidRPr="003E16F2" w:rsidRDefault="003E16F2" w:rsidP="003E16F2">
            <w:pPr>
              <w:spacing w:after="0" w:line="240" w:lineRule="auto"/>
              <w:jc w:val="center"/>
              <w:rPr>
                <w:rFonts w:ascii="Times New Roman" w:eastAsia="Times New Roman" w:hAnsi="Times New Roman"/>
                <w:sz w:val="24"/>
                <w:szCs w:val="24"/>
              </w:rPr>
            </w:pPr>
          </w:p>
          <w:p w14:paraId="28B2FDC8"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7,9 – 7,5</w:t>
            </w:r>
          </w:p>
        </w:tc>
        <w:tc>
          <w:tcPr>
            <w:tcW w:w="411" w:type="pct"/>
            <w:shd w:val="clear" w:color="auto" w:fill="auto"/>
          </w:tcPr>
          <w:p w14:paraId="75BE9880"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 xml:space="preserve">8,2 </w:t>
            </w:r>
          </w:p>
          <w:p w14:paraId="2BED6535"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и ниже</w:t>
            </w:r>
          </w:p>
          <w:p w14:paraId="4D505BB9"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8,1</w:t>
            </w:r>
          </w:p>
        </w:tc>
        <w:tc>
          <w:tcPr>
            <w:tcW w:w="459" w:type="pct"/>
            <w:shd w:val="clear" w:color="auto" w:fill="auto"/>
          </w:tcPr>
          <w:p w14:paraId="1EDBAE43"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8,4</w:t>
            </w:r>
          </w:p>
          <w:p w14:paraId="6CB902F3"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и выше</w:t>
            </w:r>
          </w:p>
          <w:p w14:paraId="10B3107A"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8,4</w:t>
            </w:r>
          </w:p>
        </w:tc>
        <w:tc>
          <w:tcPr>
            <w:tcW w:w="499" w:type="pct"/>
            <w:shd w:val="clear" w:color="auto" w:fill="auto"/>
          </w:tcPr>
          <w:p w14:paraId="408BD6E3"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9,3 – 8,7</w:t>
            </w:r>
          </w:p>
          <w:p w14:paraId="4FBF8FA4" w14:textId="77777777" w:rsidR="003E16F2" w:rsidRPr="003E16F2" w:rsidRDefault="003E16F2" w:rsidP="003E16F2">
            <w:pPr>
              <w:spacing w:after="0" w:line="240" w:lineRule="auto"/>
              <w:jc w:val="center"/>
              <w:rPr>
                <w:rFonts w:ascii="Times New Roman" w:eastAsia="Times New Roman" w:hAnsi="Times New Roman"/>
                <w:sz w:val="24"/>
                <w:szCs w:val="24"/>
              </w:rPr>
            </w:pPr>
          </w:p>
          <w:p w14:paraId="02F663DE"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9,3 – 8,7</w:t>
            </w:r>
          </w:p>
        </w:tc>
        <w:tc>
          <w:tcPr>
            <w:tcW w:w="418" w:type="pct"/>
            <w:shd w:val="clear" w:color="auto" w:fill="auto"/>
          </w:tcPr>
          <w:p w14:paraId="4161F498"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9,7</w:t>
            </w:r>
          </w:p>
          <w:p w14:paraId="65F146DB"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 xml:space="preserve">и ниже </w:t>
            </w:r>
          </w:p>
          <w:p w14:paraId="74383604"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9,6</w:t>
            </w:r>
          </w:p>
        </w:tc>
      </w:tr>
      <w:tr w:rsidR="003E16F2" w:rsidRPr="003E16F2" w14:paraId="4E6D79B9" w14:textId="77777777" w:rsidTr="00811A3C">
        <w:tc>
          <w:tcPr>
            <w:tcW w:w="233" w:type="pct"/>
            <w:shd w:val="clear" w:color="auto" w:fill="auto"/>
          </w:tcPr>
          <w:p w14:paraId="7ECCCE31"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3</w:t>
            </w:r>
          </w:p>
        </w:tc>
        <w:tc>
          <w:tcPr>
            <w:tcW w:w="832" w:type="pct"/>
            <w:shd w:val="clear" w:color="auto" w:fill="auto"/>
          </w:tcPr>
          <w:p w14:paraId="120F180D"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Скоростно-силовые</w:t>
            </w:r>
          </w:p>
        </w:tc>
        <w:tc>
          <w:tcPr>
            <w:tcW w:w="830" w:type="pct"/>
            <w:shd w:val="clear" w:color="auto" w:fill="auto"/>
          </w:tcPr>
          <w:p w14:paraId="681A7413"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Прыжки в длину с места, см</w:t>
            </w:r>
          </w:p>
        </w:tc>
        <w:tc>
          <w:tcPr>
            <w:tcW w:w="352" w:type="pct"/>
            <w:shd w:val="clear" w:color="auto" w:fill="auto"/>
          </w:tcPr>
          <w:p w14:paraId="59E3F66F"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16</w:t>
            </w:r>
          </w:p>
          <w:p w14:paraId="1971F1FE" w14:textId="77777777" w:rsidR="003E16F2" w:rsidRPr="003E16F2" w:rsidRDefault="003E16F2" w:rsidP="003E16F2">
            <w:pPr>
              <w:spacing w:after="0" w:line="240" w:lineRule="auto"/>
              <w:jc w:val="center"/>
              <w:rPr>
                <w:rFonts w:ascii="Times New Roman" w:eastAsia="Times New Roman" w:hAnsi="Times New Roman"/>
                <w:sz w:val="24"/>
                <w:szCs w:val="24"/>
              </w:rPr>
            </w:pPr>
          </w:p>
          <w:p w14:paraId="435D65CE"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17</w:t>
            </w:r>
          </w:p>
        </w:tc>
        <w:tc>
          <w:tcPr>
            <w:tcW w:w="459" w:type="pct"/>
            <w:shd w:val="clear" w:color="auto" w:fill="auto"/>
          </w:tcPr>
          <w:p w14:paraId="71176314"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230</w:t>
            </w:r>
          </w:p>
          <w:p w14:paraId="2940EEE7"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и выше</w:t>
            </w:r>
          </w:p>
          <w:p w14:paraId="3B19D87A"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240</w:t>
            </w:r>
          </w:p>
        </w:tc>
        <w:tc>
          <w:tcPr>
            <w:tcW w:w="508" w:type="pct"/>
            <w:shd w:val="clear" w:color="auto" w:fill="auto"/>
          </w:tcPr>
          <w:p w14:paraId="6992A1E0"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195 – 210</w:t>
            </w:r>
          </w:p>
          <w:p w14:paraId="3958FB3F" w14:textId="77777777" w:rsidR="003E16F2" w:rsidRPr="003E16F2" w:rsidRDefault="003E16F2" w:rsidP="003E16F2">
            <w:pPr>
              <w:spacing w:after="0" w:line="240" w:lineRule="auto"/>
              <w:jc w:val="center"/>
              <w:rPr>
                <w:rFonts w:ascii="Times New Roman" w:eastAsia="Times New Roman" w:hAnsi="Times New Roman"/>
                <w:sz w:val="24"/>
                <w:szCs w:val="24"/>
              </w:rPr>
            </w:pPr>
          </w:p>
          <w:p w14:paraId="25AB76CE"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205 - 220</w:t>
            </w:r>
          </w:p>
        </w:tc>
        <w:tc>
          <w:tcPr>
            <w:tcW w:w="411" w:type="pct"/>
            <w:shd w:val="clear" w:color="auto" w:fill="auto"/>
          </w:tcPr>
          <w:p w14:paraId="3DF98B49"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180</w:t>
            </w:r>
          </w:p>
          <w:p w14:paraId="2961502E"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 xml:space="preserve">и ниже </w:t>
            </w:r>
          </w:p>
          <w:p w14:paraId="154DB454"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190</w:t>
            </w:r>
          </w:p>
        </w:tc>
        <w:tc>
          <w:tcPr>
            <w:tcW w:w="459" w:type="pct"/>
            <w:shd w:val="clear" w:color="auto" w:fill="auto"/>
          </w:tcPr>
          <w:p w14:paraId="610BB628"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210</w:t>
            </w:r>
          </w:p>
          <w:p w14:paraId="19580CDA"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и выше</w:t>
            </w:r>
          </w:p>
          <w:p w14:paraId="61F1C562"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210</w:t>
            </w:r>
          </w:p>
        </w:tc>
        <w:tc>
          <w:tcPr>
            <w:tcW w:w="499" w:type="pct"/>
            <w:shd w:val="clear" w:color="auto" w:fill="auto"/>
          </w:tcPr>
          <w:p w14:paraId="132E37AA"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170 – 190</w:t>
            </w:r>
          </w:p>
          <w:p w14:paraId="6F1A4048" w14:textId="77777777" w:rsidR="003E16F2" w:rsidRPr="003E16F2" w:rsidRDefault="003E16F2" w:rsidP="003E16F2">
            <w:pPr>
              <w:spacing w:after="0" w:line="240" w:lineRule="auto"/>
              <w:jc w:val="center"/>
              <w:rPr>
                <w:rFonts w:ascii="Times New Roman" w:eastAsia="Times New Roman" w:hAnsi="Times New Roman"/>
                <w:sz w:val="24"/>
                <w:szCs w:val="24"/>
              </w:rPr>
            </w:pPr>
          </w:p>
          <w:p w14:paraId="5D210DF4"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170 – 190</w:t>
            </w:r>
          </w:p>
        </w:tc>
        <w:tc>
          <w:tcPr>
            <w:tcW w:w="418" w:type="pct"/>
            <w:shd w:val="clear" w:color="auto" w:fill="auto"/>
          </w:tcPr>
          <w:p w14:paraId="582136F6"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160</w:t>
            </w:r>
          </w:p>
          <w:p w14:paraId="0D4655BC"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и ниже</w:t>
            </w:r>
          </w:p>
          <w:p w14:paraId="5E53C305"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160</w:t>
            </w:r>
          </w:p>
        </w:tc>
      </w:tr>
      <w:tr w:rsidR="003E16F2" w:rsidRPr="003E16F2" w14:paraId="1A13B823" w14:textId="77777777" w:rsidTr="00811A3C">
        <w:tc>
          <w:tcPr>
            <w:tcW w:w="233" w:type="pct"/>
            <w:shd w:val="clear" w:color="auto" w:fill="auto"/>
          </w:tcPr>
          <w:p w14:paraId="58E37F0E"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4</w:t>
            </w:r>
          </w:p>
        </w:tc>
        <w:tc>
          <w:tcPr>
            <w:tcW w:w="832" w:type="pct"/>
            <w:shd w:val="clear" w:color="auto" w:fill="auto"/>
          </w:tcPr>
          <w:p w14:paraId="2A8E158D"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Выносливость</w:t>
            </w:r>
          </w:p>
        </w:tc>
        <w:tc>
          <w:tcPr>
            <w:tcW w:w="830" w:type="pct"/>
            <w:shd w:val="clear" w:color="auto" w:fill="auto"/>
          </w:tcPr>
          <w:p w14:paraId="27DD976B"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6-минутный бег, м</w:t>
            </w:r>
          </w:p>
        </w:tc>
        <w:tc>
          <w:tcPr>
            <w:tcW w:w="352" w:type="pct"/>
            <w:shd w:val="clear" w:color="auto" w:fill="auto"/>
          </w:tcPr>
          <w:p w14:paraId="7B06AB80"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16</w:t>
            </w:r>
          </w:p>
          <w:p w14:paraId="49EE4037" w14:textId="77777777" w:rsidR="003E16F2" w:rsidRPr="003E16F2" w:rsidRDefault="003E16F2" w:rsidP="003E16F2">
            <w:pPr>
              <w:spacing w:after="0" w:line="240" w:lineRule="auto"/>
              <w:jc w:val="center"/>
              <w:rPr>
                <w:rFonts w:ascii="Times New Roman" w:eastAsia="Times New Roman" w:hAnsi="Times New Roman"/>
                <w:sz w:val="24"/>
                <w:szCs w:val="24"/>
              </w:rPr>
            </w:pPr>
          </w:p>
          <w:p w14:paraId="54225B6A"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17</w:t>
            </w:r>
          </w:p>
        </w:tc>
        <w:tc>
          <w:tcPr>
            <w:tcW w:w="459" w:type="pct"/>
            <w:shd w:val="clear" w:color="auto" w:fill="auto"/>
          </w:tcPr>
          <w:p w14:paraId="4519DEC1"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1500</w:t>
            </w:r>
          </w:p>
          <w:p w14:paraId="0C836583"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и выше</w:t>
            </w:r>
          </w:p>
          <w:p w14:paraId="27DA0C70"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1500</w:t>
            </w:r>
          </w:p>
        </w:tc>
        <w:tc>
          <w:tcPr>
            <w:tcW w:w="508" w:type="pct"/>
            <w:shd w:val="clear" w:color="auto" w:fill="auto"/>
          </w:tcPr>
          <w:p w14:paraId="731BE0DA"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1300 – 1400</w:t>
            </w:r>
          </w:p>
          <w:p w14:paraId="0F8E05EE" w14:textId="77777777" w:rsidR="003E16F2" w:rsidRPr="003E16F2" w:rsidRDefault="003E16F2" w:rsidP="003E16F2">
            <w:pPr>
              <w:spacing w:after="0" w:line="240" w:lineRule="auto"/>
              <w:jc w:val="center"/>
              <w:rPr>
                <w:rFonts w:ascii="Times New Roman" w:eastAsia="Times New Roman" w:hAnsi="Times New Roman"/>
                <w:sz w:val="24"/>
                <w:szCs w:val="24"/>
              </w:rPr>
            </w:pPr>
          </w:p>
          <w:p w14:paraId="56864351"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1300 - 1400</w:t>
            </w:r>
          </w:p>
        </w:tc>
        <w:tc>
          <w:tcPr>
            <w:tcW w:w="411" w:type="pct"/>
            <w:shd w:val="clear" w:color="auto" w:fill="auto"/>
          </w:tcPr>
          <w:p w14:paraId="77D15BAE"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1100</w:t>
            </w:r>
          </w:p>
          <w:p w14:paraId="35B71993"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и ниже 1100</w:t>
            </w:r>
          </w:p>
        </w:tc>
        <w:tc>
          <w:tcPr>
            <w:tcW w:w="459" w:type="pct"/>
            <w:shd w:val="clear" w:color="auto" w:fill="auto"/>
          </w:tcPr>
          <w:p w14:paraId="4C5CDD84"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1300</w:t>
            </w:r>
          </w:p>
          <w:p w14:paraId="21AAE4E0"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и выше 1300</w:t>
            </w:r>
          </w:p>
        </w:tc>
        <w:tc>
          <w:tcPr>
            <w:tcW w:w="499" w:type="pct"/>
            <w:shd w:val="clear" w:color="auto" w:fill="auto"/>
          </w:tcPr>
          <w:p w14:paraId="341B29A3"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 xml:space="preserve">1050 - 1200 </w:t>
            </w:r>
          </w:p>
          <w:p w14:paraId="111917E7" w14:textId="77777777" w:rsidR="003E16F2" w:rsidRPr="003E16F2" w:rsidRDefault="003E16F2" w:rsidP="003E16F2">
            <w:pPr>
              <w:spacing w:after="0" w:line="240" w:lineRule="auto"/>
              <w:jc w:val="center"/>
              <w:rPr>
                <w:rFonts w:ascii="Times New Roman" w:eastAsia="Times New Roman" w:hAnsi="Times New Roman"/>
                <w:sz w:val="24"/>
                <w:szCs w:val="24"/>
              </w:rPr>
            </w:pPr>
          </w:p>
          <w:p w14:paraId="0AB6A98D"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1050 - 1200</w:t>
            </w:r>
          </w:p>
        </w:tc>
        <w:tc>
          <w:tcPr>
            <w:tcW w:w="418" w:type="pct"/>
            <w:shd w:val="clear" w:color="auto" w:fill="auto"/>
          </w:tcPr>
          <w:p w14:paraId="1C933548"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900</w:t>
            </w:r>
          </w:p>
          <w:p w14:paraId="566FC154"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и ниже</w:t>
            </w:r>
          </w:p>
          <w:p w14:paraId="185899DF"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900</w:t>
            </w:r>
          </w:p>
        </w:tc>
      </w:tr>
      <w:tr w:rsidR="003E16F2" w:rsidRPr="003E16F2" w14:paraId="5F553542" w14:textId="77777777" w:rsidTr="00811A3C">
        <w:tc>
          <w:tcPr>
            <w:tcW w:w="233" w:type="pct"/>
            <w:shd w:val="clear" w:color="auto" w:fill="auto"/>
          </w:tcPr>
          <w:p w14:paraId="018BCC11"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5</w:t>
            </w:r>
          </w:p>
        </w:tc>
        <w:tc>
          <w:tcPr>
            <w:tcW w:w="832" w:type="pct"/>
            <w:shd w:val="clear" w:color="auto" w:fill="auto"/>
          </w:tcPr>
          <w:p w14:paraId="6B20683D"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Гибкость</w:t>
            </w:r>
          </w:p>
        </w:tc>
        <w:tc>
          <w:tcPr>
            <w:tcW w:w="830" w:type="pct"/>
            <w:shd w:val="clear" w:color="auto" w:fill="auto"/>
          </w:tcPr>
          <w:p w14:paraId="554BD19D"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Наклон вперед из положения стоя, см</w:t>
            </w:r>
          </w:p>
        </w:tc>
        <w:tc>
          <w:tcPr>
            <w:tcW w:w="352" w:type="pct"/>
            <w:shd w:val="clear" w:color="auto" w:fill="auto"/>
          </w:tcPr>
          <w:p w14:paraId="58B5572A"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16</w:t>
            </w:r>
          </w:p>
          <w:p w14:paraId="3FDDCC03"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17</w:t>
            </w:r>
          </w:p>
        </w:tc>
        <w:tc>
          <w:tcPr>
            <w:tcW w:w="459" w:type="pct"/>
            <w:shd w:val="clear" w:color="auto" w:fill="auto"/>
          </w:tcPr>
          <w:p w14:paraId="3AE85C31"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15</w:t>
            </w:r>
          </w:p>
          <w:p w14:paraId="7F259A1D"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и выше</w:t>
            </w:r>
          </w:p>
          <w:p w14:paraId="60965454"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15</w:t>
            </w:r>
          </w:p>
        </w:tc>
        <w:tc>
          <w:tcPr>
            <w:tcW w:w="508" w:type="pct"/>
            <w:shd w:val="clear" w:color="auto" w:fill="auto"/>
          </w:tcPr>
          <w:p w14:paraId="022DF5DB"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9 – 12</w:t>
            </w:r>
          </w:p>
          <w:p w14:paraId="383D9625" w14:textId="77777777" w:rsidR="003E16F2" w:rsidRPr="003E16F2" w:rsidRDefault="003E16F2" w:rsidP="003E16F2">
            <w:pPr>
              <w:spacing w:after="0" w:line="240" w:lineRule="auto"/>
              <w:jc w:val="center"/>
              <w:rPr>
                <w:rFonts w:ascii="Times New Roman" w:eastAsia="Times New Roman" w:hAnsi="Times New Roman"/>
                <w:sz w:val="24"/>
                <w:szCs w:val="24"/>
              </w:rPr>
            </w:pPr>
          </w:p>
          <w:p w14:paraId="2DB5DD24"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9 - 12</w:t>
            </w:r>
          </w:p>
        </w:tc>
        <w:tc>
          <w:tcPr>
            <w:tcW w:w="411" w:type="pct"/>
            <w:shd w:val="clear" w:color="auto" w:fill="auto"/>
          </w:tcPr>
          <w:p w14:paraId="34F17470"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5</w:t>
            </w:r>
          </w:p>
          <w:p w14:paraId="2E0CB5AB"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и ниже</w:t>
            </w:r>
          </w:p>
          <w:p w14:paraId="38A237D0"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5</w:t>
            </w:r>
          </w:p>
        </w:tc>
        <w:tc>
          <w:tcPr>
            <w:tcW w:w="459" w:type="pct"/>
            <w:shd w:val="clear" w:color="auto" w:fill="auto"/>
          </w:tcPr>
          <w:p w14:paraId="42440679"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20</w:t>
            </w:r>
          </w:p>
          <w:p w14:paraId="46B9169D"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и выше</w:t>
            </w:r>
          </w:p>
          <w:p w14:paraId="45A569E3"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20</w:t>
            </w:r>
          </w:p>
        </w:tc>
        <w:tc>
          <w:tcPr>
            <w:tcW w:w="499" w:type="pct"/>
            <w:shd w:val="clear" w:color="auto" w:fill="auto"/>
          </w:tcPr>
          <w:p w14:paraId="75DC1608"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12 – 14</w:t>
            </w:r>
          </w:p>
          <w:p w14:paraId="174638AE" w14:textId="77777777" w:rsidR="003E16F2" w:rsidRPr="003E16F2" w:rsidRDefault="003E16F2" w:rsidP="003E16F2">
            <w:pPr>
              <w:spacing w:after="0" w:line="240" w:lineRule="auto"/>
              <w:jc w:val="center"/>
              <w:rPr>
                <w:rFonts w:ascii="Times New Roman" w:eastAsia="Times New Roman" w:hAnsi="Times New Roman"/>
                <w:sz w:val="24"/>
                <w:szCs w:val="24"/>
              </w:rPr>
            </w:pPr>
          </w:p>
          <w:p w14:paraId="7BF923C7"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12 – 14</w:t>
            </w:r>
          </w:p>
        </w:tc>
        <w:tc>
          <w:tcPr>
            <w:tcW w:w="418" w:type="pct"/>
            <w:shd w:val="clear" w:color="auto" w:fill="auto"/>
          </w:tcPr>
          <w:p w14:paraId="1FDE8ED1"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7</w:t>
            </w:r>
          </w:p>
          <w:p w14:paraId="3819B5C7"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и ниже</w:t>
            </w:r>
          </w:p>
          <w:p w14:paraId="4D5F6291"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7</w:t>
            </w:r>
          </w:p>
        </w:tc>
      </w:tr>
      <w:tr w:rsidR="003E16F2" w:rsidRPr="003E16F2" w14:paraId="6371FE49" w14:textId="77777777" w:rsidTr="00811A3C">
        <w:tc>
          <w:tcPr>
            <w:tcW w:w="233" w:type="pct"/>
            <w:shd w:val="clear" w:color="auto" w:fill="auto"/>
          </w:tcPr>
          <w:p w14:paraId="62E903FC"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6</w:t>
            </w:r>
          </w:p>
        </w:tc>
        <w:tc>
          <w:tcPr>
            <w:tcW w:w="832" w:type="pct"/>
            <w:shd w:val="clear" w:color="auto" w:fill="auto"/>
          </w:tcPr>
          <w:p w14:paraId="204AC0AD"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Силовые</w:t>
            </w:r>
          </w:p>
        </w:tc>
        <w:tc>
          <w:tcPr>
            <w:tcW w:w="830" w:type="pct"/>
            <w:shd w:val="clear" w:color="auto" w:fill="auto"/>
          </w:tcPr>
          <w:p w14:paraId="6ECE766D"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Подтягивание: на высокой перекладине из виса, количество раз (юноши), на низкой перекладине из виса лежа, количество раз (девушки)</w:t>
            </w:r>
          </w:p>
        </w:tc>
        <w:tc>
          <w:tcPr>
            <w:tcW w:w="352" w:type="pct"/>
            <w:shd w:val="clear" w:color="auto" w:fill="auto"/>
          </w:tcPr>
          <w:p w14:paraId="01A21BAD"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16</w:t>
            </w:r>
          </w:p>
          <w:p w14:paraId="430C7ADD" w14:textId="77777777" w:rsidR="003E16F2" w:rsidRPr="003E16F2" w:rsidRDefault="003E16F2" w:rsidP="003E16F2">
            <w:pPr>
              <w:spacing w:after="0" w:line="240" w:lineRule="auto"/>
              <w:jc w:val="center"/>
              <w:rPr>
                <w:rFonts w:ascii="Times New Roman" w:eastAsia="Times New Roman" w:hAnsi="Times New Roman"/>
                <w:sz w:val="24"/>
                <w:szCs w:val="24"/>
              </w:rPr>
            </w:pPr>
          </w:p>
          <w:p w14:paraId="50D240E9"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17</w:t>
            </w:r>
          </w:p>
        </w:tc>
        <w:tc>
          <w:tcPr>
            <w:tcW w:w="459" w:type="pct"/>
            <w:shd w:val="clear" w:color="auto" w:fill="auto"/>
          </w:tcPr>
          <w:p w14:paraId="2D10FAAB"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11</w:t>
            </w:r>
          </w:p>
          <w:p w14:paraId="7F6D4BA8"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и выше</w:t>
            </w:r>
          </w:p>
          <w:p w14:paraId="1EFC6E8F"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12</w:t>
            </w:r>
          </w:p>
        </w:tc>
        <w:tc>
          <w:tcPr>
            <w:tcW w:w="508" w:type="pct"/>
            <w:shd w:val="clear" w:color="auto" w:fill="auto"/>
          </w:tcPr>
          <w:p w14:paraId="552A279C"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8 – 9</w:t>
            </w:r>
          </w:p>
          <w:p w14:paraId="4D3E6656" w14:textId="77777777" w:rsidR="003E16F2" w:rsidRPr="003E16F2" w:rsidRDefault="003E16F2" w:rsidP="003E16F2">
            <w:pPr>
              <w:spacing w:after="0" w:line="240" w:lineRule="auto"/>
              <w:jc w:val="center"/>
              <w:rPr>
                <w:rFonts w:ascii="Times New Roman" w:eastAsia="Times New Roman" w:hAnsi="Times New Roman"/>
                <w:sz w:val="24"/>
                <w:szCs w:val="24"/>
              </w:rPr>
            </w:pPr>
          </w:p>
          <w:p w14:paraId="6DE8C2D6"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9 - 10</w:t>
            </w:r>
          </w:p>
        </w:tc>
        <w:tc>
          <w:tcPr>
            <w:tcW w:w="411" w:type="pct"/>
            <w:shd w:val="clear" w:color="auto" w:fill="auto"/>
          </w:tcPr>
          <w:p w14:paraId="15878488"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 xml:space="preserve">4 </w:t>
            </w:r>
          </w:p>
          <w:p w14:paraId="0AF40165"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и ниже</w:t>
            </w:r>
          </w:p>
          <w:p w14:paraId="4DE624B5"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4</w:t>
            </w:r>
          </w:p>
        </w:tc>
        <w:tc>
          <w:tcPr>
            <w:tcW w:w="459" w:type="pct"/>
            <w:shd w:val="clear" w:color="auto" w:fill="auto"/>
          </w:tcPr>
          <w:p w14:paraId="111B0342"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18</w:t>
            </w:r>
          </w:p>
          <w:p w14:paraId="5458A3BD"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и выше</w:t>
            </w:r>
          </w:p>
          <w:p w14:paraId="678E5C4E"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18</w:t>
            </w:r>
          </w:p>
        </w:tc>
        <w:tc>
          <w:tcPr>
            <w:tcW w:w="499" w:type="pct"/>
            <w:shd w:val="clear" w:color="auto" w:fill="auto"/>
          </w:tcPr>
          <w:p w14:paraId="5B780396"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13 – 15</w:t>
            </w:r>
          </w:p>
          <w:p w14:paraId="262E76DF" w14:textId="77777777" w:rsidR="003E16F2" w:rsidRPr="003E16F2" w:rsidRDefault="003E16F2" w:rsidP="003E16F2">
            <w:pPr>
              <w:spacing w:after="0" w:line="240" w:lineRule="auto"/>
              <w:jc w:val="center"/>
              <w:rPr>
                <w:rFonts w:ascii="Times New Roman" w:eastAsia="Times New Roman" w:hAnsi="Times New Roman"/>
                <w:sz w:val="24"/>
                <w:szCs w:val="24"/>
              </w:rPr>
            </w:pPr>
          </w:p>
          <w:p w14:paraId="5F9319A2"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13 - 15</w:t>
            </w:r>
          </w:p>
        </w:tc>
        <w:tc>
          <w:tcPr>
            <w:tcW w:w="418" w:type="pct"/>
            <w:shd w:val="clear" w:color="auto" w:fill="auto"/>
          </w:tcPr>
          <w:p w14:paraId="294B46C7"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6</w:t>
            </w:r>
          </w:p>
          <w:p w14:paraId="47E6FB7C"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и ниже</w:t>
            </w:r>
          </w:p>
          <w:p w14:paraId="034AB0EC"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6</w:t>
            </w:r>
          </w:p>
        </w:tc>
      </w:tr>
    </w:tbl>
    <w:p w14:paraId="27352B56" w14:textId="77777777" w:rsidR="003E16F2" w:rsidRDefault="003E16F2" w:rsidP="003E16F2">
      <w:pPr>
        <w:spacing w:after="0" w:line="240" w:lineRule="auto"/>
        <w:ind w:firstLine="709"/>
        <w:jc w:val="both"/>
        <w:rPr>
          <w:rFonts w:ascii="Times New Roman" w:eastAsia="Times New Roman" w:hAnsi="Times New Roman"/>
          <w:sz w:val="24"/>
          <w:szCs w:val="24"/>
        </w:rPr>
      </w:pPr>
    </w:p>
    <w:p w14:paraId="3DCC538A" w14:textId="77777777" w:rsidR="003E16F2" w:rsidRDefault="003E16F2" w:rsidP="003E16F2">
      <w:pPr>
        <w:spacing w:after="0" w:line="240" w:lineRule="auto"/>
        <w:ind w:firstLine="709"/>
        <w:jc w:val="both"/>
        <w:rPr>
          <w:rFonts w:ascii="Times New Roman" w:eastAsia="Times New Roman" w:hAnsi="Times New Roman"/>
          <w:sz w:val="24"/>
          <w:szCs w:val="24"/>
        </w:rPr>
      </w:pPr>
    </w:p>
    <w:p w14:paraId="62ADB20B" w14:textId="77777777" w:rsidR="003E16F2" w:rsidRDefault="003E16F2" w:rsidP="003E16F2">
      <w:pPr>
        <w:spacing w:after="0" w:line="240" w:lineRule="auto"/>
        <w:ind w:firstLine="709"/>
        <w:jc w:val="both"/>
        <w:rPr>
          <w:rFonts w:ascii="Times New Roman" w:eastAsia="Times New Roman" w:hAnsi="Times New Roman"/>
          <w:sz w:val="24"/>
          <w:szCs w:val="24"/>
        </w:rPr>
      </w:pPr>
    </w:p>
    <w:p w14:paraId="3C9432D4" w14:textId="77777777" w:rsidR="003E16F2" w:rsidRDefault="003E16F2" w:rsidP="003E16F2">
      <w:pPr>
        <w:spacing w:after="0" w:line="240" w:lineRule="auto"/>
        <w:ind w:firstLine="709"/>
        <w:jc w:val="both"/>
        <w:rPr>
          <w:rFonts w:ascii="Times New Roman" w:eastAsia="Times New Roman" w:hAnsi="Times New Roman"/>
          <w:sz w:val="24"/>
          <w:szCs w:val="24"/>
        </w:rPr>
      </w:pPr>
    </w:p>
    <w:p w14:paraId="1C6EB8E6" w14:textId="77777777" w:rsidR="003E16F2" w:rsidRDefault="003E16F2" w:rsidP="003E16F2">
      <w:pPr>
        <w:spacing w:after="0" w:line="240" w:lineRule="auto"/>
        <w:ind w:firstLine="709"/>
        <w:jc w:val="both"/>
        <w:rPr>
          <w:rFonts w:ascii="Times New Roman" w:eastAsia="Times New Roman" w:hAnsi="Times New Roman"/>
          <w:sz w:val="24"/>
          <w:szCs w:val="24"/>
        </w:rPr>
        <w:sectPr w:rsidR="003E16F2" w:rsidSect="003E16F2">
          <w:pgSz w:w="16838" w:h="11906" w:orient="landscape"/>
          <w:pgMar w:top="1134" w:right="567" w:bottom="1134" w:left="1701" w:header="709" w:footer="709" w:gutter="0"/>
          <w:cols w:space="708"/>
          <w:docGrid w:linePitch="360"/>
        </w:sectPr>
      </w:pPr>
    </w:p>
    <w:p w14:paraId="5EB806C6" w14:textId="77777777" w:rsidR="003E16F2" w:rsidRDefault="003E16F2" w:rsidP="003E16F2">
      <w:pPr>
        <w:spacing w:after="0" w:line="240" w:lineRule="auto"/>
        <w:jc w:val="center"/>
        <w:rPr>
          <w:rFonts w:ascii="Times New Roman" w:eastAsia="Times New Roman" w:hAnsi="Times New Roman"/>
          <w:b/>
          <w:sz w:val="24"/>
          <w:szCs w:val="24"/>
        </w:rPr>
      </w:pPr>
      <w:r w:rsidRPr="003E16F2">
        <w:rPr>
          <w:rFonts w:ascii="Times New Roman" w:eastAsia="Times New Roman" w:hAnsi="Times New Roman"/>
          <w:b/>
          <w:sz w:val="24"/>
          <w:szCs w:val="24"/>
        </w:rPr>
        <w:t xml:space="preserve">Оценка уровня физической подготовленности юношей </w:t>
      </w:r>
    </w:p>
    <w:p w14:paraId="54E8D51C" w14:textId="77777777" w:rsidR="003E16F2" w:rsidRPr="003E16F2" w:rsidRDefault="003E16F2" w:rsidP="003E16F2">
      <w:pPr>
        <w:spacing w:after="0" w:line="240" w:lineRule="auto"/>
        <w:jc w:val="center"/>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1220"/>
        <w:gridCol w:w="1023"/>
        <w:gridCol w:w="1131"/>
      </w:tblGrid>
      <w:tr w:rsidR="003E16F2" w:rsidRPr="003E16F2" w14:paraId="6E3110AE" w14:textId="77777777" w:rsidTr="003E16F2">
        <w:tc>
          <w:tcPr>
            <w:tcW w:w="3288" w:type="pct"/>
            <w:vMerge w:val="restart"/>
            <w:shd w:val="clear" w:color="auto" w:fill="auto"/>
            <w:vAlign w:val="center"/>
          </w:tcPr>
          <w:p w14:paraId="034484B1"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b/>
                <w:sz w:val="24"/>
                <w:szCs w:val="24"/>
              </w:rPr>
              <w:t>Тесты</w:t>
            </w:r>
          </w:p>
        </w:tc>
        <w:tc>
          <w:tcPr>
            <w:tcW w:w="1712" w:type="pct"/>
            <w:gridSpan w:val="3"/>
            <w:shd w:val="clear" w:color="auto" w:fill="auto"/>
          </w:tcPr>
          <w:p w14:paraId="76A334E4"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b/>
                <w:sz w:val="24"/>
                <w:szCs w:val="24"/>
              </w:rPr>
              <w:t>Оценка в баллах</w:t>
            </w:r>
          </w:p>
        </w:tc>
      </w:tr>
      <w:tr w:rsidR="003E16F2" w:rsidRPr="003E16F2" w14:paraId="44825F99" w14:textId="77777777" w:rsidTr="003E16F2">
        <w:tc>
          <w:tcPr>
            <w:tcW w:w="3288" w:type="pct"/>
            <w:vMerge/>
            <w:shd w:val="clear" w:color="auto" w:fill="auto"/>
          </w:tcPr>
          <w:p w14:paraId="6B59CBBC" w14:textId="77777777" w:rsidR="003E16F2" w:rsidRPr="003E16F2" w:rsidRDefault="003E16F2" w:rsidP="003E16F2">
            <w:pPr>
              <w:spacing w:after="0" w:line="240" w:lineRule="auto"/>
              <w:rPr>
                <w:rFonts w:ascii="Times New Roman" w:eastAsia="Times New Roman" w:hAnsi="Times New Roman"/>
                <w:sz w:val="24"/>
                <w:szCs w:val="24"/>
              </w:rPr>
            </w:pPr>
          </w:p>
        </w:tc>
        <w:tc>
          <w:tcPr>
            <w:tcW w:w="619" w:type="pct"/>
            <w:shd w:val="clear" w:color="auto" w:fill="auto"/>
          </w:tcPr>
          <w:p w14:paraId="6EE9D41E"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b/>
                <w:sz w:val="24"/>
                <w:szCs w:val="24"/>
              </w:rPr>
              <w:t>5</w:t>
            </w:r>
          </w:p>
        </w:tc>
        <w:tc>
          <w:tcPr>
            <w:tcW w:w="519" w:type="pct"/>
            <w:shd w:val="clear" w:color="auto" w:fill="auto"/>
          </w:tcPr>
          <w:p w14:paraId="1B7B8799"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b/>
                <w:sz w:val="24"/>
                <w:szCs w:val="24"/>
              </w:rPr>
              <w:t>4</w:t>
            </w:r>
          </w:p>
        </w:tc>
        <w:tc>
          <w:tcPr>
            <w:tcW w:w="574" w:type="pct"/>
            <w:shd w:val="clear" w:color="auto" w:fill="auto"/>
          </w:tcPr>
          <w:p w14:paraId="6D0DC66E"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b/>
                <w:sz w:val="24"/>
                <w:szCs w:val="24"/>
              </w:rPr>
              <w:t>3</w:t>
            </w:r>
          </w:p>
        </w:tc>
      </w:tr>
      <w:tr w:rsidR="003E16F2" w:rsidRPr="003E16F2" w14:paraId="0F89EAD2" w14:textId="77777777" w:rsidTr="003E16F2">
        <w:tc>
          <w:tcPr>
            <w:tcW w:w="3288" w:type="pct"/>
            <w:shd w:val="clear" w:color="auto" w:fill="auto"/>
            <w:vAlign w:val="center"/>
          </w:tcPr>
          <w:p w14:paraId="589A5150" w14:textId="77777777" w:rsidR="003E16F2" w:rsidRPr="003E16F2" w:rsidRDefault="003E16F2" w:rsidP="003E16F2">
            <w:pPr>
              <w:spacing w:after="0" w:line="240" w:lineRule="auto"/>
              <w:rPr>
                <w:rFonts w:ascii="Times New Roman" w:eastAsia="Times New Roman" w:hAnsi="Times New Roman"/>
                <w:sz w:val="24"/>
                <w:szCs w:val="24"/>
              </w:rPr>
            </w:pPr>
            <w:r w:rsidRPr="003E16F2">
              <w:rPr>
                <w:rFonts w:ascii="Times New Roman" w:eastAsia="Times New Roman" w:hAnsi="Times New Roman"/>
                <w:sz w:val="24"/>
                <w:szCs w:val="24"/>
              </w:rPr>
              <w:t>1. Бег 3 000 м (мин, с)</w:t>
            </w:r>
          </w:p>
        </w:tc>
        <w:tc>
          <w:tcPr>
            <w:tcW w:w="619" w:type="pct"/>
            <w:shd w:val="clear" w:color="auto" w:fill="auto"/>
            <w:vAlign w:val="center"/>
          </w:tcPr>
          <w:p w14:paraId="332E5702"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12,30</w:t>
            </w:r>
          </w:p>
        </w:tc>
        <w:tc>
          <w:tcPr>
            <w:tcW w:w="519" w:type="pct"/>
            <w:shd w:val="clear" w:color="auto" w:fill="auto"/>
            <w:vAlign w:val="center"/>
          </w:tcPr>
          <w:p w14:paraId="13CCC59D"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14,00</w:t>
            </w:r>
          </w:p>
        </w:tc>
        <w:tc>
          <w:tcPr>
            <w:tcW w:w="574" w:type="pct"/>
            <w:shd w:val="clear" w:color="auto" w:fill="auto"/>
            <w:vAlign w:val="center"/>
          </w:tcPr>
          <w:p w14:paraId="31C5E25D"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б/</w:t>
            </w:r>
            <w:proofErr w:type="spellStart"/>
            <w:r w:rsidRPr="003E16F2">
              <w:rPr>
                <w:rFonts w:ascii="Times New Roman" w:eastAsia="Times New Roman" w:hAnsi="Times New Roman"/>
                <w:sz w:val="24"/>
                <w:szCs w:val="24"/>
              </w:rPr>
              <w:t>вр</w:t>
            </w:r>
            <w:proofErr w:type="spellEnd"/>
          </w:p>
        </w:tc>
      </w:tr>
      <w:tr w:rsidR="003E16F2" w:rsidRPr="003E16F2" w14:paraId="00464727" w14:textId="77777777" w:rsidTr="003E16F2">
        <w:tc>
          <w:tcPr>
            <w:tcW w:w="3288" w:type="pct"/>
            <w:shd w:val="clear" w:color="auto" w:fill="auto"/>
          </w:tcPr>
          <w:p w14:paraId="39023662" w14:textId="77777777" w:rsidR="003E16F2" w:rsidRPr="003E16F2" w:rsidRDefault="003E16F2" w:rsidP="003E16F2">
            <w:pPr>
              <w:spacing w:after="0" w:line="240" w:lineRule="auto"/>
              <w:rPr>
                <w:rFonts w:ascii="Times New Roman" w:eastAsia="Times New Roman" w:hAnsi="Times New Roman"/>
                <w:sz w:val="24"/>
                <w:szCs w:val="24"/>
              </w:rPr>
            </w:pPr>
            <w:r w:rsidRPr="003E16F2">
              <w:rPr>
                <w:rFonts w:ascii="Times New Roman" w:eastAsia="Times New Roman" w:hAnsi="Times New Roman"/>
                <w:sz w:val="24"/>
                <w:szCs w:val="24"/>
              </w:rPr>
              <w:t>2. Бег на лыжах 5 км (мин, с)</w:t>
            </w:r>
          </w:p>
        </w:tc>
        <w:tc>
          <w:tcPr>
            <w:tcW w:w="619" w:type="pct"/>
            <w:shd w:val="clear" w:color="auto" w:fill="auto"/>
          </w:tcPr>
          <w:p w14:paraId="24ED1B01"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25,50</w:t>
            </w:r>
          </w:p>
        </w:tc>
        <w:tc>
          <w:tcPr>
            <w:tcW w:w="519" w:type="pct"/>
            <w:shd w:val="clear" w:color="auto" w:fill="auto"/>
          </w:tcPr>
          <w:p w14:paraId="3731C131"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27,20</w:t>
            </w:r>
          </w:p>
        </w:tc>
        <w:tc>
          <w:tcPr>
            <w:tcW w:w="574" w:type="pct"/>
            <w:shd w:val="clear" w:color="auto" w:fill="auto"/>
          </w:tcPr>
          <w:p w14:paraId="0ACD47C0"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б/</w:t>
            </w:r>
            <w:proofErr w:type="spellStart"/>
            <w:r w:rsidRPr="003E16F2">
              <w:rPr>
                <w:rFonts w:ascii="Times New Roman" w:eastAsia="Times New Roman" w:hAnsi="Times New Roman"/>
                <w:sz w:val="24"/>
                <w:szCs w:val="24"/>
              </w:rPr>
              <w:t>вр</w:t>
            </w:r>
            <w:proofErr w:type="spellEnd"/>
          </w:p>
        </w:tc>
      </w:tr>
      <w:tr w:rsidR="003E16F2" w:rsidRPr="003E16F2" w14:paraId="0E535310" w14:textId="77777777" w:rsidTr="003E16F2">
        <w:tc>
          <w:tcPr>
            <w:tcW w:w="3288" w:type="pct"/>
            <w:shd w:val="clear" w:color="auto" w:fill="auto"/>
          </w:tcPr>
          <w:p w14:paraId="232451B3" w14:textId="77777777" w:rsidR="003E16F2" w:rsidRPr="003E16F2" w:rsidRDefault="003E16F2" w:rsidP="003E16F2">
            <w:pPr>
              <w:spacing w:after="0" w:line="240" w:lineRule="auto"/>
              <w:rPr>
                <w:rFonts w:ascii="Times New Roman" w:eastAsia="Times New Roman" w:hAnsi="Times New Roman"/>
                <w:sz w:val="24"/>
                <w:szCs w:val="24"/>
              </w:rPr>
            </w:pPr>
            <w:r w:rsidRPr="003E16F2">
              <w:rPr>
                <w:rFonts w:ascii="Times New Roman" w:eastAsia="Times New Roman" w:hAnsi="Times New Roman"/>
                <w:sz w:val="24"/>
                <w:szCs w:val="24"/>
              </w:rPr>
              <w:t>3. Плавание 50 м (мин, с)</w:t>
            </w:r>
          </w:p>
        </w:tc>
        <w:tc>
          <w:tcPr>
            <w:tcW w:w="619" w:type="pct"/>
            <w:shd w:val="clear" w:color="auto" w:fill="auto"/>
          </w:tcPr>
          <w:p w14:paraId="435F1226"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45,00</w:t>
            </w:r>
          </w:p>
        </w:tc>
        <w:tc>
          <w:tcPr>
            <w:tcW w:w="519" w:type="pct"/>
            <w:shd w:val="clear" w:color="auto" w:fill="auto"/>
          </w:tcPr>
          <w:p w14:paraId="31482707"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52,00</w:t>
            </w:r>
          </w:p>
        </w:tc>
        <w:tc>
          <w:tcPr>
            <w:tcW w:w="574" w:type="pct"/>
            <w:shd w:val="clear" w:color="auto" w:fill="auto"/>
          </w:tcPr>
          <w:p w14:paraId="380E0E9C"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б/</w:t>
            </w:r>
            <w:proofErr w:type="spellStart"/>
            <w:r w:rsidRPr="003E16F2">
              <w:rPr>
                <w:rFonts w:ascii="Times New Roman" w:eastAsia="Times New Roman" w:hAnsi="Times New Roman"/>
                <w:sz w:val="24"/>
                <w:szCs w:val="24"/>
              </w:rPr>
              <w:t>вр</w:t>
            </w:r>
            <w:proofErr w:type="spellEnd"/>
          </w:p>
        </w:tc>
      </w:tr>
      <w:tr w:rsidR="003E16F2" w:rsidRPr="003E16F2" w14:paraId="693C9519" w14:textId="77777777" w:rsidTr="003E16F2">
        <w:tc>
          <w:tcPr>
            <w:tcW w:w="3288" w:type="pct"/>
            <w:shd w:val="clear" w:color="auto" w:fill="auto"/>
          </w:tcPr>
          <w:p w14:paraId="2DA63EDE" w14:textId="77777777" w:rsidR="003E16F2" w:rsidRPr="003E16F2" w:rsidRDefault="003E16F2" w:rsidP="003E16F2">
            <w:pPr>
              <w:spacing w:after="0" w:line="240" w:lineRule="auto"/>
              <w:rPr>
                <w:rFonts w:ascii="Times New Roman" w:eastAsia="Times New Roman" w:hAnsi="Times New Roman"/>
                <w:sz w:val="24"/>
                <w:szCs w:val="24"/>
              </w:rPr>
            </w:pPr>
            <w:r w:rsidRPr="003E16F2">
              <w:rPr>
                <w:rFonts w:ascii="Times New Roman" w:eastAsia="Times New Roman" w:hAnsi="Times New Roman"/>
                <w:sz w:val="24"/>
                <w:szCs w:val="24"/>
              </w:rPr>
              <w:t>4. Приседание на одной ноге с опорой о стену (количество раз на каждой ноге)</w:t>
            </w:r>
          </w:p>
        </w:tc>
        <w:tc>
          <w:tcPr>
            <w:tcW w:w="619" w:type="pct"/>
            <w:shd w:val="clear" w:color="auto" w:fill="auto"/>
          </w:tcPr>
          <w:p w14:paraId="5DC68B03"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10</w:t>
            </w:r>
          </w:p>
        </w:tc>
        <w:tc>
          <w:tcPr>
            <w:tcW w:w="519" w:type="pct"/>
            <w:shd w:val="clear" w:color="auto" w:fill="auto"/>
          </w:tcPr>
          <w:p w14:paraId="24CFCD0E"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8</w:t>
            </w:r>
          </w:p>
        </w:tc>
        <w:tc>
          <w:tcPr>
            <w:tcW w:w="574" w:type="pct"/>
            <w:shd w:val="clear" w:color="auto" w:fill="auto"/>
          </w:tcPr>
          <w:p w14:paraId="52FA5931"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5</w:t>
            </w:r>
          </w:p>
        </w:tc>
      </w:tr>
      <w:tr w:rsidR="003E16F2" w:rsidRPr="003E16F2" w14:paraId="79D85BA5" w14:textId="77777777" w:rsidTr="003E16F2">
        <w:tc>
          <w:tcPr>
            <w:tcW w:w="3288" w:type="pct"/>
            <w:shd w:val="clear" w:color="auto" w:fill="auto"/>
          </w:tcPr>
          <w:p w14:paraId="5430DA4A" w14:textId="77777777" w:rsidR="003E16F2" w:rsidRPr="003E16F2" w:rsidRDefault="003E16F2" w:rsidP="003E16F2">
            <w:pPr>
              <w:spacing w:after="0" w:line="240" w:lineRule="auto"/>
              <w:rPr>
                <w:rFonts w:ascii="Times New Roman" w:eastAsia="Times New Roman" w:hAnsi="Times New Roman"/>
                <w:sz w:val="24"/>
                <w:szCs w:val="24"/>
              </w:rPr>
            </w:pPr>
            <w:r w:rsidRPr="003E16F2">
              <w:rPr>
                <w:rFonts w:ascii="Times New Roman" w:eastAsia="Times New Roman" w:hAnsi="Times New Roman"/>
                <w:sz w:val="24"/>
                <w:szCs w:val="24"/>
              </w:rPr>
              <w:t>5. Прыжок в длину с места (см)</w:t>
            </w:r>
          </w:p>
        </w:tc>
        <w:tc>
          <w:tcPr>
            <w:tcW w:w="619" w:type="pct"/>
            <w:shd w:val="clear" w:color="auto" w:fill="auto"/>
          </w:tcPr>
          <w:p w14:paraId="71332C89"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230</w:t>
            </w:r>
          </w:p>
        </w:tc>
        <w:tc>
          <w:tcPr>
            <w:tcW w:w="519" w:type="pct"/>
            <w:shd w:val="clear" w:color="auto" w:fill="auto"/>
          </w:tcPr>
          <w:p w14:paraId="534073F0"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210</w:t>
            </w:r>
          </w:p>
        </w:tc>
        <w:tc>
          <w:tcPr>
            <w:tcW w:w="574" w:type="pct"/>
            <w:shd w:val="clear" w:color="auto" w:fill="auto"/>
          </w:tcPr>
          <w:p w14:paraId="6AAC94E1"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190</w:t>
            </w:r>
          </w:p>
        </w:tc>
      </w:tr>
      <w:tr w:rsidR="003E16F2" w:rsidRPr="003E16F2" w14:paraId="2201C48A" w14:textId="77777777" w:rsidTr="003E16F2">
        <w:tc>
          <w:tcPr>
            <w:tcW w:w="3288" w:type="pct"/>
            <w:shd w:val="clear" w:color="auto" w:fill="auto"/>
          </w:tcPr>
          <w:p w14:paraId="7C40B5F5" w14:textId="77777777" w:rsidR="003E16F2" w:rsidRPr="003E16F2" w:rsidRDefault="003E16F2" w:rsidP="003E16F2">
            <w:pPr>
              <w:spacing w:after="0" w:line="240" w:lineRule="auto"/>
              <w:rPr>
                <w:rFonts w:ascii="Times New Roman" w:eastAsia="Times New Roman" w:hAnsi="Times New Roman"/>
                <w:sz w:val="24"/>
                <w:szCs w:val="24"/>
              </w:rPr>
            </w:pPr>
            <w:r w:rsidRPr="003E16F2">
              <w:rPr>
                <w:rFonts w:ascii="Times New Roman" w:eastAsia="Times New Roman" w:hAnsi="Times New Roman"/>
                <w:sz w:val="24"/>
                <w:szCs w:val="24"/>
              </w:rPr>
              <w:t>6. Бросок набивного мяча 2 кг из-за головы (м)</w:t>
            </w:r>
          </w:p>
        </w:tc>
        <w:tc>
          <w:tcPr>
            <w:tcW w:w="619" w:type="pct"/>
            <w:shd w:val="clear" w:color="auto" w:fill="auto"/>
          </w:tcPr>
          <w:p w14:paraId="5991834B"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9,5</w:t>
            </w:r>
          </w:p>
        </w:tc>
        <w:tc>
          <w:tcPr>
            <w:tcW w:w="519" w:type="pct"/>
            <w:shd w:val="clear" w:color="auto" w:fill="auto"/>
          </w:tcPr>
          <w:p w14:paraId="3E66C7DC"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7,5</w:t>
            </w:r>
          </w:p>
        </w:tc>
        <w:tc>
          <w:tcPr>
            <w:tcW w:w="574" w:type="pct"/>
            <w:shd w:val="clear" w:color="auto" w:fill="auto"/>
          </w:tcPr>
          <w:p w14:paraId="080E272E"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6,5</w:t>
            </w:r>
          </w:p>
        </w:tc>
      </w:tr>
      <w:tr w:rsidR="003E16F2" w:rsidRPr="003E16F2" w14:paraId="16259CC3" w14:textId="77777777" w:rsidTr="003E16F2">
        <w:tc>
          <w:tcPr>
            <w:tcW w:w="3288" w:type="pct"/>
            <w:shd w:val="clear" w:color="auto" w:fill="auto"/>
          </w:tcPr>
          <w:p w14:paraId="38DD97C8" w14:textId="77777777" w:rsidR="003E16F2" w:rsidRPr="003E16F2" w:rsidRDefault="003E16F2" w:rsidP="003E16F2">
            <w:pPr>
              <w:spacing w:after="0" w:line="240" w:lineRule="auto"/>
              <w:rPr>
                <w:rFonts w:ascii="Times New Roman" w:eastAsia="Times New Roman" w:hAnsi="Times New Roman"/>
                <w:sz w:val="24"/>
                <w:szCs w:val="24"/>
              </w:rPr>
            </w:pPr>
            <w:r w:rsidRPr="003E16F2">
              <w:rPr>
                <w:rFonts w:ascii="Times New Roman" w:eastAsia="Times New Roman" w:hAnsi="Times New Roman"/>
                <w:sz w:val="24"/>
                <w:szCs w:val="24"/>
              </w:rPr>
              <w:t>7. Силовой тест — подтягивание на высокой перекладине (количество раз)</w:t>
            </w:r>
          </w:p>
        </w:tc>
        <w:tc>
          <w:tcPr>
            <w:tcW w:w="619" w:type="pct"/>
            <w:shd w:val="clear" w:color="auto" w:fill="auto"/>
          </w:tcPr>
          <w:p w14:paraId="2814AF98"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13</w:t>
            </w:r>
          </w:p>
        </w:tc>
        <w:tc>
          <w:tcPr>
            <w:tcW w:w="519" w:type="pct"/>
            <w:shd w:val="clear" w:color="auto" w:fill="auto"/>
          </w:tcPr>
          <w:p w14:paraId="3CA12F30"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11</w:t>
            </w:r>
          </w:p>
        </w:tc>
        <w:tc>
          <w:tcPr>
            <w:tcW w:w="574" w:type="pct"/>
            <w:shd w:val="clear" w:color="auto" w:fill="auto"/>
          </w:tcPr>
          <w:p w14:paraId="0E9C1D88"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8</w:t>
            </w:r>
          </w:p>
        </w:tc>
      </w:tr>
      <w:tr w:rsidR="003E16F2" w:rsidRPr="003E16F2" w14:paraId="71BF2BA2" w14:textId="77777777" w:rsidTr="003E16F2">
        <w:tc>
          <w:tcPr>
            <w:tcW w:w="3288" w:type="pct"/>
            <w:shd w:val="clear" w:color="auto" w:fill="auto"/>
          </w:tcPr>
          <w:p w14:paraId="3BFB9AB7" w14:textId="77777777" w:rsidR="003E16F2" w:rsidRPr="003E16F2" w:rsidRDefault="003E16F2" w:rsidP="003E16F2">
            <w:pPr>
              <w:spacing w:after="0" w:line="240" w:lineRule="auto"/>
              <w:rPr>
                <w:rFonts w:ascii="Times New Roman" w:eastAsia="Times New Roman" w:hAnsi="Times New Roman"/>
                <w:sz w:val="24"/>
                <w:szCs w:val="24"/>
              </w:rPr>
            </w:pPr>
            <w:r w:rsidRPr="003E16F2">
              <w:rPr>
                <w:rFonts w:ascii="Times New Roman" w:eastAsia="Times New Roman" w:hAnsi="Times New Roman"/>
                <w:sz w:val="24"/>
                <w:szCs w:val="24"/>
              </w:rPr>
              <w:t>8. Сгибание и разгибание рук в упоре на брусьях (количество раз)</w:t>
            </w:r>
          </w:p>
        </w:tc>
        <w:tc>
          <w:tcPr>
            <w:tcW w:w="619" w:type="pct"/>
            <w:shd w:val="clear" w:color="auto" w:fill="auto"/>
          </w:tcPr>
          <w:p w14:paraId="3E6B28F6"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12</w:t>
            </w:r>
          </w:p>
        </w:tc>
        <w:tc>
          <w:tcPr>
            <w:tcW w:w="519" w:type="pct"/>
            <w:shd w:val="clear" w:color="auto" w:fill="auto"/>
          </w:tcPr>
          <w:p w14:paraId="300F2DF9"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9</w:t>
            </w:r>
          </w:p>
        </w:tc>
        <w:tc>
          <w:tcPr>
            <w:tcW w:w="574" w:type="pct"/>
            <w:shd w:val="clear" w:color="auto" w:fill="auto"/>
          </w:tcPr>
          <w:p w14:paraId="516383AC"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7</w:t>
            </w:r>
          </w:p>
        </w:tc>
      </w:tr>
      <w:tr w:rsidR="003E16F2" w:rsidRPr="003E16F2" w14:paraId="2DB4FBEC" w14:textId="77777777" w:rsidTr="003E16F2">
        <w:tc>
          <w:tcPr>
            <w:tcW w:w="3288" w:type="pct"/>
            <w:shd w:val="clear" w:color="auto" w:fill="auto"/>
          </w:tcPr>
          <w:p w14:paraId="4DF9D100" w14:textId="77777777" w:rsidR="003E16F2" w:rsidRPr="003E16F2" w:rsidRDefault="003E16F2" w:rsidP="003E16F2">
            <w:pPr>
              <w:spacing w:after="0" w:line="240" w:lineRule="auto"/>
              <w:rPr>
                <w:rFonts w:ascii="Times New Roman" w:eastAsia="Times New Roman" w:hAnsi="Times New Roman"/>
                <w:sz w:val="24"/>
                <w:szCs w:val="24"/>
              </w:rPr>
            </w:pPr>
            <w:r w:rsidRPr="003E16F2">
              <w:rPr>
                <w:rFonts w:ascii="Times New Roman" w:eastAsia="Times New Roman" w:hAnsi="Times New Roman"/>
                <w:sz w:val="24"/>
                <w:szCs w:val="24"/>
              </w:rPr>
              <w:t>9. Координационный тест — челночный бег 3</w:t>
            </w:r>
            <w:r w:rsidRPr="003E16F2">
              <w:rPr>
                <w:rFonts w:ascii="Times New Roman" w:eastAsia="Segoe UI Symbol" w:hAnsi="Times New Roman"/>
                <w:sz w:val="24"/>
                <w:szCs w:val="24"/>
              </w:rPr>
              <w:t>×</w:t>
            </w:r>
            <w:r w:rsidRPr="003E16F2">
              <w:rPr>
                <w:rFonts w:ascii="Times New Roman" w:eastAsia="Times New Roman" w:hAnsi="Times New Roman"/>
                <w:sz w:val="24"/>
                <w:szCs w:val="24"/>
              </w:rPr>
              <w:t>10 м (с)</w:t>
            </w:r>
          </w:p>
        </w:tc>
        <w:tc>
          <w:tcPr>
            <w:tcW w:w="619" w:type="pct"/>
            <w:shd w:val="clear" w:color="auto" w:fill="auto"/>
          </w:tcPr>
          <w:p w14:paraId="03D3BD41"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7,3</w:t>
            </w:r>
          </w:p>
        </w:tc>
        <w:tc>
          <w:tcPr>
            <w:tcW w:w="519" w:type="pct"/>
            <w:shd w:val="clear" w:color="auto" w:fill="auto"/>
          </w:tcPr>
          <w:p w14:paraId="6D100854"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8,0</w:t>
            </w:r>
          </w:p>
        </w:tc>
        <w:tc>
          <w:tcPr>
            <w:tcW w:w="574" w:type="pct"/>
            <w:shd w:val="clear" w:color="auto" w:fill="auto"/>
          </w:tcPr>
          <w:p w14:paraId="1B1C74AE"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8,3</w:t>
            </w:r>
          </w:p>
        </w:tc>
      </w:tr>
      <w:tr w:rsidR="003E16F2" w:rsidRPr="003E16F2" w14:paraId="49B2966C" w14:textId="77777777" w:rsidTr="003E16F2">
        <w:tc>
          <w:tcPr>
            <w:tcW w:w="3288" w:type="pct"/>
            <w:shd w:val="clear" w:color="auto" w:fill="auto"/>
          </w:tcPr>
          <w:p w14:paraId="133155DE" w14:textId="77777777" w:rsidR="003E16F2" w:rsidRPr="003E16F2" w:rsidRDefault="003E16F2" w:rsidP="003E16F2">
            <w:pPr>
              <w:spacing w:after="0" w:line="240" w:lineRule="auto"/>
              <w:rPr>
                <w:rFonts w:ascii="Times New Roman" w:eastAsia="Times New Roman" w:hAnsi="Times New Roman"/>
                <w:sz w:val="24"/>
                <w:szCs w:val="24"/>
              </w:rPr>
            </w:pPr>
            <w:r w:rsidRPr="003E16F2">
              <w:rPr>
                <w:rFonts w:ascii="Times New Roman" w:eastAsia="Times New Roman" w:hAnsi="Times New Roman"/>
                <w:sz w:val="24"/>
                <w:szCs w:val="24"/>
              </w:rPr>
              <w:t xml:space="preserve">10. Поднимание ног в висе до касания перекладины (количество раз) </w:t>
            </w:r>
          </w:p>
        </w:tc>
        <w:tc>
          <w:tcPr>
            <w:tcW w:w="619" w:type="pct"/>
            <w:shd w:val="clear" w:color="auto" w:fill="auto"/>
          </w:tcPr>
          <w:p w14:paraId="66B7E3E9"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7</w:t>
            </w:r>
          </w:p>
        </w:tc>
        <w:tc>
          <w:tcPr>
            <w:tcW w:w="519" w:type="pct"/>
            <w:shd w:val="clear" w:color="auto" w:fill="auto"/>
          </w:tcPr>
          <w:p w14:paraId="37AF5FAD"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5</w:t>
            </w:r>
          </w:p>
        </w:tc>
        <w:tc>
          <w:tcPr>
            <w:tcW w:w="574" w:type="pct"/>
            <w:shd w:val="clear" w:color="auto" w:fill="auto"/>
          </w:tcPr>
          <w:p w14:paraId="5DF63741"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3</w:t>
            </w:r>
          </w:p>
        </w:tc>
      </w:tr>
      <w:tr w:rsidR="003E16F2" w:rsidRPr="003E16F2" w14:paraId="62C0BCB3" w14:textId="77777777" w:rsidTr="003E16F2">
        <w:tc>
          <w:tcPr>
            <w:tcW w:w="3288" w:type="pct"/>
            <w:shd w:val="clear" w:color="auto" w:fill="auto"/>
          </w:tcPr>
          <w:p w14:paraId="634196F5" w14:textId="77777777" w:rsidR="003E16F2" w:rsidRPr="003E16F2" w:rsidRDefault="003E16F2" w:rsidP="003E16F2">
            <w:pPr>
              <w:spacing w:after="0" w:line="240" w:lineRule="auto"/>
              <w:rPr>
                <w:rFonts w:ascii="Times New Roman" w:eastAsia="Times New Roman" w:hAnsi="Times New Roman"/>
                <w:sz w:val="24"/>
                <w:szCs w:val="24"/>
              </w:rPr>
            </w:pPr>
            <w:r w:rsidRPr="003E16F2">
              <w:rPr>
                <w:rFonts w:ascii="Times New Roman" w:eastAsia="Times New Roman" w:hAnsi="Times New Roman"/>
                <w:sz w:val="24"/>
                <w:szCs w:val="24"/>
              </w:rPr>
              <w:t>11. Гимнастический комплекс упражнений:</w:t>
            </w:r>
          </w:p>
          <w:p w14:paraId="66491A28" w14:textId="77777777" w:rsidR="003E16F2" w:rsidRPr="003E16F2" w:rsidRDefault="003E16F2" w:rsidP="003E16F2">
            <w:pPr>
              <w:spacing w:after="0" w:line="240" w:lineRule="auto"/>
              <w:rPr>
                <w:rFonts w:ascii="Times New Roman" w:eastAsia="Times New Roman" w:hAnsi="Times New Roman"/>
                <w:sz w:val="24"/>
                <w:szCs w:val="24"/>
              </w:rPr>
            </w:pPr>
            <w:r w:rsidRPr="003E16F2">
              <w:rPr>
                <w:rFonts w:ascii="Times New Roman" w:eastAsia="Segoe UI Symbol" w:hAnsi="Times New Roman"/>
                <w:sz w:val="24"/>
                <w:szCs w:val="24"/>
              </w:rPr>
              <w:t>−</w:t>
            </w:r>
            <w:r w:rsidRPr="003E16F2">
              <w:rPr>
                <w:rFonts w:ascii="Times New Roman" w:eastAsia="Times New Roman" w:hAnsi="Times New Roman"/>
                <w:sz w:val="24"/>
                <w:szCs w:val="24"/>
              </w:rPr>
              <w:t xml:space="preserve"> утренней гимнастики;</w:t>
            </w:r>
          </w:p>
          <w:p w14:paraId="1D7D529D" w14:textId="77777777" w:rsidR="003E16F2" w:rsidRPr="003E16F2" w:rsidRDefault="003E16F2" w:rsidP="003E16F2">
            <w:pPr>
              <w:spacing w:after="0" w:line="240" w:lineRule="auto"/>
              <w:rPr>
                <w:rFonts w:ascii="Times New Roman" w:eastAsia="Times New Roman" w:hAnsi="Times New Roman"/>
                <w:sz w:val="24"/>
                <w:szCs w:val="24"/>
              </w:rPr>
            </w:pPr>
            <w:r w:rsidRPr="003E16F2">
              <w:rPr>
                <w:rFonts w:ascii="Times New Roman" w:eastAsia="Segoe UI Symbol" w:hAnsi="Times New Roman"/>
                <w:sz w:val="24"/>
                <w:szCs w:val="24"/>
              </w:rPr>
              <w:t>−</w:t>
            </w:r>
            <w:r w:rsidRPr="003E16F2">
              <w:rPr>
                <w:rFonts w:ascii="Times New Roman" w:eastAsia="Times New Roman" w:hAnsi="Times New Roman"/>
                <w:sz w:val="24"/>
                <w:szCs w:val="24"/>
              </w:rPr>
              <w:t xml:space="preserve"> производственной гимнастики;</w:t>
            </w:r>
          </w:p>
          <w:p w14:paraId="6BD721F5" w14:textId="77777777" w:rsidR="003E16F2" w:rsidRPr="003E16F2" w:rsidRDefault="003E16F2" w:rsidP="003E16F2">
            <w:pPr>
              <w:spacing w:after="0" w:line="240" w:lineRule="auto"/>
              <w:rPr>
                <w:rFonts w:ascii="Times New Roman" w:eastAsia="Times New Roman" w:hAnsi="Times New Roman"/>
                <w:sz w:val="24"/>
                <w:szCs w:val="24"/>
              </w:rPr>
            </w:pPr>
            <w:r w:rsidRPr="003E16F2">
              <w:rPr>
                <w:rFonts w:ascii="Times New Roman" w:eastAsia="Segoe UI Symbol" w:hAnsi="Times New Roman"/>
                <w:sz w:val="24"/>
                <w:szCs w:val="24"/>
              </w:rPr>
              <w:t>−</w:t>
            </w:r>
            <w:r w:rsidRPr="003E16F2">
              <w:rPr>
                <w:rFonts w:ascii="Times New Roman" w:eastAsia="Times New Roman" w:hAnsi="Times New Roman"/>
                <w:sz w:val="24"/>
                <w:szCs w:val="24"/>
              </w:rPr>
              <w:t xml:space="preserve"> релаксационной гимнастики (из 10 баллов)</w:t>
            </w:r>
          </w:p>
        </w:tc>
        <w:tc>
          <w:tcPr>
            <w:tcW w:w="619" w:type="pct"/>
            <w:shd w:val="clear" w:color="auto" w:fill="auto"/>
          </w:tcPr>
          <w:p w14:paraId="373E9470"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До 9</w:t>
            </w:r>
          </w:p>
        </w:tc>
        <w:tc>
          <w:tcPr>
            <w:tcW w:w="519" w:type="pct"/>
            <w:shd w:val="clear" w:color="auto" w:fill="auto"/>
          </w:tcPr>
          <w:p w14:paraId="76D15DD5"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До 8</w:t>
            </w:r>
          </w:p>
        </w:tc>
        <w:tc>
          <w:tcPr>
            <w:tcW w:w="574" w:type="pct"/>
            <w:shd w:val="clear" w:color="auto" w:fill="auto"/>
          </w:tcPr>
          <w:p w14:paraId="5909A9B7"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До 7,5</w:t>
            </w:r>
          </w:p>
        </w:tc>
      </w:tr>
    </w:tbl>
    <w:p w14:paraId="17141C76" w14:textId="77777777" w:rsidR="003E16F2" w:rsidRPr="003E16F2" w:rsidRDefault="003E16F2" w:rsidP="003E16F2">
      <w:pPr>
        <w:spacing w:after="0" w:line="240" w:lineRule="auto"/>
        <w:ind w:firstLine="709"/>
        <w:jc w:val="both"/>
        <w:rPr>
          <w:rFonts w:ascii="Times New Roman" w:eastAsia="Times New Roman" w:hAnsi="Times New Roman"/>
          <w:sz w:val="24"/>
          <w:szCs w:val="24"/>
        </w:rPr>
      </w:pPr>
    </w:p>
    <w:p w14:paraId="799490E3" w14:textId="77777777" w:rsidR="003E16F2" w:rsidRPr="003E16F2" w:rsidRDefault="003E16F2" w:rsidP="003E16F2">
      <w:pPr>
        <w:spacing w:after="0" w:line="240" w:lineRule="auto"/>
        <w:ind w:firstLine="709"/>
        <w:jc w:val="both"/>
        <w:rPr>
          <w:rFonts w:ascii="Times New Roman" w:eastAsia="Times New Roman" w:hAnsi="Times New Roman"/>
          <w:sz w:val="24"/>
          <w:szCs w:val="24"/>
        </w:rPr>
      </w:pPr>
    </w:p>
    <w:p w14:paraId="5387533E" w14:textId="77777777" w:rsidR="003E16F2" w:rsidRPr="003E16F2" w:rsidRDefault="003E16F2" w:rsidP="003E16F2">
      <w:pPr>
        <w:spacing w:after="0" w:line="240" w:lineRule="auto"/>
        <w:jc w:val="center"/>
        <w:rPr>
          <w:rFonts w:ascii="Times New Roman" w:eastAsia="Times New Roman" w:hAnsi="Times New Roman"/>
          <w:b/>
          <w:sz w:val="24"/>
          <w:szCs w:val="24"/>
        </w:rPr>
      </w:pPr>
      <w:r w:rsidRPr="003E16F2">
        <w:rPr>
          <w:rFonts w:ascii="Times New Roman" w:eastAsia="Times New Roman" w:hAnsi="Times New Roman"/>
          <w:b/>
          <w:sz w:val="24"/>
          <w:szCs w:val="24"/>
        </w:rPr>
        <w:t xml:space="preserve">Оценка уровня физической подготовленности девушек </w:t>
      </w:r>
    </w:p>
    <w:tbl>
      <w:tblPr>
        <w:tblW w:w="5000" w:type="pct"/>
        <w:tblCellMar>
          <w:top w:w="95" w:type="dxa"/>
          <w:left w:w="113" w:type="dxa"/>
          <w:right w:w="115" w:type="dxa"/>
        </w:tblCellMar>
        <w:tblLook w:val="04A0" w:firstRow="1" w:lastRow="0" w:firstColumn="1" w:lastColumn="0" w:noHBand="0" w:noVBand="1"/>
      </w:tblPr>
      <w:tblGrid>
        <w:gridCol w:w="6628"/>
        <w:gridCol w:w="1162"/>
        <w:gridCol w:w="1038"/>
        <w:gridCol w:w="1038"/>
      </w:tblGrid>
      <w:tr w:rsidR="003E16F2" w:rsidRPr="003E16F2" w14:paraId="403E8716" w14:textId="77777777" w:rsidTr="003E16F2">
        <w:trPr>
          <w:trHeight w:val="384"/>
        </w:trPr>
        <w:tc>
          <w:tcPr>
            <w:tcW w:w="3359" w:type="pct"/>
            <w:tcBorders>
              <w:top w:val="single" w:sz="4" w:space="0" w:color="181717"/>
              <w:left w:val="single" w:sz="4" w:space="0" w:color="181717"/>
              <w:bottom w:val="nil"/>
              <w:right w:val="single" w:sz="4" w:space="0" w:color="181717"/>
            </w:tcBorders>
            <w:shd w:val="clear" w:color="auto" w:fill="auto"/>
            <w:vAlign w:val="bottom"/>
          </w:tcPr>
          <w:p w14:paraId="09915841"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b/>
                <w:sz w:val="24"/>
                <w:szCs w:val="24"/>
              </w:rPr>
              <w:t>Тесты</w:t>
            </w:r>
          </w:p>
        </w:tc>
        <w:tc>
          <w:tcPr>
            <w:tcW w:w="1641" w:type="pct"/>
            <w:gridSpan w:val="3"/>
            <w:tcBorders>
              <w:top w:val="single" w:sz="4" w:space="0" w:color="181717"/>
              <w:left w:val="single" w:sz="4" w:space="0" w:color="181717"/>
              <w:bottom w:val="single" w:sz="4" w:space="0" w:color="181717"/>
              <w:right w:val="single" w:sz="4" w:space="0" w:color="181717"/>
            </w:tcBorders>
            <w:shd w:val="clear" w:color="auto" w:fill="auto"/>
          </w:tcPr>
          <w:p w14:paraId="27F36A37"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b/>
                <w:sz w:val="24"/>
                <w:szCs w:val="24"/>
              </w:rPr>
              <w:t>Оценка в баллах</w:t>
            </w:r>
          </w:p>
        </w:tc>
      </w:tr>
      <w:tr w:rsidR="003E16F2" w:rsidRPr="003E16F2" w14:paraId="7B253DCE" w14:textId="77777777" w:rsidTr="003E16F2">
        <w:trPr>
          <w:trHeight w:val="15"/>
        </w:trPr>
        <w:tc>
          <w:tcPr>
            <w:tcW w:w="3359" w:type="pct"/>
            <w:tcBorders>
              <w:top w:val="nil"/>
              <w:left w:val="single" w:sz="4" w:space="0" w:color="181717"/>
              <w:bottom w:val="single" w:sz="4" w:space="0" w:color="181717"/>
              <w:right w:val="single" w:sz="4" w:space="0" w:color="181717"/>
            </w:tcBorders>
            <w:shd w:val="clear" w:color="auto" w:fill="auto"/>
          </w:tcPr>
          <w:p w14:paraId="39D13F4B" w14:textId="77777777" w:rsidR="003E16F2" w:rsidRPr="003E16F2" w:rsidRDefault="003E16F2" w:rsidP="003E16F2">
            <w:pPr>
              <w:spacing w:after="0" w:line="240" w:lineRule="auto"/>
              <w:rPr>
                <w:rFonts w:ascii="Times New Roman" w:eastAsia="Times New Roman" w:hAnsi="Times New Roman"/>
                <w:sz w:val="24"/>
                <w:szCs w:val="24"/>
              </w:rPr>
            </w:pPr>
          </w:p>
        </w:tc>
        <w:tc>
          <w:tcPr>
            <w:tcW w:w="589" w:type="pct"/>
            <w:tcBorders>
              <w:top w:val="nil"/>
              <w:left w:val="single" w:sz="4" w:space="0" w:color="181717"/>
              <w:bottom w:val="single" w:sz="4" w:space="0" w:color="181717"/>
              <w:right w:val="single" w:sz="4" w:space="0" w:color="181717"/>
            </w:tcBorders>
            <w:shd w:val="clear" w:color="auto" w:fill="auto"/>
          </w:tcPr>
          <w:p w14:paraId="2B75F418"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b/>
                <w:sz w:val="24"/>
                <w:szCs w:val="24"/>
              </w:rPr>
              <w:t>5</w:t>
            </w:r>
          </w:p>
        </w:tc>
        <w:tc>
          <w:tcPr>
            <w:tcW w:w="526" w:type="pct"/>
            <w:tcBorders>
              <w:top w:val="nil"/>
              <w:left w:val="single" w:sz="4" w:space="0" w:color="181717"/>
              <w:bottom w:val="single" w:sz="4" w:space="0" w:color="181717"/>
              <w:right w:val="single" w:sz="4" w:space="0" w:color="181717"/>
            </w:tcBorders>
            <w:shd w:val="clear" w:color="auto" w:fill="auto"/>
          </w:tcPr>
          <w:p w14:paraId="6721FA02"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b/>
                <w:sz w:val="24"/>
                <w:szCs w:val="24"/>
              </w:rPr>
              <w:t>4</w:t>
            </w:r>
          </w:p>
        </w:tc>
        <w:tc>
          <w:tcPr>
            <w:tcW w:w="526" w:type="pct"/>
            <w:tcBorders>
              <w:top w:val="nil"/>
              <w:left w:val="single" w:sz="4" w:space="0" w:color="181717"/>
              <w:bottom w:val="single" w:sz="4" w:space="0" w:color="181717"/>
              <w:right w:val="single" w:sz="4" w:space="0" w:color="181717"/>
            </w:tcBorders>
            <w:shd w:val="clear" w:color="auto" w:fill="auto"/>
          </w:tcPr>
          <w:p w14:paraId="1D810EE6"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b/>
                <w:sz w:val="24"/>
                <w:szCs w:val="24"/>
              </w:rPr>
              <w:t>3</w:t>
            </w:r>
          </w:p>
        </w:tc>
      </w:tr>
      <w:tr w:rsidR="003E16F2" w:rsidRPr="003E16F2" w14:paraId="502A1CA3" w14:textId="77777777" w:rsidTr="003E16F2">
        <w:trPr>
          <w:trHeight w:val="20"/>
        </w:trPr>
        <w:tc>
          <w:tcPr>
            <w:tcW w:w="3359" w:type="pct"/>
            <w:tcBorders>
              <w:top w:val="single" w:sz="4" w:space="0" w:color="181717"/>
              <w:left w:val="single" w:sz="4" w:space="0" w:color="181717"/>
              <w:bottom w:val="single" w:sz="4" w:space="0" w:color="181717"/>
              <w:right w:val="single" w:sz="4" w:space="0" w:color="181717"/>
            </w:tcBorders>
            <w:shd w:val="clear" w:color="auto" w:fill="auto"/>
          </w:tcPr>
          <w:p w14:paraId="5EC10723" w14:textId="77777777" w:rsidR="003E16F2" w:rsidRPr="003E16F2" w:rsidRDefault="003E16F2" w:rsidP="003E16F2">
            <w:pPr>
              <w:spacing w:after="0" w:line="240" w:lineRule="auto"/>
              <w:rPr>
                <w:rFonts w:ascii="Times New Roman" w:eastAsia="Times New Roman" w:hAnsi="Times New Roman"/>
                <w:sz w:val="24"/>
                <w:szCs w:val="24"/>
              </w:rPr>
            </w:pPr>
            <w:r w:rsidRPr="003E16F2">
              <w:rPr>
                <w:rFonts w:ascii="Times New Roman" w:eastAsia="Times New Roman" w:hAnsi="Times New Roman"/>
                <w:sz w:val="24"/>
                <w:szCs w:val="24"/>
              </w:rPr>
              <w:t>1. Бег 2 000 м (мин, с)</w:t>
            </w:r>
          </w:p>
        </w:tc>
        <w:tc>
          <w:tcPr>
            <w:tcW w:w="589" w:type="pct"/>
            <w:tcBorders>
              <w:top w:val="single" w:sz="4" w:space="0" w:color="181717"/>
              <w:left w:val="single" w:sz="4" w:space="0" w:color="181717"/>
              <w:bottom w:val="single" w:sz="4" w:space="0" w:color="181717"/>
              <w:right w:val="single" w:sz="4" w:space="0" w:color="181717"/>
            </w:tcBorders>
            <w:shd w:val="clear" w:color="auto" w:fill="auto"/>
          </w:tcPr>
          <w:p w14:paraId="2E3BBAEF"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11,00</w:t>
            </w:r>
          </w:p>
        </w:tc>
        <w:tc>
          <w:tcPr>
            <w:tcW w:w="526" w:type="pct"/>
            <w:tcBorders>
              <w:top w:val="single" w:sz="4" w:space="0" w:color="181717"/>
              <w:left w:val="single" w:sz="4" w:space="0" w:color="181717"/>
              <w:bottom w:val="single" w:sz="4" w:space="0" w:color="181717"/>
              <w:right w:val="single" w:sz="4" w:space="0" w:color="181717"/>
            </w:tcBorders>
            <w:shd w:val="clear" w:color="auto" w:fill="auto"/>
          </w:tcPr>
          <w:p w14:paraId="447F27E8"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13,00</w:t>
            </w:r>
          </w:p>
        </w:tc>
        <w:tc>
          <w:tcPr>
            <w:tcW w:w="526" w:type="pct"/>
            <w:tcBorders>
              <w:top w:val="single" w:sz="4" w:space="0" w:color="181717"/>
              <w:left w:val="single" w:sz="4" w:space="0" w:color="181717"/>
              <w:bottom w:val="single" w:sz="4" w:space="0" w:color="181717"/>
              <w:right w:val="single" w:sz="4" w:space="0" w:color="181717"/>
            </w:tcBorders>
            <w:shd w:val="clear" w:color="auto" w:fill="auto"/>
          </w:tcPr>
          <w:p w14:paraId="5D2ADB40"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б/</w:t>
            </w:r>
            <w:proofErr w:type="spellStart"/>
            <w:r w:rsidRPr="003E16F2">
              <w:rPr>
                <w:rFonts w:ascii="Times New Roman" w:eastAsia="Times New Roman" w:hAnsi="Times New Roman"/>
                <w:sz w:val="24"/>
                <w:szCs w:val="24"/>
              </w:rPr>
              <w:t>вр</w:t>
            </w:r>
            <w:proofErr w:type="spellEnd"/>
          </w:p>
        </w:tc>
      </w:tr>
      <w:tr w:rsidR="003E16F2" w:rsidRPr="003E16F2" w14:paraId="6FB2354D" w14:textId="77777777" w:rsidTr="003E16F2">
        <w:trPr>
          <w:trHeight w:val="211"/>
        </w:trPr>
        <w:tc>
          <w:tcPr>
            <w:tcW w:w="3359" w:type="pct"/>
            <w:tcBorders>
              <w:top w:val="single" w:sz="4" w:space="0" w:color="181717"/>
              <w:left w:val="single" w:sz="4" w:space="0" w:color="181717"/>
              <w:bottom w:val="single" w:sz="4" w:space="0" w:color="181717"/>
              <w:right w:val="single" w:sz="4" w:space="0" w:color="181717"/>
            </w:tcBorders>
            <w:shd w:val="clear" w:color="auto" w:fill="auto"/>
          </w:tcPr>
          <w:p w14:paraId="7A9972C0" w14:textId="77777777" w:rsidR="003E16F2" w:rsidRPr="003E16F2" w:rsidRDefault="003E16F2" w:rsidP="003E16F2">
            <w:pPr>
              <w:spacing w:after="0" w:line="240" w:lineRule="auto"/>
              <w:rPr>
                <w:rFonts w:ascii="Times New Roman" w:eastAsia="Times New Roman" w:hAnsi="Times New Roman"/>
                <w:sz w:val="24"/>
                <w:szCs w:val="24"/>
              </w:rPr>
            </w:pPr>
            <w:r w:rsidRPr="003E16F2">
              <w:rPr>
                <w:rFonts w:ascii="Times New Roman" w:eastAsia="Times New Roman" w:hAnsi="Times New Roman"/>
                <w:sz w:val="24"/>
                <w:szCs w:val="24"/>
              </w:rPr>
              <w:t>2. Бег на лыжах 3 км (мин, с)</w:t>
            </w:r>
          </w:p>
        </w:tc>
        <w:tc>
          <w:tcPr>
            <w:tcW w:w="589" w:type="pct"/>
            <w:tcBorders>
              <w:top w:val="single" w:sz="4" w:space="0" w:color="181717"/>
              <w:left w:val="single" w:sz="4" w:space="0" w:color="181717"/>
              <w:bottom w:val="single" w:sz="4" w:space="0" w:color="181717"/>
              <w:right w:val="single" w:sz="4" w:space="0" w:color="181717"/>
            </w:tcBorders>
            <w:shd w:val="clear" w:color="auto" w:fill="auto"/>
          </w:tcPr>
          <w:p w14:paraId="6BD43246"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19,00</w:t>
            </w:r>
          </w:p>
        </w:tc>
        <w:tc>
          <w:tcPr>
            <w:tcW w:w="526" w:type="pct"/>
            <w:tcBorders>
              <w:top w:val="single" w:sz="4" w:space="0" w:color="181717"/>
              <w:left w:val="single" w:sz="4" w:space="0" w:color="181717"/>
              <w:bottom w:val="single" w:sz="4" w:space="0" w:color="181717"/>
              <w:right w:val="single" w:sz="4" w:space="0" w:color="181717"/>
            </w:tcBorders>
            <w:shd w:val="clear" w:color="auto" w:fill="auto"/>
          </w:tcPr>
          <w:p w14:paraId="46999174"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21,00</w:t>
            </w:r>
          </w:p>
        </w:tc>
        <w:tc>
          <w:tcPr>
            <w:tcW w:w="526" w:type="pct"/>
            <w:tcBorders>
              <w:top w:val="single" w:sz="4" w:space="0" w:color="181717"/>
              <w:left w:val="single" w:sz="4" w:space="0" w:color="181717"/>
              <w:bottom w:val="single" w:sz="4" w:space="0" w:color="181717"/>
              <w:right w:val="single" w:sz="4" w:space="0" w:color="181717"/>
            </w:tcBorders>
            <w:shd w:val="clear" w:color="auto" w:fill="auto"/>
          </w:tcPr>
          <w:p w14:paraId="0C6DE9E2"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б/</w:t>
            </w:r>
            <w:proofErr w:type="spellStart"/>
            <w:r w:rsidRPr="003E16F2">
              <w:rPr>
                <w:rFonts w:ascii="Times New Roman" w:eastAsia="Times New Roman" w:hAnsi="Times New Roman"/>
                <w:sz w:val="24"/>
                <w:szCs w:val="24"/>
              </w:rPr>
              <w:t>вр</w:t>
            </w:r>
            <w:proofErr w:type="spellEnd"/>
          </w:p>
        </w:tc>
      </w:tr>
      <w:tr w:rsidR="003E16F2" w:rsidRPr="003E16F2" w14:paraId="06870AE4" w14:textId="77777777" w:rsidTr="003E16F2">
        <w:trPr>
          <w:trHeight w:val="161"/>
        </w:trPr>
        <w:tc>
          <w:tcPr>
            <w:tcW w:w="3359" w:type="pct"/>
            <w:tcBorders>
              <w:top w:val="single" w:sz="4" w:space="0" w:color="181717"/>
              <w:left w:val="single" w:sz="4" w:space="0" w:color="181717"/>
              <w:bottom w:val="single" w:sz="4" w:space="0" w:color="181717"/>
              <w:right w:val="single" w:sz="4" w:space="0" w:color="181717"/>
            </w:tcBorders>
            <w:shd w:val="clear" w:color="auto" w:fill="auto"/>
          </w:tcPr>
          <w:p w14:paraId="22B3BFA3" w14:textId="77777777" w:rsidR="003E16F2" w:rsidRPr="003E16F2" w:rsidRDefault="003E16F2" w:rsidP="003E16F2">
            <w:pPr>
              <w:spacing w:after="0" w:line="240" w:lineRule="auto"/>
              <w:rPr>
                <w:rFonts w:ascii="Times New Roman" w:eastAsia="Times New Roman" w:hAnsi="Times New Roman"/>
                <w:sz w:val="24"/>
                <w:szCs w:val="24"/>
              </w:rPr>
            </w:pPr>
            <w:r w:rsidRPr="003E16F2">
              <w:rPr>
                <w:rFonts w:ascii="Times New Roman" w:eastAsia="Times New Roman" w:hAnsi="Times New Roman"/>
                <w:sz w:val="24"/>
                <w:szCs w:val="24"/>
              </w:rPr>
              <w:t>3. Плавание 50 м (мин, с)</w:t>
            </w:r>
          </w:p>
        </w:tc>
        <w:tc>
          <w:tcPr>
            <w:tcW w:w="589" w:type="pct"/>
            <w:tcBorders>
              <w:top w:val="single" w:sz="4" w:space="0" w:color="181717"/>
              <w:left w:val="single" w:sz="4" w:space="0" w:color="181717"/>
              <w:bottom w:val="single" w:sz="4" w:space="0" w:color="181717"/>
              <w:right w:val="single" w:sz="4" w:space="0" w:color="181717"/>
            </w:tcBorders>
            <w:shd w:val="clear" w:color="auto" w:fill="auto"/>
          </w:tcPr>
          <w:p w14:paraId="64CBA302"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1,00</w:t>
            </w:r>
          </w:p>
        </w:tc>
        <w:tc>
          <w:tcPr>
            <w:tcW w:w="526" w:type="pct"/>
            <w:tcBorders>
              <w:top w:val="single" w:sz="4" w:space="0" w:color="181717"/>
              <w:left w:val="single" w:sz="4" w:space="0" w:color="181717"/>
              <w:bottom w:val="single" w:sz="4" w:space="0" w:color="181717"/>
              <w:right w:val="single" w:sz="4" w:space="0" w:color="181717"/>
            </w:tcBorders>
            <w:shd w:val="clear" w:color="auto" w:fill="auto"/>
          </w:tcPr>
          <w:p w14:paraId="733978E9"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1,20</w:t>
            </w:r>
          </w:p>
        </w:tc>
        <w:tc>
          <w:tcPr>
            <w:tcW w:w="526" w:type="pct"/>
            <w:tcBorders>
              <w:top w:val="single" w:sz="4" w:space="0" w:color="181717"/>
              <w:left w:val="single" w:sz="4" w:space="0" w:color="181717"/>
              <w:bottom w:val="single" w:sz="4" w:space="0" w:color="181717"/>
              <w:right w:val="single" w:sz="4" w:space="0" w:color="181717"/>
            </w:tcBorders>
            <w:shd w:val="clear" w:color="auto" w:fill="auto"/>
          </w:tcPr>
          <w:p w14:paraId="7EE08624"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б/</w:t>
            </w:r>
            <w:proofErr w:type="spellStart"/>
            <w:r w:rsidRPr="003E16F2">
              <w:rPr>
                <w:rFonts w:ascii="Times New Roman" w:eastAsia="Times New Roman" w:hAnsi="Times New Roman"/>
                <w:sz w:val="24"/>
                <w:szCs w:val="24"/>
              </w:rPr>
              <w:t>вр</w:t>
            </w:r>
            <w:proofErr w:type="spellEnd"/>
          </w:p>
        </w:tc>
      </w:tr>
      <w:tr w:rsidR="003E16F2" w:rsidRPr="003E16F2" w14:paraId="57654082" w14:textId="77777777" w:rsidTr="003E16F2">
        <w:trPr>
          <w:trHeight w:val="110"/>
        </w:trPr>
        <w:tc>
          <w:tcPr>
            <w:tcW w:w="3359" w:type="pct"/>
            <w:tcBorders>
              <w:top w:val="single" w:sz="4" w:space="0" w:color="181717"/>
              <w:left w:val="single" w:sz="4" w:space="0" w:color="181717"/>
              <w:bottom w:val="single" w:sz="4" w:space="0" w:color="181717"/>
              <w:right w:val="single" w:sz="4" w:space="0" w:color="181717"/>
            </w:tcBorders>
            <w:shd w:val="clear" w:color="auto" w:fill="auto"/>
          </w:tcPr>
          <w:p w14:paraId="05B99164" w14:textId="77777777" w:rsidR="003E16F2" w:rsidRPr="003E16F2" w:rsidRDefault="003E16F2" w:rsidP="003E16F2">
            <w:pPr>
              <w:spacing w:after="0" w:line="240" w:lineRule="auto"/>
              <w:rPr>
                <w:rFonts w:ascii="Times New Roman" w:eastAsia="Times New Roman" w:hAnsi="Times New Roman"/>
                <w:sz w:val="24"/>
                <w:szCs w:val="24"/>
              </w:rPr>
            </w:pPr>
            <w:r w:rsidRPr="003E16F2">
              <w:rPr>
                <w:rFonts w:ascii="Times New Roman" w:eastAsia="Times New Roman" w:hAnsi="Times New Roman"/>
                <w:sz w:val="24"/>
                <w:szCs w:val="24"/>
              </w:rPr>
              <w:t>4. Прыжки в длину с места (см)</w:t>
            </w:r>
          </w:p>
        </w:tc>
        <w:tc>
          <w:tcPr>
            <w:tcW w:w="589" w:type="pct"/>
            <w:tcBorders>
              <w:top w:val="single" w:sz="4" w:space="0" w:color="181717"/>
              <w:left w:val="single" w:sz="4" w:space="0" w:color="181717"/>
              <w:bottom w:val="single" w:sz="4" w:space="0" w:color="181717"/>
              <w:right w:val="single" w:sz="4" w:space="0" w:color="181717"/>
            </w:tcBorders>
            <w:shd w:val="clear" w:color="auto" w:fill="auto"/>
          </w:tcPr>
          <w:p w14:paraId="3B0B6486"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190</w:t>
            </w:r>
          </w:p>
        </w:tc>
        <w:tc>
          <w:tcPr>
            <w:tcW w:w="526" w:type="pct"/>
            <w:tcBorders>
              <w:top w:val="single" w:sz="4" w:space="0" w:color="181717"/>
              <w:left w:val="single" w:sz="4" w:space="0" w:color="181717"/>
              <w:bottom w:val="single" w:sz="4" w:space="0" w:color="181717"/>
              <w:right w:val="single" w:sz="4" w:space="0" w:color="181717"/>
            </w:tcBorders>
            <w:shd w:val="clear" w:color="auto" w:fill="auto"/>
          </w:tcPr>
          <w:p w14:paraId="3F1C2F30"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175</w:t>
            </w:r>
          </w:p>
        </w:tc>
        <w:tc>
          <w:tcPr>
            <w:tcW w:w="526" w:type="pct"/>
            <w:tcBorders>
              <w:top w:val="single" w:sz="4" w:space="0" w:color="181717"/>
              <w:left w:val="single" w:sz="4" w:space="0" w:color="181717"/>
              <w:bottom w:val="single" w:sz="4" w:space="0" w:color="181717"/>
              <w:right w:val="single" w:sz="4" w:space="0" w:color="181717"/>
            </w:tcBorders>
            <w:shd w:val="clear" w:color="auto" w:fill="auto"/>
          </w:tcPr>
          <w:p w14:paraId="374B1B5B"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160</w:t>
            </w:r>
          </w:p>
        </w:tc>
      </w:tr>
      <w:tr w:rsidR="003E16F2" w:rsidRPr="003E16F2" w14:paraId="297C6728" w14:textId="77777777" w:rsidTr="003E16F2">
        <w:trPr>
          <w:trHeight w:val="594"/>
        </w:trPr>
        <w:tc>
          <w:tcPr>
            <w:tcW w:w="3359" w:type="pct"/>
            <w:tcBorders>
              <w:top w:val="single" w:sz="4" w:space="0" w:color="181717"/>
              <w:left w:val="single" w:sz="4" w:space="0" w:color="181717"/>
              <w:bottom w:val="single" w:sz="4" w:space="0" w:color="181717"/>
              <w:right w:val="single" w:sz="4" w:space="0" w:color="181717"/>
            </w:tcBorders>
            <w:shd w:val="clear" w:color="auto" w:fill="auto"/>
          </w:tcPr>
          <w:p w14:paraId="62689BE2" w14:textId="77777777" w:rsidR="003E16F2" w:rsidRPr="003E16F2" w:rsidRDefault="003E16F2" w:rsidP="003E16F2">
            <w:pPr>
              <w:spacing w:after="0" w:line="240" w:lineRule="auto"/>
              <w:rPr>
                <w:rFonts w:ascii="Times New Roman" w:eastAsia="Times New Roman" w:hAnsi="Times New Roman"/>
                <w:sz w:val="24"/>
                <w:szCs w:val="24"/>
              </w:rPr>
            </w:pPr>
            <w:r w:rsidRPr="003E16F2">
              <w:rPr>
                <w:rFonts w:ascii="Times New Roman" w:eastAsia="Times New Roman" w:hAnsi="Times New Roman"/>
                <w:sz w:val="24"/>
                <w:szCs w:val="24"/>
              </w:rPr>
              <w:t>5. Приседание на одной ноге, опора о стену (количество раз на каждой ноге)</w:t>
            </w:r>
          </w:p>
        </w:tc>
        <w:tc>
          <w:tcPr>
            <w:tcW w:w="589" w:type="pct"/>
            <w:tcBorders>
              <w:top w:val="single" w:sz="4" w:space="0" w:color="181717"/>
              <w:left w:val="single" w:sz="4" w:space="0" w:color="181717"/>
              <w:bottom w:val="single" w:sz="4" w:space="0" w:color="181717"/>
              <w:right w:val="single" w:sz="4" w:space="0" w:color="181717"/>
            </w:tcBorders>
            <w:shd w:val="clear" w:color="auto" w:fill="auto"/>
          </w:tcPr>
          <w:p w14:paraId="62311314"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8</w:t>
            </w:r>
          </w:p>
        </w:tc>
        <w:tc>
          <w:tcPr>
            <w:tcW w:w="526" w:type="pct"/>
            <w:tcBorders>
              <w:top w:val="single" w:sz="4" w:space="0" w:color="181717"/>
              <w:left w:val="single" w:sz="4" w:space="0" w:color="181717"/>
              <w:bottom w:val="single" w:sz="4" w:space="0" w:color="181717"/>
              <w:right w:val="single" w:sz="4" w:space="0" w:color="181717"/>
            </w:tcBorders>
            <w:shd w:val="clear" w:color="auto" w:fill="auto"/>
          </w:tcPr>
          <w:p w14:paraId="0FB5C846"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6</w:t>
            </w:r>
          </w:p>
        </w:tc>
        <w:tc>
          <w:tcPr>
            <w:tcW w:w="526" w:type="pct"/>
            <w:tcBorders>
              <w:top w:val="single" w:sz="4" w:space="0" w:color="181717"/>
              <w:left w:val="single" w:sz="4" w:space="0" w:color="181717"/>
              <w:bottom w:val="single" w:sz="4" w:space="0" w:color="181717"/>
              <w:right w:val="single" w:sz="4" w:space="0" w:color="181717"/>
            </w:tcBorders>
            <w:shd w:val="clear" w:color="auto" w:fill="auto"/>
          </w:tcPr>
          <w:p w14:paraId="4BD0EF62"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4</w:t>
            </w:r>
          </w:p>
        </w:tc>
      </w:tr>
      <w:tr w:rsidR="003E16F2" w:rsidRPr="003E16F2" w14:paraId="1050C51D" w14:textId="77777777" w:rsidTr="003E16F2">
        <w:trPr>
          <w:trHeight w:val="312"/>
        </w:trPr>
        <w:tc>
          <w:tcPr>
            <w:tcW w:w="3359" w:type="pct"/>
            <w:tcBorders>
              <w:top w:val="single" w:sz="4" w:space="0" w:color="181717"/>
              <w:left w:val="single" w:sz="4" w:space="0" w:color="181717"/>
              <w:bottom w:val="single" w:sz="4" w:space="0" w:color="181717"/>
              <w:right w:val="single" w:sz="4" w:space="0" w:color="181717"/>
            </w:tcBorders>
            <w:shd w:val="clear" w:color="auto" w:fill="auto"/>
          </w:tcPr>
          <w:p w14:paraId="248E3A3B" w14:textId="77777777" w:rsidR="003E16F2" w:rsidRPr="003E16F2" w:rsidRDefault="003E16F2" w:rsidP="003E16F2">
            <w:pPr>
              <w:spacing w:after="0" w:line="240" w:lineRule="auto"/>
              <w:rPr>
                <w:rFonts w:ascii="Times New Roman" w:eastAsia="Times New Roman" w:hAnsi="Times New Roman"/>
                <w:sz w:val="24"/>
                <w:szCs w:val="24"/>
              </w:rPr>
            </w:pPr>
            <w:r w:rsidRPr="003E16F2">
              <w:rPr>
                <w:rFonts w:ascii="Times New Roman" w:eastAsia="Times New Roman" w:hAnsi="Times New Roman"/>
                <w:sz w:val="24"/>
                <w:szCs w:val="24"/>
              </w:rPr>
              <w:t>6. Силовой тест — подтягивание на низкой перекладине (количество раз)</w:t>
            </w:r>
          </w:p>
        </w:tc>
        <w:tc>
          <w:tcPr>
            <w:tcW w:w="589" w:type="pct"/>
            <w:tcBorders>
              <w:top w:val="single" w:sz="4" w:space="0" w:color="181717"/>
              <w:left w:val="single" w:sz="4" w:space="0" w:color="181717"/>
              <w:bottom w:val="single" w:sz="4" w:space="0" w:color="181717"/>
              <w:right w:val="single" w:sz="4" w:space="0" w:color="181717"/>
            </w:tcBorders>
            <w:shd w:val="clear" w:color="auto" w:fill="auto"/>
          </w:tcPr>
          <w:p w14:paraId="7F5CB4F5"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20</w:t>
            </w:r>
          </w:p>
        </w:tc>
        <w:tc>
          <w:tcPr>
            <w:tcW w:w="526" w:type="pct"/>
            <w:tcBorders>
              <w:top w:val="single" w:sz="4" w:space="0" w:color="181717"/>
              <w:left w:val="single" w:sz="4" w:space="0" w:color="181717"/>
              <w:bottom w:val="single" w:sz="4" w:space="0" w:color="181717"/>
              <w:right w:val="single" w:sz="4" w:space="0" w:color="181717"/>
            </w:tcBorders>
            <w:shd w:val="clear" w:color="auto" w:fill="auto"/>
          </w:tcPr>
          <w:p w14:paraId="22971ECE"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10</w:t>
            </w:r>
          </w:p>
        </w:tc>
        <w:tc>
          <w:tcPr>
            <w:tcW w:w="526" w:type="pct"/>
            <w:tcBorders>
              <w:top w:val="single" w:sz="4" w:space="0" w:color="181717"/>
              <w:left w:val="single" w:sz="4" w:space="0" w:color="181717"/>
              <w:bottom w:val="single" w:sz="4" w:space="0" w:color="181717"/>
              <w:right w:val="single" w:sz="4" w:space="0" w:color="181717"/>
            </w:tcBorders>
            <w:shd w:val="clear" w:color="auto" w:fill="auto"/>
          </w:tcPr>
          <w:p w14:paraId="1A858BCC"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5</w:t>
            </w:r>
          </w:p>
        </w:tc>
      </w:tr>
      <w:tr w:rsidR="003E16F2" w:rsidRPr="003E16F2" w14:paraId="773FF037" w14:textId="77777777" w:rsidTr="003E16F2">
        <w:trPr>
          <w:trHeight w:val="350"/>
        </w:trPr>
        <w:tc>
          <w:tcPr>
            <w:tcW w:w="3359" w:type="pct"/>
            <w:tcBorders>
              <w:top w:val="single" w:sz="4" w:space="0" w:color="181717"/>
              <w:left w:val="single" w:sz="4" w:space="0" w:color="181717"/>
              <w:bottom w:val="single" w:sz="4" w:space="0" w:color="181717"/>
              <w:right w:val="single" w:sz="4" w:space="0" w:color="181717"/>
            </w:tcBorders>
            <w:shd w:val="clear" w:color="auto" w:fill="auto"/>
          </w:tcPr>
          <w:p w14:paraId="05A69F43" w14:textId="77777777" w:rsidR="003E16F2" w:rsidRPr="003E16F2" w:rsidRDefault="003E16F2" w:rsidP="003E16F2">
            <w:pPr>
              <w:spacing w:after="0" w:line="240" w:lineRule="auto"/>
              <w:rPr>
                <w:rFonts w:ascii="Times New Roman" w:eastAsia="Times New Roman" w:hAnsi="Times New Roman"/>
                <w:sz w:val="24"/>
                <w:szCs w:val="24"/>
              </w:rPr>
            </w:pPr>
            <w:r w:rsidRPr="003E16F2">
              <w:rPr>
                <w:rFonts w:ascii="Times New Roman" w:eastAsia="Times New Roman" w:hAnsi="Times New Roman"/>
                <w:sz w:val="24"/>
                <w:szCs w:val="24"/>
              </w:rPr>
              <w:t>7. Координационный тест — челночный бег 3</w:t>
            </w:r>
            <w:r w:rsidRPr="003E16F2">
              <w:rPr>
                <w:rFonts w:ascii="Times New Roman" w:eastAsia="Segoe UI Symbol" w:hAnsi="Times New Roman"/>
                <w:sz w:val="24"/>
                <w:szCs w:val="24"/>
              </w:rPr>
              <w:t>×</w:t>
            </w:r>
            <w:r w:rsidRPr="003E16F2">
              <w:rPr>
                <w:rFonts w:ascii="Times New Roman" w:eastAsia="Times New Roman" w:hAnsi="Times New Roman"/>
                <w:sz w:val="24"/>
                <w:szCs w:val="24"/>
              </w:rPr>
              <w:t>10 м (с)</w:t>
            </w:r>
          </w:p>
        </w:tc>
        <w:tc>
          <w:tcPr>
            <w:tcW w:w="589" w:type="pct"/>
            <w:tcBorders>
              <w:top w:val="single" w:sz="4" w:space="0" w:color="181717"/>
              <w:left w:val="single" w:sz="4" w:space="0" w:color="181717"/>
              <w:bottom w:val="single" w:sz="4" w:space="0" w:color="181717"/>
              <w:right w:val="single" w:sz="4" w:space="0" w:color="181717"/>
            </w:tcBorders>
            <w:shd w:val="clear" w:color="auto" w:fill="auto"/>
          </w:tcPr>
          <w:p w14:paraId="643889E1"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8,4</w:t>
            </w:r>
          </w:p>
        </w:tc>
        <w:tc>
          <w:tcPr>
            <w:tcW w:w="526" w:type="pct"/>
            <w:tcBorders>
              <w:top w:val="single" w:sz="4" w:space="0" w:color="181717"/>
              <w:left w:val="single" w:sz="4" w:space="0" w:color="181717"/>
              <w:bottom w:val="single" w:sz="4" w:space="0" w:color="181717"/>
              <w:right w:val="single" w:sz="4" w:space="0" w:color="181717"/>
            </w:tcBorders>
            <w:shd w:val="clear" w:color="auto" w:fill="auto"/>
          </w:tcPr>
          <w:p w14:paraId="680E73F2"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9,3</w:t>
            </w:r>
          </w:p>
        </w:tc>
        <w:tc>
          <w:tcPr>
            <w:tcW w:w="526" w:type="pct"/>
            <w:tcBorders>
              <w:top w:val="single" w:sz="4" w:space="0" w:color="181717"/>
              <w:left w:val="single" w:sz="4" w:space="0" w:color="181717"/>
              <w:bottom w:val="single" w:sz="4" w:space="0" w:color="181717"/>
              <w:right w:val="single" w:sz="4" w:space="0" w:color="181717"/>
            </w:tcBorders>
            <w:shd w:val="clear" w:color="auto" w:fill="auto"/>
          </w:tcPr>
          <w:p w14:paraId="0D830ABF"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9,7</w:t>
            </w:r>
          </w:p>
        </w:tc>
      </w:tr>
      <w:tr w:rsidR="003E16F2" w:rsidRPr="003E16F2" w14:paraId="2C1F072A" w14:textId="77777777" w:rsidTr="003E16F2">
        <w:trPr>
          <w:trHeight w:val="320"/>
        </w:trPr>
        <w:tc>
          <w:tcPr>
            <w:tcW w:w="3359" w:type="pct"/>
            <w:tcBorders>
              <w:top w:val="single" w:sz="4" w:space="0" w:color="181717"/>
              <w:left w:val="single" w:sz="4" w:space="0" w:color="181717"/>
              <w:bottom w:val="single" w:sz="4" w:space="0" w:color="181717"/>
              <w:right w:val="single" w:sz="4" w:space="0" w:color="181717"/>
            </w:tcBorders>
            <w:shd w:val="clear" w:color="auto" w:fill="auto"/>
          </w:tcPr>
          <w:p w14:paraId="6AEF5BF9" w14:textId="77777777" w:rsidR="003E16F2" w:rsidRPr="003E16F2" w:rsidRDefault="003E16F2" w:rsidP="003E16F2">
            <w:pPr>
              <w:spacing w:after="0" w:line="240" w:lineRule="auto"/>
              <w:rPr>
                <w:rFonts w:ascii="Times New Roman" w:eastAsia="Times New Roman" w:hAnsi="Times New Roman"/>
                <w:sz w:val="24"/>
                <w:szCs w:val="24"/>
              </w:rPr>
            </w:pPr>
            <w:r w:rsidRPr="003E16F2">
              <w:rPr>
                <w:rFonts w:ascii="Times New Roman" w:eastAsia="Times New Roman" w:hAnsi="Times New Roman"/>
                <w:sz w:val="24"/>
                <w:szCs w:val="24"/>
              </w:rPr>
              <w:t>8. Бросок набивного мяча 1 кг из-за головы (м)</w:t>
            </w:r>
          </w:p>
        </w:tc>
        <w:tc>
          <w:tcPr>
            <w:tcW w:w="589" w:type="pct"/>
            <w:tcBorders>
              <w:top w:val="single" w:sz="4" w:space="0" w:color="181717"/>
              <w:left w:val="single" w:sz="4" w:space="0" w:color="181717"/>
              <w:bottom w:val="single" w:sz="4" w:space="0" w:color="181717"/>
              <w:right w:val="single" w:sz="4" w:space="0" w:color="181717"/>
            </w:tcBorders>
            <w:shd w:val="clear" w:color="auto" w:fill="auto"/>
          </w:tcPr>
          <w:p w14:paraId="7BA8522B"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10,5</w:t>
            </w:r>
          </w:p>
        </w:tc>
        <w:tc>
          <w:tcPr>
            <w:tcW w:w="526" w:type="pct"/>
            <w:tcBorders>
              <w:top w:val="single" w:sz="4" w:space="0" w:color="181717"/>
              <w:left w:val="single" w:sz="4" w:space="0" w:color="181717"/>
              <w:bottom w:val="single" w:sz="4" w:space="0" w:color="181717"/>
              <w:right w:val="single" w:sz="4" w:space="0" w:color="181717"/>
            </w:tcBorders>
            <w:shd w:val="clear" w:color="auto" w:fill="auto"/>
          </w:tcPr>
          <w:p w14:paraId="03653F6D"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6,5</w:t>
            </w:r>
          </w:p>
        </w:tc>
        <w:tc>
          <w:tcPr>
            <w:tcW w:w="526" w:type="pct"/>
            <w:tcBorders>
              <w:top w:val="single" w:sz="4" w:space="0" w:color="181717"/>
              <w:left w:val="single" w:sz="4" w:space="0" w:color="181717"/>
              <w:bottom w:val="single" w:sz="4" w:space="0" w:color="181717"/>
              <w:right w:val="single" w:sz="4" w:space="0" w:color="181717"/>
            </w:tcBorders>
            <w:shd w:val="clear" w:color="auto" w:fill="auto"/>
          </w:tcPr>
          <w:p w14:paraId="5E3ED931"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5 , 0</w:t>
            </w:r>
          </w:p>
        </w:tc>
      </w:tr>
      <w:tr w:rsidR="003E16F2" w:rsidRPr="003E16F2" w14:paraId="68448A14" w14:textId="77777777" w:rsidTr="003E16F2">
        <w:trPr>
          <w:trHeight w:val="594"/>
        </w:trPr>
        <w:tc>
          <w:tcPr>
            <w:tcW w:w="3359" w:type="pct"/>
            <w:tcBorders>
              <w:top w:val="single" w:sz="4" w:space="0" w:color="181717"/>
              <w:left w:val="single" w:sz="4" w:space="0" w:color="181717"/>
              <w:bottom w:val="single" w:sz="4" w:space="0" w:color="181717"/>
              <w:right w:val="single" w:sz="4" w:space="0" w:color="181717"/>
            </w:tcBorders>
            <w:shd w:val="clear" w:color="auto" w:fill="auto"/>
          </w:tcPr>
          <w:p w14:paraId="3D62B258" w14:textId="77777777" w:rsidR="003E16F2" w:rsidRPr="003E16F2" w:rsidRDefault="003E16F2" w:rsidP="003E16F2">
            <w:pPr>
              <w:spacing w:after="0" w:line="240" w:lineRule="auto"/>
              <w:rPr>
                <w:rFonts w:ascii="Times New Roman" w:eastAsia="Times New Roman" w:hAnsi="Times New Roman"/>
                <w:sz w:val="24"/>
                <w:szCs w:val="24"/>
              </w:rPr>
            </w:pPr>
            <w:r w:rsidRPr="003E16F2">
              <w:rPr>
                <w:rFonts w:ascii="Times New Roman" w:eastAsia="Times New Roman" w:hAnsi="Times New Roman"/>
                <w:sz w:val="24"/>
                <w:szCs w:val="24"/>
              </w:rPr>
              <w:t>9. Гимнастический комплекс упражнений:</w:t>
            </w:r>
          </w:p>
          <w:p w14:paraId="0E60BCE1" w14:textId="77777777" w:rsidR="003E16F2" w:rsidRPr="003E16F2" w:rsidRDefault="003E16F2" w:rsidP="003E16F2">
            <w:pPr>
              <w:spacing w:after="0" w:line="240" w:lineRule="auto"/>
              <w:rPr>
                <w:rFonts w:ascii="Times New Roman" w:eastAsia="Times New Roman" w:hAnsi="Times New Roman"/>
                <w:sz w:val="24"/>
                <w:szCs w:val="24"/>
              </w:rPr>
            </w:pPr>
            <w:r w:rsidRPr="003E16F2">
              <w:rPr>
                <w:rFonts w:ascii="Times New Roman" w:eastAsia="Segoe UI Symbol" w:hAnsi="Times New Roman"/>
                <w:sz w:val="24"/>
                <w:szCs w:val="24"/>
              </w:rPr>
              <w:t>−</w:t>
            </w:r>
            <w:r w:rsidRPr="003E16F2">
              <w:rPr>
                <w:rFonts w:ascii="Times New Roman" w:eastAsia="Times New Roman" w:hAnsi="Times New Roman"/>
                <w:sz w:val="24"/>
                <w:szCs w:val="24"/>
              </w:rPr>
              <w:t xml:space="preserve"> утренней гимнастики;</w:t>
            </w:r>
          </w:p>
          <w:p w14:paraId="303AAE39" w14:textId="77777777" w:rsidR="003E16F2" w:rsidRPr="003E16F2" w:rsidRDefault="003E16F2" w:rsidP="003E16F2">
            <w:pPr>
              <w:spacing w:after="0" w:line="240" w:lineRule="auto"/>
              <w:rPr>
                <w:rFonts w:ascii="Times New Roman" w:eastAsia="Times New Roman" w:hAnsi="Times New Roman"/>
                <w:sz w:val="24"/>
                <w:szCs w:val="24"/>
              </w:rPr>
            </w:pPr>
            <w:r w:rsidRPr="003E16F2">
              <w:rPr>
                <w:rFonts w:ascii="Times New Roman" w:eastAsia="Segoe UI Symbol" w:hAnsi="Times New Roman"/>
                <w:sz w:val="24"/>
                <w:szCs w:val="24"/>
              </w:rPr>
              <w:t>−</w:t>
            </w:r>
            <w:r w:rsidRPr="003E16F2">
              <w:rPr>
                <w:rFonts w:ascii="Times New Roman" w:eastAsia="Times New Roman" w:hAnsi="Times New Roman"/>
                <w:sz w:val="24"/>
                <w:szCs w:val="24"/>
              </w:rPr>
              <w:t xml:space="preserve"> производственной гимнастики;</w:t>
            </w:r>
          </w:p>
          <w:p w14:paraId="563A9A2C" w14:textId="77777777" w:rsidR="003E16F2" w:rsidRPr="003E16F2" w:rsidRDefault="003E16F2" w:rsidP="003E16F2">
            <w:pPr>
              <w:spacing w:after="0" w:line="240" w:lineRule="auto"/>
              <w:rPr>
                <w:rFonts w:ascii="Times New Roman" w:eastAsia="Times New Roman" w:hAnsi="Times New Roman"/>
                <w:sz w:val="24"/>
                <w:szCs w:val="24"/>
              </w:rPr>
            </w:pPr>
            <w:r w:rsidRPr="003E16F2">
              <w:rPr>
                <w:rFonts w:ascii="Times New Roman" w:eastAsia="Segoe UI Symbol" w:hAnsi="Times New Roman"/>
                <w:sz w:val="24"/>
                <w:szCs w:val="24"/>
              </w:rPr>
              <w:t>−</w:t>
            </w:r>
            <w:r w:rsidRPr="003E16F2">
              <w:rPr>
                <w:rFonts w:ascii="Times New Roman" w:eastAsia="Times New Roman" w:hAnsi="Times New Roman"/>
                <w:sz w:val="24"/>
                <w:szCs w:val="24"/>
              </w:rPr>
              <w:t xml:space="preserve"> релаксационной гимнастики</w:t>
            </w:r>
          </w:p>
          <w:p w14:paraId="21395F2E" w14:textId="77777777" w:rsidR="003E16F2" w:rsidRPr="003E16F2" w:rsidRDefault="003E16F2" w:rsidP="003E16F2">
            <w:pPr>
              <w:spacing w:after="0" w:line="240" w:lineRule="auto"/>
              <w:rPr>
                <w:rFonts w:ascii="Times New Roman" w:eastAsia="Times New Roman" w:hAnsi="Times New Roman"/>
                <w:sz w:val="24"/>
                <w:szCs w:val="24"/>
              </w:rPr>
            </w:pPr>
            <w:proofErr w:type="gramStart"/>
            <w:r w:rsidRPr="003E16F2">
              <w:rPr>
                <w:rFonts w:ascii="Times New Roman" w:eastAsia="Times New Roman" w:hAnsi="Times New Roman"/>
                <w:sz w:val="24"/>
                <w:szCs w:val="24"/>
              </w:rPr>
              <w:t>( из</w:t>
            </w:r>
            <w:proofErr w:type="gramEnd"/>
            <w:r w:rsidRPr="003E16F2">
              <w:rPr>
                <w:rFonts w:ascii="Times New Roman" w:eastAsia="Times New Roman" w:hAnsi="Times New Roman"/>
                <w:sz w:val="24"/>
                <w:szCs w:val="24"/>
              </w:rPr>
              <w:t xml:space="preserve"> 10 баллов )</w:t>
            </w:r>
          </w:p>
        </w:tc>
        <w:tc>
          <w:tcPr>
            <w:tcW w:w="589" w:type="pct"/>
            <w:tcBorders>
              <w:top w:val="single" w:sz="4" w:space="0" w:color="181717"/>
              <w:left w:val="single" w:sz="4" w:space="0" w:color="181717"/>
              <w:bottom w:val="single" w:sz="4" w:space="0" w:color="181717"/>
              <w:right w:val="single" w:sz="4" w:space="0" w:color="181717"/>
            </w:tcBorders>
            <w:shd w:val="clear" w:color="auto" w:fill="auto"/>
          </w:tcPr>
          <w:p w14:paraId="31052F58"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До 9</w:t>
            </w:r>
          </w:p>
        </w:tc>
        <w:tc>
          <w:tcPr>
            <w:tcW w:w="526" w:type="pct"/>
            <w:tcBorders>
              <w:top w:val="single" w:sz="4" w:space="0" w:color="181717"/>
              <w:left w:val="single" w:sz="4" w:space="0" w:color="181717"/>
              <w:bottom w:val="single" w:sz="4" w:space="0" w:color="181717"/>
              <w:right w:val="single" w:sz="4" w:space="0" w:color="181717"/>
            </w:tcBorders>
            <w:shd w:val="clear" w:color="auto" w:fill="auto"/>
          </w:tcPr>
          <w:p w14:paraId="2EF60F52"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До 8</w:t>
            </w:r>
          </w:p>
        </w:tc>
        <w:tc>
          <w:tcPr>
            <w:tcW w:w="526" w:type="pct"/>
            <w:tcBorders>
              <w:top w:val="single" w:sz="4" w:space="0" w:color="181717"/>
              <w:left w:val="single" w:sz="4" w:space="0" w:color="181717"/>
              <w:bottom w:val="single" w:sz="4" w:space="0" w:color="181717"/>
              <w:right w:val="single" w:sz="4" w:space="0" w:color="181717"/>
            </w:tcBorders>
            <w:shd w:val="clear" w:color="auto" w:fill="auto"/>
          </w:tcPr>
          <w:p w14:paraId="30B69A27" w14:textId="77777777" w:rsidR="003E16F2" w:rsidRPr="003E16F2" w:rsidRDefault="003E16F2" w:rsidP="003E16F2">
            <w:pPr>
              <w:spacing w:after="0" w:line="240" w:lineRule="auto"/>
              <w:jc w:val="center"/>
              <w:rPr>
                <w:rFonts w:ascii="Times New Roman" w:eastAsia="Times New Roman" w:hAnsi="Times New Roman"/>
                <w:sz w:val="24"/>
                <w:szCs w:val="24"/>
              </w:rPr>
            </w:pPr>
            <w:r w:rsidRPr="003E16F2">
              <w:rPr>
                <w:rFonts w:ascii="Times New Roman" w:eastAsia="Times New Roman" w:hAnsi="Times New Roman"/>
                <w:sz w:val="24"/>
                <w:szCs w:val="24"/>
              </w:rPr>
              <w:t>До 7,5</w:t>
            </w:r>
          </w:p>
        </w:tc>
      </w:tr>
    </w:tbl>
    <w:p w14:paraId="28721F26" w14:textId="77777777" w:rsidR="003E16F2" w:rsidRDefault="003E16F2" w:rsidP="003E16F2">
      <w:pPr>
        <w:spacing w:after="0" w:line="240" w:lineRule="auto"/>
        <w:ind w:firstLine="709"/>
        <w:jc w:val="both"/>
        <w:rPr>
          <w:rFonts w:ascii="Times New Roman" w:eastAsia="Times New Roman" w:hAnsi="Times New Roman"/>
          <w:sz w:val="24"/>
          <w:szCs w:val="24"/>
        </w:rPr>
      </w:pPr>
    </w:p>
    <w:p w14:paraId="3D21AE46" w14:textId="77777777" w:rsidR="003E16F2" w:rsidRDefault="003E16F2" w:rsidP="003E16F2">
      <w:pPr>
        <w:spacing w:after="0" w:line="240" w:lineRule="auto"/>
        <w:ind w:firstLine="709"/>
        <w:jc w:val="both"/>
        <w:rPr>
          <w:rFonts w:ascii="Times New Roman" w:eastAsia="Times New Roman" w:hAnsi="Times New Roman"/>
          <w:sz w:val="24"/>
          <w:szCs w:val="24"/>
        </w:rPr>
      </w:pPr>
    </w:p>
    <w:p w14:paraId="5027997B" w14:textId="77777777" w:rsidR="003E16F2" w:rsidRDefault="003E16F2" w:rsidP="003E16F2">
      <w:pPr>
        <w:spacing w:after="0" w:line="240" w:lineRule="auto"/>
        <w:ind w:firstLine="709"/>
        <w:jc w:val="both"/>
        <w:rPr>
          <w:rFonts w:ascii="Times New Roman" w:eastAsia="Times New Roman" w:hAnsi="Times New Roman"/>
          <w:sz w:val="24"/>
          <w:szCs w:val="24"/>
        </w:rPr>
      </w:pPr>
    </w:p>
    <w:p w14:paraId="1A37ECA9" w14:textId="77777777" w:rsidR="003E16F2" w:rsidRDefault="003E16F2" w:rsidP="003E16F2">
      <w:pPr>
        <w:spacing w:after="0" w:line="240" w:lineRule="auto"/>
        <w:ind w:firstLine="709"/>
        <w:jc w:val="both"/>
        <w:rPr>
          <w:rFonts w:ascii="Times New Roman" w:eastAsia="Times New Roman" w:hAnsi="Times New Roman"/>
          <w:sz w:val="24"/>
          <w:szCs w:val="24"/>
        </w:rPr>
      </w:pPr>
    </w:p>
    <w:p w14:paraId="6E7ED53A" w14:textId="77777777" w:rsidR="003E16F2" w:rsidRDefault="003E16F2" w:rsidP="003E16F2">
      <w:pPr>
        <w:spacing w:after="0" w:line="240" w:lineRule="auto"/>
        <w:ind w:firstLine="709"/>
        <w:jc w:val="both"/>
        <w:rPr>
          <w:rFonts w:ascii="Times New Roman" w:eastAsia="Times New Roman" w:hAnsi="Times New Roman"/>
          <w:sz w:val="24"/>
          <w:szCs w:val="24"/>
        </w:rPr>
      </w:pPr>
    </w:p>
    <w:p w14:paraId="12C6F700" w14:textId="77777777" w:rsidR="003E16F2" w:rsidRPr="003E16F2" w:rsidRDefault="003E16F2" w:rsidP="003E16F2">
      <w:pPr>
        <w:spacing w:after="0" w:line="240" w:lineRule="auto"/>
        <w:ind w:firstLine="709"/>
        <w:jc w:val="both"/>
        <w:rPr>
          <w:rFonts w:ascii="Times New Roman" w:eastAsia="Times New Roman" w:hAnsi="Times New Roman"/>
          <w:sz w:val="24"/>
          <w:szCs w:val="24"/>
        </w:rPr>
      </w:pPr>
    </w:p>
    <w:p w14:paraId="75FE8840" w14:textId="77777777" w:rsidR="00B92953" w:rsidRPr="001039DC" w:rsidRDefault="00B92953" w:rsidP="00B92953">
      <w:pPr>
        <w:spacing w:after="0" w:line="360" w:lineRule="auto"/>
        <w:jc w:val="right"/>
        <w:rPr>
          <w:rFonts w:ascii="Times New Roman" w:hAnsi="Times New Roman"/>
          <w:b/>
          <w:i/>
          <w:sz w:val="24"/>
          <w:szCs w:val="24"/>
        </w:rPr>
      </w:pPr>
      <w:r w:rsidRPr="001039DC">
        <w:rPr>
          <w:rFonts w:ascii="Times New Roman" w:hAnsi="Times New Roman"/>
          <w:b/>
          <w:i/>
          <w:sz w:val="24"/>
          <w:szCs w:val="24"/>
        </w:rPr>
        <w:t xml:space="preserve">Приложение   </w:t>
      </w:r>
      <w:r w:rsidRPr="001039DC">
        <w:rPr>
          <w:rFonts w:ascii="Times New Roman" w:hAnsi="Times New Roman"/>
          <w:b/>
          <w:i/>
          <w:sz w:val="24"/>
          <w:szCs w:val="24"/>
          <w:lang w:val="en-US"/>
        </w:rPr>
        <w:t>III</w:t>
      </w:r>
      <w:r w:rsidRPr="001039DC">
        <w:rPr>
          <w:rFonts w:ascii="Times New Roman" w:hAnsi="Times New Roman"/>
          <w:b/>
          <w:i/>
          <w:sz w:val="24"/>
          <w:szCs w:val="24"/>
        </w:rPr>
        <w:t>.1</w:t>
      </w:r>
    </w:p>
    <w:p w14:paraId="40BDE381" w14:textId="77777777" w:rsidR="00B92953" w:rsidRPr="00B92953" w:rsidRDefault="00B92953" w:rsidP="00B92953">
      <w:pPr>
        <w:spacing w:after="0" w:line="360" w:lineRule="auto"/>
        <w:jc w:val="right"/>
        <w:rPr>
          <w:rFonts w:ascii="Times New Roman" w:hAnsi="Times New Roman"/>
          <w:i/>
        </w:rPr>
      </w:pPr>
      <w:r w:rsidRPr="00B92953">
        <w:rPr>
          <w:rFonts w:ascii="Times New Roman" w:hAnsi="Times New Roman"/>
          <w:i/>
        </w:rPr>
        <w:t>к ПООП по профессии</w:t>
      </w:r>
    </w:p>
    <w:p w14:paraId="4FCDA733" w14:textId="77777777" w:rsidR="00B92953" w:rsidRPr="00B92953" w:rsidRDefault="00B92953" w:rsidP="00B92953">
      <w:pPr>
        <w:spacing w:after="0" w:line="360" w:lineRule="auto"/>
        <w:jc w:val="right"/>
        <w:rPr>
          <w:rFonts w:ascii="Times New Roman" w:hAnsi="Times New Roman"/>
          <w:i/>
        </w:rPr>
      </w:pPr>
      <w:r w:rsidRPr="00B92953">
        <w:rPr>
          <w:rFonts w:ascii="Times New Roman" w:hAnsi="Times New Roman"/>
          <w:i/>
        </w:rPr>
        <w:t>29.01.07 Портной</w:t>
      </w:r>
    </w:p>
    <w:p w14:paraId="1F94397A" w14:textId="77777777" w:rsidR="00B92953" w:rsidRPr="001039DC" w:rsidRDefault="00B92953" w:rsidP="00B92953">
      <w:pPr>
        <w:spacing w:after="0" w:line="360" w:lineRule="auto"/>
        <w:jc w:val="center"/>
        <w:rPr>
          <w:rFonts w:ascii="Times New Roman" w:hAnsi="Times New Roman"/>
          <w:i/>
          <w:vertAlign w:val="superscript"/>
        </w:rPr>
      </w:pPr>
    </w:p>
    <w:p w14:paraId="146DD105" w14:textId="77777777" w:rsidR="00B92953" w:rsidRPr="001039DC" w:rsidRDefault="00B92953" w:rsidP="00B92953">
      <w:pPr>
        <w:tabs>
          <w:tab w:val="right" w:leader="underscore" w:pos="9639"/>
        </w:tabs>
        <w:spacing w:after="120"/>
        <w:jc w:val="center"/>
        <w:rPr>
          <w:b/>
          <w:sz w:val="28"/>
          <w:szCs w:val="28"/>
        </w:rPr>
      </w:pPr>
    </w:p>
    <w:p w14:paraId="53F85C2C" w14:textId="77777777" w:rsidR="00B92953" w:rsidRPr="001039DC" w:rsidRDefault="00B92953" w:rsidP="00B92953">
      <w:pPr>
        <w:jc w:val="center"/>
        <w:rPr>
          <w:b/>
          <w:i/>
        </w:rPr>
      </w:pPr>
    </w:p>
    <w:p w14:paraId="79F4D607" w14:textId="77777777" w:rsidR="00B92953" w:rsidRPr="001039DC" w:rsidRDefault="00B92953" w:rsidP="00B92953">
      <w:pPr>
        <w:jc w:val="center"/>
        <w:rPr>
          <w:b/>
          <w:i/>
        </w:rPr>
      </w:pPr>
    </w:p>
    <w:p w14:paraId="40C3C6C6" w14:textId="77777777" w:rsidR="00B92953" w:rsidRPr="001039DC" w:rsidRDefault="00B92953" w:rsidP="00B92953">
      <w:pPr>
        <w:jc w:val="center"/>
        <w:rPr>
          <w:b/>
          <w:i/>
        </w:rPr>
      </w:pPr>
    </w:p>
    <w:p w14:paraId="31AD7A10" w14:textId="77777777" w:rsidR="00B92953" w:rsidRPr="001039DC" w:rsidRDefault="00B92953" w:rsidP="00B92953">
      <w:pPr>
        <w:jc w:val="center"/>
        <w:rPr>
          <w:rFonts w:ascii="Times New Roman" w:hAnsi="Times New Roman"/>
          <w:b/>
          <w:i/>
        </w:rPr>
      </w:pPr>
    </w:p>
    <w:p w14:paraId="6730935F" w14:textId="77777777" w:rsidR="00B92953" w:rsidRPr="001039DC" w:rsidRDefault="00B92953" w:rsidP="00B92953">
      <w:pPr>
        <w:jc w:val="center"/>
        <w:rPr>
          <w:rFonts w:ascii="Times New Roman" w:hAnsi="Times New Roman"/>
          <w:b/>
          <w:i/>
        </w:rPr>
      </w:pPr>
    </w:p>
    <w:p w14:paraId="4D92A25D" w14:textId="77777777" w:rsidR="00B92953" w:rsidRPr="001039DC" w:rsidRDefault="00B92953" w:rsidP="00B92953">
      <w:pPr>
        <w:spacing w:line="360" w:lineRule="auto"/>
        <w:jc w:val="center"/>
        <w:rPr>
          <w:rFonts w:ascii="Times New Roman" w:hAnsi="Times New Roman"/>
          <w:b/>
        </w:rPr>
      </w:pPr>
      <w:r w:rsidRPr="001039DC">
        <w:rPr>
          <w:rFonts w:ascii="Times New Roman" w:hAnsi="Times New Roman"/>
          <w:b/>
        </w:rPr>
        <w:t xml:space="preserve">ФОНДЫ ПРИМЕРНЫХ ОЦЕНОЧНЫХ СРЕДСТВ ДЛЯ ПРОВЕДЕНИЯ </w:t>
      </w:r>
    </w:p>
    <w:p w14:paraId="0D6BB77C" w14:textId="77777777" w:rsidR="00B92953" w:rsidRDefault="00B92953" w:rsidP="00B92953">
      <w:pPr>
        <w:spacing w:line="360" w:lineRule="auto"/>
        <w:jc w:val="center"/>
        <w:rPr>
          <w:rFonts w:ascii="Times New Roman" w:hAnsi="Times New Roman"/>
          <w:b/>
        </w:rPr>
      </w:pPr>
      <w:r w:rsidRPr="001039DC">
        <w:rPr>
          <w:rFonts w:ascii="Times New Roman" w:hAnsi="Times New Roman"/>
          <w:b/>
        </w:rPr>
        <w:t xml:space="preserve">ГОСУДАРСТВЕННОЙ ИТОГОВОЙ АТТЕСТАЦИИ  </w:t>
      </w:r>
    </w:p>
    <w:p w14:paraId="786AC086" w14:textId="77777777" w:rsidR="00B92953" w:rsidRPr="00B92953" w:rsidRDefault="00B92953" w:rsidP="00B92953">
      <w:pPr>
        <w:spacing w:line="360" w:lineRule="auto"/>
        <w:jc w:val="center"/>
        <w:rPr>
          <w:rFonts w:ascii="Times New Roman" w:hAnsi="Times New Roman"/>
          <w:b/>
        </w:rPr>
      </w:pPr>
      <w:r w:rsidRPr="00B92953">
        <w:rPr>
          <w:rFonts w:ascii="Times New Roman" w:hAnsi="Times New Roman"/>
          <w:b/>
        </w:rPr>
        <w:t>ПО ПРОФЕССИИ 29.01.07 ПОРТНОЙ</w:t>
      </w:r>
    </w:p>
    <w:p w14:paraId="3268C287" w14:textId="77777777" w:rsidR="00B92953" w:rsidRPr="001039DC" w:rsidRDefault="00B92953" w:rsidP="00B92953">
      <w:pPr>
        <w:jc w:val="center"/>
        <w:rPr>
          <w:rFonts w:ascii="Times New Roman" w:hAnsi="Times New Roman"/>
          <w:b/>
          <w:i/>
        </w:rPr>
      </w:pPr>
    </w:p>
    <w:p w14:paraId="77FB739B" w14:textId="77777777" w:rsidR="00B92953" w:rsidRPr="001039DC" w:rsidRDefault="00B92953" w:rsidP="00B92953">
      <w:pPr>
        <w:jc w:val="center"/>
        <w:rPr>
          <w:rFonts w:ascii="Times New Roman" w:hAnsi="Times New Roman"/>
          <w:b/>
          <w:i/>
        </w:rPr>
      </w:pPr>
    </w:p>
    <w:p w14:paraId="048EF4DA" w14:textId="77777777" w:rsidR="00B92953" w:rsidRPr="001039DC" w:rsidRDefault="00B92953" w:rsidP="00B92953">
      <w:pPr>
        <w:jc w:val="center"/>
        <w:rPr>
          <w:rFonts w:ascii="Times New Roman" w:hAnsi="Times New Roman"/>
          <w:b/>
          <w:i/>
        </w:rPr>
      </w:pPr>
    </w:p>
    <w:p w14:paraId="7B540644" w14:textId="77777777" w:rsidR="00B92953" w:rsidRPr="001039DC" w:rsidRDefault="00B92953" w:rsidP="00B92953">
      <w:pPr>
        <w:jc w:val="center"/>
        <w:rPr>
          <w:rFonts w:ascii="Times New Roman" w:hAnsi="Times New Roman"/>
          <w:b/>
          <w:i/>
        </w:rPr>
      </w:pPr>
    </w:p>
    <w:p w14:paraId="61814BF2" w14:textId="77777777" w:rsidR="00B92953" w:rsidRPr="001039DC" w:rsidRDefault="00B92953" w:rsidP="00B92953">
      <w:pPr>
        <w:jc w:val="center"/>
        <w:rPr>
          <w:rFonts w:ascii="Times New Roman" w:hAnsi="Times New Roman"/>
          <w:b/>
          <w:i/>
        </w:rPr>
      </w:pPr>
    </w:p>
    <w:p w14:paraId="384B7CD3" w14:textId="77777777" w:rsidR="00B92953" w:rsidRPr="001039DC" w:rsidRDefault="00B92953" w:rsidP="00B92953">
      <w:pPr>
        <w:jc w:val="center"/>
        <w:rPr>
          <w:rFonts w:ascii="Times New Roman" w:hAnsi="Times New Roman"/>
          <w:b/>
          <w:i/>
        </w:rPr>
      </w:pPr>
    </w:p>
    <w:p w14:paraId="4300726F" w14:textId="77777777" w:rsidR="00B92953" w:rsidRDefault="00B92953" w:rsidP="00B92953">
      <w:pPr>
        <w:jc w:val="center"/>
        <w:rPr>
          <w:rFonts w:ascii="Times New Roman" w:hAnsi="Times New Roman"/>
          <w:b/>
          <w:i/>
        </w:rPr>
      </w:pPr>
    </w:p>
    <w:p w14:paraId="0332E69E" w14:textId="77777777" w:rsidR="00B92953" w:rsidRDefault="00B92953" w:rsidP="00B92953">
      <w:pPr>
        <w:jc w:val="center"/>
        <w:rPr>
          <w:rFonts w:ascii="Times New Roman" w:hAnsi="Times New Roman"/>
          <w:b/>
          <w:i/>
        </w:rPr>
      </w:pPr>
    </w:p>
    <w:p w14:paraId="52C5EA27" w14:textId="77777777" w:rsidR="00B92953" w:rsidRDefault="00B92953" w:rsidP="00B92953">
      <w:pPr>
        <w:jc w:val="center"/>
        <w:rPr>
          <w:rFonts w:ascii="Times New Roman" w:hAnsi="Times New Roman"/>
          <w:b/>
          <w:i/>
        </w:rPr>
      </w:pPr>
    </w:p>
    <w:p w14:paraId="0DB4C133" w14:textId="77777777" w:rsidR="00B92953" w:rsidRDefault="00B92953" w:rsidP="00B92953">
      <w:pPr>
        <w:jc w:val="center"/>
        <w:rPr>
          <w:rFonts w:ascii="Times New Roman" w:hAnsi="Times New Roman"/>
          <w:b/>
          <w:i/>
        </w:rPr>
      </w:pPr>
    </w:p>
    <w:p w14:paraId="6A6482A3" w14:textId="77777777" w:rsidR="00B92953" w:rsidRDefault="00B92953" w:rsidP="00B92953">
      <w:pPr>
        <w:jc w:val="center"/>
        <w:rPr>
          <w:rFonts w:ascii="Times New Roman" w:hAnsi="Times New Roman"/>
          <w:b/>
          <w:i/>
        </w:rPr>
      </w:pPr>
    </w:p>
    <w:p w14:paraId="2CF4A180" w14:textId="77777777" w:rsidR="00B92953" w:rsidRDefault="00B92953" w:rsidP="00B92953">
      <w:pPr>
        <w:jc w:val="center"/>
        <w:rPr>
          <w:rFonts w:ascii="Times New Roman" w:hAnsi="Times New Roman"/>
          <w:b/>
          <w:i/>
        </w:rPr>
      </w:pPr>
    </w:p>
    <w:p w14:paraId="3FE46FC3" w14:textId="77777777" w:rsidR="00B92953" w:rsidRDefault="00B92953" w:rsidP="00B92953">
      <w:pPr>
        <w:jc w:val="center"/>
        <w:rPr>
          <w:rFonts w:ascii="Times New Roman" w:hAnsi="Times New Roman"/>
          <w:b/>
          <w:i/>
        </w:rPr>
      </w:pPr>
    </w:p>
    <w:p w14:paraId="39A05186" w14:textId="77777777" w:rsidR="00B92953" w:rsidRDefault="00B92953" w:rsidP="00B92953">
      <w:pPr>
        <w:jc w:val="center"/>
        <w:rPr>
          <w:rFonts w:ascii="Times New Roman" w:hAnsi="Times New Roman"/>
          <w:b/>
          <w:i/>
        </w:rPr>
      </w:pPr>
    </w:p>
    <w:p w14:paraId="566458AC" w14:textId="77777777" w:rsidR="00B92953" w:rsidRDefault="00B92953" w:rsidP="00B92953">
      <w:pPr>
        <w:jc w:val="center"/>
        <w:rPr>
          <w:rFonts w:ascii="Times New Roman" w:hAnsi="Times New Roman"/>
          <w:b/>
          <w:i/>
        </w:rPr>
      </w:pPr>
    </w:p>
    <w:p w14:paraId="62AA93E7" w14:textId="77777777" w:rsidR="00B92953" w:rsidRPr="001039DC" w:rsidRDefault="00B92953" w:rsidP="00B92953">
      <w:pPr>
        <w:jc w:val="center"/>
        <w:rPr>
          <w:rFonts w:ascii="Times New Roman" w:hAnsi="Times New Roman"/>
          <w:b/>
          <w:i/>
        </w:rPr>
      </w:pPr>
    </w:p>
    <w:p w14:paraId="44F8E174" w14:textId="77777777" w:rsidR="00B92953" w:rsidRPr="00B92953" w:rsidRDefault="00B92953" w:rsidP="00B92953">
      <w:pPr>
        <w:jc w:val="center"/>
        <w:rPr>
          <w:rFonts w:ascii="Times New Roman" w:hAnsi="Times New Roman"/>
          <w:b/>
        </w:rPr>
      </w:pPr>
      <w:r w:rsidRPr="00B92953">
        <w:rPr>
          <w:rFonts w:ascii="Times New Roman" w:hAnsi="Times New Roman"/>
          <w:b/>
        </w:rPr>
        <w:t>2018</w:t>
      </w:r>
    </w:p>
    <w:p w14:paraId="1AEE057F" w14:textId="77777777" w:rsidR="00B92953" w:rsidRPr="001039DC" w:rsidRDefault="00B92953" w:rsidP="00B92953">
      <w:pPr>
        <w:rPr>
          <w:rFonts w:ascii="Times New Roman" w:hAnsi="Times New Roman"/>
          <w:b/>
          <w:i/>
        </w:rPr>
        <w:sectPr w:rsidR="00B92953" w:rsidRPr="001039DC" w:rsidSect="005A5A53">
          <w:pgSz w:w="11907" w:h="16840"/>
          <w:pgMar w:top="1134" w:right="851" w:bottom="992" w:left="1418" w:header="709" w:footer="709" w:gutter="0"/>
          <w:cols w:space="720"/>
        </w:sectPr>
      </w:pPr>
    </w:p>
    <w:p w14:paraId="38559142" w14:textId="77777777" w:rsidR="00B92953" w:rsidRPr="00B92953" w:rsidRDefault="00B92953" w:rsidP="00B92953">
      <w:pPr>
        <w:jc w:val="center"/>
        <w:rPr>
          <w:rFonts w:ascii="Times New Roman" w:hAnsi="Times New Roman"/>
          <w:b/>
          <w:sz w:val="24"/>
          <w:szCs w:val="24"/>
        </w:rPr>
      </w:pPr>
      <w:r w:rsidRPr="00B92953">
        <w:rPr>
          <w:rFonts w:ascii="Times New Roman" w:hAnsi="Times New Roman"/>
          <w:b/>
          <w:sz w:val="24"/>
          <w:szCs w:val="24"/>
        </w:rPr>
        <w:t>СОДЕРЖАНИЕ</w:t>
      </w:r>
    </w:p>
    <w:p w14:paraId="45B26CB0" w14:textId="77777777" w:rsidR="00B92953" w:rsidRPr="00B92953" w:rsidRDefault="00B92953" w:rsidP="00B92953">
      <w:pPr>
        <w:jc w:val="center"/>
        <w:rPr>
          <w:b/>
        </w:rPr>
      </w:pPr>
    </w:p>
    <w:p w14:paraId="6900825D" w14:textId="77777777" w:rsidR="00B92953" w:rsidRPr="00B92953" w:rsidRDefault="00B92953" w:rsidP="00B92953">
      <w:pPr>
        <w:numPr>
          <w:ilvl w:val="0"/>
          <w:numId w:val="27"/>
        </w:numPr>
        <w:spacing w:line="480" w:lineRule="auto"/>
        <w:contextualSpacing/>
        <w:jc w:val="both"/>
        <w:rPr>
          <w:rFonts w:ascii="Times New Roman" w:hAnsi="Times New Roman"/>
          <w:b/>
          <w:sz w:val="24"/>
          <w:szCs w:val="24"/>
        </w:rPr>
      </w:pPr>
      <w:r w:rsidRPr="00B92953">
        <w:rPr>
          <w:rFonts w:ascii="Times New Roman" w:hAnsi="Times New Roman"/>
          <w:b/>
          <w:sz w:val="24"/>
          <w:szCs w:val="24"/>
        </w:rPr>
        <w:t>ПАСПОРТ ОЦЕНОЧНЫХ СРЕДСТВ ДЛЯ ГИА</w:t>
      </w:r>
    </w:p>
    <w:p w14:paraId="53960F3D" w14:textId="77777777" w:rsidR="00B92953" w:rsidRPr="00B92953" w:rsidRDefault="00B92953" w:rsidP="00B92953">
      <w:pPr>
        <w:numPr>
          <w:ilvl w:val="0"/>
          <w:numId w:val="27"/>
        </w:numPr>
        <w:spacing w:line="480" w:lineRule="auto"/>
        <w:contextualSpacing/>
        <w:jc w:val="both"/>
        <w:rPr>
          <w:rFonts w:ascii="Times New Roman" w:hAnsi="Times New Roman"/>
          <w:b/>
          <w:sz w:val="24"/>
          <w:szCs w:val="24"/>
        </w:rPr>
      </w:pPr>
      <w:r w:rsidRPr="00B92953">
        <w:rPr>
          <w:rFonts w:ascii="Times New Roman" w:hAnsi="Times New Roman"/>
          <w:b/>
          <w:sz w:val="24"/>
          <w:szCs w:val="24"/>
        </w:rPr>
        <w:t>СТРУКТУРА ПРОЦЕДУР ГИА И ПОРЯДОК ПРОВЕДЕНИЯ</w:t>
      </w:r>
    </w:p>
    <w:p w14:paraId="3ED36EC0" w14:textId="77777777" w:rsidR="00B92953" w:rsidRPr="00B92953" w:rsidRDefault="00B92953" w:rsidP="00B92953">
      <w:pPr>
        <w:numPr>
          <w:ilvl w:val="0"/>
          <w:numId w:val="27"/>
        </w:numPr>
        <w:spacing w:line="480" w:lineRule="auto"/>
        <w:contextualSpacing/>
        <w:jc w:val="both"/>
        <w:rPr>
          <w:rFonts w:ascii="Times New Roman" w:hAnsi="Times New Roman"/>
          <w:b/>
          <w:sz w:val="24"/>
          <w:szCs w:val="24"/>
        </w:rPr>
      </w:pPr>
      <w:r w:rsidRPr="00B92953">
        <w:rPr>
          <w:rFonts w:ascii="Times New Roman" w:hAnsi="Times New Roman"/>
          <w:b/>
          <w:sz w:val="24"/>
          <w:szCs w:val="24"/>
        </w:rPr>
        <w:t>ТИПОВОЕ ЗАДАНИЯ ДЛЯ ДЕМОНСТРАЦИОННОГО ЭКЗАМЕНА</w:t>
      </w:r>
    </w:p>
    <w:p w14:paraId="504CA28D" w14:textId="77777777" w:rsidR="003E16F2" w:rsidRDefault="003E16F2" w:rsidP="002E294C">
      <w:pPr>
        <w:spacing w:after="0" w:line="360" w:lineRule="auto"/>
        <w:ind w:firstLine="709"/>
        <w:jc w:val="both"/>
        <w:rPr>
          <w:rFonts w:ascii="Times New Roman" w:hAnsi="Times New Roman"/>
          <w:sz w:val="24"/>
          <w:szCs w:val="24"/>
        </w:rPr>
      </w:pPr>
    </w:p>
    <w:p w14:paraId="2704DD28" w14:textId="77777777" w:rsidR="00B92953" w:rsidRDefault="00B92953" w:rsidP="002E294C">
      <w:pPr>
        <w:spacing w:after="0" w:line="360" w:lineRule="auto"/>
        <w:ind w:firstLine="709"/>
        <w:jc w:val="both"/>
        <w:rPr>
          <w:rFonts w:ascii="Times New Roman" w:hAnsi="Times New Roman"/>
          <w:sz w:val="24"/>
          <w:szCs w:val="24"/>
        </w:rPr>
      </w:pPr>
    </w:p>
    <w:p w14:paraId="00A50A85" w14:textId="77777777" w:rsidR="00B92953" w:rsidRDefault="00B92953" w:rsidP="002E294C">
      <w:pPr>
        <w:spacing w:after="0" w:line="360" w:lineRule="auto"/>
        <w:ind w:firstLine="709"/>
        <w:jc w:val="both"/>
        <w:rPr>
          <w:rFonts w:ascii="Times New Roman" w:hAnsi="Times New Roman"/>
          <w:sz w:val="24"/>
          <w:szCs w:val="24"/>
        </w:rPr>
      </w:pPr>
    </w:p>
    <w:p w14:paraId="569152A0" w14:textId="77777777" w:rsidR="00B92953" w:rsidRDefault="00B92953" w:rsidP="002E294C">
      <w:pPr>
        <w:spacing w:after="0" w:line="360" w:lineRule="auto"/>
        <w:ind w:firstLine="709"/>
        <w:jc w:val="both"/>
        <w:rPr>
          <w:rFonts w:ascii="Times New Roman" w:hAnsi="Times New Roman"/>
          <w:sz w:val="24"/>
          <w:szCs w:val="24"/>
        </w:rPr>
      </w:pPr>
    </w:p>
    <w:p w14:paraId="201BBAD1" w14:textId="77777777" w:rsidR="00B92953" w:rsidRDefault="00B92953" w:rsidP="002E294C">
      <w:pPr>
        <w:spacing w:after="0" w:line="360" w:lineRule="auto"/>
        <w:ind w:firstLine="709"/>
        <w:jc w:val="both"/>
        <w:rPr>
          <w:rFonts w:ascii="Times New Roman" w:hAnsi="Times New Roman"/>
          <w:sz w:val="24"/>
          <w:szCs w:val="24"/>
        </w:rPr>
      </w:pPr>
    </w:p>
    <w:p w14:paraId="62DA9813" w14:textId="77777777" w:rsidR="00B92953" w:rsidRDefault="00B92953" w:rsidP="002E294C">
      <w:pPr>
        <w:spacing w:after="0" w:line="360" w:lineRule="auto"/>
        <w:ind w:firstLine="709"/>
        <w:jc w:val="both"/>
        <w:rPr>
          <w:rFonts w:ascii="Times New Roman" w:hAnsi="Times New Roman"/>
          <w:sz w:val="24"/>
          <w:szCs w:val="24"/>
        </w:rPr>
      </w:pPr>
    </w:p>
    <w:p w14:paraId="7708FAEC" w14:textId="77777777" w:rsidR="00B92953" w:rsidRDefault="00B92953" w:rsidP="002E294C">
      <w:pPr>
        <w:spacing w:after="0" w:line="360" w:lineRule="auto"/>
        <w:ind w:firstLine="709"/>
        <w:jc w:val="both"/>
        <w:rPr>
          <w:rFonts w:ascii="Times New Roman" w:hAnsi="Times New Roman"/>
          <w:sz w:val="24"/>
          <w:szCs w:val="24"/>
        </w:rPr>
      </w:pPr>
    </w:p>
    <w:p w14:paraId="2E8F30C3" w14:textId="77777777" w:rsidR="00B92953" w:rsidRDefault="00B92953" w:rsidP="002E294C">
      <w:pPr>
        <w:spacing w:after="0" w:line="360" w:lineRule="auto"/>
        <w:ind w:firstLine="709"/>
        <w:jc w:val="both"/>
        <w:rPr>
          <w:rFonts w:ascii="Times New Roman" w:hAnsi="Times New Roman"/>
          <w:sz w:val="24"/>
          <w:szCs w:val="24"/>
        </w:rPr>
      </w:pPr>
    </w:p>
    <w:p w14:paraId="464E7A96" w14:textId="77777777" w:rsidR="00B92953" w:rsidRDefault="00B92953" w:rsidP="002E294C">
      <w:pPr>
        <w:spacing w:after="0" w:line="360" w:lineRule="auto"/>
        <w:ind w:firstLine="709"/>
        <w:jc w:val="both"/>
        <w:rPr>
          <w:rFonts w:ascii="Times New Roman" w:hAnsi="Times New Roman"/>
          <w:sz w:val="24"/>
          <w:szCs w:val="24"/>
        </w:rPr>
      </w:pPr>
    </w:p>
    <w:p w14:paraId="4BC1ACD9" w14:textId="77777777" w:rsidR="00B92953" w:rsidRDefault="00B92953" w:rsidP="002E294C">
      <w:pPr>
        <w:spacing w:after="0" w:line="360" w:lineRule="auto"/>
        <w:ind w:firstLine="709"/>
        <w:jc w:val="both"/>
        <w:rPr>
          <w:rFonts w:ascii="Times New Roman" w:hAnsi="Times New Roman"/>
          <w:sz w:val="24"/>
          <w:szCs w:val="24"/>
        </w:rPr>
      </w:pPr>
    </w:p>
    <w:p w14:paraId="6010F14C" w14:textId="77777777" w:rsidR="00B92953" w:rsidRDefault="00B92953" w:rsidP="002E294C">
      <w:pPr>
        <w:spacing w:after="0" w:line="360" w:lineRule="auto"/>
        <w:ind w:firstLine="709"/>
        <w:jc w:val="both"/>
        <w:rPr>
          <w:rFonts w:ascii="Times New Roman" w:hAnsi="Times New Roman"/>
          <w:sz w:val="24"/>
          <w:szCs w:val="24"/>
        </w:rPr>
      </w:pPr>
    </w:p>
    <w:p w14:paraId="0505E31B" w14:textId="77777777" w:rsidR="00B92953" w:rsidRDefault="00B92953" w:rsidP="002E294C">
      <w:pPr>
        <w:spacing w:after="0" w:line="360" w:lineRule="auto"/>
        <w:ind w:firstLine="709"/>
        <w:jc w:val="both"/>
        <w:rPr>
          <w:rFonts w:ascii="Times New Roman" w:hAnsi="Times New Roman"/>
          <w:sz w:val="24"/>
          <w:szCs w:val="24"/>
        </w:rPr>
      </w:pPr>
    </w:p>
    <w:p w14:paraId="4DE624E7" w14:textId="77777777" w:rsidR="00B92953" w:rsidRDefault="00B92953" w:rsidP="002E294C">
      <w:pPr>
        <w:spacing w:after="0" w:line="360" w:lineRule="auto"/>
        <w:ind w:firstLine="709"/>
        <w:jc w:val="both"/>
        <w:rPr>
          <w:rFonts w:ascii="Times New Roman" w:hAnsi="Times New Roman"/>
          <w:sz w:val="24"/>
          <w:szCs w:val="24"/>
        </w:rPr>
      </w:pPr>
    </w:p>
    <w:p w14:paraId="11227E33" w14:textId="77777777" w:rsidR="00B92953" w:rsidRDefault="00B92953" w:rsidP="002E294C">
      <w:pPr>
        <w:spacing w:after="0" w:line="360" w:lineRule="auto"/>
        <w:ind w:firstLine="709"/>
        <w:jc w:val="both"/>
        <w:rPr>
          <w:rFonts w:ascii="Times New Roman" w:hAnsi="Times New Roman"/>
          <w:sz w:val="24"/>
          <w:szCs w:val="24"/>
        </w:rPr>
      </w:pPr>
    </w:p>
    <w:p w14:paraId="73501A8E" w14:textId="77777777" w:rsidR="00B92953" w:rsidRDefault="00B92953" w:rsidP="002E294C">
      <w:pPr>
        <w:spacing w:after="0" w:line="360" w:lineRule="auto"/>
        <w:ind w:firstLine="709"/>
        <w:jc w:val="both"/>
        <w:rPr>
          <w:rFonts w:ascii="Times New Roman" w:hAnsi="Times New Roman"/>
          <w:sz w:val="24"/>
          <w:szCs w:val="24"/>
        </w:rPr>
      </w:pPr>
    </w:p>
    <w:p w14:paraId="6317A3FB" w14:textId="77777777" w:rsidR="00B92953" w:rsidRDefault="00B92953" w:rsidP="002E294C">
      <w:pPr>
        <w:spacing w:after="0" w:line="360" w:lineRule="auto"/>
        <w:ind w:firstLine="709"/>
        <w:jc w:val="both"/>
        <w:rPr>
          <w:rFonts w:ascii="Times New Roman" w:hAnsi="Times New Roman"/>
          <w:sz w:val="24"/>
          <w:szCs w:val="24"/>
        </w:rPr>
      </w:pPr>
    </w:p>
    <w:p w14:paraId="1CFAD1B1" w14:textId="77777777" w:rsidR="00B92953" w:rsidRDefault="00B92953" w:rsidP="002E294C">
      <w:pPr>
        <w:spacing w:after="0" w:line="360" w:lineRule="auto"/>
        <w:ind w:firstLine="709"/>
        <w:jc w:val="both"/>
        <w:rPr>
          <w:rFonts w:ascii="Times New Roman" w:hAnsi="Times New Roman"/>
          <w:sz w:val="24"/>
          <w:szCs w:val="24"/>
        </w:rPr>
      </w:pPr>
    </w:p>
    <w:p w14:paraId="5D4B304A" w14:textId="77777777" w:rsidR="00B92953" w:rsidRDefault="00B92953" w:rsidP="002E294C">
      <w:pPr>
        <w:spacing w:after="0" w:line="360" w:lineRule="auto"/>
        <w:ind w:firstLine="709"/>
        <w:jc w:val="both"/>
        <w:rPr>
          <w:rFonts w:ascii="Times New Roman" w:hAnsi="Times New Roman"/>
          <w:sz w:val="24"/>
          <w:szCs w:val="24"/>
        </w:rPr>
      </w:pPr>
    </w:p>
    <w:p w14:paraId="2888818B" w14:textId="77777777" w:rsidR="00B92953" w:rsidRDefault="00B92953" w:rsidP="002E294C">
      <w:pPr>
        <w:spacing w:after="0" w:line="360" w:lineRule="auto"/>
        <w:ind w:firstLine="709"/>
        <w:jc w:val="both"/>
        <w:rPr>
          <w:rFonts w:ascii="Times New Roman" w:hAnsi="Times New Roman"/>
          <w:sz w:val="24"/>
          <w:szCs w:val="24"/>
        </w:rPr>
      </w:pPr>
    </w:p>
    <w:p w14:paraId="17DE723D" w14:textId="77777777" w:rsidR="00B92953" w:rsidRDefault="00B92953" w:rsidP="002E294C">
      <w:pPr>
        <w:spacing w:after="0" w:line="360" w:lineRule="auto"/>
        <w:ind w:firstLine="709"/>
        <w:jc w:val="both"/>
        <w:rPr>
          <w:rFonts w:ascii="Times New Roman" w:hAnsi="Times New Roman"/>
          <w:sz w:val="24"/>
          <w:szCs w:val="24"/>
        </w:rPr>
      </w:pPr>
    </w:p>
    <w:p w14:paraId="4BD13F3D" w14:textId="77777777" w:rsidR="00B92953" w:rsidRDefault="00B92953" w:rsidP="002E294C">
      <w:pPr>
        <w:spacing w:after="0" w:line="360" w:lineRule="auto"/>
        <w:ind w:firstLine="709"/>
        <w:jc w:val="both"/>
        <w:rPr>
          <w:rFonts w:ascii="Times New Roman" w:hAnsi="Times New Roman"/>
          <w:sz w:val="24"/>
          <w:szCs w:val="24"/>
        </w:rPr>
      </w:pPr>
    </w:p>
    <w:p w14:paraId="3573E007" w14:textId="77777777" w:rsidR="00B92953" w:rsidRDefault="00B92953" w:rsidP="002E294C">
      <w:pPr>
        <w:spacing w:after="0" w:line="360" w:lineRule="auto"/>
        <w:ind w:firstLine="709"/>
        <w:jc w:val="both"/>
        <w:rPr>
          <w:rFonts w:ascii="Times New Roman" w:hAnsi="Times New Roman"/>
          <w:sz w:val="24"/>
          <w:szCs w:val="24"/>
        </w:rPr>
      </w:pPr>
    </w:p>
    <w:p w14:paraId="3966305B" w14:textId="77777777" w:rsidR="00B92953" w:rsidRDefault="00B92953" w:rsidP="002E294C">
      <w:pPr>
        <w:spacing w:after="0" w:line="360" w:lineRule="auto"/>
        <w:ind w:firstLine="709"/>
        <w:jc w:val="both"/>
        <w:rPr>
          <w:rFonts w:ascii="Times New Roman" w:hAnsi="Times New Roman"/>
          <w:sz w:val="24"/>
          <w:szCs w:val="24"/>
        </w:rPr>
      </w:pPr>
    </w:p>
    <w:p w14:paraId="2059D54C" w14:textId="77777777" w:rsidR="00B92953" w:rsidRDefault="00B92953" w:rsidP="002E294C">
      <w:pPr>
        <w:spacing w:after="0" w:line="360" w:lineRule="auto"/>
        <w:ind w:firstLine="709"/>
        <w:jc w:val="both"/>
        <w:rPr>
          <w:rFonts w:ascii="Times New Roman" w:hAnsi="Times New Roman"/>
          <w:sz w:val="24"/>
          <w:szCs w:val="24"/>
        </w:rPr>
      </w:pPr>
    </w:p>
    <w:p w14:paraId="31588DF7" w14:textId="77777777" w:rsidR="00B92953" w:rsidRDefault="00B92953" w:rsidP="002E294C">
      <w:pPr>
        <w:spacing w:after="0" w:line="360" w:lineRule="auto"/>
        <w:ind w:firstLine="709"/>
        <w:jc w:val="both"/>
        <w:rPr>
          <w:rFonts w:ascii="Times New Roman" w:hAnsi="Times New Roman"/>
          <w:sz w:val="24"/>
          <w:szCs w:val="24"/>
        </w:rPr>
      </w:pPr>
    </w:p>
    <w:p w14:paraId="2D4B0FE7" w14:textId="77777777" w:rsidR="00B92953" w:rsidRDefault="00B92953" w:rsidP="002E294C">
      <w:pPr>
        <w:spacing w:after="0" w:line="360" w:lineRule="auto"/>
        <w:ind w:firstLine="709"/>
        <w:jc w:val="both"/>
        <w:rPr>
          <w:rFonts w:ascii="Times New Roman" w:hAnsi="Times New Roman"/>
          <w:sz w:val="24"/>
          <w:szCs w:val="24"/>
        </w:rPr>
      </w:pPr>
    </w:p>
    <w:p w14:paraId="33ADDC39" w14:textId="77777777" w:rsidR="00B92953" w:rsidRDefault="00B92953" w:rsidP="002E294C">
      <w:pPr>
        <w:spacing w:after="0" w:line="360" w:lineRule="auto"/>
        <w:ind w:firstLine="709"/>
        <w:jc w:val="both"/>
        <w:rPr>
          <w:rFonts w:ascii="Times New Roman" w:hAnsi="Times New Roman"/>
          <w:sz w:val="24"/>
          <w:szCs w:val="24"/>
        </w:rPr>
      </w:pPr>
    </w:p>
    <w:p w14:paraId="2FE63F3D" w14:textId="77777777" w:rsidR="00B92953" w:rsidRDefault="00B92953" w:rsidP="002E294C">
      <w:pPr>
        <w:spacing w:after="0" w:line="360" w:lineRule="auto"/>
        <w:ind w:firstLine="709"/>
        <w:jc w:val="both"/>
        <w:rPr>
          <w:rFonts w:ascii="Times New Roman" w:hAnsi="Times New Roman"/>
          <w:sz w:val="24"/>
          <w:szCs w:val="24"/>
        </w:rPr>
      </w:pPr>
    </w:p>
    <w:p w14:paraId="2F14DA68" w14:textId="77777777" w:rsidR="00B92953" w:rsidRDefault="00B92953" w:rsidP="002E294C">
      <w:pPr>
        <w:spacing w:after="0" w:line="360" w:lineRule="auto"/>
        <w:ind w:firstLine="709"/>
        <w:jc w:val="both"/>
        <w:rPr>
          <w:rFonts w:ascii="Times New Roman" w:hAnsi="Times New Roman"/>
          <w:sz w:val="24"/>
          <w:szCs w:val="24"/>
        </w:rPr>
      </w:pPr>
    </w:p>
    <w:p w14:paraId="4E0B9A0D" w14:textId="77777777" w:rsidR="00B92953" w:rsidRPr="00B92953" w:rsidRDefault="00003650" w:rsidP="00B92953">
      <w:pPr>
        <w:numPr>
          <w:ilvl w:val="0"/>
          <w:numId w:val="29"/>
        </w:numPr>
        <w:spacing w:after="0" w:line="360" w:lineRule="auto"/>
        <w:ind w:left="0" w:firstLine="709"/>
        <w:contextualSpacing/>
        <w:jc w:val="both"/>
        <w:rPr>
          <w:rFonts w:ascii="Times New Roman" w:hAnsi="Times New Roman"/>
          <w:b/>
          <w:sz w:val="24"/>
          <w:szCs w:val="24"/>
        </w:rPr>
      </w:pPr>
      <w:r>
        <w:rPr>
          <w:rFonts w:ascii="Times New Roman" w:hAnsi="Times New Roman"/>
          <w:b/>
          <w:sz w:val="24"/>
          <w:szCs w:val="24"/>
        </w:rPr>
        <w:t>ПАСПОРТ ОЦЕНОЧНЫХ СРЕДСТВ ДЛЯ</w:t>
      </w:r>
      <w:r w:rsidR="00B92953" w:rsidRPr="00B92953">
        <w:rPr>
          <w:rFonts w:ascii="Times New Roman" w:hAnsi="Times New Roman"/>
          <w:b/>
          <w:sz w:val="24"/>
          <w:szCs w:val="24"/>
        </w:rPr>
        <w:t xml:space="preserve"> ГИА</w:t>
      </w:r>
    </w:p>
    <w:p w14:paraId="2E21CF7F" w14:textId="77777777" w:rsidR="00B92953" w:rsidRPr="001039DC" w:rsidRDefault="00B92953" w:rsidP="00B92953">
      <w:pPr>
        <w:numPr>
          <w:ilvl w:val="1"/>
          <w:numId w:val="28"/>
        </w:numPr>
        <w:spacing w:after="0" w:line="360" w:lineRule="auto"/>
        <w:ind w:left="0" w:firstLine="709"/>
        <w:contextualSpacing/>
        <w:jc w:val="both"/>
        <w:rPr>
          <w:rFonts w:ascii="Times New Roman" w:hAnsi="Times New Roman"/>
          <w:color w:val="000000"/>
          <w:sz w:val="24"/>
          <w:szCs w:val="24"/>
          <w:u w:val="single"/>
          <w:shd w:val="clear" w:color="auto" w:fill="FFFFFF"/>
        </w:rPr>
      </w:pPr>
      <w:r w:rsidRPr="001039DC">
        <w:rPr>
          <w:rFonts w:ascii="Times New Roman" w:hAnsi="Times New Roman"/>
          <w:color w:val="000000"/>
          <w:sz w:val="24"/>
          <w:szCs w:val="24"/>
          <w:u w:val="single"/>
          <w:shd w:val="clear" w:color="auto" w:fill="FFFFFF"/>
        </w:rPr>
        <w:t>Особенности образовательной программы</w:t>
      </w:r>
    </w:p>
    <w:p w14:paraId="62220EC1" w14:textId="77777777" w:rsidR="00B92953" w:rsidRPr="001039DC" w:rsidRDefault="00B92953" w:rsidP="00B92953">
      <w:pPr>
        <w:spacing w:after="0" w:line="360" w:lineRule="auto"/>
        <w:ind w:firstLine="709"/>
        <w:jc w:val="both"/>
        <w:rPr>
          <w:rFonts w:ascii="Times New Roman" w:hAnsi="Times New Roman"/>
          <w:color w:val="000000"/>
          <w:sz w:val="24"/>
          <w:szCs w:val="24"/>
          <w:shd w:val="clear" w:color="auto" w:fill="FFFFFF"/>
        </w:rPr>
      </w:pPr>
      <w:r w:rsidRPr="001039DC">
        <w:rPr>
          <w:rFonts w:ascii="Times New Roman" w:hAnsi="Times New Roman"/>
          <w:color w:val="000000"/>
          <w:sz w:val="24"/>
          <w:szCs w:val="24"/>
          <w:shd w:val="clear" w:color="auto" w:fill="FFFFFF"/>
        </w:rPr>
        <w:t xml:space="preserve">Фонды примерных оценочных средств разработаны для профессии </w:t>
      </w:r>
      <w:r>
        <w:rPr>
          <w:rFonts w:ascii="Times New Roman" w:hAnsi="Times New Roman"/>
          <w:color w:val="000000"/>
          <w:sz w:val="24"/>
          <w:szCs w:val="24"/>
          <w:shd w:val="clear" w:color="auto" w:fill="FFFFFF"/>
        </w:rPr>
        <w:t>29.01.07 Портной.</w:t>
      </w:r>
    </w:p>
    <w:p w14:paraId="4F9CF73A" w14:textId="77777777" w:rsidR="00B92953" w:rsidRDefault="00B92953" w:rsidP="00B92953">
      <w:pPr>
        <w:spacing w:after="0" w:line="360" w:lineRule="auto"/>
        <w:ind w:firstLine="709"/>
        <w:jc w:val="both"/>
        <w:rPr>
          <w:rFonts w:ascii="Times New Roman" w:hAnsi="Times New Roman"/>
          <w:color w:val="000000"/>
          <w:sz w:val="24"/>
          <w:szCs w:val="24"/>
          <w:shd w:val="clear" w:color="auto" w:fill="FFFFFF"/>
        </w:rPr>
      </w:pPr>
      <w:r w:rsidRPr="001039DC">
        <w:rPr>
          <w:rFonts w:ascii="Times New Roman" w:hAnsi="Times New Roman"/>
          <w:color w:val="000000"/>
          <w:sz w:val="24"/>
          <w:szCs w:val="24"/>
          <w:shd w:val="clear" w:color="auto" w:fill="FFFFFF"/>
        </w:rPr>
        <w:t xml:space="preserve">В рамках профессии СПО предусмотрено освоение </w:t>
      </w:r>
      <w:r>
        <w:rPr>
          <w:rFonts w:ascii="Times New Roman" w:hAnsi="Times New Roman"/>
          <w:color w:val="000000"/>
          <w:sz w:val="24"/>
          <w:szCs w:val="24"/>
          <w:shd w:val="clear" w:color="auto" w:fill="FFFFFF"/>
        </w:rPr>
        <w:t>квалификации «портной»</w:t>
      </w:r>
      <w:r w:rsidRPr="001039DC">
        <w:rPr>
          <w:rFonts w:ascii="Times New Roman" w:hAnsi="Times New Roman"/>
          <w:i/>
          <w:color w:val="000000"/>
          <w:sz w:val="24"/>
          <w:szCs w:val="24"/>
          <w:shd w:val="clear" w:color="auto" w:fill="FFFFFF"/>
        </w:rPr>
        <w:t xml:space="preserve">. </w:t>
      </w:r>
      <w:r>
        <w:rPr>
          <w:rFonts w:ascii="Times New Roman" w:hAnsi="Times New Roman"/>
          <w:color w:val="000000"/>
          <w:sz w:val="24"/>
          <w:szCs w:val="24"/>
          <w:shd w:val="clear" w:color="auto" w:fill="FFFFFF"/>
        </w:rPr>
        <w:t xml:space="preserve">Выпускник, освоивший образовательную программу, </w:t>
      </w:r>
      <w:r w:rsidRPr="00B92953">
        <w:rPr>
          <w:rFonts w:ascii="Times New Roman" w:hAnsi="Times New Roman"/>
          <w:color w:val="000000"/>
          <w:sz w:val="24"/>
          <w:szCs w:val="24"/>
          <w:shd w:val="clear" w:color="auto" w:fill="FFFFFF"/>
        </w:rPr>
        <w:t>должен быть готов к выполне</w:t>
      </w:r>
      <w:r>
        <w:rPr>
          <w:rFonts w:ascii="Times New Roman" w:hAnsi="Times New Roman"/>
          <w:color w:val="000000"/>
          <w:sz w:val="24"/>
          <w:szCs w:val="24"/>
          <w:shd w:val="clear" w:color="auto" w:fill="FFFFFF"/>
        </w:rPr>
        <w:t>нию основных видов деятельности:</w:t>
      </w:r>
    </w:p>
    <w:p w14:paraId="53C5423D" w14:textId="77777777" w:rsidR="00B92953" w:rsidRPr="00B92953" w:rsidRDefault="00B92953" w:rsidP="00B92953">
      <w:pPr>
        <w:spacing w:after="0" w:line="360" w:lineRule="auto"/>
        <w:ind w:firstLine="709"/>
        <w:jc w:val="both"/>
        <w:rPr>
          <w:rFonts w:ascii="Times New Roman" w:hAnsi="Times New Roman"/>
          <w:color w:val="000000"/>
          <w:sz w:val="24"/>
          <w:szCs w:val="24"/>
          <w:shd w:val="clear" w:color="auto" w:fill="FFFFFF"/>
        </w:rPr>
      </w:pPr>
      <w:r w:rsidRPr="00B92953">
        <w:rPr>
          <w:rFonts w:ascii="Times New Roman" w:hAnsi="Times New Roman"/>
          <w:color w:val="000000"/>
          <w:sz w:val="24"/>
          <w:szCs w:val="24"/>
          <w:shd w:val="clear" w:color="auto" w:fill="FFFFFF"/>
        </w:rPr>
        <w:t>пошив швейных, трикотажных, меховых, кожаных изделий различного ассортимента по индивидуальным заказам;</w:t>
      </w:r>
    </w:p>
    <w:p w14:paraId="518AF3A7" w14:textId="77777777" w:rsidR="00B92953" w:rsidRPr="00B92953" w:rsidRDefault="00B92953" w:rsidP="00B92953">
      <w:pPr>
        <w:spacing w:after="0" w:line="360" w:lineRule="auto"/>
        <w:ind w:firstLine="709"/>
        <w:jc w:val="both"/>
        <w:rPr>
          <w:rFonts w:ascii="Times New Roman" w:hAnsi="Times New Roman"/>
          <w:color w:val="000000"/>
          <w:sz w:val="24"/>
          <w:szCs w:val="24"/>
          <w:shd w:val="clear" w:color="auto" w:fill="FFFFFF"/>
        </w:rPr>
      </w:pPr>
      <w:proofErr w:type="spellStart"/>
      <w:r w:rsidRPr="00B92953">
        <w:rPr>
          <w:rFonts w:ascii="Times New Roman" w:hAnsi="Times New Roman"/>
          <w:color w:val="000000"/>
          <w:sz w:val="24"/>
          <w:szCs w:val="24"/>
          <w:shd w:val="clear" w:color="auto" w:fill="FFFFFF"/>
        </w:rPr>
        <w:t>дефектация</w:t>
      </w:r>
      <w:proofErr w:type="spellEnd"/>
      <w:r w:rsidRPr="00B92953">
        <w:rPr>
          <w:rFonts w:ascii="Times New Roman" w:hAnsi="Times New Roman"/>
          <w:color w:val="000000"/>
          <w:sz w:val="24"/>
          <w:szCs w:val="24"/>
          <w:shd w:val="clear" w:color="auto" w:fill="FFFFFF"/>
        </w:rPr>
        <w:t xml:space="preserve"> швейных, трикотажных, меховых, кожаных изделий различного ассортимента и контроль качества пошива;</w:t>
      </w:r>
    </w:p>
    <w:p w14:paraId="5AB2312C" w14:textId="77777777" w:rsidR="00B92953" w:rsidRPr="00B92953" w:rsidRDefault="00B92953" w:rsidP="00B92953">
      <w:pPr>
        <w:spacing w:after="0" w:line="360" w:lineRule="auto"/>
        <w:ind w:firstLine="709"/>
        <w:jc w:val="both"/>
        <w:rPr>
          <w:rFonts w:ascii="Times New Roman" w:hAnsi="Times New Roman"/>
          <w:color w:val="000000"/>
          <w:sz w:val="24"/>
          <w:szCs w:val="24"/>
          <w:shd w:val="clear" w:color="auto" w:fill="FFFFFF"/>
        </w:rPr>
      </w:pPr>
      <w:r w:rsidRPr="00B92953">
        <w:rPr>
          <w:rFonts w:ascii="Times New Roman" w:hAnsi="Times New Roman"/>
          <w:color w:val="000000"/>
          <w:sz w:val="24"/>
          <w:szCs w:val="24"/>
          <w:shd w:val="clear" w:color="auto" w:fill="FFFFFF"/>
        </w:rPr>
        <w:t>ремонт и обновление швейных, трикотажных, меховых, кожаных изделий различного ассортимента.</w:t>
      </w:r>
    </w:p>
    <w:p w14:paraId="01154738" w14:textId="77777777" w:rsidR="00B92953" w:rsidRPr="001039DC" w:rsidRDefault="00B92953" w:rsidP="00B92953">
      <w:pPr>
        <w:numPr>
          <w:ilvl w:val="1"/>
          <w:numId w:val="28"/>
        </w:numPr>
        <w:spacing w:after="0" w:line="360" w:lineRule="auto"/>
        <w:ind w:left="0" w:firstLine="709"/>
        <w:contextualSpacing/>
        <w:jc w:val="both"/>
        <w:rPr>
          <w:rFonts w:ascii="Times New Roman" w:hAnsi="Times New Roman"/>
          <w:color w:val="000000"/>
          <w:sz w:val="24"/>
          <w:szCs w:val="24"/>
          <w:u w:val="single"/>
          <w:shd w:val="clear" w:color="auto" w:fill="FFFFFF"/>
        </w:rPr>
      </w:pPr>
      <w:r w:rsidRPr="001039DC">
        <w:rPr>
          <w:rFonts w:ascii="Times New Roman" w:hAnsi="Times New Roman"/>
          <w:color w:val="000000"/>
          <w:sz w:val="24"/>
          <w:szCs w:val="24"/>
          <w:u w:val="single"/>
          <w:shd w:val="clear" w:color="auto" w:fill="FFFFFF"/>
        </w:rPr>
        <w:t>Применяемые материалы</w:t>
      </w:r>
    </w:p>
    <w:p w14:paraId="2859E7D7" w14:textId="77777777" w:rsidR="00B92953" w:rsidRPr="001039DC" w:rsidRDefault="00B92953" w:rsidP="00B92953">
      <w:pPr>
        <w:spacing w:after="0" w:line="360" w:lineRule="auto"/>
        <w:ind w:firstLine="709"/>
        <w:jc w:val="both"/>
        <w:rPr>
          <w:rFonts w:ascii="Times New Roman" w:hAnsi="Times New Roman"/>
          <w:color w:val="000000"/>
          <w:sz w:val="24"/>
          <w:szCs w:val="24"/>
          <w:shd w:val="clear" w:color="auto" w:fill="FFFFFF"/>
        </w:rPr>
      </w:pPr>
      <w:r w:rsidRPr="001039DC">
        <w:rPr>
          <w:rFonts w:ascii="Times New Roman" w:hAnsi="Times New Roman"/>
          <w:color w:val="000000"/>
          <w:sz w:val="24"/>
          <w:szCs w:val="24"/>
          <w:shd w:val="clear" w:color="auto" w:fill="FFFFFF"/>
        </w:rPr>
        <w:t>Для разработки оценочных заданий по каждому из сочетаний квалификаций рекомендуется применять следующие материалы: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4686"/>
        <w:gridCol w:w="2820"/>
      </w:tblGrid>
      <w:tr w:rsidR="00B92953" w:rsidRPr="001039DC" w14:paraId="0A89D616" w14:textId="77777777" w:rsidTr="00CC5AD5">
        <w:tc>
          <w:tcPr>
            <w:tcW w:w="1872" w:type="dxa"/>
            <w:shd w:val="clear" w:color="auto" w:fill="auto"/>
          </w:tcPr>
          <w:p w14:paraId="1C1FFB4D" w14:textId="77777777" w:rsidR="00B92953" w:rsidRPr="00CC5AD5" w:rsidRDefault="00B92953" w:rsidP="00CC5AD5">
            <w:pPr>
              <w:spacing w:before="120" w:line="240" w:lineRule="auto"/>
              <w:jc w:val="both"/>
              <w:rPr>
                <w:rFonts w:ascii="Times New Roman" w:hAnsi="Times New Roman"/>
                <w:color w:val="000000"/>
                <w:sz w:val="24"/>
                <w:szCs w:val="24"/>
                <w:shd w:val="clear" w:color="auto" w:fill="FFFFFF"/>
              </w:rPr>
            </w:pPr>
            <w:r w:rsidRPr="00CC5AD5">
              <w:rPr>
                <w:rFonts w:ascii="Times New Roman" w:hAnsi="Times New Roman"/>
                <w:color w:val="000000"/>
                <w:sz w:val="24"/>
                <w:szCs w:val="24"/>
                <w:shd w:val="clear" w:color="auto" w:fill="FFFFFF"/>
              </w:rPr>
              <w:t xml:space="preserve">Квалификация </w:t>
            </w:r>
          </w:p>
        </w:tc>
        <w:tc>
          <w:tcPr>
            <w:tcW w:w="4686" w:type="dxa"/>
            <w:shd w:val="clear" w:color="auto" w:fill="auto"/>
          </w:tcPr>
          <w:p w14:paraId="11F86FF0" w14:textId="77777777" w:rsidR="00B92953" w:rsidRPr="00CC5AD5" w:rsidRDefault="00B92953" w:rsidP="005A5A53">
            <w:pPr>
              <w:spacing w:before="120" w:line="240" w:lineRule="auto"/>
              <w:jc w:val="both"/>
              <w:rPr>
                <w:rFonts w:ascii="Times New Roman" w:hAnsi="Times New Roman"/>
                <w:color w:val="000000"/>
                <w:sz w:val="24"/>
                <w:szCs w:val="24"/>
                <w:shd w:val="clear" w:color="auto" w:fill="FFFFFF"/>
              </w:rPr>
            </w:pPr>
            <w:r w:rsidRPr="00CC5AD5">
              <w:rPr>
                <w:rFonts w:ascii="Times New Roman" w:hAnsi="Times New Roman"/>
                <w:color w:val="000000"/>
                <w:sz w:val="24"/>
                <w:szCs w:val="24"/>
                <w:shd w:val="clear" w:color="auto" w:fill="FFFFFF"/>
              </w:rPr>
              <w:t>Профессиональный стандарт</w:t>
            </w:r>
          </w:p>
        </w:tc>
        <w:tc>
          <w:tcPr>
            <w:tcW w:w="2820" w:type="dxa"/>
            <w:shd w:val="clear" w:color="auto" w:fill="auto"/>
          </w:tcPr>
          <w:p w14:paraId="02EAF371" w14:textId="77777777" w:rsidR="00B92953" w:rsidRPr="00CC5AD5" w:rsidRDefault="00B92953" w:rsidP="005A5A53">
            <w:pPr>
              <w:spacing w:before="120" w:line="240" w:lineRule="auto"/>
              <w:jc w:val="both"/>
              <w:rPr>
                <w:rFonts w:ascii="Times New Roman" w:hAnsi="Times New Roman"/>
                <w:color w:val="000000"/>
                <w:sz w:val="24"/>
                <w:szCs w:val="24"/>
                <w:shd w:val="clear" w:color="auto" w:fill="FFFFFF"/>
              </w:rPr>
            </w:pPr>
            <w:r w:rsidRPr="00CC5AD5">
              <w:rPr>
                <w:rFonts w:ascii="Times New Roman" w:hAnsi="Times New Roman"/>
                <w:color w:val="000000"/>
                <w:sz w:val="24"/>
                <w:szCs w:val="24"/>
                <w:shd w:val="clear" w:color="auto" w:fill="FFFFFF"/>
              </w:rPr>
              <w:t xml:space="preserve">Компетенция </w:t>
            </w:r>
            <w:proofErr w:type="spellStart"/>
            <w:r w:rsidRPr="00CC5AD5">
              <w:rPr>
                <w:rFonts w:ascii="Times New Roman" w:hAnsi="Times New Roman"/>
                <w:color w:val="000000"/>
                <w:sz w:val="24"/>
                <w:szCs w:val="24"/>
                <w:shd w:val="clear" w:color="auto" w:fill="FFFFFF"/>
              </w:rPr>
              <w:t>Ворлдскиллс</w:t>
            </w:r>
            <w:proofErr w:type="spellEnd"/>
          </w:p>
        </w:tc>
      </w:tr>
      <w:tr w:rsidR="00B92953" w:rsidRPr="001039DC" w14:paraId="4CDF81D7" w14:textId="77777777" w:rsidTr="00CC5AD5">
        <w:tc>
          <w:tcPr>
            <w:tcW w:w="1872" w:type="dxa"/>
            <w:shd w:val="clear" w:color="auto" w:fill="auto"/>
          </w:tcPr>
          <w:p w14:paraId="64E6C346" w14:textId="77777777" w:rsidR="00B92953" w:rsidRPr="00CC5AD5" w:rsidRDefault="00CC5AD5" w:rsidP="005A5A53">
            <w:pPr>
              <w:spacing w:before="12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Портной</w:t>
            </w:r>
          </w:p>
        </w:tc>
        <w:tc>
          <w:tcPr>
            <w:tcW w:w="4686" w:type="dxa"/>
            <w:shd w:val="clear" w:color="auto" w:fill="auto"/>
          </w:tcPr>
          <w:p w14:paraId="03DE533E" w14:textId="77777777" w:rsidR="00B92953" w:rsidRPr="00CC5AD5" w:rsidRDefault="00CC5AD5" w:rsidP="00CC5AD5">
            <w:pPr>
              <w:spacing w:before="120" w:line="240" w:lineRule="auto"/>
              <w:jc w:val="both"/>
              <w:rPr>
                <w:rFonts w:ascii="Times New Roman" w:hAnsi="Times New Roman"/>
                <w:color w:val="000000"/>
                <w:sz w:val="24"/>
                <w:szCs w:val="24"/>
                <w:shd w:val="clear" w:color="auto" w:fill="FFFFFF"/>
              </w:rPr>
            </w:pPr>
            <w:r w:rsidRPr="00CC5AD5">
              <w:rPr>
                <w:rFonts w:ascii="Times New Roman" w:hAnsi="Times New Roman"/>
                <w:color w:val="000000"/>
                <w:sz w:val="24"/>
                <w:szCs w:val="24"/>
                <w:shd w:val="clear" w:color="auto" w:fill="FFFFFF"/>
              </w:rPr>
              <w:t>Специалист по ремонту и индивидуальному пошиву швейных, трикотажных, меховых, кожаных изделий, головных уборов, и</w:t>
            </w:r>
            <w:r>
              <w:rPr>
                <w:rFonts w:ascii="Times New Roman" w:hAnsi="Times New Roman"/>
                <w:color w:val="000000"/>
                <w:sz w:val="24"/>
                <w:szCs w:val="24"/>
                <w:shd w:val="clear" w:color="auto" w:fill="FFFFFF"/>
              </w:rPr>
              <w:t>зделий текстильной галантереи</w:t>
            </w:r>
          </w:p>
        </w:tc>
        <w:tc>
          <w:tcPr>
            <w:tcW w:w="2820" w:type="dxa"/>
            <w:shd w:val="clear" w:color="auto" w:fill="auto"/>
          </w:tcPr>
          <w:p w14:paraId="032C12F2" w14:textId="77777777" w:rsidR="00B92953" w:rsidRPr="00144B64" w:rsidRDefault="00144B64" w:rsidP="00CC5AD5">
            <w:pPr>
              <w:spacing w:before="120" w:line="240" w:lineRule="auto"/>
              <w:jc w:val="center"/>
              <w:rPr>
                <w:rFonts w:ascii="Times New Roman" w:hAnsi="Times New Roman"/>
                <w:color w:val="000000"/>
                <w:sz w:val="24"/>
                <w:szCs w:val="24"/>
                <w:shd w:val="clear" w:color="auto" w:fill="FFFFFF"/>
              </w:rPr>
            </w:pPr>
            <w:r w:rsidRPr="00144B64">
              <w:rPr>
                <w:rFonts w:ascii="Times New Roman" w:hAnsi="Times New Roman"/>
                <w:color w:val="000000"/>
                <w:sz w:val="24"/>
                <w:szCs w:val="24"/>
                <w:shd w:val="clear" w:color="auto" w:fill="FFFFFF"/>
              </w:rPr>
              <w:t>Технологии моды</w:t>
            </w:r>
          </w:p>
        </w:tc>
      </w:tr>
    </w:tbl>
    <w:p w14:paraId="3584EA3A" w14:textId="77777777" w:rsidR="00CC5AD5" w:rsidRPr="00CC5AD5" w:rsidRDefault="00CC5AD5" w:rsidP="00CC5AD5">
      <w:pPr>
        <w:suppressAutoHyphens/>
        <w:autoSpaceDE w:val="0"/>
        <w:autoSpaceDN w:val="0"/>
        <w:adjustRightInd w:val="0"/>
        <w:spacing w:after="0" w:line="360" w:lineRule="auto"/>
        <w:ind w:firstLine="709"/>
        <w:jc w:val="both"/>
        <w:rPr>
          <w:rFonts w:ascii="Times New Roman" w:eastAsia="Times New Roman" w:hAnsi="Times New Roman"/>
          <w:color w:val="000000"/>
          <w:sz w:val="24"/>
          <w:szCs w:val="24"/>
          <w:u w:val="single"/>
          <w:lang w:eastAsia="en-US"/>
        </w:rPr>
      </w:pPr>
      <w:r>
        <w:rPr>
          <w:rFonts w:ascii="Times New Roman" w:eastAsia="Times New Roman" w:hAnsi="Times New Roman"/>
          <w:bCs/>
          <w:color w:val="000000"/>
          <w:sz w:val="24"/>
          <w:szCs w:val="24"/>
          <w:u w:val="single"/>
          <w:lang w:eastAsia="en-US"/>
        </w:rPr>
        <w:t xml:space="preserve">1.3. </w:t>
      </w:r>
      <w:r w:rsidRPr="00CC5AD5">
        <w:rPr>
          <w:rFonts w:ascii="Times New Roman" w:eastAsia="Times New Roman" w:hAnsi="Times New Roman"/>
          <w:bCs/>
          <w:color w:val="000000"/>
          <w:sz w:val="24"/>
          <w:szCs w:val="24"/>
          <w:u w:val="single"/>
          <w:lang w:eastAsia="en-US"/>
        </w:rPr>
        <w:t>Перечень результатов, демонстрируемых на ГИА</w:t>
      </w: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29"/>
      </w:tblGrid>
      <w:tr w:rsidR="00CC5AD5" w:rsidRPr="00CC5AD5" w14:paraId="749235FC" w14:textId="77777777" w:rsidTr="00516A02">
        <w:trPr>
          <w:trHeight w:val="558"/>
        </w:trPr>
        <w:tc>
          <w:tcPr>
            <w:tcW w:w="4815" w:type="dxa"/>
            <w:shd w:val="clear" w:color="auto" w:fill="auto"/>
          </w:tcPr>
          <w:p w14:paraId="471A8ABC" w14:textId="77777777" w:rsidR="00CC5AD5" w:rsidRPr="00CC5AD5" w:rsidRDefault="00CC5AD5" w:rsidP="00FC2522">
            <w:pPr>
              <w:spacing w:after="0" w:line="240" w:lineRule="auto"/>
              <w:jc w:val="both"/>
              <w:rPr>
                <w:rFonts w:ascii="Times New Roman" w:eastAsia="Times New Roman" w:hAnsi="Times New Roman"/>
                <w:color w:val="000000"/>
                <w:shd w:val="clear" w:color="auto" w:fill="FFFFFF"/>
              </w:rPr>
            </w:pPr>
            <w:r w:rsidRPr="00CC5AD5">
              <w:rPr>
                <w:rFonts w:ascii="Times New Roman" w:eastAsia="Times New Roman" w:hAnsi="Times New Roman"/>
                <w:color w:val="000000"/>
                <w:shd w:val="clear" w:color="auto" w:fill="FFFFFF"/>
              </w:rPr>
              <w:t xml:space="preserve">Оцениваемые основные виды деятельности и профессиональные компетенции </w:t>
            </w:r>
          </w:p>
        </w:tc>
        <w:tc>
          <w:tcPr>
            <w:tcW w:w="4529" w:type="dxa"/>
            <w:shd w:val="clear" w:color="auto" w:fill="auto"/>
          </w:tcPr>
          <w:p w14:paraId="60493C11" w14:textId="77777777" w:rsidR="00CC5AD5" w:rsidRPr="00CC5AD5" w:rsidRDefault="00CC5AD5" w:rsidP="00FC2522">
            <w:pPr>
              <w:spacing w:after="0" w:line="240" w:lineRule="auto"/>
              <w:jc w:val="both"/>
              <w:rPr>
                <w:rFonts w:ascii="Times New Roman" w:eastAsia="Times New Roman" w:hAnsi="Times New Roman"/>
                <w:color w:val="000000"/>
                <w:shd w:val="clear" w:color="auto" w:fill="FFFFFF"/>
              </w:rPr>
            </w:pPr>
            <w:r w:rsidRPr="00CC5AD5">
              <w:rPr>
                <w:rFonts w:ascii="Times New Roman" w:eastAsia="Times New Roman" w:hAnsi="Times New Roman"/>
                <w:color w:val="000000"/>
                <w:shd w:val="clear" w:color="auto" w:fill="FFFFFF"/>
              </w:rPr>
              <w:t>Описание выполняемых в ходе процедур ГИА заданий</w:t>
            </w:r>
          </w:p>
        </w:tc>
      </w:tr>
      <w:tr w:rsidR="00CC5AD5" w:rsidRPr="00CC5AD5" w14:paraId="051AB24C" w14:textId="77777777" w:rsidTr="00FC2522">
        <w:tc>
          <w:tcPr>
            <w:tcW w:w="9344" w:type="dxa"/>
            <w:gridSpan w:val="2"/>
            <w:shd w:val="clear" w:color="auto" w:fill="auto"/>
          </w:tcPr>
          <w:p w14:paraId="282DEE46" w14:textId="77777777" w:rsidR="00CC5AD5" w:rsidRPr="00CC5AD5" w:rsidRDefault="00CC5AD5" w:rsidP="00CC5AD5">
            <w:pPr>
              <w:widowControl w:val="0"/>
              <w:rPr>
                <w:rFonts w:ascii="Times New Roman" w:eastAsia="Times New Roman" w:hAnsi="Times New Roman"/>
                <w:b/>
                <w:color w:val="000000"/>
              </w:rPr>
            </w:pPr>
            <w:r w:rsidRPr="00CC5AD5">
              <w:rPr>
                <w:rFonts w:ascii="Times New Roman" w:eastAsia="Times New Roman" w:hAnsi="Times New Roman"/>
                <w:b/>
                <w:color w:val="000000"/>
              </w:rPr>
              <w:t>Демонстрационный экзамен</w:t>
            </w:r>
          </w:p>
        </w:tc>
      </w:tr>
      <w:tr w:rsidR="006B65E0" w:rsidRPr="00CC5AD5" w14:paraId="0DE1C06A" w14:textId="77777777" w:rsidTr="006B65E0">
        <w:trPr>
          <w:trHeight w:val="342"/>
        </w:trPr>
        <w:tc>
          <w:tcPr>
            <w:tcW w:w="9344" w:type="dxa"/>
            <w:gridSpan w:val="2"/>
            <w:shd w:val="clear" w:color="auto" w:fill="auto"/>
          </w:tcPr>
          <w:p w14:paraId="6C36D04B" w14:textId="77777777" w:rsidR="006B65E0" w:rsidRPr="00CC5AD5" w:rsidRDefault="006B65E0" w:rsidP="006B65E0">
            <w:pPr>
              <w:widowControl w:val="0"/>
              <w:spacing w:after="0" w:line="240" w:lineRule="auto"/>
              <w:rPr>
                <w:rFonts w:ascii="Times New Roman" w:eastAsia="Times New Roman" w:hAnsi="Times New Roman"/>
                <w:color w:val="000000"/>
              </w:rPr>
            </w:pPr>
            <w:r w:rsidRPr="00FC2522">
              <w:rPr>
                <w:rFonts w:ascii="Times New Roman" w:eastAsia="Times New Roman" w:hAnsi="Times New Roman"/>
                <w:color w:val="000000"/>
                <w:shd w:val="clear" w:color="auto" w:fill="FFFFFF"/>
              </w:rPr>
              <w:t>1. Пошив швейных, трикотажных, меховых, кожаных изделий различного ассортимента по индивидуальным заказам</w:t>
            </w:r>
            <w:r>
              <w:rPr>
                <w:rFonts w:ascii="Times New Roman" w:eastAsia="Times New Roman" w:hAnsi="Times New Roman"/>
                <w:color w:val="000000"/>
                <w:shd w:val="clear" w:color="auto" w:fill="FFFFFF"/>
              </w:rPr>
              <w:t>:</w:t>
            </w:r>
          </w:p>
        </w:tc>
      </w:tr>
      <w:tr w:rsidR="00CC5AD5" w:rsidRPr="00CC5AD5" w14:paraId="5A59C24D" w14:textId="77777777" w:rsidTr="00516A02">
        <w:trPr>
          <w:trHeight w:val="1548"/>
        </w:trPr>
        <w:tc>
          <w:tcPr>
            <w:tcW w:w="4815" w:type="dxa"/>
            <w:shd w:val="clear" w:color="auto" w:fill="auto"/>
          </w:tcPr>
          <w:p w14:paraId="289F5D07" w14:textId="77777777" w:rsidR="00FC2522" w:rsidRDefault="00FC2522" w:rsidP="00FC2522">
            <w:pPr>
              <w:spacing w:after="0" w:line="240" w:lineRule="auto"/>
              <w:jc w:val="both"/>
              <w:rPr>
                <w:rFonts w:ascii="Times New Roman" w:eastAsia="Times New Roman" w:hAnsi="Times New Roman"/>
                <w:color w:val="000000"/>
                <w:shd w:val="clear" w:color="auto" w:fill="FFFFFF"/>
              </w:rPr>
            </w:pPr>
            <w:r w:rsidRPr="00FC2522">
              <w:rPr>
                <w:rFonts w:ascii="Times New Roman" w:eastAsia="Times New Roman" w:hAnsi="Times New Roman"/>
                <w:color w:val="000000"/>
                <w:shd w:val="clear" w:color="auto" w:fill="FFFFFF"/>
              </w:rPr>
              <w:t>ПК 1.1. Проверять наличие деталей кроя изделий на основе паспорта заказа</w:t>
            </w:r>
          </w:p>
          <w:p w14:paraId="04C0AA11" w14:textId="77777777" w:rsidR="00FC2522" w:rsidRPr="00FC2522" w:rsidRDefault="00FC2522" w:rsidP="00FC2522">
            <w:pPr>
              <w:spacing w:after="0" w:line="240" w:lineRule="auto"/>
              <w:jc w:val="both"/>
              <w:rPr>
                <w:rFonts w:ascii="Times New Roman" w:eastAsia="Times New Roman" w:hAnsi="Times New Roman"/>
                <w:color w:val="000000"/>
                <w:shd w:val="clear" w:color="auto" w:fill="FFFFFF"/>
              </w:rPr>
            </w:pPr>
            <w:r w:rsidRPr="00FC2522">
              <w:rPr>
                <w:rFonts w:ascii="Times New Roman" w:eastAsia="Times New Roman" w:hAnsi="Times New Roman"/>
                <w:color w:val="000000"/>
                <w:shd w:val="clear" w:color="auto" w:fill="FFFFFF"/>
              </w:rPr>
              <w:t>ПК 1.3. Обслуживать швейное оборудование и оборудование для влажно-тепловой обработки узлов и изделий;</w:t>
            </w:r>
          </w:p>
          <w:p w14:paraId="6E48FD74" w14:textId="77777777" w:rsidR="00FC2522" w:rsidRPr="00FC2522" w:rsidRDefault="00FC2522" w:rsidP="00FC2522">
            <w:pPr>
              <w:spacing w:after="0" w:line="240" w:lineRule="auto"/>
              <w:jc w:val="both"/>
              <w:rPr>
                <w:rFonts w:ascii="Times New Roman" w:eastAsia="Times New Roman" w:hAnsi="Times New Roman"/>
                <w:color w:val="000000"/>
                <w:shd w:val="clear" w:color="auto" w:fill="FFFFFF"/>
              </w:rPr>
            </w:pPr>
            <w:r w:rsidRPr="00FC2522">
              <w:rPr>
                <w:rFonts w:ascii="Times New Roman" w:eastAsia="Times New Roman" w:hAnsi="Times New Roman"/>
                <w:color w:val="000000"/>
                <w:shd w:val="clear" w:color="auto" w:fill="FFFFFF"/>
              </w:rPr>
              <w:t>ПК 1.4. Выполнять поэтапную обработку швейных, трикотажных, меховых, кожаных изделий различного ассортимента на машинах и вручную, с разделением труда и индивидуально;</w:t>
            </w:r>
          </w:p>
          <w:p w14:paraId="01303C96" w14:textId="77777777" w:rsidR="00FC2522" w:rsidRPr="00FC2522" w:rsidRDefault="00FC2522" w:rsidP="00FC2522">
            <w:pPr>
              <w:spacing w:after="0" w:line="240" w:lineRule="auto"/>
              <w:jc w:val="both"/>
              <w:rPr>
                <w:rFonts w:ascii="Times New Roman" w:eastAsia="Times New Roman" w:hAnsi="Times New Roman"/>
                <w:color w:val="000000"/>
                <w:shd w:val="clear" w:color="auto" w:fill="FFFFFF"/>
              </w:rPr>
            </w:pPr>
            <w:r w:rsidRPr="00FC2522">
              <w:rPr>
                <w:rFonts w:ascii="Times New Roman" w:eastAsia="Times New Roman" w:hAnsi="Times New Roman"/>
                <w:color w:val="000000"/>
                <w:shd w:val="clear" w:color="auto" w:fill="FFFFFF"/>
              </w:rPr>
              <w:t>ПК 1.5. Формировать объемную форму полуфабриката изделия с использованием оборудования для влажно-тепловой обработки;</w:t>
            </w:r>
          </w:p>
          <w:p w14:paraId="3290FA45" w14:textId="77777777" w:rsidR="00FC2522" w:rsidRPr="00FC2522" w:rsidRDefault="00FC2522" w:rsidP="00FC2522">
            <w:pPr>
              <w:spacing w:after="0" w:line="240" w:lineRule="auto"/>
              <w:jc w:val="both"/>
              <w:rPr>
                <w:rFonts w:ascii="Times New Roman" w:eastAsia="Times New Roman" w:hAnsi="Times New Roman"/>
                <w:color w:val="000000"/>
                <w:shd w:val="clear" w:color="auto" w:fill="FFFFFF"/>
              </w:rPr>
            </w:pPr>
            <w:r w:rsidRPr="00FC2522">
              <w:rPr>
                <w:rFonts w:ascii="Times New Roman" w:eastAsia="Times New Roman" w:hAnsi="Times New Roman"/>
                <w:color w:val="000000"/>
                <w:shd w:val="clear" w:color="auto" w:fill="FFFFFF"/>
              </w:rPr>
              <w:t>ПК 1.6. Соблюдать требования охраны труда, электробезопасности, гигиены труда, пожарной безопасности;</w:t>
            </w:r>
          </w:p>
          <w:p w14:paraId="7EDDF03F" w14:textId="77777777" w:rsidR="00FC2522" w:rsidRPr="00CC5AD5" w:rsidRDefault="00FC2522" w:rsidP="00FC2522">
            <w:pPr>
              <w:spacing w:after="0" w:line="240" w:lineRule="auto"/>
              <w:jc w:val="both"/>
              <w:rPr>
                <w:rFonts w:ascii="Times New Roman" w:eastAsia="Times New Roman" w:hAnsi="Times New Roman"/>
                <w:color w:val="000000"/>
                <w:shd w:val="clear" w:color="auto" w:fill="FFFFFF"/>
              </w:rPr>
            </w:pPr>
            <w:r w:rsidRPr="00FC2522">
              <w:rPr>
                <w:rFonts w:ascii="Times New Roman" w:eastAsia="Times New Roman" w:hAnsi="Times New Roman"/>
                <w:color w:val="000000"/>
                <w:shd w:val="clear" w:color="auto" w:fill="FFFFFF"/>
              </w:rPr>
              <w:t>ПК 1.7. Пользоваться технической, технологической и нормативной документацией в процессе изготовления и контроля качества изделий.</w:t>
            </w:r>
          </w:p>
        </w:tc>
        <w:tc>
          <w:tcPr>
            <w:tcW w:w="4529" w:type="dxa"/>
            <w:shd w:val="clear" w:color="auto" w:fill="auto"/>
          </w:tcPr>
          <w:p w14:paraId="3F4DAE42" w14:textId="5F8519D9" w:rsidR="00EB236B" w:rsidRDefault="00EB236B" w:rsidP="00144B64">
            <w:pPr>
              <w:widowControl w:val="0"/>
              <w:spacing w:after="0" w:line="240" w:lineRule="auto"/>
              <w:jc w:val="both"/>
              <w:rPr>
                <w:rFonts w:ascii="Times New Roman" w:eastAsia="Times New Roman" w:hAnsi="Times New Roman"/>
                <w:color w:val="FF0000"/>
              </w:rPr>
            </w:pPr>
            <w:r>
              <w:rPr>
                <w:rFonts w:ascii="Times New Roman" w:eastAsia="Times New Roman" w:hAnsi="Times New Roman"/>
                <w:color w:val="FF0000"/>
              </w:rPr>
              <w:t>Изготовление швейного изделия по эскизу</w:t>
            </w:r>
            <w:r w:rsidR="005C26BC">
              <w:rPr>
                <w:rFonts w:ascii="Times New Roman" w:eastAsia="Times New Roman" w:hAnsi="Times New Roman"/>
                <w:color w:val="FF0000"/>
              </w:rPr>
              <w:t xml:space="preserve"> в соответствии с заданием, включающая работы:</w:t>
            </w:r>
          </w:p>
          <w:p w14:paraId="103D8D60" w14:textId="246552CD" w:rsidR="005C26BC" w:rsidRDefault="005C26BC" w:rsidP="00144B64">
            <w:pPr>
              <w:widowControl w:val="0"/>
              <w:spacing w:after="0" w:line="240" w:lineRule="auto"/>
              <w:jc w:val="both"/>
              <w:rPr>
                <w:rFonts w:ascii="Times New Roman" w:eastAsia="Times New Roman" w:hAnsi="Times New Roman"/>
                <w:color w:val="FF0000"/>
              </w:rPr>
            </w:pPr>
            <w:r>
              <w:rPr>
                <w:rFonts w:ascii="Times New Roman" w:eastAsia="Times New Roman" w:hAnsi="Times New Roman"/>
                <w:color w:val="FF0000"/>
              </w:rPr>
              <w:t xml:space="preserve">1. Подготовка материалов, инструментов и приспособлений в </w:t>
            </w:r>
            <w:proofErr w:type="spellStart"/>
            <w:r>
              <w:rPr>
                <w:rFonts w:ascii="Times New Roman" w:eastAsia="Times New Roman" w:hAnsi="Times New Roman"/>
                <w:color w:val="FF0000"/>
              </w:rPr>
              <w:t>соотвествии</w:t>
            </w:r>
            <w:proofErr w:type="spellEnd"/>
            <w:r>
              <w:rPr>
                <w:rFonts w:ascii="Times New Roman" w:eastAsia="Times New Roman" w:hAnsi="Times New Roman"/>
                <w:color w:val="FF0000"/>
              </w:rPr>
              <w:t xml:space="preserve"> с заданием.</w:t>
            </w:r>
          </w:p>
          <w:p w14:paraId="720355AA" w14:textId="7BC25381" w:rsidR="00144B64" w:rsidRPr="00684922" w:rsidRDefault="005C26BC" w:rsidP="00144B64">
            <w:pPr>
              <w:widowControl w:val="0"/>
              <w:spacing w:after="0" w:line="240" w:lineRule="auto"/>
              <w:jc w:val="both"/>
              <w:rPr>
                <w:rFonts w:ascii="Times New Roman" w:eastAsia="Times New Roman" w:hAnsi="Times New Roman"/>
                <w:color w:val="FF0000"/>
              </w:rPr>
            </w:pPr>
            <w:r>
              <w:rPr>
                <w:rFonts w:ascii="Times New Roman" w:eastAsia="Times New Roman" w:hAnsi="Times New Roman"/>
                <w:color w:val="FF0000"/>
              </w:rPr>
              <w:t>2.</w:t>
            </w:r>
            <w:r w:rsidR="00566934" w:rsidRPr="00684922">
              <w:rPr>
                <w:rFonts w:ascii="Times New Roman" w:eastAsia="Times New Roman" w:hAnsi="Times New Roman"/>
                <w:color w:val="FF0000"/>
              </w:rPr>
              <w:t xml:space="preserve">Подбор </w:t>
            </w:r>
            <w:r w:rsidR="00854757" w:rsidRPr="00684922">
              <w:rPr>
                <w:rFonts w:ascii="Times New Roman" w:eastAsia="Times New Roman" w:hAnsi="Times New Roman"/>
                <w:color w:val="FF0000"/>
              </w:rPr>
              <w:t xml:space="preserve">оптимальных </w:t>
            </w:r>
            <w:r w:rsidR="00566934" w:rsidRPr="00684922">
              <w:rPr>
                <w:rFonts w:ascii="Times New Roman" w:eastAsia="Times New Roman" w:hAnsi="Times New Roman"/>
                <w:color w:val="FF0000"/>
              </w:rPr>
              <w:t xml:space="preserve">способов технологической обработки, </w:t>
            </w:r>
            <w:r w:rsidR="00854757" w:rsidRPr="00684922">
              <w:rPr>
                <w:rFonts w:ascii="Times New Roman" w:eastAsia="Times New Roman" w:hAnsi="Times New Roman"/>
                <w:color w:val="FF0000"/>
              </w:rPr>
              <w:t>определение последовательности обработкив соответствии с изготавливаемой моделью.</w:t>
            </w:r>
          </w:p>
          <w:p w14:paraId="04FA4130" w14:textId="531E004C" w:rsidR="00854757" w:rsidRPr="00684922" w:rsidRDefault="005C26BC" w:rsidP="00144B64">
            <w:pPr>
              <w:widowControl w:val="0"/>
              <w:spacing w:after="0" w:line="240" w:lineRule="auto"/>
              <w:jc w:val="both"/>
              <w:rPr>
                <w:rFonts w:ascii="Times New Roman" w:eastAsia="Times New Roman" w:hAnsi="Times New Roman"/>
                <w:color w:val="FF0000"/>
              </w:rPr>
            </w:pPr>
            <w:r>
              <w:rPr>
                <w:rFonts w:ascii="Times New Roman" w:eastAsia="Times New Roman" w:hAnsi="Times New Roman"/>
                <w:color w:val="FF0000"/>
              </w:rPr>
              <w:t>3</w:t>
            </w:r>
            <w:r w:rsidR="00854757" w:rsidRPr="00684922">
              <w:rPr>
                <w:rFonts w:ascii="Times New Roman" w:eastAsia="Times New Roman" w:hAnsi="Times New Roman"/>
                <w:color w:val="FF0000"/>
              </w:rPr>
              <w:t>. Настройка швейного оборудования с учетом ткани.</w:t>
            </w:r>
          </w:p>
          <w:p w14:paraId="0FA38D9B" w14:textId="763A42EB" w:rsidR="00516A02" w:rsidRPr="00684922" w:rsidRDefault="005C26BC" w:rsidP="00144B64">
            <w:pPr>
              <w:widowControl w:val="0"/>
              <w:spacing w:after="0" w:line="240" w:lineRule="auto"/>
              <w:jc w:val="both"/>
              <w:rPr>
                <w:rFonts w:ascii="Times New Roman" w:eastAsia="Times New Roman" w:hAnsi="Times New Roman"/>
                <w:color w:val="FF0000"/>
              </w:rPr>
            </w:pPr>
            <w:r>
              <w:rPr>
                <w:rFonts w:ascii="Times New Roman" w:eastAsia="Times New Roman" w:hAnsi="Times New Roman"/>
                <w:color w:val="FF0000"/>
              </w:rPr>
              <w:t>4</w:t>
            </w:r>
            <w:r w:rsidR="00516A02" w:rsidRPr="00684922">
              <w:rPr>
                <w:rFonts w:ascii="Times New Roman" w:eastAsia="Times New Roman" w:hAnsi="Times New Roman"/>
                <w:color w:val="FF0000"/>
              </w:rPr>
              <w:t>. Организация рабочего места при всех видах работ.</w:t>
            </w:r>
          </w:p>
          <w:p w14:paraId="107C2B82" w14:textId="36F29577" w:rsidR="00854757" w:rsidRPr="00684922" w:rsidRDefault="005C26BC" w:rsidP="00144B64">
            <w:pPr>
              <w:widowControl w:val="0"/>
              <w:spacing w:after="0" w:line="240" w:lineRule="auto"/>
              <w:jc w:val="both"/>
              <w:rPr>
                <w:rFonts w:ascii="Times New Roman" w:eastAsia="Times New Roman" w:hAnsi="Times New Roman"/>
                <w:color w:val="FF0000"/>
              </w:rPr>
            </w:pPr>
            <w:r>
              <w:rPr>
                <w:rFonts w:ascii="Times New Roman" w:eastAsia="Times New Roman" w:hAnsi="Times New Roman"/>
                <w:color w:val="FF0000"/>
              </w:rPr>
              <w:t>5</w:t>
            </w:r>
            <w:r w:rsidR="00854757" w:rsidRPr="00684922">
              <w:rPr>
                <w:rFonts w:ascii="Times New Roman" w:eastAsia="Times New Roman" w:hAnsi="Times New Roman"/>
                <w:color w:val="FF0000"/>
              </w:rPr>
              <w:t xml:space="preserve">. </w:t>
            </w:r>
            <w:r w:rsidR="00516A02" w:rsidRPr="00684922">
              <w:rPr>
                <w:rFonts w:ascii="Times New Roman" w:eastAsia="Times New Roman" w:hAnsi="Times New Roman"/>
                <w:color w:val="FF0000"/>
              </w:rPr>
              <w:t>Поэтапная обработка и сборка швейного изделия.</w:t>
            </w:r>
          </w:p>
          <w:p w14:paraId="069DD68C" w14:textId="77777777" w:rsidR="00516A02" w:rsidRPr="00684922" w:rsidRDefault="00516A02" w:rsidP="00516A02">
            <w:pPr>
              <w:widowControl w:val="0"/>
              <w:spacing w:after="0" w:line="240" w:lineRule="auto"/>
              <w:jc w:val="both"/>
              <w:rPr>
                <w:rFonts w:ascii="Times New Roman" w:eastAsia="Times New Roman" w:hAnsi="Times New Roman"/>
                <w:color w:val="FF0000"/>
              </w:rPr>
            </w:pPr>
            <w:r w:rsidRPr="00684922">
              <w:rPr>
                <w:rFonts w:ascii="Times New Roman" w:eastAsia="Times New Roman" w:hAnsi="Times New Roman"/>
                <w:color w:val="FF0000"/>
              </w:rPr>
              <w:t xml:space="preserve">7.  </w:t>
            </w:r>
            <w:proofErr w:type="spellStart"/>
            <w:r w:rsidRPr="00684922">
              <w:rPr>
                <w:rFonts w:ascii="Times New Roman" w:eastAsia="Times New Roman" w:hAnsi="Times New Roman"/>
                <w:color w:val="FF0000"/>
              </w:rPr>
              <w:t>Внутрипроцессная</w:t>
            </w:r>
            <w:proofErr w:type="spellEnd"/>
            <w:r w:rsidRPr="00684922">
              <w:rPr>
                <w:rFonts w:ascii="Times New Roman" w:eastAsia="Times New Roman" w:hAnsi="Times New Roman"/>
                <w:color w:val="FF0000"/>
              </w:rPr>
              <w:t xml:space="preserve"> и окончательная влажно-тепловая обработка изделия.</w:t>
            </w:r>
          </w:p>
          <w:p w14:paraId="703C74CD" w14:textId="77777777" w:rsidR="00516A02" w:rsidRPr="00684922" w:rsidRDefault="00516A02" w:rsidP="00516A02">
            <w:pPr>
              <w:widowControl w:val="0"/>
              <w:spacing w:after="0" w:line="240" w:lineRule="auto"/>
              <w:jc w:val="both"/>
              <w:rPr>
                <w:rFonts w:ascii="Times New Roman" w:eastAsia="Times New Roman" w:hAnsi="Times New Roman"/>
                <w:color w:val="FF0000"/>
              </w:rPr>
            </w:pPr>
          </w:p>
        </w:tc>
      </w:tr>
    </w:tbl>
    <w:p w14:paraId="407FD81E" w14:textId="77777777" w:rsidR="00B92953" w:rsidRDefault="00B92953" w:rsidP="002E294C">
      <w:pPr>
        <w:spacing w:after="0" w:line="360" w:lineRule="auto"/>
        <w:ind w:firstLine="709"/>
        <w:jc w:val="both"/>
        <w:rPr>
          <w:rFonts w:ascii="Times New Roman" w:hAnsi="Times New Roman"/>
          <w:sz w:val="24"/>
          <w:szCs w:val="24"/>
        </w:rPr>
      </w:pPr>
    </w:p>
    <w:p w14:paraId="0392D011" w14:textId="77777777" w:rsidR="000C3485" w:rsidRPr="000C3485" w:rsidRDefault="000C3485" w:rsidP="000C3485">
      <w:pPr>
        <w:spacing w:after="0" w:line="360" w:lineRule="auto"/>
        <w:ind w:firstLine="709"/>
        <w:jc w:val="both"/>
        <w:rPr>
          <w:rFonts w:ascii="Times New Roman" w:eastAsia="Times New Roman" w:hAnsi="Times New Roman"/>
          <w:b/>
          <w:color w:val="000000"/>
          <w:sz w:val="24"/>
          <w:szCs w:val="24"/>
          <w:shd w:val="clear" w:color="auto" w:fill="FFFFFF"/>
        </w:rPr>
      </w:pPr>
      <w:r w:rsidRPr="000C3485">
        <w:rPr>
          <w:rFonts w:ascii="Times New Roman" w:eastAsia="Times New Roman" w:hAnsi="Times New Roman"/>
          <w:b/>
          <w:color w:val="000000"/>
          <w:sz w:val="24"/>
          <w:szCs w:val="24"/>
          <w:shd w:val="clear" w:color="auto" w:fill="FFFFFF"/>
        </w:rPr>
        <w:t>2. СТРУКТУРА ПРОЦЕДУР ГИА И ПОРЯДОК ПРОВЕДЕНИЯ</w:t>
      </w:r>
    </w:p>
    <w:p w14:paraId="3244D57F" w14:textId="77777777" w:rsidR="000C3485" w:rsidRPr="000C3485" w:rsidRDefault="000C3485" w:rsidP="000C3485">
      <w:pPr>
        <w:spacing w:after="0" w:line="360" w:lineRule="auto"/>
        <w:ind w:firstLine="709"/>
        <w:jc w:val="both"/>
        <w:rPr>
          <w:rFonts w:ascii="Times New Roman" w:eastAsia="Times New Roman" w:hAnsi="Times New Roman"/>
          <w:b/>
          <w:color w:val="000000"/>
          <w:sz w:val="24"/>
          <w:szCs w:val="24"/>
          <w:shd w:val="clear" w:color="auto" w:fill="FFFFFF"/>
        </w:rPr>
      </w:pPr>
      <w:r w:rsidRPr="000C3485">
        <w:rPr>
          <w:rFonts w:ascii="Times New Roman" w:eastAsia="Times New Roman" w:hAnsi="Times New Roman"/>
          <w:b/>
          <w:color w:val="000000"/>
          <w:sz w:val="24"/>
          <w:szCs w:val="24"/>
          <w:shd w:val="clear" w:color="auto" w:fill="FFFFFF"/>
        </w:rPr>
        <w:t>2.1. Структура задания для процедуры ГИА</w:t>
      </w:r>
    </w:p>
    <w:p w14:paraId="15BF4141" w14:textId="77777777" w:rsidR="006B65E0" w:rsidRDefault="00E75F5D" w:rsidP="00A818B7">
      <w:pPr>
        <w:spacing w:after="0" w:line="360" w:lineRule="auto"/>
        <w:ind w:firstLine="709"/>
        <w:jc w:val="both"/>
        <w:rPr>
          <w:rFonts w:ascii="Times New Roman" w:hAnsi="Times New Roman"/>
          <w:sz w:val="24"/>
          <w:szCs w:val="24"/>
        </w:rPr>
      </w:pPr>
      <w:r>
        <w:rPr>
          <w:rFonts w:ascii="Times New Roman" w:hAnsi="Times New Roman"/>
          <w:sz w:val="24"/>
          <w:szCs w:val="24"/>
        </w:rPr>
        <w:t xml:space="preserve">Задание Выпускной практической </w:t>
      </w:r>
      <w:r w:rsidRPr="0011187D">
        <w:rPr>
          <w:rFonts w:ascii="Times New Roman" w:hAnsi="Times New Roman"/>
          <w:sz w:val="24"/>
          <w:szCs w:val="24"/>
        </w:rPr>
        <w:t>квалификац</w:t>
      </w:r>
      <w:r>
        <w:rPr>
          <w:rFonts w:ascii="Times New Roman" w:hAnsi="Times New Roman"/>
          <w:sz w:val="24"/>
          <w:szCs w:val="24"/>
        </w:rPr>
        <w:t xml:space="preserve">ионной работы </w:t>
      </w:r>
      <w:r w:rsidRPr="00E75F5D">
        <w:rPr>
          <w:rFonts w:ascii="Times New Roman" w:hAnsi="Times New Roman"/>
          <w:sz w:val="24"/>
          <w:szCs w:val="24"/>
        </w:rPr>
        <w:t xml:space="preserve">заключается в изготовлении </w:t>
      </w:r>
      <w:r w:rsidR="00A818B7">
        <w:rPr>
          <w:rFonts w:ascii="Times New Roman" w:hAnsi="Times New Roman"/>
          <w:sz w:val="24"/>
          <w:szCs w:val="24"/>
        </w:rPr>
        <w:t>швейного изделия</w:t>
      </w:r>
      <w:r>
        <w:rPr>
          <w:rFonts w:ascii="Times New Roman" w:hAnsi="Times New Roman"/>
          <w:sz w:val="24"/>
          <w:szCs w:val="24"/>
        </w:rPr>
        <w:t>,</w:t>
      </w:r>
      <w:r w:rsidR="00483C16">
        <w:rPr>
          <w:rFonts w:ascii="Times New Roman" w:hAnsi="Times New Roman"/>
          <w:sz w:val="24"/>
          <w:szCs w:val="24"/>
        </w:rPr>
        <w:t xml:space="preserve">выполняется </w:t>
      </w:r>
      <w:r w:rsidR="0011187D">
        <w:rPr>
          <w:rFonts w:ascii="Times New Roman" w:hAnsi="Times New Roman"/>
          <w:sz w:val="24"/>
          <w:szCs w:val="24"/>
        </w:rPr>
        <w:t>в при</w:t>
      </w:r>
      <w:r w:rsidR="0011187D" w:rsidRPr="0011187D">
        <w:rPr>
          <w:rFonts w:ascii="Times New Roman" w:hAnsi="Times New Roman"/>
          <w:sz w:val="24"/>
          <w:szCs w:val="24"/>
        </w:rPr>
        <w:t xml:space="preserve">сутствии </w:t>
      </w:r>
      <w:r w:rsidR="00097CC6">
        <w:rPr>
          <w:rFonts w:ascii="Times New Roman" w:hAnsi="Times New Roman"/>
          <w:sz w:val="24"/>
          <w:szCs w:val="24"/>
        </w:rPr>
        <w:t>э</w:t>
      </w:r>
      <w:r w:rsidR="0011187D">
        <w:rPr>
          <w:rFonts w:ascii="Times New Roman" w:hAnsi="Times New Roman"/>
          <w:sz w:val="24"/>
          <w:szCs w:val="24"/>
        </w:rPr>
        <w:t xml:space="preserve">кзаменационной </w:t>
      </w:r>
      <w:r w:rsidR="005A5A53">
        <w:rPr>
          <w:rFonts w:ascii="Times New Roman" w:hAnsi="Times New Roman"/>
          <w:sz w:val="24"/>
          <w:szCs w:val="24"/>
        </w:rPr>
        <w:t xml:space="preserve">комиссии в швейных </w:t>
      </w:r>
      <w:r w:rsidR="009B33D7" w:rsidRPr="009B33D7">
        <w:rPr>
          <w:rFonts w:ascii="Times New Roman" w:hAnsi="Times New Roman"/>
          <w:sz w:val="24"/>
          <w:szCs w:val="24"/>
        </w:rPr>
        <w:t>мастерских</w:t>
      </w:r>
      <w:r w:rsidR="009B33D7">
        <w:rPr>
          <w:rFonts w:ascii="Times New Roman" w:hAnsi="Times New Roman"/>
          <w:sz w:val="24"/>
          <w:szCs w:val="24"/>
        </w:rPr>
        <w:t>.</w:t>
      </w:r>
    </w:p>
    <w:p w14:paraId="65372577" w14:textId="77777777" w:rsidR="00807A22" w:rsidRDefault="00A818B7" w:rsidP="00A818B7">
      <w:pPr>
        <w:spacing w:after="0" w:line="360" w:lineRule="auto"/>
        <w:ind w:firstLine="709"/>
        <w:jc w:val="both"/>
        <w:rPr>
          <w:rFonts w:ascii="Times New Roman" w:hAnsi="Times New Roman"/>
          <w:sz w:val="24"/>
          <w:szCs w:val="24"/>
        </w:rPr>
      </w:pPr>
      <w:r>
        <w:rPr>
          <w:rFonts w:ascii="Times New Roman" w:hAnsi="Times New Roman"/>
          <w:sz w:val="24"/>
          <w:szCs w:val="24"/>
        </w:rPr>
        <w:t xml:space="preserve">Ожидаемые результаты: </w:t>
      </w:r>
      <w:r w:rsidRPr="00A818B7">
        <w:rPr>
          <w:rFonts w:ascii="Times New Roman" w:hAnsi="Times New Roman"/>
          <w:sz w:val="24"/>
          <w:szCs w:val="24"/>
        </w:rPr>
        <w:t xml:space="preserve">готовая к носке модель </w:t>
      </w:r>
      <w:r w:rsidR="00097CC6">
        <w:rPr>
          <w:rFonts w:ascii="Times New Roman" w:hAnsi="Times New Roman"/>
          <w:sz w:val="24"/>
          <w:szCs w:val="24"/>
        </w:rPr>
        <w:t>швейного изделия</w:t>
      </w:r>
      <w:r w:rsidRPr="00A818B7">
        <w:rPr>
          <w:rFonts w:ascii="Times New Roman" w:hAnsi="Times New Roman"/>
          <w:sz w:val="24"/>
          <w:szCs w:val="24"/>
        </w:rPr>
        <w:t xml:space="preserve">.  </w:t>
      </w:r>
    </w:p>
    <w:p w14:paraId="0FA531AE" w14:textId="77777777" w:rsidR="0011187D" w:rsidRDefault="00E11DB8" w:rsidP="00A818B7">
      <w:pPr>
        <w:spacing w:after="0" w:line="360" w:lineRule="auto"/>
        <w:ind w:firstLine="709"/>
        <w:jc w:val="both"/>
        <w:rPr>
          <w:rFonts w:ascii="Times New Roman" w:hAnsi="Times New Roman"/>
          <w:sz w:val="24"/>
          <w:szCs w:val="24"/>
        </w:rPr>
      </w:pPr>
      <w:r>
        <w:rPr>
          <w:rFonts w:ascii="Times New Roman" w:hAnsi="Times New Roman"/>
          <w:sz w:val="24"/>
          <w:szCs w:val="24"/>
        </w:rPr>
        <w:t>Студент</w:t>
      </w:r>
      <w:r w:rsidRPr="00E11DB8">
        <w:rPr>
          <w:rFonts w:ascii="Times New Roman" w:hAnsi="Times New Roman"/>
          <w:sz w:val="24"/>
          <w:szCs w:val="24"/>
        </w:rPr>
        <w:t xml:space="preserve"> получает </w:t>
      </w:r>
      <w:r>
        <w:rPr>
          <w:rFonts w:ascii="Times New Roman" w:hAnsi="Times New Roman"/>
          <w:sz w:val="24"/>
          <w:szCs w:val="24"/>
        </w:rPr>
        <w:t>задание, технический эскиз изделия</w:t>
      </w:r>
      <w:r w:rsidRPr="00E11DB8">
        <w:rPr>
          <w:rFonts w:ascii="Times New Roman" w:hAnsi="Times New Roman"/>
          <w:sz w:val="24"/>
          <w:szCs w:val="24"/>
        </w:rPr>
        <w:t xml:space="preserve">, </w:t>
      </w:r>
      <w:r>
        <w:rPr>
          <w:rFonts w:ascii="Times New Roman" w:hAnsi="Times New Roman"/>
          <w:sz w:val="24"/>
          <w:szCs w:val="24"/>
        </w:rPr>
        <w:t xml:space="preserve">описание модели, готовый крой изделия, </w:t>
      </w:r>
      <w:r w:rsidRPr="00E11DB8">
        <w:rPr>
          <w:rFonts w:ascii="Times New Roman" w:hAnsi="Times New Roman"/>
          <w:sz w:val="24"/>
          <w:szCs w:val="24"/>
        </w:rPr>
        <w:t>материалы для</w:t>
      </w:r>
      <w:r>
        <w:rPr>
          <w:rFonts w:ascii="Times New Roman" w:hAnsi="Times New Roman"/>
          <w:sz w:val="24"/>
          <w:szCs w:val="24"/>
        </w:rPr>
        <w:t xml:space="preserve"> работы. </w:t>
      </w:r>
      <w:r w:rsidR="006B65E0">
        <w:rPr>
          <w:rFonts w:ascii="Times New Roman" w:hAnsi="Times New Roman"/>
          <w:sz w:val="24"/>
          <w:szCs w:val="24"/>
        </w:rPr>
        <w:t>Студент должен прочитать технический эскиз, изучить описание модели, подобрать оптимальные способы</w:t>
      </w:r>
      <w:r w:rsidR="006B65E0" w:rsidRPr="006B65E0">
        <w:rPr>
          <w:rFonts w:ascii="Times New Roman" w:hAnsi="Times New Roman"/>
          <w:sz w:val="24"/>
          <w:szCs w:val="24"/>
        </w:rPr>
        <w:t xml:space="preserve"> обработки </w:t>
      </w:r>
      <w:r w:rsidR="006B65E0">
        <w:rPr>
          <w:rFonts w:ascii="Times New Roman" w:hAnsi="Times New Roman"/>
          <w:sz w:val="24"/>
          <w:szCs w:val="24"/>
        </w:rPr>
        <w:t>изделия</w:t>
      </w:r>
      <w:r w:rsidR="006B65E0" w:rsidRPr="006B65E0">
        <w:rPr>
          <w:rFonts w:ascii="Times New Roman" w:hAnsi="Times New Roman"/>
          <w:sz w:val="24"/>
          <w:szCs w:val="24"/>
        </w:rPr>
        <w:t>,</w:t>
      </w:r>
      <w:r w:rsidR="006B65E0">
        <w:rPr>
          <w:rFonts w:ascii="Times New Roman" w:hAnsi="Times New Roman"/>
          <w:sz w:val="24"/>
          <w:szCs w:val="24"/>
        </w:rPr>
        <w:t xml:space="preserve"> определить техно</w:t>
      </w:r>
      <w:r w:rsidR="00516A02">
        <w:rPr>
          <w:rFonts w:ascii="Times New Roman" w:hAnsi="Times New Roman"/>
          <w:sz w:val="24"/>
          <w:szCs w:val="24"/>
        </w:rPr>
        <w:t xml:space="preserve">логическую последовательность, </w:t>
      </w:r>
      <w:r w:rsidR="006B65E0">
        <w:rPr>
          <w:rFonts w:ascii="Times New Roman" w:hAnsi="Times New Roman"/>
          <w:sz w:val="24"/>
          <w:szCs w:val="24"/>
        </w:rPr>
        <w:t>выполнить пошив</w:t>
      </w:r>
      <w:r w:rsidR="00516A02">
        <w:rPr>
          <w:rFonts w:ascii="Times New Roman" w:hAnsi="Times New Roman"/>
          <w:sz w:val="24"/>
          <w:szCs w:val="24"/>
        </w:rPr>
        <w:t xml:space="preserve"> и ВТО готового изделия</w:t>
      </w:r>
      <w:r w:rsidR="006B65E0">
        <w:rPr>
          <w:rFonts w:ascii="Times New Roman" w:hAnsi="Times New Roman"/>
          <w:sz w:val="24"/>
          <w:szCs w:val="24"/>
        </w:rPr>
        <w:t>.</w:t>
      </w:r>
    </w:p>
    <w:p w14:paraId="4F6FA5D2" w14:textId="77777777" w:rsidR="00516A02" w:rsidRDefault="00A96F8D" w:rsidP="00A818B7">
      <w:pPr>
        <w:spacing w:after="0" w:line="360" w:lineRule="auto"/>
        <w:ind w:firstLine="709"/>
        <w:jc w:val="both"/>
        <w:rPr>
          <w:rFonts w:ascii="Times New Roman" w:hAnsi="Times New Roman"/>
          <w:b/>
          <w:sz w:val="24"/>
          <w:szCs w:val="24"/>
        </w:rPr>
      </w:pPr>
      <w:r w:rsidRPr="00A96F8D">
        <w:rPr>
          <w:rFonts w:ascii="Times New Roman" w:hAnsi="Times New Roman"/>
          <w:b/>
          <w:sz w:val="24"/>
          <w:szCs w:val="24"/>
        </w:rPr>
        <w:t>2.2. Порядок проведения процедуры</w:t>
      </w:r>
    </w:p>
    <w:p w14:paraId="09393951" w14:textId="77777777" w:rsidR="00097CC6" w:rsidRPr="00A96F8D" w:rsidRDefault="00A96F8D" w:rsidP="00097CC6">
      <w:pPr>
        <w:spacing w:after="0" w:line="360" w:lineRule="auto"/>
        <w:ind w:firstLine="709"/>
        <w:jc w:val="both"/>
        <w:rPr>
          <w:rFonts w:ascii="Times New Roman" w:hAnsi="Times New Roman"/>
          <w:sz w:val="24"/>
          <w:szCs w:val="24"/>
        </w:rPr>
      </w:pPr>
      <w:r w:rsidRPr="00A96F8D">
        <w:rPr>
          <w:rFonts w:ascii="Times New Roman" w:hAnsi="Times New Roman"/>
          <w:sz w:val="24"/>
          <w:szCs w:val="24"/>
        </w:rPr>
        <w:t>М</w:t>
      </w:r>
      <w:r>
        <w:rPr>
          <w:rFonts w:ascii="Times New Roman" w:hAnsi="Times New Roman"/>
          <w:sz w:val="24"/>
          <w:szCs w:val="24"/>
        </w:rPr>
        <w:t>астера производственного обучения своевременно подготавливают необходимые рабочие места, детали кроя, материалы, приспособления, документацию и соблюдение норм и правил охраны труда в соответствии с инфраструктурным листом.</w:t>
      </w:r>
      <w:r w:rsidR="00B971FA" w:rsidRPr="00B971FA">
        <w:rPr>
          <w:rFonts w:ascii="Times New Roman" w:hAnsi="Times New Roman"/>
          <w:sz w:val="24"/>
          <w:szCs w:val="24"/>
        </w:rPr>
        <w:t xml:space="preserve"> Каждому участнику предоставляются одинаковый крой деталей </w:t>
      </w:r>
      <w:r w:rsidR="00097CC6">
        <w:rPr>
          <w:rFonts w:ascii="Times New Roman" w:hAnsi="Times New Roman"/>
          <w:sz w:val="24"/>
          <w:szCs w:val="24"/>
        </w:rPr>
        <w:t>швейного изделия</w:t>
      </w:r>
      <w:r w:rsidR="00B971FA" w:rsidRPr="00B971FA">
        <w:rPr>
          <w:rFonts w:ascii="Times New Roman" w:hAnsi="Times New Roman"/>
          <w:sz w:val="24"/>
          <w:szCs w:val="24"/>
        </w:rPr>
        <w:t xml:space="preserve"> из одной и той же ткани, одинаковое оборудование. </w:t>
      </w:r>
      <w:r w:rsidR="00097CC6">
        <w:rPr>
          <w:rFonts w:ascii="Times New Roman" w:hAnsi="Times New Roman"/>
          <w:sz w:val="24"/>
          <w:szCs w:val="24"/>
        </w:rPr>
        <w:t>Перед выполнением задания в швейной мастерской проводится жеребьевка рабочего места.</w:t>
      </w:r>
    </w:p>
    <w:p w14:paraId="73588B99" w14:textId="77777777" w:rsidR="00A96F8D" w:rsidRPr="005C26BC" w:rsidRDefault="00B971FA" w:rsidP="00B971FA">
      <w:pPr>
        <w:spacing w:after="0" w:line="360" w:lineRule="auto"/>
        <w:ind w:firstLine="709"/>
        <w:jc w:val="both"/>
        <w:rPr>
          <w:rFonts w:ascii="Times New Roman" w:hAnsi="Times New Roman"/>
          <w:strike/>
          <w:color w:val="C00000"/>
          <w:sz w:val="24"/>
          <w:szCs w:val="24"/>
        </w:rPr>
      </w:pPr>
      <w:r w:rsidRPr="00B971FA">
        <w:rPr>
          <w:rFonts w:ascii="Times New Roman" w:hAnsi="Times New Roman"/>
          <w:sz w:val="24"/>
          <w:szCs w:val="24"/>
        </w:rPr>
        <w:t xml:space="preserve">Для обеспечения равных условий </w:t>
      </w:r>
      <w:r w:rsidR="008921DA">
        <w:rPr>
          <w:rFonts w:ascii="Times New Roman" w:hAnsi="Times New Roman"/>
          <w:sz w:val="24"/>
          <w:szCs w:val="24"/>
        </w:rPr>
        <w:t>студентам</w:t>
      </w:r>
      <w:r w:rsidRPr="00B971FA">
        <w:rPr>
          <w:rFonts w:ascii="Times New Roman" w:hAnsi="Times New Roman"/>
          <w:sz w:val="24"/>
          <w:szCs w:val="24"/>
        </w:rPr>
        <w:t xml:space="preserve"> запрещается использовать на площадке иное оборудование и материалы, кроме тех, что предоставлены организаторами. </w:t>
      </w:r>
      <w:r w:rsidRPr="005C26BC">
        <w:rPr>
          <w:rFonts w:ascii="Times New Roman" w:hAnsi="Times New Roman"/>
          <w:strike/>
          <w:color w:val="C00000"/>
          <w:sz w:val="24"/>
          <w:szCs w:val="24"/>
        </w:rPr>
        <w:t xml:space="preserve">Содержание </w:t>
      </w:r>
      <w:r w:rsidR="00097CC6" w:rsidRPr="005C26BC">
        <w:rPr>
          <w:rStyle w:val="FontStyle23"/>
          <w:b w:val="0"/>
          <w:strike/>
          <w:color w:val="C00000"/>
          <w:sz w:val="24"/>
          <w:szCs w:val="24"/>
          <w:lang w:val="en-US" w:eastAsia="en-US"/>
        </w:rPr>
        <w:t>Toolbox</w:t>
      </w:r>
      <w:r w:rsidRPr="005C26BC">
        <w:rPr>
          <w:rFonts w:ascii="Times New Roman" w:hAnsi="Times New Roman"/>
          <w:strike/>
          <w:color w:val="C00000"/>
          <w:sz w:val="24"/>
          <w:szCs w:val="24"/>
        </w:rPr>
        <w:t>, которое обеспечивает сам</w:t>
      </w:r>
      <w:r w:rsidR="008921DA" w:rsidRPr="005C26BC">
        <w:rPr>
          <w:rFonts w:ascii="Times New Roman" w:hAnsi="Times New Roman"/>
          <w:strike/>
          <w:color w:val="C00000"/>
          <w:sz w:val="24"/>
          <w:szCs w:val="24"/>
        </w:rPr>
        <w:t xml:space="preserve"> студент</w:t>
      </w:r>
      <w:r w:rsidRPr="005C26BC">
        <w:rPr>
          <w:rFonts w:ascii="Times New Roman" w:hAnsi="Times New Roman"/>
          <w:strike/>
          <w:color w:val="C00000"/>
          <w:sz w:val="24"/>
          <w:szCs w:val="24"/>
        </w:rPr>
        <w:t>, должно соответствовать инфраструктурному листу.</w:t>
      </w:r>
    </w:p>
    <w:p w14:paraId="26F06F1C" w14:textId="5A95399D" w:rsidR="005A6DDF" w:rsidRDefault="008921DA" w:rsidP="008921DA">
      <w:pPr>
        <w:spacing w:after="0" w:line="360" w:lineRule="auto"/>
        <w:ind w:firstLine="709"/>
        <w:jc w:val="both"/>
        <w:rPr>
          <w:rFonts w:ascii="Times New Roman" w:hAnsi="Times New Roman"/>
          <w:sz w:val="24"/>
          <w:szCs w:val="24"/>
        </w:rPr>
      </w:pPr>
      <w:r>
        <w:rPr>
          <w:rFonts w:ascii="Times New Roman" w:hAnsi="Times New Roman"/>
          <w:sz w:val="24"/>
          <w:szCs w:val="24"/>
        </w:rPr>
        <w:t>На изучение задания дается 15</w:t>
      </w:r>
      <w:r w:rsidRPr="00E11DB8">
        <w:rPr>
          <w:rFonts w:ascii="Times New Roman" w:hAnsi="Times New Roman"/>
          <w:sz w:val="24"/>
          <w:szCs w:val="24"/>
        </w:rPr>
        <w:t xml:space="preserve"> минут.</w:t>
      </w:r>
      <w:r w:rsidR="00723FAE">
        <w:rPr>
          <w:rFonts w:ascii="Times New Roman" w:hAnsi="Times New Roman"/>
          <w:sz w:val="24"/>
          <w:szCs w:val="24"/>
        </w:rPr>
        <w:t xml:space="preserve"> </w:t>
      </w:r>
      <w:r w:rsidR="00807A22">
        <w:rPr>
          <w:rFonts w:ascii="Times New Roman" w:hAnsi="Times New Roman"/>
          <w:sz w:val="24"/>
          <w:szCs w:val="24"/>
        </w:rPr>
        <w:t>Время на выполнение задания: 6</w:t>
      </w:r>
      <w:r w:rsidR="00807A22" w:rsidRPr="00A818B7">
        <w:rPr>
          <w:rFonts w:ascii="Times New Roman" w:hAnsi="Times New Roman"/>
          <w:sz w:val="24"/>
          <w:szCs w:val="24"/>
        </w:rPr>
        <w:t xml:space="preserve"> астрономических часов.</w:t>
      </w:r>
      <w:r w:rsidR="005C26BC">
        <w:rPr>
          <w:rFonts w:ascii="Times New Roman" w:hAnsi="Times New Roman"/>
          <w:sz w:val="24"/>
          <w:szCs w:val="24"/>
        </w:rPr>
        <w:t xml:space="preserve"> </w:t>
      </w:r>
      <w:r>
        <w:rPr>
          <w:rFonts w:ascii="Times New Roman" w:hAnsi="Times New Roman"/>
          <w:sz w:val="24"/>
          <w:szCs w:val="24"/>
        </w:rPr>
        <w:t>По истечении времени студент</w:t>
      </w:r>
      <w:r w:rsidR="00807A22" w:rsidRPr="00A818B7">
        <w:rPr>
          <w:rFonts w:ascii="Times New Roman" w:hAnsi="Times New Roman"/>
          <w:sz w:val="24"/>
          <w:szCs w:val="24"/>
        </w:rPr>
        <w:t xml:space="preserve"> должен сдать готовую или не готовую работу для выставления оценки. Изделие представляется на манекене.</w:t>
      </w:r>
      <w:r w:rsidR="005C26BC">
        <w:rPr>
          <w:rFonts w:ascii="Times New Roman" w:hAnsi="Times New Roman"/>
          <w:sz w:val="24"/>
          <w:szCs w:val="24"/>
        </w:rPr>
        <w:t xml:space="preserve"> </w:t>
      </w:r>
      <w:r w:rsidR="00097CC6">
        <w:rPr>
          <w:rFonts w:ascii="Times New Roman" w:hAnsi="Times New Roman"/>
          <w:sz w:val="24"/>
          <w:szCs w:val="24"/>
        </w:rPr>
        <w:t>Т</w:t>
      </w:r>
      <w:r w:rsidR="00097CC6" w:rsidRPr="00097CC6">
        <w:rPr>
          <w:rFonts w:ascii="Times New Roman" w:hAnsi="Times New Roman"/>
          <w:sz w:val="24"/>
          <w:szCs w:val="24"/>
        </w:rPr>
        <w:t>акже необходимо сдать оставшиеся посл</w:t>
      </w:r>
      <w:r w:rsidR="00097CC6">
        <w:rPr>
          <w:rFonts w:ascii="Times New Roman" w:hAnsi="Times New Roman"/>
          <w:sz w:val="24"/>
          <w:szCs w:val="24"/>
        </w:rPr>
        <w:t xml:space="preserve">е выполнения задания материалы, </w:t>
      </w:r>
      <w:r w:rsidR="00097CC6" w:rsidRPr="00097CC6">
        <w:rPr>
          <w:rFonts w:ascii="Times New Roman" w:hAnsi="Times New Roman"/>
          <w:sz w:val="24"/>
          <w:szCs w:val="24"/>
        </w:rPr>
        <w:t xml:space="preserve">инструменты, </w:t>
      </w:r>
      <w:r w:rsidR="00097CC6">
        <w:rPr>
          <w:rFonts w:ascii="Times New Roman" w:hAnsi="Times New Roman"/>
          <w:sz w:val="24"/>
          <w:szCs w:val="24"/>
        </w:rPr>
        <w:t xml:space="preserve">предоставленные организаторами. </w:t>
      </w:r>
    </w:p>
    <w:p w14:paraId="70E348D4" w14:textId="77777777" w:rsidR="009B16F7" w:rsidRPr="0011187D" w:rsidRDefault="008D0491" w:rsidP="008921DA">
      <w:pPr>
        <w:spacing w:after="0" w:line="360" w:lineRule="auto"/>
        <w:ind w:firstLine="709"/>
        <w:jc w:val="both"/>
        <w:rPr>
          <w:rFonts w:ascii="Times New Roman" w:hAnsi="Times New Roman"/>
          <w:sz w:val="24"/>
          <w:szCs w:val="24"/>
        </w:rPr>
      </w:pPr>
      <w:r w:rsidRPr="008D0491">
        <w:rPr>
          <w:rFonts w:ascii="Times New Roman" w:hAnsi="Times New Roman"/>
          <w:sz w:val="24"/>
          <w:szCs w:val="24"/>
        </w:rPr>
        <w:t xml:space="preserve">Оценивается качество изготовления </w:t>
      </w:r>
      <w:r w:rsidR="005A6DDF">
        <w:rPr>
          <w:rFonts w:ascii="Times New Roman" w:hAnsi="Times New Roman"/>
          <w:sz w:val="24"/>
          <w:szCs w:val="24"/>
        </w:rPr>
        <w:t xml:space="preserve">швейного изделия; </w:t>
      </w:r>
      <w:r w:rsidR="008921DA">
        <w:rPr>
          <w:rFonts w:ascii="Times New Roman" w:hAnsi="Times New Roman"/>
          <w:sz w:val="24"/>
          <w:szCs w:val="24"/>
        </w:rPr>
        <w:t>способы обработки</w:t>
      </w:r>
      <w:r w:rsidR="00FC0025" w:rsidRPr="00FC0025">
        <w:rPr>
          <w:rFonts w:ascii="Times New Roman" w:hAnsi="Times New Roman"/>
          <w:sz w:val="24"/>
          <w:szCs w:val="24"/>
        </w:rPr>
        <w:t>; общая вла</w:t>
      </w:r>
      <w:r w:rsidR="008921DA">
        <w:rPr>
          <w:rFonts w:ascii="Times New Roman" w:hAnsi="Times New Roman"/>
          <w:sz w:val="24"/>
          <w:szCs w:val="24"/>
        </w:rPr>
        <w:t xml:space="preserve">жно тепловая обработка изделия; качество готовой одежды; организация рабочего места; </w:t>
      </w:r>
      <w:r w:rsidR="0011187D" w:rsidRPr="0011187D">
        <w:rPr>
          <w:rFonts w:ascii="Times New Roman" w:hAnsi="Times New Roman"/>
          <w:sz w:val="24"/>
          <w:szCs w:val="24"/>
        </w:rPr>
        <w:t>качество выполненных работ (соотв</w:t>
      </w:r>
      <w:r w:rsidR="008921DA">
        <w:rPr>
          <w:rFonts w:ascii="Times New Roman" w:hAnsi="Times New Roman"/>
          <w:sz w:val="24"/>
          <w:szCs w:val="24"/>
        </w:rPr>
        <w:t xml:space="preserve">етствие требованиям </w:t>
      </w:r>
      <w:r w:rsidR="0011187D" w:rsidRPr="0011187D">
        <w:rPr>
          <w:rFonts w:ascii="Times New Roman" w:hAnsi="Times New Roman"/>
          <w:sz w:val="24"/>
          <w:szCs w:val="24"/>
        </w:rPr>
        <w:t>норматив</w:t>
      </w:r>
      <w:r w:rsidR="008921DA">
        <w:rPr>
          <w:rFonts w:ascii="Times New Roman" w:hAnsi="Times New Roman"/>
          <w:sz w:val="24"/>
          <w:szCs w:val="24"/>
        </w:rPr>
        <w:t xml:space="preserve">но - технической документации); </w:t>
      </w:r>
      <w:r w:rsidR="0011187D" w:rsidRPr="0011187D">
        <w:rPr>
          <w:rFonts w:ascii="Times New Roman" w:hAnsi="Times New Roman"/>
          <w:sz w:val="24"/>
          <w:szCs w:val="24"/>
        </w:rPr>
        <w:t>соблюд</w:t>
      </w:r>
      <w:r w:rsidR="008921DA">
        <w:rPr>
          <w:rFonts w:ascii="Times New Roman" w:hAnsi="Times New Roman"/>
          <w:sz w:val="24"/>
          <w:szCs w:val="24"/>
        </w:rPr>
        <w:t xml:space="preserve">ение технологического процесса; </w:t>
      </w:r>
      <w:r w:rsidR="0011187D" w:rsidRPr="0011187D">
        <w:rPr>
          <w:rFonts w:ascii="Times New Roman" w:hAnsi="Times New Roman"/>
          <w:sz w:val="24"/>
          <w:szCs w:val="24"/>
        </w:rPr>
        <w:t>соблюдени</w:t>
      </w:r>
      <w:r w:rsidR="008921DA">
        <w:rPr>
          <w:rFonts w:ascii="Times New Roman" w:hAnsi="Times New Roman"/>
          <w:sz w:val="24"/>
          <w:szCs w:val="24"/>
        </w:rPr>
        <w:t xml:space="preserve">е правил по безопасности труда; </w:t>
      </w:r>
      <w:r w:rsidR="0011187D" w:rsidRPr="0011187D">
        <w:rPr>
          <w:rFonts w:ascii="Times New Roman" w:hAnsi="Times New Roman"/>
          <w:sz w:val="24"/>
          <w:szCs w:val="24"/>
        </w:rPr>
        <w:t>уверенная демонстрац</w:t>
      </w:r>
      <w:r w:rsidR="008921DA">
        <w:rPr>
          <w:rFonts w:ascii="Times New Roman" w:hAnsi="Times New Roman"/>
          <w:sz w:val="24"/>
          <w:szCs w:val="24"/>
        </w:rPr>
        <w:t xml:space="preserve">ия выполнения трудовых приёмов; </w:t>
      </w:r>
      <w:r w:rsidR="0011187D" w:rsidRPr="0011187D">
        <w:rPr>
          <w:rFonts w:ascii="Times New Roman" w:hAnsi="Times New Roman"/>
          <w:sz w:val="24"/>
          <w:szCs w:val="24"/>
        </w:rPr>
        <w:t>умение пользоватьс</w:t>
      </w:r>
      <w:r w:rsidR="008921DA">
        <w:rPr>
          <w:rFonts w:ascii="Times New Roman" w:hAnsi="Times New Roman"/>
          <w:sz w:val="24"/>
          <w:szCs w:val="24"/>
        </w:rPr>
        <w:t xml:space="preserve">я оборудованием, инструментами, приспособлениями; </w:t>
      </w:r>
      <w:r w:rsidR="0011187D" w:rsidRPr="0011187D">
        <w:rPr>
          <w:rFonts w:ascii="Times New Roman" w:hAnsi="Times New Roman"/>
          <w:sz w:val="24"/>
          <w:szCs w:val="24"/>
        </w:rPr>
        <w:t>умение пользова</w:t>
      </w:r>
      <w:r w:rsidR="005A6DDF">
        <w:rPr>
          <w:rFonts w:ascii="Times New Roman" w:hAnsi="Times New Roman"/>
          <w:sz w:val="24"/>
          <w:szCs w:val="24"/>
        </w:rPr>
        <w:t>ться технической документацией.</w:t>
      </w:r>
    </w:p>
    <w:p w14:paraId="5A6DEE0A" w14:textId="77777777" w:rsidR="00FC0025" w:rsidRDefault="008921DA" w:rsidP="008921DA">
      <w:pPr>
        <w:spacing w:after="0" w:line="360" w:lineRule="auto"/>
        <w:ind w:firstLine="709"/>
        <w:jc w:val="both"/>
        <w:rPr>
          <w:rFonts w:ascii="Times New Roman" w:hAnsi="Times New Roman"/>
          <w:b/>
          <w:sz w:val="24"/>
          <w:szCs w:val="24"/>
        </w:rPr>
      </w:pPr>
      <w:r w:rsidRPr="008921DA">
        <w:rPr>
          <w:rFonts w:ascii="Times New Roman" w:hAnsi="Times New Roman"/>
          <w:b/>
          <w:sz w:val="24"/>
          <w:szCs w:val="24"/>
        </w:rPr>
        <w:t>2.3. Пример задания для проведения демонстрационного экзамена по профессии 29.01.07 Портной</w:t>
      </w:r>
    </w:p>
    <w:p w14:paraId="4651EDBE" w14:textId="77777777" w:rsidR="008921DA" w:rsidRPr="009B16F7" w:rsidRDefault="008921DA" w:rsidP="000B710B">
      <w:pPr>
        <w:spacing w:after="0" w:line="360" w:lineRule="auto"/>
        <w:ind w:firstLine="993"/>
        <w:jc w:val="both"/>
        <w:rPr>
          <w:rFonts w:ascii="Times New Roman" w:hAnsi="Times New Roman"/>
          <w:b/>
          <w:sz w:val="24"/>
          <w:szCs w:val="24"/>
        </w:rPr>
      </w:pPr>
      <w:r w:rsidRPr="009B16F7">
        <w:rPr>
          <w:rFonts w:ascii="Times New Roman" w:hAnsi="Times New Roman"/>
          <w:b/>
          <w:sz w:val="24"/>
          <w:szCs w:val="24"/>
        </w:rPr>
        <w:t xml:space="preserve">2.3.1. Структура и содержание типового </w:t>
      </w:r>
      <w:r w:rsidR="009B16F7" w:rsidRPr="009B16F7">
        <w:rPr>
          <w:rFonts w:ascii="Times New Roman" w:hAnsi="Times New Roman"/>
          <w:b/>
          <w:sz w:val="24"/>
          <w:szCs w:val="24"/>
        </w:rPr>
        <w:t xml:space="preserve">практического </w:t>
      </w:r>
      <w:r w:rsidRPr="009B16F7">
        <w:rPr>
          <w:rFonts w:ascii="Times New Roman" w:hAnsi="Times New Roman"/>
          <w:b/>
          <w:sz w:val="24"/>
          <w:szCs w:val="24"/>
        </w:rPr>
        <w:t>задания</w:t>
      </w:r>
    </w:p>
    <w:p w14:paraId="501A7261" w14:textId="334A0733" w:rsidR="005F3DFB" w:rsidRDefault="009B16F7" w:rsidP="009B16F7">
      <w:pPr>
        <w:pStyle w:val="a5"/>
        <w:spacing w:before="0" w:after="0" w:line="360" w:lineRule="auto"/>
        <w:ind w:left="0" w:firstLine="709"/>
        <w:jc w:val="both"/>
      </w:pPr>
      <w:r w:rsidRPr="009B16F7">
        <w:t>Задание</w:t>
      </w:r>
      <w:r w:rsidR="005C26BC">
        <w:t>:</w:t>
      </w:r>
      <w:r w:rsidRPr="009B16F7">
        <w:t xml:space="preserve"> </w:t>
      </w:r>
      <w:r w:rsidR="005C26BC" w:rsidRPr="005C26BC">
        <w:rPr>
          <w:color w:val="C00000"/>
        </w:rPr>
        <w:t>И</w:t>
      </w:r>
      <w:r w:rsidR="008B10AC" w:rsidRPr="005C26BC">
        <w:rPr>
          <w:color w:val="C00000"/>
        </w:rPr>
        <w:t>згото</w:t>
      </w:r>
      <w:r w:rsidR="00A530B6" w:rsidRPr="005C26BC">
        <w:rPr>
          <w:color w:val="C00000"/>
        </w:rPr>
        <w:t>в</w:t>
      </w:r>
      <w:r w:rsidR="005C26BC" w:rsidRPr="005C26BC">
        <w:rPr>
          <w:color w:val="C00000"/>
        </w:rPr>
        <w:t>ить</w:t>
      </w:r>
      <w:r w:rsidR="00A530B6" w:rsidRPr="005C26BC">
        <w:rPr>
          <w:color w:val="C00000"/>
        </w:rPr>
        <w:t xml:space="preserve"> женск</w:t>
      </w:r>
      <w:r w:rsidR="005C26BC" w:rsidRPr="005C26BC">
        <w:rPr>
          <w:color w:val="C00000"/>
        </w:rPr>
        <w:t>ую</w:t>
      </w:r>
      <w:r w:rsidR="005C26BC">
        <w:t xml:space="preserve"> блузку</w:t>
      </w:r>
      <w:r w:rsidR="005F3DFB">
        <w:t xml:space="preserve"> 44 размера </w:t>
      </w:r>
      <w:r w:rsidR="003211AF">
        <w:t xml:space="preserve">по индивидуальному заказу </w:t>
      </w:r>
      <w:r w:rsidR="005F3DFB" w:rsidRPr="005F3DFB">
        <w:t>за отведенное время в соответствии с э</w:t>
      </w:r>
      <w:r w:rsidR="005F3DFB">
        <w:t>скизом, описанием внешнего вида.</w:t>
      </w:r>
    </w:p>
    <w:p w14:paraId="21A2E3B5" w14:textId="77777777" w:rsidR="003211AF" w:rsidRDefault="003211AF" w:rsidP="009B16F7">
      <w:pPr>
        <w:pStyle w:val="a5"/>
        <w:spacing w:before="0" w:after="0" w:line="360" w:lineRule="auto"/>
        <w:ind w:left="0" w:firstLine="709"/>
        <w:jc w:val="both"/>
      </w:pPr>
      <w:r>
        <w:t>Содержание работы:</w:t>
      </w:r>
    </w:p>
    <w:p w14:paraId="010662E3" w14:textId="77777777" w:rsidR="003211AF" w:rsidRDefault="003211AF" w:rsidP="009B16F7">
      <w:pPr>
        <w:pStyle w:val="a5"/>
        <w:spacing w:before="0" w:after="0" w:line="360" w:lineRule="auto"/>
        <w:ind w:left="0" w:firstLine="709"/>
        <w:jc w:val="both"/>
      </w:pPr>
      <w:r>
        <w:t>1. Изучение технического рисунка и описания внешнего вида изделия.</w:t>
      </w:r>
    </w:p>
    <w:p w14:paraId="6D0C408E" w14:textId="77777777" w:rsidR="003211AF" w:rsidRDefault="003211AF" w:rsidP="009B16F7">
      <w:pPr>
        <w:pStyle w:val="a5"/>
        <w:spacing w:before="0" w:after="0" w:line="360" w:lineRule="auto"/>
        <w:ind w:left="0" w:firstLine="709"/>
        <w:jc w:val="both"/>
      </w:pPr>
      <w:r>
        <w:t>2. Проверка деталей кроя в соответствии с эскизом и спецификацией.</w:t>
      </w:r>
    </w:p>
    <w:p w14:paraId="0A157A3B" w14:textId="77777777" w:rsidR="00377719" w:rsidRDefault="00377719" w:rsidP="00377719">
      <w:pPr>
        <w:pStyle w:val="a5"/>
        <w:spacing w:before="0" w:after="0" w:line="360" w:lineRule="auto"/>
        <w:ind w:left="0" w:firstLine="709"/>
        <w:jc w:val="both"/>
      </w:pPr>
      <w:r>
        <w:t xml:space="preserve">3. </w:t>
      </w:r>
      <w:r w:rsidR="003211AF">
        <w:t>Подбор оптимальных способов обработки и технологической последовательности.</w:t>
      </w:r>
    </w:p>
    <w:p w14:paraId="74FEE500" w14:textId="77777777" w:rsidR="00377719" w:rsidRDefault="003211AF" w:rsidP="009B16F7">
      <w:pPr>
        <w:pStyle w:val="a5"/>
        <w:spacing w:before="0" w:after="0" w:line="360" w:lineRule="auto"/>
        <w:ind w:left="0" w:firstLine="709"/>
        <w:jc w:val="both"/>
      </w:pPr>
      <w:r>
        <w:t xml:space="preserve">4. Изготовление блузки </w:t>
      </w:r>
      <w:r w:rsidR="00377719">
        <w:t>с соблюдением технических условий, техники безопасности, последовательности обработки.</w:t>
      </w:r>
    </w:p>
    <w:p w14:paraId="71A41A59" w14:textId="77777777" w:rsidR="003211AF" w:rsidRDefault="00377719" w:rsidP="009B16F7">
      <w:pPr>
        <w:pStyle w:val="a5"/>
        <w:spacing w:before="0" w:after="0" w:line="360" w:lineRule="auto"/>
        <w:ind w:left="0" w:firstLine="709"/>
        <w:jc w:val="both"/>
      </w:pPr>
      <w:r>
        <w:t xml:space="preserve">5. Выполнение влажно-тепловой обработки изделия. </w:t>
      </w:r>
    </w:p>
    <w:p w14:paraId="3F93B128" w14:textId="77777777" w:rsidR="00377719" w:rsidRDefault="00377719" w:rsidP="009B16F7">
      <w:pPr>
        <w:pStyle w:val="a5"/>
        <w:spacing w:before="0" w:after="0" w:line="360" w:lineRule="auto"/>
        <w:ind w:left="0" w:firstLine="709"/>
        <w:jc w:val="both"/>
      </w:pPr>
    </w:p>
    <w:p w14:paraId="200029DE" w14:textId="77777777" w:rsidR="00377719" w:rsidRPr="00377719" w:rsidRDefault="00A530B6" w:rsidP="00377719">
      <w:pPr>
        <w:pStyle w:val="a5"/>
        <w:spacing w:before="0" w:after="0" w:line="360" w:lineRule="auto"/>
        <w:ind w:left="0" w:firstLine="709"/>
        <w:jc w:val="both"/>
        <w:rPr>
          <w:b/>
        </w:rPr>
      </w:pPr>
      <w:r w:rsidRPr="00A530B6">
        <w:rPr>
          <w:b/>
        </w:rPr>
        <w:t xml:space="preserve">Описание </w:t>
      </w:r>
      <w:r>
        <w:rPr>
          <w:b/>
        </w:rPr>
        <w:t>внешнего вида</w:t>
      </w:r>
      <w:r w:rsidRPr="00A530B6">
        <w:rPr>
          <w:b/>
        </w:rPr>
        <w:t>.</w:t>
      </w:r>
    </w:p>
    <w:p w14:paraId="4152F76D" w14:textId="3A02FB81" w:rsidR="00A530B6" w:rsidRPr="00A530B6" w:rsidRDefault="00A530B6" w:rsidP="00A530B6">
      <w:pPr>
        <w:pStyle w:val="a5"/>
        <w:spacing w:before="0" w:after="0" w:line="360" w:lineRule="auto"/>
        <w:ind w:left="0" w:firstLine="709"/>
        <w:jc w:val="both"/>
      </w:pPr>
      <w:r w:rsidRPr="00A530B6">
        <w:t xml:space="preserve">Блузка </w:t>
      </w:r>
      <w:r w:rsidR="00F528CF">
        <w:t xml:space="preserve">повседневная из сорочечной ткани. Блузка </w:t>
      </w:r>
      <w:r w:rsidR="00ED5FEF" w:rsidRPr="00ED5FEF">
        <w:t>полуприлегающего силуэта</w:t>
      </w:r>
      <w:r w:rsidRPr="00A530B6">
        <w:t>с центральной бортовой за</w:t>
      </w:r>
      <w:r w:rsidR="005A6DDF">
        <w:t xml:space="preserve">стежкой на 5 </w:t>
      </w:r>
      <w:r w:rsidR="006D0D31">
        <w:t xml:space="preserve">вертикальных </w:t>
      </w:r>
      <w:r w:rsidR="005A6DDF">
        <w:t xml:space="preserve">обметанных петель и пуговицы по </w:t>
      </w:r>
      <w:r w:rsidR="006D0D31">
        <w:t>линии полузаносаи 1 горизонтальную петлю на воротнике-стойка. К</w:t>
      </w:r>
      <w:r w:rsidRPr="00A530B6">
        <w:t xml:space="preserve">рай борта обработан </w:t>
      </w:r>
      <w:r w:rsidR="005A6DDF">
        <w:t xml:space="preserve">цельнокроеным двойным </w:t>
      </w:r>
      <w:proofErr w:type="spellStart"/>
      <w:r w:rsidR="005A6DDF">
        <w:t>подбортом</w:t>
      </w:r>
      <w:proofErr w:type="spellEnd"/>
      <w:r w:rsidR="006D0D31">
        <w:t xml:space="preserve">, </w:t>
      </w:r>
      <w:r w:rsidR="005A6DDF">
        <w:t xml:space="preserve">шириной </w:t>
      </w:r>
      <w:r w:rsidRPr="00A530B6">
        <w:t>в готовом виде 3</w:t>
      </w:r>
      <w:r>
        <w:t xml:space="preserve"> см</w:t>
      </w:r>
      <w:r w:rsidR="006D0D31">
        <w:t xml:space="preserve">. По внутреннему краю </w:t>
      </w:r>
      <w:proofErr w:type="spellStart"/>
      <w:r w:rsidR="006D0D31">
        <w:t>подборта</w:t>
      </w:r>
      <w:proofErr w:type="spellEnd"/>
      <w:r w:rsidR="006D0D31">
        <w:t xml:space="preserve"> проложена отделочная строчка</w:t>
      </w:r>
      <w:r>
        <w:t>.</w:t>
      </w:r>
      <w:r w:rsidR="005C26BC">
        <w:t xml:space="preserve"> </w:t>
      </w:r>
      <w:r w:rsidR="00F528CF" w:rsidRPr="00A530B6">
        <w:t xml:space="preserve">На </w:t>
      </w:r>
      <w:r w:rsidR="00F66578">
        <w:t xml:space="preserve">переде </w:t>
      </w:r>
      <w:r w:rsidR="006D0D31">
        <w:t>конструктивные</w:t>
      </w:r>
      <w:r w:rsidR="00F528CF" w:rsidRPr="00A530B6">
        <w:t xml:space="preserve"> рельеф</w:t>
      </w:r>
      <w:r w:rsidR="006D0D31">
        <w:t>ы</w:t>
      </w:r>
      <w:r w:rsidR="00F528CF" w:rsidRPr="00A530B6">
        <w:t xml:space="preserve"> от середины плечевого шва до</w:t>
      </w:r>
      <w:r w:rsidR="00F528CF">
        <w:t xml:space="preserve"> низа через высшую точку груди. </w:t>
      </w:r>
      <w:r w:rsidR="00F528CF" w:rsidRPr="00A530B6">
        <w:t>Спинка целая с двумя вытачками по линии талии.</w:t>
      </w:r>
    </w:p>
    <w:p w14:paraId="26EAD8E8" w14:textId="1F7764BF" w:rsidR="00F528CF" w:rsidRDefault="00F528CF" w:rsidP="00A530B6">
      <w:pPr>
        <w:pStyle w:val="a5"/>
        <w:spacing w:before="0" w:after="0" w:line="360" w:lineRule="auto"/>
        <w:ind w:left="0" w:firstLine="709"/>
        <w:jc w:val="both"/>
      </w:pPr>
      <w:r w:rsidRPr="00A530B6">
        <w:t xml:space="preserve">Рукав </w:t>
      </w:r>
      <w:proofErr w:type="spellStart"/>
      <w:r w:rsidRPr="00A530B6">
        <w:t>втачной</w:t>
      </w:r>
      <w:proofErr w:type="spellEnd"/>
      <w:r w:rsidR="005C26BC">
        <w:t xml:space="preserve"> </w:t>
      </w:r>
      <w:proofErr w:type="spellStart"/>
      <w:r w:rsidRPr="00A530B6">
        <w:t>одношовный</w:t>
      </w:r>
      <w:proofErr w:type="spellEnd"/>
      <w:r>
        <w:t xml:space="preserve"> короткий, низ рукава обработан швом в подгибку с закрытым срезом</w:t>
      </w:r>
      <w:r w:rsidR="00F71258">
        <w:t xml:space="preserve">, </w:t>
      </w:r>
      <w:r w:rsidR="005A6DDF">
        <w:t>ширина подгибки в готовом виде 1,5</w:t>
      </w:r>
      <w:r w:rsidR="00F71258">
        <w:t xml:space="preserve"> см</w:t>
      </w:r>
      <w:r>
        <w:t xml:space="preserve">. </w:t>
      </w:r>
    </w:p>
    <w:p w14:paraId="1A8FFAA0" w14:textId="77777777" w:rsidR="00A530B6" w:rsidRPr="00A530B6" w:rsidRDefault="00A530B6" w:rsidP="00A530B6">
      <w:pPr>
        <w:pStyle w:val="a5"/>
        <w:spacing w:before="0" w:after="0" w:line="360" w:lineRule="auto"/>
        <w:ind w:left="0" w:firstLine="709"/>
        <w:jc w:val="both"/>
      </w:pPr>
      <w:r w:rsidRPr="00A530B6">
        <w:t>Воротник</w:t>
      </w:r>
      <w:r w:rsidR="005A6DDF">
        <w:t xml:space="preserve">-стойка прилегающий к шее </w:t>
      </w:r>
      <w:r w:rsidR="00ED5FEF">
        <w:t>с закругленными концами</w:t>
      </w:r>
      <w:r w:rsidR="006D0D31">
        <w:t xml:space="preserve"> шириной в готовом виде 3 см.</w:t>
      </w:r>
    </w:p>
    <w:p w14:paraId="208E8466" w14:textId="77777777" w:rsidR="00A530B6" w:rsidRPr="00A530B6" w:rsidRDefault="00ED5FEF" w:rsidP="00ED5FEF">
      <w:pPr>
        <w:pStyle w:val="a5"/>
        <w:spacing w:before="0" w:after="0" w:line="360" w:lineRule="auto"/>
        <w:ind w:left="0" w:firstLine="709"/>
        <w:jc w:val="both"/>
      </w:pPr>
      <w:r>
        <w:t xml:space="preserve">По </w:t>
      </w:r>
      <w:r w:rsidR="005A6DDF">
        <w:t>рельефам</w:t>
      </w:r>
      <w:r w:rsidR="00A530B6" w:rsidRPr="00A530B6">
        <w:t xml:space="preserve">проложена одна отделочная строчка на расстоянии </w:t>
      </w:r>
      <w:r>
        <w:t>0,1 с</w:t>
      </w:r>
      <w:r w:rsidR="00A530B6" w:rsidRPr="00A530B6">
        <w:t xml:space="preserve">м от </w:t>
      </w:r>
      <w:r w:rsidR="005A6DDF">
        <w:t>шва стачивания шва.</w:t>
      </w:r>
    </w:p>
    <w:p w14:paraId="167A0058" w14:textId="77777777" w:rsidR="00A530B6" w:rsidRPr="00A530B6" w:rsidRDefault="00A530B6" w:rsidP="00A530B6">
      <w:pPr>
        <w:pStyle w:val="a5"/>
        <w:spacing w:before="0" w:after="0" w:line="360" w:lineRule="auto"/>
        <w:ind w:left="0" w:firstLine="709"/>
        <w:jc w:val="both"/>
      </w:pPr>
      <w:r w:rsidRPr="00A530B6">
        <w:t xml:space="preserve">Низ блузки обработан швом в подгибку с </w:t>
      </w:r>
      <w:r w:rsidR="00ED5FEF">
        <w:t xml:space="preserve">закрытым </w:t>
      </w:r>
      <w:r w:rsidRPr="00A530B6">
        <w:t>ср</w:t>
      </w:r>
      <w:r w:rsidR="00ED5FEF">
        <w:t>езом</w:t>
      </w:r>
      <w:r w:rsidR="00F71258">
        <w:t xml:space="preserve">, </w:t>
      </w:r>
      <w:r w:rsidR="005A6DDF">
        <w:t>ширина подгибки в готовом виде 1,5</w:t>
      </w:r>
      <w:r w:rsidR="00F71258">
        <w:t xml:space="preserve"> см</w:t>
      </w:r>
      <w:r w:rsidRPr="00A530B6">
        <w:t>.</w:t>
      </w:r>
    </w:p>
    <w:p w14:paraId="616BE7CA" w14:textId="77777777" w:rsidR="00A530B6" w:rsidRDefault="00A530B6" w:rsidP="009B16F7">
      <w:pPr>
        <w:pStyle w:val="a5"/>
        <w:spacing w:before="0" w:after="0" w:line="360" w:lineRule="auto"/>
        <w:ind w:left="0" w:firstLine="709"/>
        <w:jc w:val="both"/>
      </w:pPr>
    </w:p>
    <w:p w14:paraId="03A81697" w14:textId="77777777" w:rsidR="00967FE6" w:rsidRDefault="00967FE6" w:rsidP="009B16F7">
      <w:pPr>
        <w:pStyle w:val="a5"/>
        <w:spacing w:before="0" w:after="0" w:line="360" w:lineRule="auto"/>
        <w:ind w:left="0" w:firstLine="709"/>
        <w:jc w:val="both"/>
      </w:pPr>
    </w:p>
    <w:p w14:paraId="4260C7E8" w14:textId="77777777" w:rsidR="005C26BC" w:rsidRDefault="005C26BC" w:rsidP="009B16F7">
      <w:pPr>
        <w:pStyle w:val="a5"/>
        <w:spacing w:before="0" w:after="0" w:line="360" w:lineRule="auto"/>
        <w:ind w:left="0" w:firstLine="709"/>
        <w:jc w:val="both"/>
      </w:pPr>
    </w:p>
    <w:p w14:paraId="6277490A" w14:textId="77777777" w:rsidR="00967FE6" w:rsidRPr="00967FE6" w:rsidRDefault="00967FE6" w:rsidP="00967FE6">
      <w:pPr>
        <w:pStyle w:val="a5"/>
        <w:spacing w:before="0" w:after="0" w:line="360" w:lineRule="auto"/>
        <w:ind w:left="0" w:firstLine="709"/>
        <w:jc w:val="center"/>
        <w:rPr>
          <w:b/>
        </w:rPr>
      </w:pPr>
      <w:r w:rsidRPr="00967FE6">
        <w:rPr>
          <w:b/>
        </w:rPr>
        <w:t>Технический рисунок</w:t>
      </w:r>
    </w:p>
    <w:p w14:paraId="1539E897" w14:textId="77777777" w:rsidR="00A530B6" w:rsidRDefault="00967FE6" w:rsidP="00967FE6">
      <w:pPr>
        <w:pStyle w:val="a5"/>
        <w:spacing w:before="0" w:after="0" w:line="360" w:lineRule="auto"/>
        <w:ind w:left="0" w:firstLine="709"/>
        <w:jc w:val="both"/>
      </w:pPr>
      <w:r w:rsidRPr="003C5768">
        <w:rPr>
          <w:noProof/>
        </w:rPr>
        <w:drawing>
          <wp:inline distT="0" distB="0" distL="0" distR="0" wp14:anchorId="1AA74694" wp14:editId="1E4B6E7D">
            <wp:extent cx="4714875" cy="3551078"/>
            <wp:effectExtent l="0" t="0" r="0" b="0"/>
            <wp:docPr id="1" name="Рисунок 1" descr="C:\Users\OTDIS\Downloads\Desktop\Сканы\2018-07-0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TDIS\Downloads\Desktop\Сканы\2018-07-03_00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5876" t="29594" r="8113" b="28807"/>
                    <a:stretch/>
                  </pic:blipFill>
                  <pic:spPr bwMode="auto">
                    <a:xfrm>
                      <a:off x="0" y="0"/>
                      <a:ext cx="4723816" cy="3557812"/>
                    </a:xfrm>
                    <a:prstGeom prst="rect">
                      <a:avLst/>
                    </a:prstGeom>
                    <a:noFill/>
                    <a:ln>
                      <a:noFill/>
                    </a:ln>
                    <a:extLst>
                      <a:ext uri="{53640926-AAD7-44D8-BBD7-CCE9431645EC}">
                        <a14:shadowObscured xmlns:a14="http://schemas.microsoft.com/office/drawing/2010/main"/>
                      </a:ext>
                    </a:extLst>
                  </pic:spPr>
                </pic:pic>
              </a:graphicData>
            </a:graphic>
          </wp:inline>
        </w:drawing>
      </w:r>
    </w:p>
    <w:p w14:paraId="699CA82B" w14:textId="77777777" w:rsidR="008B10AC" w:rsidRPr="00377719" w:rsidRDefault="008B10AC" w:rsidP="008B10AC">
      <w:pPr>
        <w:jc w:val="center"/>
        <w:rPr>
          <w:rFonts w:ascii="Times New Roman" w:hAnsi="Times New Roman"/>
          <w:b/>
          <w:sz w:val="24"/>
          <w:szCs w:val="24"/>
        </w:rPr>
      </w:pPr>
      <w:r w:rsidRPr="00377719">
        <w:rPr>
          <w:rFonts w:ascii="Times New Roman" w:hAnsi="Times New Roman"/>
          <w:b/>
          <w:sz w:val="24"/>
          <w:szCs w:val="24"/>
        </w:rPr>
        <w:t>Спецификация деталей кроя</w:t>
      </w:r>
    </w:p>
    <w:tbl>
      <w:tblPr>
        <w:tblStyle w:val="affffff6"/>
        <w:tblW w:w="4170" w:type="pct"/>
        <w:tblLayout w:type="fixed"/>
        <w:tblLook w:val="04A0" w:firstRow="1" w:lastRow="0" w:firstColumn="1" w:lastColumn="0" w:noHBand="0" w:noVBand="1"/>
      </w:tblPr>
      <w:tblGrid>
        <w:gridCol w:w="721"/>
        <w:gridCol w:w="4792"/>
        <w:gridCol w:w="2468"/>
      </w:tblGrid>
      <w:tr w:rsidR="00377719" w:rsidRPr="008B10AC" w14:paraId="207B0F65" w14:textId="77777777" w:rsidTr="00377719">
        <w:tc>
          <w:tcPr>
            <w:tcW w:w="452" w:type="pct"/>
          </w:tcPr>
          <w:p w14:paraId="39EC661E" w14:textId="77777777" w:rsidR="00377719" w:rsidRPr="008B10AC" w:rsidRDefault="00377719" w:rsidP="00377719">
            <w:pPr>
              <w:rPr>
                <w:sz w:val="24"/>
                <w:szCs w:val="24"/>
              </w:rPr>
            </w:pPr>
          </w:p>
        </w:tc>
        <w:tc>
          <w:tcPr>
            <w:tcW w:w="3002" w:type="pct"/>
          </w:tcPr>
          <w:p w14:paraId="3D166756" w14:textId="77777777" w:rsidR="00377719" w:rsidRPr="008B10AC" w:rsidRDefault="00377719" w:rsidP="00BA3C54">
            <w:pPr>
              <w:spacing w:after="0" w:line="360" w:lineRule="auto"/>
              <w:rPr>
                <w:sz w:val="24"/>
                <w:szCs w:val="24"/>
              </w:rPr>
            </w:pPr>
            <w:r w:rsidRPr="008B10AC">
              <w:rPr>
                <w:sz w:val="24"/>
                <w:szCs w:val="24"/>
              </w:rPr>
              <w:t>Наименование детали</w:t>
            </w:r>
          </w:p>
        </w:tc>
        <w:tc>
          <w:tcPr>
            <w:tcW w:w="1546" w:type="pct"/>
          </w:tcPr>
          <w:p w14:paraId="1F87314D" w14:textId="77777777" w:rsidR="00377719" w:rsidRPr="008B10AC" w:rsidRDefault="00377719" w:rsidP="00044090">
            <w:pPr>
              <w:rPr>
                <w:sz w:val="24"/>
                <w:szCs w:val="24"/>
              </w:rPr>
            </w:pPr>
            <w:r w:rsidRPr="008B10AC">
              <w:rPr>
                <w:sz w:val="24"/>
                <w:szCs w:val="24"/>
              </w:rPr>
              <w:t>Количество деталей</w:t>
            </w:r>
          </w:p>
        </w:tc>
      </w:tr>
      <w:tr w:rsidR="00377719" w:rsidRPr="008B10AC" w14:paraId="2B53A1F1" w14:textId="77777777" w:rsidTr="00377719">
        <w:tc>
          <w:tcPr>
            <w:tcW w:w="452" w:type="pct"/>
          </w:tcPr>
          <w:p w14:paraId="2C0A66EA" w14:textId="77777777" w:rsidR="00377719" w:rsidRPr="008B10AC" w:rsidRDefault="00377719" w:rsidP="00377719">
            <w:pPr>
              <w:pStyle w:val="a5"/>
              <w:numPr>
                <w:ilvl w:val="0"/>
                <w:numId w:val="32"/>
              </w:numPr>
              <w:spacing w:before="0" w:after="0"/>
              <w:ind w:left="0" w:firstLine="0"/>
              <w:contextualSpacing/>
              <w:jc w:val="center"/>
            </w:pPr>
          </w:p>
        </w:tc>
        <w:tc>
          <w:tcPr>
            <w:tcW w:w="3002" w:type="pct"/>
          </w:tcPr>
          <w:p w14:paraId="261AF4F4" w14:textId="77777777" w:rsidR="00377719" w:rsidRPr="00377719" w:rsidRDefault="00377719" w:rsidP="00BA3C54">
            <w:pPr>
              <w:spacing w:after="0" w:line="360" w:lineRule="auto"/>
              <w:rPr>
                <w:sz w:val="24"/>
                <w:szCs w:val="24"/>
              </w:rPr>
            </w:pPr>
            <w:r w:rsidRPr="00377719">
              <w:rPr>
                <w:sz w:val="24"/>
                <w:szCs w:val="24"/>
              </w:rPr>
              <w:t>Спинка</w:t>
            </w:r>
          </w:p>
        </w:tc>
        <w:tc>
          <w:tcPr>
            <w:tcW w:w="1546" w:type="pct"/>
          </w:tcPr>
          <w:p w14:paraId="7333F53A" w14:textId="77777777" w:rsidR="00377719" w:rsidRPr="008B10AC" w:rsidRDefault="00377719" w:rsidP="00044090">
            <w:pPr>
              <w:rPr>
                <w:sz w:val="24"/>
                <w:szCs w:val="24"/>
              </w:rPr>
            </w:pPr>
            <w:r w:rsidRPr="008B10AC">
              <w:rPr>
                <w:sz w:val="24"/>
                <w:szCs w:val="24"/>
              </w:rPr>
              <w:t>1 деталь</w:t>
            </w:r>
          </w:p>
        </w:tc>
      </w:tr>
      <w:tr w:rsidR="00377719" w:rsidRPr="008B10AC" w14:paraId="0677ED9D" w14:textId="77777777" w:rsidTr="00377719">
        <w:tc>
          <w:tcPr>
            <w:tcW w:w="452" w:type="pct"/>
          </w:tcPr>
          <w:p w14:paraId="4278555F" w14:textId="77777777" w:rsidR="00377719" w:rsidRPr="008B10AC" w:rsidRDefault="00377719" w:rsidP="00377719">
            <w:pPr>
              <w:pStyle w:val="a5"/>
              <w:numPr>
                <w:ilvl w:val="0"/>
                <w:numId w:val="32"/>
              </w:numPr>
              <w:spacing w:before="0" w:after="0"/>
              <w:ind w:left="0" w:firstLine="0"/>
              <w:contextualSpacing/>
              <w:jc w:val="center"/>
            </w:pPr>
          </w:p>
        </w:tc>
        <w:tc>
          <w:tcPr>
            <w:tcW w:w="3002" w:type="pct"/>
          </w:tcPr>
          <w:p w14:paraId="1D6FE78B" w14:textId="77777777" w:rsidR="00377719" w:rsidRPr="00377719" w:rsidRDefault="00377719" w:rsidP="00BA3C54">
            <w:pPr>
              <w:spacing w:after="0" w:line="360" w:lineRule="auto"/>
              <w:rPr>
                <w:sz w:val="24"/>
                <w:szCs w:val="24"/>
              </w:rPr>
            </w:pPr>
            <w:r>
              <w:rPr>
                <w:sz w:val="24"/>
                <w:szCs w:val="24"/>
              </w:rPr>
              <w:t>Центральная ч</w:t>
            </w:r>
            <w:r w:rsidRPr="00377719">
              <w:rPr>
                <w:sz w:val="24"/>
                <w:szCs w:val="24"/>
              </w:rPr>
              <w:t xml:space="preserve">асть </w:t>
            </w:r>
            <w:r>
              <w:rPr>
                <w:sz w:val="24"/>
                <w:szCs w:val="24"/>
              </w:rPr>
              <w:t>п</w:t>
            </w:r>
            <w:r w:rsidRPr="00377719">
              <w:rPr>
                <w:sz w:val="24"/>
                <w:szCs w:val="24"/>
              </w:rPr>
              <w:t>ереда</w:t>
            </w:r>
          </w:p>
        </w:tc>
        <w:tc>
          <w:tcPr>
            <w:tcW w:w="1546" w:type="pct"/>
          </w:tcPr>
          <w:p w14:paraId="691284A7" w14:textId="77777777" w:rsidR="00377719" w:rsidRPr="008B10AC" w:rsidRDefault="00377719" w:rsidP="00044090">
            <w:pPr>
              <w:rPr>
                <w:sz w:val="24"/>
                <w:szCs w:val="24"/>
              </w:rPr>
            </w:pPr>
            <w:r>
              <w:rPr>
                <w:sz w:val="24"/>
                <w:szCs w:val="24"/>
              </w:rPr>
              <w:t>2 детали</w:t>
            </w:r>
          </w:p>
        </w:tc>
      </w:tr>
      <w:tr w:rsidR="00377719" w:rsidRPr="008B10AC" w14:paraId="4C62EF72" w14:textId="77777777" w:rsidTr="00377719">
        <w:tc>
          <w:tcPr>
            <w:tcW w:w="452" w:type="pct"/>
          </w:tcPr>
          <w:p w14:paraId="41E34593" w14:textId="77777777" w:rsidR="00377719" w:rsidRPr="008B10AC" w:rsidRDefault="00377719" w:rsidP="00377719">
            <w:pPr>
              <w:pStyle w:val="a5"/>
              <w:numPr>
                <w:ilvl w:val="0"/>
                <w:numId w:val="32"/>
              </w:numPr>
              <w:spacing w:before="0" w:after="0"/>
              <w:ind w:left="0" w:firstLine="0"/>
              <w:contextualSpacing/>
              <w:jc w:val="center"/>
            </w:pPr>
          </w:p>
        </w:tc>
        <w:tc>
          <w:tcPr>
            <w:tcW w:w="3002" w:type="pct"/>
          </w:tcPr>
          <w:p w14:paraId="46F0F251" w14:textId="77777777" w:rsidR="00377719" w:rsidRPr="00377719" w:rsidRDefault="00377719" w:rsidP="00BA3C54">
            <w:pPr>
              <w:spacing w:after="0" w:line="360" w:lineRule="auto"/>
              <w:rPr>
                <w:sz w:val="24"/>
                <w:szCs w:val="24"/>
              </w:rPr>
            </w:pPr>
            <w:r>
              <w:rPr>
                <w:sz w:val="24"/>
                <w:szCs w:val="24"/>
              </w:rPr>
              <w:t>Боковая часть п</w:t>
            </w:r>
            <w:r w:rsidRPr="00377719">
              <w:rPr>
                <w:sz w:val="24"/>
                <w:szCs w:val="24"/>
              </w:rPr>
              <w:t>ереда</w:t>
            </w:r>
          </w:p>
        </w:tc>
        <w:tc>
          <w:tcPr>
            <w:tcW w:w="1546" w:type="pct"/>
          </w:tcPr>
          <w:p w14:paraId="248CE611" w14:textId="77777777" w:rsidR="00377719" w:rsidRPr="008B10AC" w:rsidRDefault="00377719" w:rsidP="00044090">
            <w:pPr>
              <w:rPr>
                <w:sz w:val="24"/>
                <w:szCs w:val="24"/>
              </w:rPr>
            </w:pPr>
            <w:r>
              <w:rPr>
                <w:sz w:val="24"/>
                <w:szCs w:val="24"/>
              </w:rPr>
              <w:t>2 детали</w:t>
            </w:r>
          </w:p>
        </w:tc>
      </w:tr>
      <w:tr w:rsidR="00377719" w:rsidRPr="008B10AC" w14:paraId="1B77D075" w14:textId="77777777" w:rsidTr="00377719">
        <w:tc>
          <w:tcPr>
            <w:tcW w:w="452" w:type="pct"/>
          </w:tcPr>
          <w:p w14:paraId="0A88B704" w14:textId="77777777" w:rsidR="00377719" w:rsidRPr="008B10AC" w:rsidRDefault="00377719" w:rsidP="00377719">
            <w:pPr>
              <w:pStyle w:val="a5"/>
              <w:numPr>
                <w:ilvl w:val="0"/>
                <w:numId w:val="32"/>
              </w:numPr>
              <w:spacing w:before="0" w:after="0"/>
              <w:ind w:left="0" w:firstLine="0"/>
              <w:contextualSpacing/>
              <w:jc w:val="center"/>
            </w:pPr>
          </w:p>
        </w:tc>
        <w:tc>
          <w:tcPr>
            <w:tcW w:w="3002" w:type="pct"/>
          </w:tcPr>
          <w:p w14:paraId="39E1DCAF" w14:textId="77777777" w:rsidR="00377719" w:rsidRPr="00377719" w:rsidRDefault="00377719" w:rsidP="00BA3C54">
            <w:pPr>
              <w:spacing w:after="0" w:line="360" w:lineRule="auto"/>
              <w:rPr>
                <w:sz w:val="24"/>
                <w:szCs w:val="24"/>
              </w:rPr>
            </w:pPr>
            <w:r w:rsidRPr="00377719">
              <w:rPr>
                <w:sz w:val="24"/>
                <w:szCs w:val="24"/>
              </w:rPr>
              <w:t>Рукав</w:t>
            </w:r>
          </w:p>
        </w:tc>
        <w:tc>
          <w:tcPr>
            <w:tcW w:w="1546" w:type="pct"/>
          </w:tcPr>
          <w:p w14:paraId="28DC0350" w14:textId="77777777" w:rsidR="00377719" w:rsidRPr="008B10AC" w:rsidRDefault="00377719" w:rsidP="00044090">
            <w:pPr>
              <w:rPr>
                <w:sz w:val="24"/>
                <w:szCs w:val="24"/>
              </w:rPr>
            </w:pPr>
            <w:r w:rsidRPr="008B10AC">
              <w:rPr>
                <w:sz w:val="24"/>
                <w:szCs w:val="24"/>
              </w:rPr>
              <w:t>2 детали</w:t>
            </w:r>
          </w:p>
        </w:tc>
      </w:tr>
      <w:tr w:rsidR="00377719" w:rsidRPr="008B10AC" w14:paraId="796AD945" w14:textId="77777777" w:rsidTr="00377719">
        <w:tc>
          <w:tcPr>
            <w:tcW w:w="452" w:type="pct"/>
          </w:tcPr>
          <w:p w14:paraId="5E84DB6A" w14:textId="77777777" w:rsidR="00377719" w:rsidRPr="008B10AC" w:rsidRDefault="00377719" w:rsidP="00377719">
            <w:pPr>
              <w:pStyle w:val="a5"/>
              <w:numPr>
                <w:ilvl w:val="0"/>
                <w:numId w:val="32"/>
              </w:numPr>
              <w:spacing w:before="0" w:after="0"/>
              <w:ind w:left="0" w:firstLine="0"/>
              <w:contextualSpacing/>
              <w:jc w:val="center"/>
            </w:pPr>
          </w:p>
        </w:tc>
        <w:tc>
          <w:tcPr>
            <w:tcW w:w="3002" w:type="pct"/>
          </w:tcPr>
          <w:p w14:paraId="29E25337" w14:textId="77777777" w:rsidR="00377719" w:rsidRPr="00377719" w:rsidRDefault="00377719" w:rsidP="00BA3C54">
            <w:pPr>
              <w:spacing w:after="0" w:line="360" w:lineRule="auto"/>
              <w:rPr>
                <w:sz w:val="24"/>
                <w:szCs w:val="24"/>
              </w:rPr>
            </w:pPr>
            <w:r>
              <w:rPr>
                <w:sz w:val="24"/>
                <w:szCs w:val="24"/>
              </w:rPr>
              <w:t>Верхний в</w:t>
            </w:r>
            <w:r w:rsidRPr="00377719">
              <w:rPr>
                <w:sz w:val="24"/>
                <w:szCs w:val="24"/>
              </w:rPr>
              <w:t>оротник</w:t>
            </w:r>
          </w:p>
        </w:tc>
        <w:tc>
          <w:tcPr>
            <w:tcW w:w="1546" w:type="pct"/>
          </w:tcPr>
          <w:p w14:paraId="6A9F396C" w14:textId="77777777" w:rsidR="00377719" w:rsidRPr="008B10AC" w:rsidRDefault="00377719" w:rsidP="00044090">
            <w:pPr>
              <w:rPr>
                <w:sz w:val="24"/>
                <w:szCs w:val="24"/>
              </w:rPr>
            </w:pPr>
            <w:r w:rsidRPr="008B10AC">
              <w:rPr>
                <w:sz w:val="24"/>
                <w:szCs w:val="24"/>
              </w:rPr>
              <w:t>1 деталь</w:t>
            </w:r>
          </w:p>
        </w:tc>
      </w:tr>
      <w:tr w:rsidR="00377719" w:rsidRPr="008B10AC" w14:paraId="1B2AEE0C" w14:textId="77777777" w:rsidTr="00BA3C54">
        <w:trPr>
          <w:trHeight w:val="433"/>
        </w:trPr>
        <w:tc>
          <w:tcPr>
            <w:tcW w:w="452" w:type="pct"/>
          </w:tcPr>
          <w:p w14:paraId="131E21A2" w14:textId="77777777" w:rsidR="00377719" w:rsidRPr="008B10AC" w:rsidRDefault="00377719" w:rsidP="00377719">
            <w:pPr>
              <w:pStyle w:val="a5"/>
              <w:numPr>
                <w:ilvl w:val="0"/>
                <w:numId w:val="32"/>
              </w:numPr>
              <w:spacing w:before="0" w:after="0"/>
              <w:ind w:left="0" w:firstLine="0"/>
              <w:contextualSpacing/>
              <w:jc w:val="center"/>
            </w:pPr>
          </w:p>
        </w:tc>
        <w:tc>
          <w:tcPr>
            <w:tcW w:w="3002" w:type="pct"/>
          </w:tcPr>
          <w:p w14:paraId="05FCF72E" w14:textId="77777777" w:rsidR="00377719" w:rsidRPr="00377719" w:rsidRDefault="00377719" w:rsidP="00BA3C54">
            <w:pPr>
              <w:spacing w:after="0" w:line="360" w:lineRule="auto"/>
              <w:rPr>
                <w:sz w:val="24"/>
                <w:szCs w:val="24"/>
              </w:rPr>
            </w:pPr>
            <w:r>
              <w:rPr>
                <w:sz w:val="24"/>
                <w:szCs w:val="24"/>
              </w:rPr>
              <w:t>Нижний в</w:t>
            </w:r>
            <w:r w:rsidRPr="00377719">
              <w:rPr>
                <w:sz w:val="24"/>
                <w:szCs w:val="24"/>
              </w:rPr>
              <w:t>оротник</w:t>
            </w:r>
          </w:p>
        </w:tc>
        <w:tc>
          <w:tcPr>
            <w:tcW w:w="1546" w:type="pct"/>
          </w:tcPr>
          <w:p w14:paraId="54A36372" w14:textId="77777777" w:rsidR="00377719" w:rsidRPr="008B10AC" w:rsidRDefault="00377719" w:rsidP="00044090">
            <w:pPr>
              <w:rPr>
                <w:sz w:val="24"/>
                <w:szCs w:val="24"/>
              </w:rPr>
            </w:pPr>
            <w:r w:rsidRPr="008B10AC">
              <w:rPr>
                <w:sz w:val="24"/>
                <w:szCs w:val="24"/>
              </w:rPr>
              <w:t>1 деталь</w:t>
            </w:r>
          </w:p>
        </w:tc>
      </w:tr>
    </w:tbl>
    <w:p w14:paraId="58FB0FD6" w14:textId="77777777" w:rsidR="009B16F7" w:rsidRDefault="009B16F7" w:rsidP="009B16F7">
      <w:pPr>
        <w:pStyle w:val="a5"/>
        <w:spacing w:before="0" w:after="0" w:line="360" w:lineRule="auto"/>
        <w:ind w:left="0" w:firstLine="709"/>
        <w:jc w:val="both"/>
        <w:rPr>
          <w:b/>
        </w:rPr>
      </w:pPr>
    </w:p>
    <w:p w14:paraId="329B578A" w14:textId="77777777" w:rsidR="009B16F7" w:rsidRDefault="009B16F7" w:rsidP="009B16F7">
      <w:pPr>
        <w:pStyle w:val="a5"/>
        <w:spacing w:before="0" w:after="0" w:line="360" w:lineRule="auto"/>
        <w:ind w:left="0" w:firstLine="709"/>
        <w:jc w:val="both"/>
        <w:rPr>
          <w:b/>
        </w:rPr>
      </w:pPr>
      <w:r>
        <w:rPr>
          <w:b/>
        </w:rPr>
        <w:t>2.3.2. Условия выполнения практического задания</w:t>
      </w:r>
    </w:p>
    <w:p w14:paraId="0C7A17F6" w14:textId="77777777" w:rsidR="00F24C71" w:rsidRPr="009B16F7" w:rsidRDefault="009B16F7" w:rsidP="00F24C71">
      <w:pPr>
        <w:pStyle w:val="af"/>
        <w:spacing w:line="360" w:lineRule="auto"/>
        <w:ind w:firstLine="709"/>
        <w:jc w:val="both"/>
        <w:textAlignment w:val="top"/>
        <w:rPr>
          <w:color w:val="000000"/>
          <w:lang w:val="ru-RU"/>
        </w:rPr>
      </w:pPr>
      <w:r w:rsidRPr="00044090">
        <w:rPr>
          <w:b/>
          <w:lang w:val="ru-RU"/>
        </w:rPr>
        <w:t xml:space="preserve">Время </w:t>
      </w:r>
      <w:r w:rsidRPr="00044090">
        <w:rPr>
          <w:lang w:val="ru-RU"/>
        </w:rPr>
        <w:t xml:space="preserve">на </w:t>
      </w:r>
      <w:r w:rsidR="000B710B" w:rsidRPr="00044090">
        <w:rPr>
          <w:lang w:val="ru-RU"/>
        </w:rPr>
        <w:t xml:space="preserve">изучение задания 15 минут, на </w:t>
      </w:r>
      <w:r w:rsidRPr="00044090">
        <w:rPr>
          <w:lang w:val="ru-RU"/>
        </w:rPr>
        <w:t xml:space="preserve">выполнение </w:t>
      </w:r>
      <w:r w:rsidR="000B710B" w:rsidRPr="00044090">
        <w:rPr>
          <w:lang w:val="ru-RU"/>
        </w:rPr>
        <w:t xml:space="preserve">задания - </w:t>
      </w:r>
      <w:r w:rsidRPr="00044090">
        <w:rPr>
          <w:lang w:val="ru-RU"/>
        </w:rPr>
        <w:t>6 астрономических часов</w:t>
      </w:r>
      <w:r w:rsidR="000B710B" w:rsidRPr="00044090">
        <w:rPr>
          <w:lang w:val="ru-RU"/>
        </w:rPr>
        <w:t xml:space="preserve">. </w:t>
      </w:r>
      <w:r w:rsidRPr="00044090">
        <w:rPr>
          <w:lang w:val="ru-RU"/>
        </w:rPr>
        <w:t xml:space="preserve">По истечении отведенного времени </w:t>
      </w:r>
      <w:r w:rsidR="00957EE5" w:rsidRPr="00044090">
        <w:rPr>
          <w:lang w:val="ru-RU"/>
        </w:rPr>
        <w:t>необходимо</w:t>
      </w:r>
      <w:r w:rsidRPr="00044090">
        <w:rPr>
          <w:lang w:val="ru-RU"/>
        </w:rPr>
        <w:t xml:space="preserve"> сдать готовую или не готовую </w:t>
      </w:r>
      <w:r w:rsidR="000B710B" w:rsidRPr="00044090">
        <w:rPr>
          <w:lang w:val="ru-RU"/>
        </w:rPr>
        <w:t>блузку</w:t>
      </w:r>
      <w:r w:rsidRPr="00044090">
        <w:rPr>
          <w:lang w:val="ru-RU"/>
        </w:rPr>
        <w:t xml:space="preserve"> для выставления оценки. </w:t>
      </w:r>
      <w:r w:rsidRPr="00F24C71">
        <w:rPr>
          <w:lang w:val="ru-RU"/>
        </w:rPr>
        <w:t>Изде</w:t>
      </w:r>
      <w:r w:rsidR="00F66578">
        <w:rPr>
          <w:lang w:val="ru-RU"/>
        </w:rPr>
        <w:t>лие предоставляется на манекене</w:t>
      </w:r>
      <w:r w:rsidR="00F24C71" w:rsidRPr="009B16F7">
        <w:rPr>
          <w:lang w:val="ru-RU"/>
        </w:rPr>
        <w:t>.</w:t>
      </w:r>
    </w:p>
    <w:p w14:paraId="42F5EF24" w14:textId="77777777" w:rsidR="009B16F7" w:rsidRPr="00F24C71" w:rsidRDefault="00F24C71" w:rsidP="00F24C71">
      <w:pPr>
        <w:pStyle w:val="af"/>
        <w:spacing w:line="360" w:lineRule="auto"/>
        <w:ind w:firstLine="709"/>
        <w:jc w:val="both"/>
        <w:textAlignment w:val="top"/>
        <w:rPr>
          <w:color w:val="000000"/>
          <w:lang w:val="ru-RU"/>
        </w:rPr>
      </w:pPr>
      <w:r w:rsidRPr="009B16F7">
        <w:rPr>
          <w:lang w:val="ru-RU"/>
        </w:rPr>
        <w:t>Участники могут использовать материалы и инструменты, предусмотренные инфраструктурным листом.</w:t>
      </w:r>
    </w:p>
    <w:p w14:paraId="6FE40973" w14:textId="77777777" w:rsidR="00957EE5" w:rsidRDefault="008B10AC" w:rsidP="00957EE5">
      <w:pPr>
        <w:pStyle w:val="af"/>
        <w:spacing w:line="360" w:lineRule="auto"/>
        <w:ind w:firstLine="709"/>
        <w:jc w:val="both"/>
        <w:textAlignment w:val="top"/>
        <w:rPr>
          <w:lang w:val="ru-RU"/>
        </w:rPr>
      </w:pPr>
      <w:r w:rsidRPr="008B10AC">
        <w:rPr>
          <w:lang w:val="ru-RU"/>
        </w:rPr>
        <w:t>Каждому предоставляют</w:t>
      </w:r>
      <w:r w:rsidR="00F66578">
        <w:rPr>
          <w:lang w:val="ru-RU"/>
        </w:rPr>
        <w:t>ся одинаковый крой деталей блузки</w:t>
      </w:r>
      <w:r w:rsidRPr="008B10AC">
        <w:rPr>
          <w:lang w:val="ru-RU"/>
        </w:rPr>
        <w:t xml:space="preserve"> из одной и той же </w:t>
      </w:r>
      <w:r w:rsidR="00957EE5">
        <w:rPr>
          <w:lang w:val="ru-RU"/>
        </w:rPr>
        <w:t>ткани, одинаковое оборудование.</w:t>
      </w:r>
    </w:p>
    <w:p w14:paraId="1A4B64A9" w14:textId="77777777" w:rsidR="00F66578" w:rsidRDefault="00F66578" w:rsidP="00957EE5">
      <w:pPr>
        <w:pStyle w:val="af"/>
        <w:spacing w:line="360" w:lineRule="auto"/>
        <w:ind w:firstLine="709"/>
        <w:jc w:val="both"/>
        <w:textAlignment w:val="top"/>
        <w:rPr>
          <w:lang w:val="ru-RU"/>
        </w:rPr>
      </w:pPr>
    </w:p>
    <w:p w14:paraId="59615FD0" w14:textId="77777777" w:rsidR="00F66578" w:rsidRDefault="00F66578" w:rsidP="00957EE5">
      <w:pPr>
        <w:pStyle w:val="af"/>
        <w:spacing w:line="360" w:lineRule="auto"/>
        <w:ind w:firstLine="709"/>
        <w:jc w:val="both"/>
        <w:textAlignment w:val="top"/>
        <w:rPr>
          <w:lang w:val="ru-RU"/>
        </w:rPr>
      </w:pPr>
    </w:p>
    <w:p w14:paraId="07A5A627" w14:textId="77777777" w:rsidR="00F24C71" w:rsidRPr="00F24C71" w:rsidRDefault="00F24C71" w:rsidP="00957EE5">
      <w:pPr>
        <w:pStyle w:val="af"/>
        <w:spacing w:line="360" w:lineRule="auto"/>
        <w:ind w:firstLine="709"/>
        <w:jc w:val="both"/>
        <w:textAlignment w:val="top"/>
        <w:rPr>
          <w:b/>
          <w:lang w:val="ru-RU"/>
        </w:rPr>
      </w:pPr>
      <w:r w:rsidRPr="00F24C71">
        <w:rPr>
          <w:b/>
          <w:lang w:val="ru-RU"/>
        </w:rPr>
        <w:t>Инфраструктурный лист</w:t>
      </w:r>
    </w:p>
    <w:p w14:paraId="78E3D5BF" w14:textId="77777777" w:rsidR="009B16F7" w:rsidRPr="00957EE5" w:rsidRDefault="00957EE5" w:rsidP="00957EE5">
      <w:pPr>
        <w:ind w:firstLine="709"/>
        <w:jc w:val="both"/>
        <w:rPr>
          <w:rFonts w:ascii="Times New Roman" w:hAnsi="Times New Roman"/>
          <w:b/>
          <w:sz w:val="24"/>
          <w:szCs w:val="24"/>
        </w:rPr>
      </w:pPr>
      <w:r w:rsidRPr="00957EE5">
        <w:rPr>
          <w:rFonts w:ascii="Times New Roman" w:hAnsi="Times New Roman"/>
          <w:b/>
          <w:sz w:val="24"/>
          <w:szCs w:val="24"/>
        </w:rPr>
        <w:t>Предоставляемые материалы</w:t>
      </w:r>
      <w:r w:rsidR="00D73F89">
        <w:rPr>
          <w:rFonts w:ascii="Times New Roman" w:hAnsi="Times New Roman"/>
          <w:b/>
          <w:sz w:val="24"/>
          <w:szCs w:val="24"/>
        </w:rPr>
        <w:t xml:space="preserve"> на одного студента</w:t>
      </w:r>
      <w:r w:rsidRPr="00957EE5">
        <w:rPr>
          <w:rFonts w:ascii="Times New Roman" w:hAnsi="Times New Roman"/>
          <w:b/>
          <w:sz w:val="24"/>
          <w:szCs w:val="24"/>
        </w:rPr>
        <w:t>:</w:t>
      </w:r>
    </w:p>
    <w:tbl>
      <w:tblPr>
        <w:tblStyle w:val="affffff6"/>
        <w:tblW w:w="9356" w:type="dxa"/>
        <w:tblInd w:w="-5" w:type="dxa"/>
        <w:tblLook w:val="04A0" w:firstRow="1" w:lastRow="0" w:firstColumn="1" w:lastColumn="0" w:noHBand="0" w:noVBand="1"/>
      </w:tblPr>
      <w:tblGrid>
        <w:gridCol w:w="2699"/>
        <w:gridCol w:w="2971"/>
        <w:gridCol w:w="3686"/>
      </w:tblGrid>
      <w:tr w:rsidR="009B16F7" w:rsidRPr="00915CCC" w14:paraId="01EB7601" w14:textId="77777777" w:rsidTr="00957EE5">
        <w:trPr>
          <w:trHeight w:val="274"/>
        </w:trPr>
        <w:tc>
          <w:tcPr>
            <w:tcW w:w="2699" w:type="dxa"/>
          </w:tcPr>
          <w:p w14:paraId="578BE756" w14:textId="77777777" w:rsidR="009B16F7" w:rsidRPr="00915CCC" w:rsidRDefault="009B16F7" w:rsidP="00044090">
            <w:pPr>
              <w:spacing w:after="0" w:line="240" w:lineRule="auto"/>
              <w:jc w:val="both"/>
              <w:rPr>
                <w:b/>
                <w:sz w:val="24"/>
                <w:szCs w:val="24"/>
              </w:rPr>
            </w:pPr>
            <w:r w:rsidRPr="00915CCC">
              <w:rPr>
                <w:b/>
                <w:sz w:val="24"/>
                <w:szCs w:val="24"/>
              </w:rPr>
              <w:t>Количество</w:t>
            </w:r>
          </w:p>
        </w:tc>
        <w:tc>
          <w:tcPr>
            <w:tcW w:w="2971" w:type="dxa"/>
          </w:tcPr>
          <w:p w14:paraId="2D36BE43" w14:textId="77777777" w:rsidR="009B16F7" w:rsidRPr="00915CCC" w:rsidRDefault="009B16F7" w:rsidP="00044090">
            <w:pPr>
              <w:spacing w:line="240" w:lineRule="auto"/>
              <w:jc w:val="both"/>
              <w:rPr>
                <w:b/>
                <w:sz w:val="24"/>
                <w:szCs w:val="24"/>
              </w:rPr>
            </w:pPr>
            <w:r w:rsidRPr="00915CCC">
              <w:rPr>
                <w:b/>
                <w:sz w:val="24"/>
                <w:szCs w:val="24"/>
              </w:rPr>
              <w:t xml:space="preserve">Материал </w:t>
            </w:r>
          </w:p>
        </w:tc>
        <w:tc>
          <w:tcPr>
            <w:tcW w:w="3686" w:type="dxa"/>
          </w:tcPr>
          <w:p w14:paraId="282DD906" w14:textId="77777777" w:rsidR="009B16F7" w:rsidRPr="00915CCC" w:rsidRDefault="009B16F7" w:rsidP="00044090">
            <w:pPr>
              <w:spacing w:line="240" w:lineRule="auto"/>
              <w:jc w:val="both"/>
              <w:rPr>
                <w:b/>
                <w:sz w:val="24"/>
                <w:szCs w:val="24"/>
              </w:rPr>
            </w:pPr>
            <w:r w:rsidRPr="00915CCC">
              <w:rPr>
                <w:b/>
                <w:sz w:val="24"/>
                <w:szCs w:val="24"/>
              </w:rPr>
              <w:t xml:space="preserve">Описание </w:t>
            </w:r>
          </w:p>
        </w:tc>
      </w:tr>
      <w:tr w:rsidR="00957EE5" w:rsidRPr="00915CCC" w14:paraId="61142850" w14:textId="77777777" w:rsidTr="00044090">
        <w:trPr>
          <w:trHeight w:val="160"/>
        </w:trPr>
        <w:tc>
          <w:tcPr>
            <w:tcW w:w="2699" w:type="dxa"/>
            <w:vAlign w:val="center"/>
          </w:tcPr>
          <w:p w14:paraId="411AA808" w14:textId="77777777" w:rsidR="00957EE5" w:rsidRPr="000747C8" w:rsidRDefault="00957EE5" w:rsidP="00957EE5">
            <w:pPr>
              <w:pStyle w:val="Style6"/>
              <w:widowControl/>
              <w:spacing w:line="276" w:lineRule="auto"/>
              <w:ind w:left="7" w:hanging="7"/>
              <w:rPr>
                <w:rStyle w:val="FontStyle22"/>
              </w:rPr>
            </w:pPr>
            <w:r w:rsidRPr="000747C8">
              <w:rPr>
                <w:rStyle w:val="FontStyle22"/>
              </w:rPr>
              <w:t xml:space="preserve">Готовый крой </w:t>
            </w:r>
            <w:r>
              <w:rPr>
                <w:rStyle w:val="FontStyle22"/>
              </w:rPr>
              <w:t>изделия</w:t>
            </w:r>
          </w:p>
        </w:tc>
        <w:tc>
          <w:tcPr>
            <w:tcW w:w="2971" w:type="dxa"/>
            <w:vAlign w:val="center"/>
          </w:tcPr>
          <w:p w14:paraId="36AD0011" w14:textId="77777777" w:rsidR="00957EE5" w:rsidRPr="000747C8" w:rsidRDefault="00957EE5" w:rsidP="00957EE5">
            <w:pPr>
              <w:pStyle w:val="Style6"/>
              <w:widowControl/>
              <w:spacing w:line="276" w:lineRule="auto"/>
              <w:rPr>
                <w:rStyle w:val="FontStyle22"/>
              </w:rPr>
            </w:pPr>
            <w:r w:rsidRPr="000747C8">
              <w:rPr>
                <w:rStyle w:val="FontStyle22"/>
              </w:rPr>
              <w:t>1 комплект</w:t>
            </w:r>
          </w:p>
        </w:tc>
        <w:tc>
          <w:tcPr>
            <w:tcW w:w="3686" w:type="dxa"/>
            <w:vAlign w:val="center"/>
          </w:tcPr>
          <w:p w14:paraId="25E86FC2" w14:textId="4E23A880" w:rsidR="00957EE5" w:rsidRPr="000747C8" w:rsidRDefault="00957EE5" w:rsidP="00957EE5">
            <w:pPr>
              <w:pStyle w:val="Style6"/>
              <w:widowControl/>
              <w:spacing w:line="276" w:lineRule="auto"/>
              <w:ind w:left="7" w:hanging="7"/>
              <w:rPr>
                <w:rStyle w:val="FontStyle22"/>
              </w:rPr>
            </w:pPr>
            <w:r w:rsidRPr="000747C8">
              <w:rPr>
                <w:rStyle w:val="FontStyle22"/>
              </w:rPr>
              <w:t>гладко- крашенн</w:t>
            </w:r>
            <w:r>
              <w:rPr>
                <w:rStyle w:val="FontStyle22"/>
              </w:rPr>
              <w:t>ая</w:t>
            </w:r>
            <w:r w:rsidR="00611FF6">
              <w:rPr>
                <w:rStyle w:val="FontStyle22"/>
              </w:rPr>
              <w:t xml:space="preserve"> </w:t>
            </w:r>
            <w:r>
              <w:rPr>
                <w:rStyle w:val="FontStyle22"/>
              </w:rPr>
              <w:t>ткань плательного ассортимента</w:t>
            </w:r>
          </w:p>
        </w:tc>
      </w:tr>
      <w:tr w:rsidR="00957EE5" w:rsidRPr="00915CCC" w14:paraId="3F13508C" w14:textId="77777777" w:rsidTr="00957EE5">
        <w:trPr>
          <w:trHeight w:val="160"/>
        </w:trPr>
        <w:tc>
          <w:tcPr>
            <w:tcW w:w="2699" w:type="dxa"/>
          </w:tcPr>
          <w:p w14:paraId="5D5B5FCD" w14:textId="77777777" w:rsidR="00957EE5" w:rsidRPr="00915CCC" w:rsidRDefault="00957EE5" w:rsidP="00957EE5">
            <w:pPr>
              <w:spacing w:after="0" w:line="240" w:lineRule="auto"/>
              <w:jc w:val="both"/>
              <w:rPr>
                <w:sz w:val="24"/>
                <w:szCs w:val="24"/>
              </w:rPr>
            </w:pPr>
            <w:r w:rsidRPr="00915CCC">
              <w:rPr>
                <w:sz w:val="24"/>
                <w:szCs w:val="24"/>
              </w:rPr>
              <w:t>4 катушки</w:t>
            </w:r>
          </w:p>
        </w:tc>
        <w:tc>
          <w:tcPr>
            <w:tcW w:w="2971" w:type="dxa"/>
          </w:tcPr>
          <w:p w14:paraId="1577140A" w14:textId="77777777" w:rsidR="00957EE5" w:rsidRPr="00915CCC" w:rsidRDefault="00957EE5" w:rsidP="00957EE5">
            <w:pPr>
              <w:spacing w:after="0" w:line="240" w:lineRule="auto"/>
              <w:jc w:val="both"/>
              <w:rPr>
                <w:sz w:val="24"/>
                <w:szCs w:val="24"/>
              </w:rPr>
            </w:pPr>
            <w:r w:rsidRPr="00915CCC">
              <w:rPr>
                <w:sz w:val="24"/>
                <w:szCs w:val="24"/>
              </w:rPr>
              <w:t>Нить</w:t>
            </w:r>
          </w:p>
        </w:tc>
        <w:tc>
          <w:tcPr>
            <w:tcW w:w="3686" w:type="dxa"/>
          </w:tcPr>
          <w:p w14:paraId="144891F0" w14:textId="77777777" w:rsidR="00957EE5" w:rsidRPr="00915CCC" w:rsidRDefault="00957EE5" w:rsidP="00957EE5">
            <w:pPr>
              <w:spacing w:after="0" w:line="240" w:lineRule="auto"/>
              <w:jc w:val="both"/>
              <w:rPr>
                <w:sz w:val="24"/>
                <w:szCs w:val="24"/>
              </w:rPr>
            </w:pPr>
            <w:r w:rsidRPr="00915CCC">
              <w:rPr>
                <w:sz w:val="24"/>
                <w:szCs w:val="24"/>
              </w:rPr>
              <w:t>п/э, соответствующего цвета</w:t>
            </w:r>
          </w:p>
        </w:tc>
      </w:tr>
      <w:tr w:rsidR="00957EE5" w:rsidRPr="00915CCC" w14:paraId="2BF45A82" w14:textId="77777777" w:rsidTr="00957EE5">
        <w:trPr>
          <w:trHeight w:val="169"/>
        </w:trPr>
        <w:tc>
          <w:tcPr>
            <w:tcW w:w="2699" w:type="dxa"/>
          </w:tcPr>
          <w:p w14:paraId="6305D2B7" w14:textId="77777777" w:rsidR="00957EE5" w:rsidRPr="00915CCC" w:rsidRDefault="00957EE5" w:rsidP="00957EE5">
            <w:pPr>
              <w:spacing w:after="0" w:line="240" w:lineRule="auto"/>
              <w:jc w:val="both"/>
              <w:rPr>
                <w:sz w:val="24"/>
                <w:szCs w:val="24"/>
              </w:rPr>
            </w:pPr>
            <w:r>
              <w:rPr>
                <w:sz w:val="24"/>
                <w:szCs w:val="24"/>
              </w:rPr>
              <w:t>0,2</w:t>
            </w:r>
            <w:r w:rsidRPr="00915CCC">
              <w:rPr>
                <w:sz w:val="24"/>
                <w:szCs w:val="24"/>
              </w:rPr>
              <w:t>0м</w:t>
            </w:r>
          </w:p>
        </w:tc>
        <w:tc>
          <w:tcPr>
            <w:tcW w:w="2971" w:type="dxa"/>
          </w:tcPr>
          <w:p w14:paraId="717197BC" w14:textId="77777777" w:rsidR="00957EE5" w:rsidRPr="00915CCC" w:rsidRDefault="00957EE5" w:rsidP="00957EE5">
            <w:pPr>
              <w:spacing w:after="0" w:line="240" w:lineRule="auto"/>
              <w:jc w:val="both"/>
              <w:rPr>
                <w:sz w:val="24"/>
                <w:szCs w:val="24"/>
              </w:rPr>
            </w:pPr>
            <w:proofErr w:type="spellStart"/>
            <w:r w:rsidRPr="00915CCC">
              <w:rPr>
                <w:sz w:val="24"/>
                <w:szCs w:val="24"/>
              </w:rPr>
              <w:t>Дублерин</w:t>
            </w:r>
            <w:proofErr w:type="spellEnd"/>
          </w:p>
        </w:tc>
        <w:tc>
          <w:tcPr>
            <w:tcW w:w="3686" w:type="dxa"/>
          </w:tcPr>
          <w:p w14:paraId="2DD6FEA9" w14:textId="77777777" w:rsidR="00957EE5" w:rsidRPr="00915CCC" w:rsidRDefault="00957EE5" w:rsidP="00957EE5">
            <w:pPr>
              <w:spacing w:after="0" w:line="240" w:lineRule="auto"/>
              <w:jc w:val="both"/>
              <w:rPr>
                <w:sz w:val="24"/>
                <w:szCs w:val="24"/>
              </w:rPr>
            </w:pPr>
            <w:r w:rsidRPr="00915CCC">
              <w:rPr>
                <w:sz w:val="24"/>
                <w:szCs w:val="24"/>
              </w:rPr>
              <w:t>Прокладочный материал</w:t>
            </w:r>
          </w:p>
        </w:tc>
      </w:tr>
      <w:tr w:rsidR="00957EE5" w:rsidRPr="00915CCC" w14:paraId="776DE6E9" w14:textId="77777777" w:rsidTr="00957EE5">
        <w:trPr>
          <w:trHeight w:val="169"/>
        </w:trPr>
        <w:tc>
          <w:tcPr>
            <w:tcW w:w="2699" w:type="dxa"/>
          </w:tcPr>
          <w:p w14:paraId="58410125" w14:textId="77777777" w:rsidR="00957EE5" w:rsidRPr="00915CCC" w:rsidRDefault="00957EE5" w:rsidP="00957EE5">
            <w:pPr>
              <w:spacing w:after="0" w:line="240" w:lineRule="auto"/>
              <w:jc w:val="both"/>
              <w:rPr>
                <w:sz w:val="24"/>
                <w:szCs w:val="24"/>
              </w:rPr>
            </w:pPr>
            <w:r>
              <w:rPr>
                <w:sz w:val="24"/>
                <w:szCs w:val="24"/>
              </w:rPr>
              <w:t>6 шт.</w:t>
            </w:r>
          </w:p>
        </w:tc>
        <w:tc>
          <w:tcPr>
            <w:tcW w:w="2971" w:type="dxa"/>
          </w:tcPr>
          <w:p w14:paraId="50D5D310" w14:textId="77777777" w:rsidR="00957EE5" w:rsidRPr="00915CCC" w:rsidRDefault="00957EE5" w:rsidP="00957EE5">
            <w:pPr>
              <w:spacing w:after="0" w:line="240" w:lineRule="auto"/>
              <w:jc w:val="both"/>
              <w:rPr>
                <w:sz w:val="24"/>
                <w:szCs w:val="24"/>
              </w:rPr>
            </w:pPr>
            <w:r>
              <w:rPr>
                <w:sz w:val="24"/>
                <w:szCs w:val="24"/>
              </w:rPr>
              <w:t>Пуговицы</w:t>
            </w:r>
          </w:p>
        </w:tc>
        <w:tc>
          <w:tcPr>
            <w:tcW w:w="3686" w:type="dxa"/>
          </w:tcPr>
          <w:p w14:paraId="360EF8DC" w14:textId="77777777" w:rsidR="00957EE5" w:rsidRPr="00915CCC" w:rsidRDefault="00957EE5" w:rsidP="00957EE5">
            <w:pPr>
              <w:spacing w:after="0" w:line="240" w:lineRule="auto"/>
              <w:jc w:val="both"/>
              <w:rPr>
                <w:sz w:val="24"/>
                <w:szCs w:val="24"/>
              </w:rPr>
            </w:pPr>
          </w:p>
        </w:tc>
      </w:tr>
    </w:tbl>
    <w:p w14:paraId="4E40746D" w14:textId="77777777" w:rsidR="00957EE5" w:rsidRDefault="00957EE5" w:rsidP="00957EE5">
      <w:pPr>
        <w:pStyle w:val="af"/>
        <w:spacing w:line="360" w:lineRule="auto"/>
        <w:jc w:val="both"/>
        <w:textAlignment w:val="top"/>
        <w:rPr>
          <w:b/>
          <w:color w:val="000000"/>
          <w:lang w:val="ru-RU"/>
        </w:rPr>
      </w:pPr>
    </w:p>
    <w:p w14:paraId="19BF5623" w14:textId="77777777" w:rsidR="00957EE5" w:rsidRPr="00957EE5" w:rsidRDefault="00957EE5" w:rsidP="00957EE5">
      <w:pPr>
        <w:pStyle w:val="Style1"/>
        <w:widowControl/>
        <w:spacing w:line="360" w:lineRule="auto"/>
        <w:ind w:firstLine="709"/>
        <w:jc w:val="both"/>
        <w:rPr>
          <w:rStyle w:val="FontStyle23"/>
          <w:sz w:val="24"/>
          <w:szCs w:val="24"/>
        </w:rPr>
      </w:pPr>
      <w:r w:rsidRPr="00957EE5">
        <w:rPr>
          <w:rStyle w:val="FontStyle23"/>
          <w:sz w:val="24"/>
          <w:szCs w:val="24"/>
        </w:rPr>
        <w:t>Оборудование, предоставляемое на площадке проведения демонстрационного экзамена:</w:t>
      </w:r>
    </w:p>
    <w:p w14:paraId="5C583CB4" w14:textId="77777777" w:rsidR="00957EE5" w:rsidRPr="00957EE5" w:rsidRDefault="00957EE5" w:rsidP="008019CB">
      <w:pPr>
        <w:pStyle w:val="Style13"/>
        <w:widowControl/>
        <w:numPr>
          <w:ilvl w:val="0"/>
          <w:numId w:val="33"/>
        </w:numPr>
        <w:spacing w:line="360" w:lineRule="auto"/>
        <w:ind w:firstLine="567"/>
        <w:rPr>
          <w:rStyle w:val="FontStyle22"/>
          <w:sz w:val="24"/>
          <w:szCs w:val="24"/>
        </w:rPr>
      </w:pPr>
      <w:r w:rsidRPr="00957EE5">
        <w:rPr>
          <w:rStyle w:val="FontStyle22"/>
          <w:sz w:val="24"/>
          <w:szCs w:val="24"/>
        </w:rPr>
        <w:t>Рабочий стол с гладкой поверхностью</w:t>
      </w:r>
      <w:r w:rsidR="00D73F89">
        <w:rPr>
          <w:rStyle w:val="FontStyle22"/>
          <w:sz w:val="24"/>
          <w:szCs w:val="24"/>
        </w:rPr>
        <w:t xml:space="preserve"> (по количеству студентов)</w:t>
      </w:r>
      <w:r w:rsidRPr="00957EE5">
        <w:rPr>
          <w:rStyle w:val="FontStyle22"/>
          <w:sz w:val="24"/>
          <w:szCs w:val="24"/>
        </w:rPr>
        <w:t>;</w:t>
      </w:r>
    </w:p>
    <w:p w14:paraId="401DA3E0" w14:textId="77777777" w:rsidR="00957EE5" w:rsidRPr="00957EE5" w:rsidRDefault="00957EE5" w:rsidP="008019CB">
      <w:pPr>
        <w:pStyle w:val="Style13"/>
        <w:widowControl/>
        <w:numPr>
          <w:ilvl w:val="0"/>
          <w:numId w:val="33"/>
        </w:numPr>
        <w:spacing w:line="360" w:lineRule="auto"/>
        <w:ind w:firstLine="567"/>
        <w:rPr>
          <w:rStyle w:val="FontStyle22"/>
          <w:sz w:val="24"/>
          <w:szCs w:val="24"/>
        </w:rPr>
      </w:pPr>
      <w:r w:rsidRPr="00957EE5">
        <w:rPr>
          <w:rStyle w:val="FontStyle22"/>
          <w:sz w:val="24"/>
          <w:szCs w:val="24"/>
        </w:rPr>
        <w:t>Стул</w:t>
      </w:r>
      <w:r w:rsidR="00D73F89">
        <w:rPr>
          <w:rStyle w:val="FontStyle22"/>
          <w:sz w:val="24"/>
          <w:szCs w:val="24"/>
        </w:rPr>
        <w:t xml:space="preserve"> (по количеству студентов)</w:t>
      </w:r>
      <w:r w:rsidRPr="00957EE5">
        <w:rPr>
          <w:rStyle w:val="FontStyle22"/>
          <w:sz w:val="24"/>
          <w:szCs w:val="24"/>
        </w:rPr>
        <w:t>;</w:t>
      </w:r>
    </w:p>
    <w:p w14:paraId="4C24A416" w14:textId="77777777" w:rsidR="00957EE5" w:rsidRDefault="00957EE5" w:rsidP="008019CB">
      <w:pPr>
        <w:pStyle w:val="Style13"/>
        <w:widowControl/>
        <w:numPr>
          <w:ilvl w:val="0"/>
          <w:numId w:val="33"/>
        </w:numPr>
        <w:spacing w:line="360" w:lineRule="auto"/>
        <w:ind w:firstLine="567"/>
        <w:rPr>
          <w:rStyle w:val="FontStyle22"/>
          <w:sz w:val="24"/>
          <w:szCs w:val="24"/>
        </w:rPr>
      </w:pPr>
      <w:r w:rsidRPr="00957EE5">
        <w:t>Универсальная</w:t>
      </w:r>
      <w:r w:rsidR="00D73F89">
        <w:rPr>
          <w:rStyle w:val="FontStyle22"/>
          <w:sz w:val="24"/>
          <w:szCs w:val="24"/>
        </w:rPr>
        <w:t xml:space="preserve"> швейная машина (по количеству студентов)</w:t>
      </w:r>
      <w:r w:rsidRPr="00957EE5">
        <w:rPr>
          <w:rStyle w:val="FontStyle22"/>
          <w:sz w:val="24"/>
          <w:szCs w:val="24"/>
        </w:rPr>
        <w:t>;</w:t>
      </w:r>
    </w:p>
    <w:p w14:paraId="34B7C66C" w14:textId="77777777" w:rsidR="00957EE5" w:rsidRDefault="00957EE5" w:rsidP="008019CB">
      <w:pPr>
        <w:pStyle w:val="Style13"/>
        <w:widowControl/>
        <w:numPr>
          <w:ilvl w:val="0"/>
          <w:numId w:val="33"/>
        </w:numPr>
        <w:spacing w:line="360" w:lineRule="auto"/>
        <w:ind w:firstLine="567"/>
        <w:rPr>
          <w:rStyle w:val="FontStyle22"/>
          <w:sz w:val="24"/>
          <w:szCs w:val="24"/>
        </w:rPr>
      </w:pPr>
      <w:proofErr w:type="spellStart"/>
      <w:r w:rsidRPr="00957EE5">
        <w:rPr>
          <w:rStyle w:val="FontStyle22"/>
          <w:sz w:val="24"/>
          <w:szCs w:val="24"/>
        </w:rPr>
        <w:t>Краеобметочная</w:t>
      </w:r>
      <w:proofErr w:type="spellEnd"/>
      <w:r w:rsidRPr="00957EE5">
        <w:rPr>
          <w:rStyle w:val="FontStyle22"/>
          <w:sz w:val="24"/>
          <w:szCs w:val="24"/>
        </w:rPr>
        <w:t xml:space="preserve"> швейная машина цепного стежка (1 ед. на 2 человека);</w:t>
      </w:r>
    </w:p>
    <w:p w14:paraId="0943DC54" w14:textId="77777777" w:rsidR="008019CB" w:rsidRPr="00957EE5" w:rsidRDefault="008019CB" w:rsidP="008019CB">
      <w:pPr>
        <w:pStyle w:val="Style13"/>
        <w:widowControl/>
        <w:numPr>
          <w:ilvl w:val="0"/>
          <w:numId w:val="33"/>
        </w:numPr>
        <w:spacing w:line="360" w:lineRule="auto"/>
        <w:ind w:firstLine="567"/>
        <w:rPr>
          <w:rStyle w:val="FontStyle22"/>
          <w:sz w:val="24"/>
          <w:szCs w:val="24"/>
        </w:rPr>
      </w:pPr>
      <w:r>
        <w:rPr>
          <w:rStyle w:val="FontStyle22"/>
          <w:sz w:val="24"/>
          <w:szCs w:val="24"/>
        </w:rPr>
        <w:t xml:space="preserve">Машина для </w:t>
      </w:r>
      <w:r w:rsidR="00335F8F">
        <w:rPr>
          <w:rStyle w:val="FontStyle22"/>
          <w:sz w:val="24"/>
          <w:szCs w:val="24"/>
        </w:rPr>
        <w:t>обметывания</w:t>
      </w:r>
      <w:r>
        <w:rPr>
          <w:rStyle w:val="FontStyle22"/>
          <w:sz w:val="24"/>
          <w:szCs w:val="24"/>
        </w:rPr>
        <w:t xml:space="preserve"> петель</w:t>
      </w:r>
    </w:p>
    <w:p w14:paraId="0B6833BF" w14:textId="77777777" w:rsidR="00957EE5" w:rsidRPr="00957EE5" w:rsidRDefault="00957EE5" w:rsidP="008019CB">
      <w:pPr>
        <w:pStyle w:val="Style13"/>
        <w:widowControl/>
        <w:numPr>
          <w:ilvl w:val="0"/>
          <w:numId w:val="33"/>
        </w:numPr>
        <w:spacing w:line="360" w:lineRule="auto"/>
        <w:ind w:firstLine="567"/>
        <w:rPr>
          <w:rStyle w:val="FontStyle22"/>
          <w:sz w:val="24"/>
          <w:szCs w:val="24"/>
        </w:rPr>
      </w:pPr>
      <w:r w:rsidRPr="00957EE5">
        <w:rPr>
          <w:rStyle w:val="FontStyle22"/>
          <w:sz w:val="24"/>
          <w:szCs w:val="24"/>
        </w:rPr>
        <w:t>Гладильная доска</w:t>
      </w:r>
      <w:r w:rsidR="00D73F89">
        <w:rPr>
          <w:rStyle w:val="FontStyle22"/>
          <w:sz w:val="24"/>
          <w:szCs w:val="24"/>
        </w:rPr>
        <w:t xml:space="preserve"> (по количеству студентов)</w:t>
      </w:r>
      <w:r w:rsidRPr="00957EE5">
        <w:rPr>
          <w:rStyle w:val="FontStyle22"/>
          <w:sz w:val="24"/>
          <w:szCs w:val="24"/>
        </w:rPr>
        <w:t>;</w:t>
      </w:r>
    </w:p>
    <w:p w14:paraId="3795E6D3" w14:textId="77777777" w:rsidR="00957EE5" w:rsidRPr="00957EE5" w:rsidRDefault="00957EE5" w:rsidP="008019CB">
      <w:pPr>
        <w:pStyle w:val="Style13"/>
        <w:widowControl/>
        <w:numPr>
          <w:ilvl w:val="0"/>
          <w:numId w:val="33"/>
        </w:numPr>
        <w:spacing w:line="360" w:lineRule="auto"/>
        <w:ind w:firstLine="567"/>
        <w:rPr>
          <w:rStyle w:val="FontStyle22"/>
          <w:sz w:val="24"/>
          <w:szCs w:val="24"/>
        </w:rPr>
      </w:pPr>
      <w:r w:rsidRPr="00957EE5">
        <w:rPr>
          <w:rStyle w:val="FontStyle22"/>
          <w:sz w:val="24"/>
          <w:szCs w:val="24"/>
        </w:rPr>
        <w:t>Утюг</w:t>
      </w:r>
      <w:r w:rsidR="00D73F89">
        <w:rPr>
          <w:rStyle w:val="FontStyle22"/>
          <w:sz w:val="24"/>
          <w:szCs w:val="24"/>
        </w:rPr>
        <w:t xml:space="preserve"> (по количеству студентов)</w:t>
      </w:r>
      <w:r w:rsidRPr="00957EE5">
        <w:rPr>
          <w:rStyle w:val="FontStyle22"/>
          <w:sz w:val="24"/>
          <w:szCs w:val="24"/>
        </w:rPr>
        <w:t>;</w:t>
      </w:r>
    </w:p>
    <w:p w14:paraId="0CC50E96" w14:textId="77777777" w:rsidR="00957EE5" w:rsidRPr="00957EE5" w:rsidRDefault="00957EE5" w:rsidP="008019CB">
      <w:pPr>
        <w:pStyle w:val="Style13"/>
        <w:widowControl/>
        <w:numPr>
          <w:ilvl w:val="0"/>
          <w:numId w:val="33"/>
        </w:numPr>
        <w:spacing w:line="360" w:lineRule="auto"/>
        <w:ind w:firstLine="567"/>
        <w:rPr>
          <w:rStyle w:val="FontStyle22"/>
          <w:sz w:val="24"/>
          <w:szCs w:val="24"/>
        </w:rPr>
      </w:pPr>
      <w:r w:rsidRPr="00957EE5">
        <w:rPr>
          <w:rStyle w:val="FontStyle22"/>
          <w:sz w:val="24"/>
          <w:szCs w:val="24"/>
        </w:rPr>
        <w:t>Портновский манекен с подставкой 44 размера</w:t>
      </w:r>
      <w:r w:rsidR="00D73F89">
        <w:rPr>
          <w:rStyle w:val="FontStyle22"/>
          <w:sz w:val="24"/>
          <w:szCs w:val="24"/>
        </w:rPr>
        <w:t xml:space="preserve"> (по количеству студентов)</w:t>
      </w:r>
      <w:r w:rsidRPr="00957EE5">
        <w:rPr>
          <w:rStyle w:val="FontStyle22"/>
          <w:sz w:val="24"/>
          <w:szCs w:val="24"/>
        </w:rPr>
        <w:t>;</w:t>
      </w:r>
    </w:p>
    <w:p w14:paraId="7ECD5379" w14:textId="77777777" w:rsidR="00957EE5" w:rsidRPr="00957EE5" w:rsidRDefault="00957EE5" w:rsidP="008019CB">
      <w:pPr>
        <w:pStyle w:val="Style13"/>
        <w:widowControl/>
        <w:numPr>
          <w:ilvl w:val="0"/>
          <w:numId w:val="33"/>
        </w:numPr>
        <w:spacing w:line="360" w:lineRule="auto"/>
        <w:ind w:firstLine="567"/>
        <w:rPr>
          <w:rStyle w:val="FontStyle22"/>
          <w:sz w:val="24"/>
          <w:szCs w:val="24"/>
        </w:rPr>
      </w:pPr>
      <w:r w:rsidRPr="00957EE5">
        <w:rPr>
          <w:rStyle w:val="FontStyle22"/>
          <w:sz w:val="24"/>
          <w:szCs w:val="24"/>
        </w:rPr>
        <w:t>Мусорная корзина</w:t>
      </w:r>
      <w:r w:rsidR="00D73F89">
        <w:rPr>
          <w:rStyle w:val="FontStyle22"/>
          <w:sz w:val="24"/>
          <w:szCs w:val="24"/>
        </w:rPr>
        <w:t xml:space="preserve"> (по количеству студентов)</w:t>
      </w:r>
    </w:p>
    <w:p w14:paraId="260857FF" w14:textId="77777777" w:rsidR="008019CB" w:rsidRPr="000B05A8" w:rsidRDefault="00957EE5" w:rsidP="008019CB">
      <w:pPr>
        <w:pStyle w:val="Style13"/>
        <w:widowControl/>
        <w:numPr>
          <w:ilvl w:val="0"/>
          <w:numId w:val="33"/>
        </w:numPr>
        <w:spacing w:line="360" w:lineRule="auto"/>
        <w:ind w:firstLine="567"/>
        <w:rPr>
          <w:rStyle w:val="FontStyle22"/>
          <w:sz w:val="24"/>
          <w:szCs w:val="24"/>
        </w:rPr>
      </w:pPr>
      <w:r w:rsidRPr="00957EE5">
        <w:rPr>
          <w:rStyle w:val="FontStyle22"/>
          <w:sz w:val="24"/>
          <w:szCs w:val="24"/>
        </w:rPr>
        <w:t>Совок, веник (на несколько человек)</w:t>
      </w:r>
    </w:p>
    <w:p w14:paraId="2924A209" w14:textId="77777777" w:rsidR="008019CB" w:rsidRPr="008019CB" w:rsidRDefault="008019CB" w:rsidP="008019CB">
      <w:pPr>
        <w:pStyle w:val="Style1"/>
        <w:spacing w:line="360" w:lineRule="auto"/>
        <w:ind w:left="142" w:firstLine="425"/>
        <w:rPr>
          <w:b/>
        </w:rPr>
      </w:pPr>
      <w:proofErr w:type="spellStart"/>
      <w:r w:rsidRPr="008019CB">
        <w:rPr>
          <w:b/>
        </w:rPr>
        <w:t>Toolbox</w:t>
      </w:r>
      <w:proofErr w:type="spellEnd"/>
      <w:r w:rsidRPr="008019CB">
        <w:rPr>
          <w:b/>
        </w:rPr>
        <w:t xml:space="preserve">. </w:t>
      </w:r>
    </w:p>
    <w:p w14:paraId="7D690949" w14:textId="77777777" w:rsidR="008019CB" w:rsidRDefault="008019CB" w:rsidP="008019CB">
      <w:pPr>
        <w:pStyle w:val="Style1"/>
        <w:spacing w:line="360" w:lineRule="auto"/>
        <w:ind w:left="142" w:firstLine="425"/>
      </w:pPr>
      <w:r>
        <w:t>•</w:t>
      </w:r>
      <w:r>
        <w:tab/>
        <w:t>ножницы для раскроя;</w:t>
      </w:r>
    </w:p>
    <w:p w14:paraId="41962371" w14:textId="77777777" w:rsidR="008019CB" w:rsidRDefault="008019CB" w:rsidP="008019CB">
      <w:pPr>
        <w:pStyle w:val="Style1"/>
        <w:spacing w:line="360" w:lineRule="auto"/>
        <w:ind w:left="142" w:firstLine="425"/>
      </w:pPr>
      <w:r>
        <w:t>•</w:t>
      </w:r>
      <w:r>
        <w:tab/>
        <w:t>ножницы для мелких работ;</w:t>
      </w:r>
    </w:p>
    <w:p w14:paraId="37DA6B83" w14:textId="77777777" w:rsidR="008019CB" w:rsidRDefault="008019CB" w:rsidP="008019CB">
      <w:pPr>
        <w:pStyle w:val="Style1"/>
        <w:spacing w:line="360" w:lineRule="auto"/>
        <w:ind w:left="142" w:firstLine="425"/>
      </w:pPr>
      <w:r>
        <w:t>•</w:t>
      </w:r>
      <w:r>
        <w:tab/>
        <w:t>портновский мелок (мыло);</w:t>
      </w:r>
    </w:p>
    <w:p w14:paraId="515B42AD" w14:textId="77777777" w:rsidR="008019CB" w:rsidRDefault="008019CB" w:rsidP="008019CB">
      <w:pPr>
        <w:pStyle w:val="Style1"/>
        <w:spacing w:line="360" w:lineRule="auto"/>
        <w:ind w:left="142" w:firstLine="425"/>
      </w:pPr>
      <w:r>
        <w:t>•</w:t>
      </w:r>
      <w:r>
        <w:tab/>
        <w:t>металлическая линейка (не более 50 см);</w:t>
      </w:r>
    </w:p>
    <w:p w14:paraId="3519C8A1" w14:textId="77777777" w:rsidR="008019CB" w:rsidRDefault="008019CB" w:rsidP="008019CB">
      <w:pPr>
        <w:pStyle w:val="Style1"/>
        <w:spacing w:line="360" w:lineRule="auto"/>
        <w:ind w:left="142" w:firstLine="425"/>
      </w:pPr>
      <w:r>
        <w:t>•</w:t>
      </w:r>
      <w:r>
        <w:tab/>
        <w:t>иглы для ручных работ (2 шт.);</w:t>
      </w:r>
    </w:p>
    <w:p w14:paraId="3932A3E7" w14:textId="77777777" w:rsidR="008019CB" w:rsidRDefault="008019CB" w:rsidP="008019CB">
      <w:pPr>
        <w:pStyle w:val="Style1"/>
        <w:spacing w:line="360" w:lineRule="auto"/>
        <w:ind w:left="142" w:firstLine="425"/>
      </w:pPr>
      <w:r>
        <w:t>•</w:t>
      </w:r>
      <w:r>
        <w:tab/>
        <w:t>сантиметровая лента;</w:t>
      </w:r>
    </w:p>
    <w:p w14:paraId="66C69F78" w14:textId="77777777" w:rsidR="008019CB" w:rsidRDefault="008019CB" w:rsidP="008019CB">
      <w:pPr>
        <w:pStyle w:val="Style1"/>
        <w:spacing w:line="360" w:lineRule="auto"/>
        <w:ind w:left="142" w:firstLine="425"/>
      </w:pPr>
      <w:r>
        <w:t>•</w:t>
      </w:r>
      <w:r>
        <w:tab/>
      </w:r>
      <w:proofErr w:type="spellStart"/>
      <w:r>
        <w:t>распарыватель</w:t>
      </w:r>
      <w:proofErr w:type="spellEnd"/>
      <w:r>
        <w:t>;</w:t>
      </w:r>
    </w:p>
    <w:p w14:paraId="6CE0B487" w14:textId="77777777" w:rsidR="008019CB" w:rsidRDefault="008019CB" w:rsidP="008019CB">
      <w:pPr>
        <w:pStyle w:val="Style1"/>
        <w:spacing w:line="360" w:lineRule="auto"/>
        <w:ind w:left="142" w:firstLine="425"/>
      </w:pPr>
      <w:r>
        <w:t>•</w:t>
      </w:r>
      <w:r>
        <w:tab/>
        <w:t>булавки портновские;</w:t>
      </w:r>
    </w:p>
    <w:p w14:paraId="037A9B81" w14:textId="77777777" w:rsidR="00D73F89" w:rsidRDefault="008019CB" w:rsidP="00D73F89">
      <w:pPr>
        <w:pStyle w:val="Style1"/>
        <w:spacing w:line="360" w:lineRule="auto"/>
        <w:ind w:left="142" w:firstLine="425"/>
      </w:pPr>
      <w:r>
        <w:t>•</w:t>
      </w:r>
      <w:r>
        <w:tab/>
        <w:t>нитки для ручных работ (1 катушка);</w:t>
      </w:r>
    </w:p>
    <w:p w14:paraId="11AC4C1A" w14:textId="77777777" w:rsidR="00D73F89" w:rsidRDefault="008019CB" w:rsidP="00D73F89">
      <w:pPr>
        <w:pStyle w:val="Style1"/>
        <w:spacing w:line="360" w:lineRule="auto"/>
        <w:ind w:left="142" w:firstLine="425"/>
      </w:pPr>
      <w:r>
        <w:t>•</w:t>
      </w:r>
      <w:r>
        <w:tab/>
        <w:t>наперсток;</w:t>
      </w:r>
    </w:p>
    <w:p w14:paraId="19F049AE" w14:textId="77777777" w:rsidR="00D73F89" w:rsidRDefault="00D73F89" w:rsidP="00D73F89">
      <w:pPr>
        <w:pStyle w:val="Style1"/>
        <w:numPr>
          <w:ilvl w:val="0"/>
          <w:numId w:val="37"/>
        </w:numPr>
        <w:spacing w:line="360" w:lineRule="auto"/>
        <w:ind w:left="709" w:hanging="142"/>
      </w:pPr>
      <w:r>
        <w:t xml:space="preserve">угольник закройщика; </w:t>
      </w:r>
    </w:p>
    <w:p w14:paraId="32474F96" w14:textId="77777777" w:rsidR="00957EE5" w:rsidRDefault="008019CB" w:rsidP="000B05A8">
      <w:pPr>
        <w:pStyle w:val="Style1"/>
        <w:widowControl/>
        <w:spacing w:line="360" w:lineRule="auto"/>
        <w:ind w:left="142" w:firstLine="425"/>
      </w:pPr>
      <w:r>
        <w:t>•</w:t>
      </w:r>
      <w:r>
        <w:tab/>
        <w:t>спецодежда – косынка или резинка для длинных волос</w:t>
      </w:r>
    </w:p>
    <w:p w14:paraId="490421DF" w14:textId="77777777" w:rsidR="00611FF6" w:rsidRPr="000B05A8" w:rsidRDefault="00611FF6" w:rsidP="000B05A8">
      <w:pPr>
        <w:pStyle w:val="Style1"/>
        <w:widowControl/>
        <w:spacing w:line="360" w:lineRule="auto"/>
        <w:ind w:left="142" w:firstLine="425"/>
      </w:pPr>
    </w:p>
    <w:p w14:paraId="74C4E9E2" w14:textId="77777777" w:rsidR="00F24C71" w:rsidRPr="00F24C71" w:rsidRDefault="00F24C71" w:rsidP="00F24C71">
      <w:pPr>
        <w:spacing w:after="0" w:line="360" w:lineRule="auto"/>
        <w:ind w:firstLine="709"/>
        <w:jc w:val="both"/>
        <w:rPr>
          <w:rFonts w:ascii="Times New Roman" w:hAnsi="Times New Roman"/>
          <w:b/>
          <w:sz w:val="24"/>
          <w:szCs w:val="24"/>
        </w:rPr>
      </w:pPr>
      <w:r w:rsidRPr="00F24C71">
        <w:rPr>
          <w:rFonts w:ascii="Times New Roman" w:hAnsi="Times New Roman"/>
          <w:b/>
          <w:sz w:val="24"/>
          <w:szCs w:val="24"/>
        </w:rPr>
        <w:t>2.4. Критерии оценки выполнения задания демонстрационного экзамена</w:t>
      </w:r>
    </w:p>
    <w:p w14:paraId="414D6C60" w14:textId="77777777" w:rsidR="00F24C71" w:rsidRDefault="00F24C71" w:rsidP="00F24C71">
      <w:pPr>
        <w:spacing w:after="120"/>
        <w:ind w:firstLine="993"/>
        <w:rPr>
          <w:rFonts w:ascii="Times New Roman" w:hAnsi="Times New Roman"/>
          <w:b/>
          <w:sz w:val="24"/>
          <w:szCs w:val="24"/>
        </w:rPr>
      </w:pPr>
      <w:r w:rsidRPr="00F24C71">
        <w:rPr>
          <w:rFonts w:ascii="Times New Roman" w:hAnsi="Times New Roman"/>
          <w:b/>
          <w:sz w:val="24"/>
          <w:szCs w:val="24"/>
        </w:rPr>
        <w:t>2.4.1. Порядок оценки</w:t>
      </w:r>
    </w:p>
    <w:p w14:paraId="524380A8" w14:textId="3E944D04" w:rsidR="000B05A8" w:rsidRPr="000B05A8" w:rsidRDefault="000B05A8" w:rsidP="000B05A8">
      <w:pPr>
        <w:spacing w:after="0" w:line="360" w:lineRule="auto"/>
        <w:ind w:firstLine="709"/>
        <w:jc w:val="both"/>
        <w:rPr>
          <w:rFonts w:ascii="Times New Roman" w:hAnsi="Times New Roman"/>
          <w:sz w:val="24"/>
          <w:szCs w:val="24"/>
        </w:rPr>
      </w:pPr>
      <w:r w:rsidRPr="000B05A8">
        <w:rPr>
          <w:rFonts w:ascii="Times New Roman" w:hAnsi="Times New Roman"/>
          <w:sz w:val="24"/>
          <w:szCs w:val="24"/>
        </w:rPr>
        <w:t>По каждому показателю листа оценивания</w:t>
      </w:r>
      <w:r>
        <w:rPr>
          <w:rFonts w:ascii="Times New Roman" w:hAnsi="Times New Roman"/>
          <w:sz w:val="24"/>
          <w:szCs w:val="24"/>
        </w:rPr>
        <w:t xml:space="preserve"> демонстрационного экзамена</w:t>
      </w:r>
      <w:r w:rsidR="00611FF6">
        <w:rPr>
          <w:rFonts w:ascii="Times New Roman" w:hAnsi="Times New Roman"/>
          <w:sz w:val="24"/>
          <w:szCs w:val="24"/>
        </w:rPr>
        <w:t xml:space="preserve"> </w:t>
      </w:r>
      <w:r>
        <w:rPr>
          <w:rFonts w:ascii="Times New Roman" w:hAnsi="Times New Roman"/>
          <w:sz w:val="24"/>
          <w:szCs w:val="24"/>
        </w:rPr>
        <w:t>экспертами проставляется количественная оценка, которая выражается в баллах:</w:t>
      </w:r>
    </w:p>
    <w:p w14:paraId="02AB8873" w14:textId="77777777" w:rsidR="00C866BD" w:rsidRPr="00C866BD" w:rsidRDefault="00C866BD" w:rsidP="000B05A8">
      <w:pPr>
        <w:spacing w:after="0" w:line="360" w:lineRule="auto"/>
        <w:ind w:firstLine="709"/>
        <w:rPr>
          <w:rFonts w:ascii="Times New Roman" w:hAnsi="Times New Roman"/>
          <w:sz w:val="24"/>
          <w:szCs w:val="24"/>
        </w:rPr>
      </w:pPr>
      <w:r w:rsidRPr="00C866BD">
        <w:rPr>
          <w:rFonts w:ascii="Times New Roman" w:hAnsi="Times New Roman"/>
          <w:sz w:val="24"/>
          <w:szCs w:val="24"/>
        </w:rPr>
        <w:t xml:space="preserve">0 баллов – отсутствие </w:t>
      </w:r>
      <w:r>
        <w:rPr>
          <w:rFonts w:ascii="Times New Roman" w:hAnsi="Times New Roman"/>
          <w:sz w:val="24"/>
          <w:szCs w:val="24"/>
        </w:rPr>
        <w:t>показателя</w:t>
      </w:r>
      <w:r w:rsidRPr="00C866BD">
        <w:rPr>
          <w:rFonts w:ascii="Times New Roman" w:hAnsi="Times New Roman"/>
          <w:sz w:val="24"/>
          <w:szCs w:val="24"/>
        </w:rPr>
        <w:t xml:space="preserve"> или его наличие при полном несоответствии требованиям;</w:t>
      </w:r>
    </w:p>
    <w:p w14:paraId="099E47F9" w14:textId="77777777" w:rsidR="00C866BD" w:rsidRPr="00C866BD" w:rsidRDefault="00C866BD" w:rsidP="000B05A8">
      <w:pPr>
        <w:spacing w:after="0" w:line="360" w:lineRule="auto"/>
        <w:ind w:firstLine="709"/>
        <w:rPr>
          <w:rFonts w:ascii="Times New Roman" w:hAnsi="Times New Roman"/>
          <w:sz w:val="24"/>
          <w:szCs w:val="24"/>
        </w:rPr>
      </w:pPr>
      <w:r>
        <w:rPr>
          <w:rFonts w:ascii="Times New Roman" w:hAnsi="Times New Roman"/>
          <w:sz w:val="24"/>
          <w:szCs w:val="24"/>
        </w:rPr>
        <w:t xml:space="preserve"> 1 балл –   наличие показателя</w:t>
      </w:r>
      <w:r w:rsidRPr="00C866BD">
        <w:rPr>
          <w:rFonts w:ascii="Times New Roman" w:hAnsi="Times New Roman"/>
          <w:sz w:val="24"/>
          <w:szCs w:val="24"/>
        </w:rPr>
        <w:t xml:space="preserve">, </w:t>
      </w:r>
      <w:r>
        <w:rPr>
          <w:rFonts w:ascii="Times New Roman" w:hAnsi="Times New Roman"/>
          <w:sz w:val="24"/>
          <w:szCs w:val="24"/>
        </w:rPr>
        <w:t xml:space="preserve">выражен частично, </w:t>
      </w:r>
      <w:r w:rsidRPr="00C866BD">
        <w:rPr>
          <w:rFonts w:ascii="Times New Roman" w:hAnsi="Times New Roman"/>
          <w:sz w:val="24"/>
          <w:szCs w:val="24"/>
        </w:rPr>
        <w:t>имеются отдельные отклонения от нормы;</w:t>
      </w:r>
    </w:p>
    <w:p w14:paraId="183BC4AC" w14:textId="77777777" w:rsidR="00F24C71" w:rsidRDefault="00C866BD" w:rsidP="000B05A8">
      <w:pPr>
        <w:spacing w:after="0" w:line="360" w:lineRule="auto"/>
        <w:ind w:firstLine="709"/>
        <w:rPr>
          <w:rFonts w:ascii="Times New Roman" w:hAnsi="Times New Roman"/>
          <w:sz w:val="24"/>
          <w:szCs w:val="24"/>
        </w:rPr>
      </w:pPr>
      <w:r w:rsidRPr="00C866BD">
        <w:rPr>
          <w:rFonts w:ascii="Times New Roman" w:hAnsi="Times New Roman"/>
          <w:sz w:val="24"/>
          <w:szCs w:val="24"/>
        </w:rPr>
        <w:t xml:space="preserve"> 2 балла – наличие </w:t>
      </w:r>
      <w:r w:rsidR="000B05A8">
        <w:rPr>
          <w:rFonts w:ascii="Times New Roman" w:hAnsi="Times New Roman"/>
          <w:sz w:val="24"/>
          <w:szCs w:val="24"/>
        </w:rPr>
        <w:t xml:space="preserve">показателя </w:t>
      </w:r>
      <w:r w:rsidRPr="00C866BD">
        <w:rPr>
          <w:rFonts w:ascii="Times New Roman" w:hAnsi="Times New Roman"/>
          <w:sz w:val="24"/>
          <w:szCs w:val="24"/>
        </w:rPr>
        <w:t>и полное соответствие требованиям к качеству</w:t>
      </w:r>
      <w:r w:rsidR="000B05A8">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6157"/>
        <w:gridCol w:w="2747"/>
      </w:tblGrid>
      <w:tr w:rsidR="004B129F" w:rsidRPr="004B129F" w14:paraId="23BC8123" w14:textId="77777777" w:rsidTr="00B62DFE">
        <w:tc>
          <w:tcPr>
            <w:tcW w:w="666" w:type="dxa"/>
            <w:shd w:val="clear" w:color="auto" w:fill="auto"/>
          </w:tcPr>
          <w:p w14:paraId="33CE8D54" w14:textId="77777777" w:rsidR="004B129F" w:rsidRPr="004B129F" w:rsidRDefault="004B129F" w:rsidP="00E66C24">
            <w:pPr>
              <w:spacing w:after="120"/>
              <w:rPr>
                <w:rFonts w:ascii="Times New Roman" w:hAnsi="Times New Roman"/>
                <w:i/>
              </w:rPr>
            </w:pPr>
            <w:r w:rsidRPr="004B129F">
              <w:rPr>
                <w:rFonts w:ascii="Times New Roman" w:hAnsi="Times New Roman"/>
                <w:i/>
              </w:rPr>
              <w:t>№ п/п</w:t>
            </w:r>
          </w:p>
        </w:tc>
        <w:tc>
          <w:tcPr>
            <w:tcW w:w="6157" w:type="dxa"/>
            <w:shd w:val="clear" w:color="auto" w:fill="auto"/>
          </w:tcPr>
          <w:p w14:paraId="1610A610" w14:textId="77777777" w:rsidR="004B129F" w:rsidRPr="004B129F" w:rsidRDefault="004B129F" w:rsidP="00E66C24">
            <w:pPr>
              <w:spacing w:after="120"/>
              <w:rPr>
                <w:rFonts w:ascii="Times New Roman" w:hAnsi="Times New Roman"/>
                <w:i/>
              </w:rPr>
            </w:pPr>
            <w:r w:rsidRPr="004B129F">
              <w:rPr>
                <w:rFonts w:ascii="Times New Roman" w:hAnsi="Times New Roman"/>
                <w:i/>
              </w:rPr>
              <w:t>Демонстрируемые результаты (по каждой из задач)</w:t>
            </w:r>
          </w:p>
        </w:tc>
        <w:tc>
          <w:tcPr>
            <w:tcW w:w="2747" w:type="dxa"/>
            <w:shd w:val="clear" w:color="auto" w:fill="auto"/>
          </w:tcPr>
          <w:p w14:paraId="17BF5F6C" w14:textId="77777777" w:rsidR="004B129F" w:rsidRPr="004B129F" w:rsidRDefault="004B129F" w:rsidP="00E66C24">
            <w:pPr>
              <w:spacing w:after="120"/>
              <w:rPr>
                <w:rFonts w:ascii="Times New Roman" w:hAnsi="Times New Roman"/>
                <w:i/>
              </w:rPr>
            </w:pPr>
            <w:r w:rsidRPr="004B129F">
              <w:rPr>
                <w:rFonts w:ascii="Times New Roman" w:hAnsi="Times New Roman"/>
                <w:i/>
              </w:rPr>
              <w:t>Количественные показ</w:t>
            </w:r>
            <w:r w:rsidRPr="004B129F">
              <w:rPr>
                <w:rFonts w:ascii="Times New Roman" w:hAnsi="Times New Roman"/>
                <w:i/>
              </w:rPr>
              <w:t>а</w:t>
            </w:r>
            <w:r w:rsidRPr="004B129F">
              <w:rPr>
                <w:rFonts w:ascii="Times New Roman" w:hAnsi="Times New Roman"/>
                <w:i/>
              </w:rPr>
              <w:t>тели</w:t>
            </w:r>
          </w:p>
        </w:tc>
      </w:tr>
      <w:tr w:rsidR="004B129F" w:rsidRPr="004B129F" w14:paraId="35C37B56" w14:textId="77777777" w:rsidTr="00B62DFE">
        <w:tc>
          <w:tcPr>
            <w:tcW w:w="666" w:type="dxa"/>
            <w:shd w:val="clear" w:color="auto" w:fill="auto"/>
          </w:tcPr>
          <w:p w14:paraId="11B2D975" w14:textId="77777777" w:rsidR="004B129F" w:rsidRPr="004B129F" w:rsidRDefault="004B129F" w:rsidP="00E66C24">
            <w:pPr>
              <w:spacing w:after="120"/>
              <w:rPr>
                <w:rFonts w:ascii="Times New Roman" w:hAnsi="Times New Roman"/>
                <w:i/>
              </w:rPr>
            </w:pPr>
            <w:r w:rsidRPr="004B129F">
              <w:rPr>
                <w:rFonts w:ascii="Times New Roman" w:hAnsi="Times New Roman"/>
                <w:i/>
              </w:rPr>
              <w:t>1.</w:t>
            </w:r>
          </w:p>
        </w:tc>
        <w:tc>
          <w:tcPr>
            <w:tcW w:w="6157" w:type="dxa"/>
            <w:shd w:val="clear" w:color="auto" w:fill="auto"/>
          </w:tcPr>
          <w:p w14:paraId="154D2AC2" w14:textId="51542F41" w:rsidR="004B129F" w:rsidRPr="004B129F" w:rsidRDefault="004B129F" w:rsidP="004B129F">
            <w:pPr>
              <w:spacing w:after="120"/>
              <w:rPr>
                <w:rFonts w:ascii="Times New Roman" w:hAnsi="Times New Roman"/>
                <w:i/>
              </w:rPr>
            </w:pPr>
            <w:r w:rsidRPr="004B129F">
              <w:rPr>
                <w:rFonts w:ascii="Times New Roman" w:hAnsi="Times New Roman"/>
                <w:i/>
              </w:rPr>
              <w:t xml:space="preserve">Задача 1.  </w:t>
            </w:r>
            <w:r w:rsidRPr="004B129F">
              <w:rPr>
                <w:rFonts w:ascii="Times New Roman" w:hAnsi="Times New Roman"/>
              </w:rPr>
              <w:t>Изучение технического рисунка и описания внешнего вида изделия.</w:t>
            </w:r>
          </w:p>
        </w:tc>
        <w:tc>
          <w:tcPr>
            <w:tcW w:w="2747" w:type="dxa"/>
            <w:shd w:val="clear" w:color="auto" w:fill="auto"/>
          </w:tcPr>
          <w:p w14:paraId="4C6E125E" w14:textId="76360683" w:rsidR="004B129F" w:rsidRPr="004B129F" w:rsidRDefault="00B62DFE" w:rsidP="00B62DFE">
            <w:pPr>
              <w:spacing w:after="120"/>
              <w:jc w:val="center"/>
              <w:rPr>
                <w:rFonts w:ascii="Times New Roman" w:hAnsi="Times New Roman"/>
                <w:i/>
              </w:rPr>
            </w:pPr>
            <w:r>
              <w:rPr>
                <w:rFonts w:ascii="Times New Roman" w:hAnsi="Times New Roman"/>
                <w:i/>
              </w:rPr>
              <w:t>10</w:t>
            </w:r>
          </w:p>
        </w:tc>
      </w:tr>
      <w:tr w:rsidR="004B129F" w:rsidRPr="004B129F" w14:paraId="4C610094" w14:textId="77777777" w:rsidTr="00B62DFE">
        <w:tc>
          <w:tcPr>
            <w:tcW w:w="666" w:type="dxa"/>
            <w:shd w:val="clear" w:color="auto" w:fill="auto"/>
          </w:tcPr>
          <w:p w14:paraId="2D77366D" w14:textId="77777777" w:rsidR="004B129F" w:rsidRPr="004B129F" w:rsidRDefault="004B129F" w:rsidP="00E66C24">
            <w:pPr>
              <w:spacing w:after="120"/>
              <w:rPr>
                <w:rFonts w:ascii="Times New Roman" w:hAnsi="Times New Roman"/>
                <w:i/>
              </w:rPr>
            </w:pPr>
          </w:p>
        </w:tc>
        <w:tc>
          <w:tcPr>
            <w:tcW w:w="6157" w:type="dxa"/>
            <w:shd w:val="clear" w:color="auto" w:fill="auto"/>
          </w:tcPr>
          <w:p w14:paraId="516FB59C" w14:textId="07A59446" w:rsidR="004B129F" w:rsidRPr="004B129F" w:rsidRDefault="004B129F" w:rsidP="00B62DFE">
            <w:pPr>
              <w:spacing w:after="120"/>
              <w:ind w:firstLine="468"/>
              <w:rPr>
                <w:rFonts w:ascii="Times New Roman" w:hAnsi="Times New Roman"/>
                <w:i/>
              </w:rPr>
            </w:pPr>
            <w:r>
              <w:rPr>
                <w:rFonts w:ascii="Times New Roman" w:hAnsi="Times New Roman"/>
                <w:i/>
              </w:rPr>
              <w:t>Подготовка рабочего места</w:t>
            </w:r>
            <w:r w:rsidR="00B62DFE">
              <w:rPr>
                <w:rFonts w:ascii="Times New Roman" w:hAnsi="Times New Roman"/>
                <w:i/>
              </w:rPr>
              <w:t xml:space="preserve"> </w:t>
            </w:r>
            <w:r w:rsidR="00B62DFE">
              <w:rPr>
                <w:rFonts w:ascii="Times New Roman" w:hAnsi="Times New Roman"/>
                <w:i/>
              </w:rPr>
              <w:t>в соответствии с заданием</w:t>
            </w:r>
          </w:p>
        </w:tc>
        <w:tc>
          <w:tcPr>
            <w:tcW w:w="2747" w:type="dxa"/>
            <w:shd w:val="clear" w:color="auto" w:fill="auto"/>
          </w:tcPr>
          <w:p w14:paraId="4596FC7C" w14:textId="1F7F6884" w:rsidR="004B129F" w:rsidRPr="004B129F" w:rsidRDefault="00B62DFE" w:rsidP="00E66C24">
            <w:pPr>
              <w:spacing w:after="120"/>
              <w:rPr>
                <w:rFonts w:ascii="Times New Roman" w:hAnsi="Times New Roman"/>
                <w:i/>
              </w:rPr>
            </w:pPr>
            <w:r>
              <w:rPr>
                <w:rFonts w:ascii="Times New Roman" w:hAnsi="Times New Roman"/>
                <w:i/>
              </w:rPr>
              <w:t>5</w:t>
            </w:r>
          </w:p>
        </w:tc>
      </w:tr>
      <w:tr w:rsidR="004B129F" w:rsidRPr="004B129F" w14:paraId="3F895DC4" w14:textId="77777777" w:rsidTr="00B62DFE">
        <w:tc>
          <w:tcPr>
            <w:tcW w:w="666" w:type="dxa"/>
            <w:shd w:val="clear" w:color="auto" w:fill="auto"/>
          </w:tcPr>
          <w:p w14:paraId="7308CA1E" w14:textId="77777777" w:rsidR="004B129F" w:rsidRPr="004B129F" w:rsidRDefault="004B129F" w:rsidP="00E66C24">
            <w:pPr>
              <w:spacing w:after="120"/>
              <w:rPr>
                <w:rFonts w:ascii="Times New Roman" w:hAnsi="Times New Roman"/>
                <w:i/>
              </w:rPr>
            </w:pPr>
          </w:p>
        </w:tc>
        <w:tc>
          <w:tcPr>
            <w:tcW w:w="6157" w:type="dxa"/>
            <w:shd w:val="clear" w:color="auto" w:fill="auto"/>
          </w:tcPr>
          <w:p w14:paraId="333EE406" w14:textId="631C3B8C" w:rsidR="004B129F" w:rsidRDefault="004B129F" w:rsidP="00B62DFE">
            <w:pPr>
              <w:spacing w:after="120"/>
              <w:ind w:firstLine="468"/>
              <w:rPr>
                <w:rFonts w:ascii="Times New Roman" w:hAnsi="Times New Roman"/>
                <w:i/>
              </w:rPr>
            </w:pPr>
            <w:r>
              <w:rPr>
                <w:rFonts w:ascii="Times New Roman" w:hAnsi="Times New Roman"/>
                <w:i/>
              </w:rPr>
              <w:t>Подбор материалов</w:t>
            </w:r>
            <w:r w:rsidR="00B62DFE">
              <w:rPr>
                <w:rFonts w:ascii="Times New Roman" w:hAnsi="Times New Roman"/>
                <w:i/>
              </w:rPr>
              <w:t xml:space="preserve"> в соответствии с заданием</w:t>
            </w:r>
          </w:p>
        </w:tc>
        <w:tc>
          <w:tcPr>
            <w:tcW w:w="2747" w:type="dxa"/>
            <w:shd w:val="clear" w:color="auto" w:fill="auto"/>
          </w:tcPr>
          <w:p w14:paraId="0EBE8F3A" w14:textId="75D96525" w:rsidR="004B129F" w:rsidRPr="004B129F" w:rsidRDefault="00B62DFE" w:rsidP="00E66C24">
            <w:pPr>
              <w:spacing w:after="120"/>
              <w:rPr>
                <w:rFonts w:ascii="Times New Roman" w:hAnsi="Times New Roman"/>
                <w:i/>
              </w:rPr>
            </w:pPr>
            <w:r>
              <w:rPr>
                <w:rFonts w:ascii="Times New Roman" w:hAnsi="Times New Roman"/>
                <w:i/>
              </w:rPr>
              <w:t>5</w:t>
            </w:r>
          </w:p>
        </w:tc>
      </w:tr>
      <w:tr w:rsidR="004B129F" w:rsidRPr="004B129F" w14:paraId="5F6D1359" w14:textId="77777777" w:rsidTr="00B62DFE">
        <w:tc>
          <w:tcPr>
            <w:tcW w:w="666" w:type="dxa"/>
            <w:shd w:val="clear" w:color="auto" w:fill="auto"/>
          </w:tcPr>
          <w:p w14:paraId="4A2B25E4" w14:textId="1081F11B" w:rsidR="004B129F" w:rsidRPr="004B129F" w:rsidRDefault="004B129F" w:rsidP="00E66C24">
            <w:pPr>
              <w:spacing w:after="120"/>
              <w:rPr>
                <w:rFonts w:ascii="Times New Roman" w:hAnsi="Times New Roman"/>
                <w:i/>
              </w:rPr>
            </w:pPr>
            <w:r w:rsidRPr="004B129F">
              <w:rPr>
                <w:rFonts w:ascii="Times New Roman" w:hAnsi="Times New Roman"/>
                <w:i/>
              </w:rPr>
              <w:t>2</w:t>
            </w:r>
          </w:p>
        </w:tc>
        <w:tc>
          <w:tcPr>
            <w:tcW w:w="6157" w:type="dxa"/>
            <w:shd w:val="clear" w:color="auto" w:fill="auto"/>
          </w:tcPr>
          <w:p w14:paraId="7459785D" w14:textId="63EC8D8D" w:rsidR="004B129F" w:rsidRPr="004B129F" w:rsidRDefault="004B129F" w:rsidP="004B129F">
            <w:pPr>
              <w:spacing w:after="120"/>
              <w:rPr>
                <w:rFonts w:ascii="Times New Roman" w:hAnsi="Times New Roman"/>
                <w:i/>
              </w:rPr>
            </w:pPr>
            <w:r w:rsidRPr="004B129F">
              <w:rPr>
                <w:rFonts w:ascii="Times New Roman" w:hAnsi="Times New Roman"/>
                <w:i/>
              </w:rPr>
              <w:t>Задача 2</w:t>
            </w:r>
            <w:r w:rsidRPr="004B129F">
              <w:rPr>
                <w:rFonts w:ascii="Times New Roman" w:hAnsi="Times New Roman"/>
                <w:i/>
              </w:rPr>
              <w:t xml:space="preserve">. </w:t>
            </w:r>
            <w:r w:rsidRPr="004B129F">
              <w:rPr>
                <w:rFonts w:ascii="Times New Roman" w:hAnsi="Times New Roman"/>
                <w:i/>
              </w:rPr>
              <w:t xml:space="preserve"> </w:t>
            </w:r>
            <w:r w:rsidRPr="004B129F">
              <w:rPr>
                <w:rFonts w:ascii="Times New Roman" w:hAnsi="Times New Roman"/>
              </w:rPr>
              <w:t>Проверка деталей кроя в соответствии с эскизом и спецификацией</w:t>
            </w:r>
            <w:r w:rsidRPr="004B129F">
              <w:rPr>
                <w:rFonts w:ascii="Times New Roman" w:hAnsi="Times New Roman"/>
                <w:i/>
              </w:rPr>
              <w:t>)</w:t>
            </w:r>
          </w:p>
        </w:tc>
        <w:tc>
          <w:tcPr>
            <w:tcW w:w="2747" w:type="dxa"/>
            <w:shd w:val="clear" w:color="auto" w:fill="auto"/>
          </w:tcPr>
          <w:p w14:paraId="276B6E24" w14:textId="11A4BB91" w:rsidR="004B129F" w:rsidRPr="004B129F" w:rsidRDefault="00B62DFE" w:rsidP="00B62DFE">
            <w:pPr>
              <w:spacing w:after="120"/>
              <w:jc w:val="center"/>
              <w:rPr>
                <w:rFonts w:ascii="Times New Roman" w:hAnsi="Times New Roman"/>
                <w:i/>
              </w:rPr>
            </w:pPr>
            <w:r>
              <w:rPr>
                <w:rFonts w:ascii="Times New Roman" w:hAnsi="Times New Roman"/>
                <w:i/>
              </w:rPr>
              <w:t>15</w:t>
            </w:r>
          </w:p>
        </w:tc>
      </w:tr>
      <w:tr w:rsidR="00B62DFE" w:rsidRPr="004B129F" w14:paraId="571F9ED3" w14:textId="77777777" w:rsidTr="00B62DFE">
        <w:tc>
          <w:tcPr>
            <w:tcW w:w="666" w:type="dxa"/>
            <w:shd w:val="clear" w:color="auto" w:fill="auto"/>
          </w:tcPr>
          <w:p w14:paraId="5C50318D" w14:textId="77777777" w:rsidR="00B62DFE" w:rsidRPr="004B129F" w:rsidRDefault="00B62DFE" w:rsidP="00E66C24">
            <w:pPr>
              <w:spacing w:after="120"/>
              <w:rPr>
                <w:rFonts w:ascii="Times New Roman" w:hAnsi="Times New Roman"/>
                <w:i/>
              </w:rPr>
            </w:pPr>
          </w:p>
        </w:tc>
        <w:tc>
          <w:tcPr>
            <w:tcW w:w="6157" w:type="dxa"/>
            <w:shd w:val="clear" w:color="auto" w:fill="auto"/>
          </w:tcPr>
          <w:p w14:paraId="0B89C5BE" w14:textId="072CF6D4" w:rsidR="00B62DFE" w:rsidRPr="004B129F" w:rsidRDefault="00B62DFE" w:rsidP="00B62DFE">
            <w:pPr>
              <w:spacing w:after="120"/>
              <w:ind w:firstLine="468"/>
              <w:rPr>
                <w:rFonts w:ascii="Times New Roman" w:hAnsi="Times New Roman"/>
                <w:i/>
              </w:rPr>
            </w:pPr>
            <w:r>
              <w:rPr>
                <w:rFonts w:ascii="Times New Roman" w:hAnsi="Times New Roman"/>
                <w:i/>
              </w:rPr>
              <w:t>Соответствие деталей кроя эскизу</w:t>
            </w:r>
          </w:p>
        </w:tc>
        <w:tc>
          <w:tcPr>
            <w:tcW w:w="2747" w:type="dxa"/>
            <w:shd w:val="clear" w:color="auto" w:fill="auto"/>
          </w:tcPr>
          <w:p w14:paraId="3F73C37E" w14:textId="4F459EBD" w:rsidR="00B62DFE" w:rsidRDefault="00B62DFE" w:rsidP="00B62DFE">
            <w:pPr>
              <w:spacing w:after="120"/>
              <w:rPr>
                <w:rFonts w:ascii="Times New Roman" w:hAnsi="Times New Roman"/>
                <w:i/>
              </w:rPr>
            </w:pPr>
            <w:r>
              <w:rPr>
                <w:rFonts w:ascii="Times New Roman" w:hAnsi="Times New Roman"/>
                <w:i/>
              </w:rPr>
              <w:t>10</w:t>
            </w:r>
          </w:p>
        </w:tc>
      </w:tr>
      <w:tr w:rsidR="00B62DFE" w:rsidRPr="004B129F" w14:paraId="7A8CD0A3" w14:textId="77777777" w:rsidTr="00B62DFE">
        <w:tc>
          <w:tcPr>
            <w:tcW w:w="666" w:type="dxa"/>
            <w:shd w:val="clear" w:color="auto" w:fill="auto"/>
          </w:tcPr>
          <w:p w14:paraId="5214961A" w14:textId="77777777" w:rsidR="00B62DFE" w:rsidRPr="004B129F" w:rsidRDefault="00B62DFE" w:rsidP="00E66C24">
            <w:pPr>
              <w:spacing w:after="120"/>
              <w:rPr>
                <w:rFonts w:ascii="Times New Roman" w:hAnsi="Times New Roman"/>
                <w:i/>
              </w:rPr>
            </w:pPr>
          </w:p>
        </w:tc>
        <w:tc>
          <w:tcPr>
            <w:tcW w:w="6157" w:type="dxa"/>
            <w:shd w:val="clear" w:color="auto" w:fill="auto"/>
          </w:tcPr>
          <w:p w14:paraId="7ACF4E41" w14:textId="70E2FE60" w:rsidR="00B62DFE" w:rsidRDefault="00B62DFE" w:rsidP="00B62DFE">
            <w:pPr>
              <w:spacing w:after="120"/>
              <w:ind w:firstLine="468"/>
              <w:rPr>
                <w:rFonts w:ascii="Times New Roman" w:hAnsi="Times New Roman"/>
                <w:i/>
              </w:rPr>
            </w:pPr>
            <w:r>
              <w:rPr>
                <w:rFonts w:ascii="Times New Roman" w:hAnsi="Times New Roman"/>
                <w:i/>
              </w:rPr>
              <w:t>Наличие всех деталей в соответствии со спецификацией</w:t>
            </w:r>
          </w:p>
        </w:tc>
        <w:tc>
          <w:tcPr>
            <w:tcW w:w="2747" w:type="dxa"/>
            <w:shd w:val="clear" w:color="auto" w:fill="auto"/>
          </w:tcPr>
          <w:p w14:paraId="7DF9FDDC" w14:textId="3CE787DC" w:rsidR="00B62DFE" w:rsidRDefault="00B62DFE" w:rsidP="00B62DFE">
            <w:pPr>
              <w:spacing w:after="120"/>
              <w:rPr>
                <w:rFonts w:ascii="Times New Roman" w:hAnsi="Times New Roman"/>
                <w:i/>
              </w:rPr>
            </w:pPr>
            <w:r>
              <w:rPr>
                <w:rFonts w:ascii="Times New Roman" w:hAnsi="Times New Roman"/>
                <w:i/>
              </w:rPr>
              <w:t>5</w:t>
            </w:r>
          </w:p>
        </w:tc>
      </w:tr>
      <w:tr w:rsidR="004B129F" w:rsidRPr="004B129F" w14:paraId="5DB89FEC" w14:textId="77777777" w:rsidTr="00B62DFE">
        <w:tc>
          <w:tcPr>
            <w:tcW w:w="666" w:type="dxa"/>
            <w:shd w:val="clear" w:color="auto" w:fill="auto"/>
          </w:tcPr>
          <w:p w14:paraId="63A0C841" w14:textId="77777777" w:rsidR="004B129F" w:rsidRPr="004B129F" w:rsidRDefault="004B129F" w:rsidP="00E66C24">
            <w:pPr>
              <w:spacing w:after="120"/>
              <w:rPr>
                <w:rFonts w:ascii="Times New Roman" w:hAnsi="Times New Roman"/>
                <w:i/>
              </w:rPr>
            </w:pPr>
          </w:p>
        </w:tc>
        <w:tc>
          <w:tcPr>
            <w:tcW w:w="6157" w:type="dxa"/>
            <w:shd w:val="clear" w:color="auto" w:fill="auto"/>
          </w:tcPr>
          <w:p w14:paraId="2A2F63CB" w14:textId="3E2EB638" w:rsidR="004B129F" w:rsidRPr="004B129F" w:rsidRDefault="004B129F" w:rsidP="004B129F">
            <w:pPr>
              <w:pStyle w:val="a5"/>
              <w:spacing w:before="0" w:after="0"/>
              <w:ind w:left="0"/>
              <w:jc w:val="both"/>
              <w:rPr>
                <w:i/>
                <w:sz w:val="22"/>
                <w:szCs w:val="22"/>
              </w:rPr>
            </w:pPr>
            <w:r w:rsidRPr="004B129F">
              <w:rPr>
                <w:i/>
                <w:sz w:val="22"/>
                <w:szCs w:val="22"/>
              </w:rPr>
              <w:t xml:space="preserve">Задача 3. </w:t>
            </w:r>
            <w:r w:rsidRPr="004B129F">
              <w:rPr>
                <w:sz w:val="22"/>
                <w:szCs w:val="22"/>
              </w:rPr>
              <w:t>Подбор оптимальных способов обработки и технологической последовательности.</w:t>
            </w:r>
          </w:p>
        </w:tc>
        <w:tc>
          <w:tcPr>
            <w:tcW w:w="2747" w:type="dxa"/>
            <w:shd w:val="clear" w:color="auto" w:fill="auto"/>
          </w:tcPr>
          <w:p w14:paraId="77143816" w14:textId="77BC5368" w:rsidR="004B129F" w:rsidRPr="004B129F" w:rsidRDefault="00B62DFE" w:rsidP="00B62DFE">
            <w:pPr>
              <w:spacing w:after="120"/>
              <w:jc w:val="center"/>
              <w:rPr>
                <w:rFonts w:ascii="Times New Roman" w:hAnsi="Times New Roman"/>
                <w:i/>
              </w:rPr>
            </w:pPr>
            <w:r>
              <w:rPr>
                <w:rFonts w:ascii="Times New Roman" w:hAnsi="Times New Roman"/>
                <w:i/>
              </w:rPr>
              <w:t>15</w:t>
            </w:r>
          </w:p>
        </w:tc>
      </w:tr>
      <w:tr w:rsidR="00B62DFE" w:rsidRPr="004B129F" w14:paraId="09BE02DB" w14:textId="77777777" w:rsidTr="00B62DFE">
        <w:tc>
          <w:tcPr>
            <w:tcW w:w="666" w:type="dxa"/>
            <w:shd w:val="clear" w:color="auto" w:fill="auto"/>
          </w:tcPr>
          <w:p w14:paraId="47B458F9" w14:textId="77777777" w:rsidR="00B62DFE" w:rsidRPr="004B129F" w:rsidRDefault="00B62DFE" w:rsidP="00E66C24">
            <w:pPr>
              <w:spacing w:after="120"/>
              <w:rPr>
                <w:rFonts w:ascii="Times New Roman" w:hAnsi="Times New Roman"/>
                <w:i/>
              </w:rPr>
            </w:pPr>
          </w:p>
        </w:tc>
        <w:tc>
          <w:tcPr>
            <w:tcW w:w="6157" w:type="dxa"/>
            <w:shd w:val="clear" w:color="auto" w:fill="auto"/>
          </w:tcPr>
          <w:p w14:paraId="6CC61E06" w14:textId="4EAF33EE" w:rsidR="00B62DFE" w:rsidRPr="004B129F" w:rsidRDefault="00B62DFE" w:rsidP="00B62DFE">
            <w:pPr>
              <w:pStyle w:val="a5"/>
              <w:spacing w:before="0" w:after="0"/>
              <w:ind w:left="0" w:firstLine="468"/>
              <w:jc w:val="both"/>
              <w:rPr>
                <w:i/>
                <w:sz w:val="22"/>
                <w:szCs w:val="22"/>
              </w:rPr>
            </w:pPr>
            <w:r>
              <w:rPr>
                <w:i/>
                <w:sz w:val="22"/>
                <w:szCs w:val="22"/>
              </w:rPr>
              <w:t>Разработка технологической карты с оптимальным режимом обработки</w:t>
            </w:r>
          </w:p>
        </w:tc>
        <w:tc>
          <w:tcPr>
            <w:tcW w:w="2747" w:type="dxa"/>
            <w:shd w:val="clear" w:color="auto" w:fill="auto"/>
          </w:tcPr>
          <w:p w14:paraId="077AB6A8" w14:textId="39D55EF8" w:rsidR="00B62DFE" w:rsidRDefault="00B62DFE" w:rsidP="00B62DFE">
            <w:pPr>
              <w:spacing w:after="120"/>
              <w:rPr>
                <w:rFonts w:ascii="Times New Roman" w:hAnsi="Times New Roman"/>
                <w:i/>
              </w:rPr>
            </w:pPr>
            <w:r>
              <w:rPr>
                <w:rFonts w:ascii="Times New Roman" w:hAnsi="Times New Roman"/>
                <w:i/>
              </w:rPr>
              <w:t>10</w:t>
            </w:r>
          </w:p>
        </w:tc>
      </w:tr>
      <w:tr w:rsidR="00B62DFE" w:rsidRPr="004B129F" w14:paraId="34D1B400" w14:textId="77777777" w:rsidTr="00B62DFE">
        <w:tc>
          <w:tcPr>
            <w:tcW w:w="666" w:type="dxa"/>
            <w:shd w:val="clear" w:color="auto" w:fill="auto"/>
          </w:tcPr>
          <w:p w14:paraId="21E31DBA" w14:textId="77777777" w:rsidR="00B62DFE" w:rsidRPr="004B129F" w:rsidRDefault="00B62DFE" w:rsidP="00E66C24">
            <w:pPr>
              <w:spacing w:after="120"/>
              <w:rPr>
                <w:rFonts w:ascii="Times New Roman" w:hAnsi="Times New Roman"/>
                <w:i/>
              </w:rPr>
            </w:pPr>
          </w:p>
        </w:tc>
        <w:tc>
          <w:tcPr>
            <w:tcW w:w="6157" w:type="dxa"/>
            <w:shd w:val="clear" w:color="auto" w:fill="auto"/>
          </w:tcPr>
          <w:p w14:paraId="20F83E84" w14:textId="6EB1E61A" w:rsidR="00B62DFE" w:rsidRDefault="00B62DFE" w:rsidP="00B62DFE">
            <w:pPr>
              <w:pStyle w:val="a5"/>
              <w:spacing w:before="0" w:after="0"/>
              <w:ind w:left="0" w:firstLine="468"/>
              <w:jc w:val="both"/>
              <w:rPr>
                <w:i/>
                <w:sz w:val="22"/>
                <w:szCs w:val="22"/>
              </w:rPr>
            </w:pPr>
            <w:r>
              <w:rPr>
                <w:i/>
                <w:sz w:val="22"/>
                <w:szCs w:val="22"/>
              </w:rPr>
              <w:t>Настройка оборудования в соответствии с заданием</w:t>
            </w:r>
          </w:p>
        </w:tc>
        <w:tc>
          <w:tcPr>
            <w:tcW w:w="2747" w:type="dxa"/>
            <w:shd w:val="clear" w:color="auto" w:fill="auto"/>
          </w:tcPr>
          <w:p w14:paraId="6E830E8A" w14:textId="49A91CBF" w:rsidR="00B62DFE" w:rsidRDefault="00B62DFE" w:rsidP="00B62DFE">
            <w:pPr>
              <w:spacing w:after="120"/>
              <w:rPr>
                <w:rFonts w:ascii="Times New Roman" w:hAnsi="Times New Roman"/>
                <w:i/>
              </w:rPr>
            </w:pPr>
            <w:r>
              <w:rPr>
                <w:rFonts w:ascii="Times New Roman" w:hAnsi="Times New Roman"/>
                <w:i/>
              </w:rPr>
              <w:t>5</w:t>
            </w:r>
          </w:p>
        </w:tc>
      </w:tr>
      <w:tr w:rsidR="004B129F" w:rsidRPr="004B129F" w14:paraId="186ED5E5" w14:textId="77777777" w:rsidTr="00B62DFE">
        <w:tc>
          <w:tcPr>
            <w:tcW w:w="666" w:type="dxa"/>
            <w:shd w:val="clear" w:color="auto" w:fill="auto"/>
          </w:tcPr>
          <w:p w14:paraId="275F6E42" w14:textId="77777777" w:rsidR="004B129F" w:rsidRPr="004B129F" w:rsidRDefault="004B129F" w:rsidP="00E66C24">
            <w:pPr>
              <w:spacing w:after="120"/>
              <w:rPr>
                <w:rFonts w:ascii="Times New Roman" w:hAnsi="Times New Roman"/>
                <w:i/>
              </w:rPr>
            </w:pPr>
            <w:r w:rsidRPr="004B129F">
              <w:rPr>
                <w:rFonts w:ascii="Times New Roman" w:hAnsi="Times New Roman"/>
                <w:i/>
              </w:rPr>
              <w:t>…</w:t>
            </w:r>
          </w:p>
        </w:tc>
        <w:tc>
          <w:tcPr>
            <w:tcW w:w="6157" w:type="dxa"/>
            <w:shd w:val="clear" w:color="auto" w:fill="auto"/>
          </w:tcPr>
          <w:p w14:paraId="13158F8E" w14:textId="7C230157" w:rsidR="004B129F" w:rsidRPr="004B129F" w:rsidRDefault="004B129F" w:rsidP="004B129F">
            <w:pPr>
              <w:pStyle w:val="a5"/>
              <w:spacing w:before="0" w:after="0"/>
              <w:ind w:left="0"/>
              <w:jc w:val="both"/>
              <w:rPr>
                <w:i/>
                <w:sz w:val="22"/>
                <w:szCs w:val="22"/>
              </w:rPr>
            </w:pPr>
            <w:r w:rsidRPr="004B129F">
              <w:rPr>
                <w:i/>
                <w:sz w:val="22"/>
                <w:szCs w:val="22"/>
              </w:rPr>
              <w:t xml:space="preserve">Задача 4. </w:t>
            </w:r>
            <w:r w:rsidRPr="004B129F">
              <w:rPr>
                <w:sz w:val="22"/>
                <w:szCs w:val="22"/>
              </w:rPr>
              <w:t>Изготовление блузки с соблюдением технических условий, техники безопасности, последовательности обработки.</w:t>
            </w:r>
          </w:p>
        </w:tc>
        <w:tc>
          <w:tcPr>
            <w:tcW w:w="2747" w:type="dxa"/>
            <w:shd w:val="clear" w:color="auto" w:fill="auto"/>
          </w:tcPr>
          <w:p w14:paraId="3D30E931" w14:textId="5103191D" w:rsidR="004B129F" w:rsidRPr="004B129F" w:rsidRDefault="00B62DFE" w:rsidP="00B62DFE">
            <w:pPr>
              <w:spacing w:after="120"/>
              <w:jc w:val="center"/>
              <w:rPr>
                <w:rFonts w:ascii="Times New Roman" w:hAnsi="Times New Roman"/>
                <w:i/>
              </w:rPr>
            </w:pPr>
            <w:r>
              <w:rPr>
                <w:rFonts w:ascii="Times New Roman" w:hAnsi="Times New Roman"/>
                <w:i/>
              </w:rPr>
              <w:t>30</w:t>
            </w:r>
          </w:p>
        </w:tc>
      </w:tr>
      <w:tr w:rsidR="00B62DFE" w:rsidRPr="004B129F" w14:paraId="6B6CA8BE" w14:textId="77777777" w:rsidTr="00B62DFE">
        <w:tc>
          <w:tcPr>
            <w:tcW w:w="666" w:type="dxa"/>
            <w:shd w:val="clear" w:color="auto" w:fill="auto"/>
          </w:tcPr>
          <w:p w14:paraId="7C953C12" w14:textId="77777777" w:rsidR="00B62DFE" w:rsidRPr="004B129F" w:rsidRDefault="00B62DFE" w:rsidP="00E66C24">
            <w:pPr>
              <w:spacing w:after="120"/>
              <w:rPr>
                <w:rFonts w:ascii="Times New Roman" w:hAnsi="Times New Roman"/>
                <w:i/>
              </w:rPr>
            </w:pPr>
          </w:p>
        </w:tc>
        <w:tc>
          <w:tcPr>
            <w:tcW w:w="6157" w:type="dxa"/>
            <w:shd w:val="clear" w:color="auto" w:fill="auto"/>
          </w:tcPr>
          <w:p w14:paraId="042E6857" w14:textId="429278AF" w:rsidR="00B62DFE" w:rsidRPr="004B129F" w:rsidRDefault="00B62DFE" w:rsidP="00B62DFE">
            <w:pPr>
              <w:pStyle w:val="a5"/>
              <w:spacing w:before="0" w:after="0"/>
              <w:ind w:left="0" w:firstLine="610"/>
              <w:jc w:val="both"/>
              <w:rPr>
                <w:i/>
                <w:sz w:val="22"/>
                <w:szCs w:val="22"/>
              </w:rPr>
            </w:pPr>
            <w:r>
              <w:rPr>
                <w:i/>
                <w:sz w:val="22"/>
                <w:szCs w:val="22"/>
              </w:rPr>
              <w:t>Точность выполнения элементов задания</w:t>
            </w:r>
          </w:p>
        </w:tc>
        <w:tc>
          <w:tcPr>
            <w:tcW w:w="2747" w:type="dxa"/>
            <w:shd w:val="clear" w:color="auto" w:fill="auto"/>
          </w:tcPr>
          <w:p w14:paraId="0365975E" w14:textId="2B625327" w:rsidR="00B62DFE" w:rsidRDefault="00624882" w:rsidP="00B62DFE">
            <w:pPr>
              <w:spacing w:after="120"/>
              <w:rPr>
                <w:rFonts w:ascii="Times New Roman" w:hAnsi="Times New Roman"/>
                <w:i/>
              </w:rPr>
            </w:pPr>
            <w:r>
              <w:rPr>
                <w:rFonts w:ascii="Times New Roman" w:hAnsi="Times New Roman"/>
                <w:i/>
              </w:rPr>
              <w:t>5</w:t>
            </w:r>
          </w:p>
        </w:tc>
      </w:tr>
      <w:tr w:rsidR="00B62DFE" w:rsidRPr="004B129F" w14:paraId="78D5BCF5" w14:textId="77777777" w:rsidTr="00B62DFE">
        <w:tc>
          <w:tcPr>
            <w:tcW w:w="666" w:type="dxa"/>
            <w:shd w:val="clear" w:color="auto" w:fill="auto"/>
          </w:tcPr>
          <w:p w14:paraId="045A6524" w14:textId="77777777" w:rsidR="00B62DFE" w:rsidRPr="004B129F" w:rsidRDefault="00B62DFE" w:rsidP="00E66C24">
            <w:pPr>
              <w:spacing w:after="120"/>
              <w:rPr>
                <w:rFonts w:ascii="Times New Roman" w:hAnsi="Times New Roman"/>
                <w:i/>
              </w:rPr>
            </w:pPr>
          </w:p>
        </w:tc>
        <w:tc>
          <w:tcPr>
            <w:tcW w:w="6157" w:type="dxa"/>
            <w:shd w:val="clear" w:color="auto" w:fill="auto"/>
          </w:tcPr>
          <w:p w14:paraId="1AE6CB34" w14:textId="5E1ECDFF" w:rsidR="00B62DFE" w:rsidRDefault="00B62DFE" w:rsidP="00B62DFE">
            <w:pPr>
              <w:pStyle w:val="a5"/>
              <w:spacing w:before="0" w:after="0"/>
              <w:ind w:left="0" w:firstLine="610"/>
              <w:jc w:val="both"/>
              <w:rPr>
                <w:i/>
                <w:sz w:val="22"/>
                <w:szCs w:val="22"/>
              </w:rPr>
            </w:pPr>
            <w:r>
              <w:rPr>
                <w:i/>
                <w:sz w:val="22"/>
                <w:szCs w:val="22"/>
              </w:rPr>
              <w:t>Соблюдение последовательности</w:t>
            </w:r>
            <w:r w:rsidR="00624882">
              <w:rPr>
                <w:i/>
                <w:sz w:val="22"/>
                <w:szCs w:val="22"/>
              </w:rPr>
              <w:t xml:space="preserve"> обработки</w:t>
            </w:r>
          </w:p>
        </w:tc>
        <w:tc>
          <w:tcPr>
            <w:tcW w:w="2747" w:type="dxa"/>
            <w:shd w:val="clear" w:color="auto" w:fill="auto"/>
          </w:tcPr>
          <w:p w14:paraId="230E5B6A" w14:textId="761CC898" w:rsidR="00B62DFE" w:rsidRDefault="00624882" w:rsidP="00B62DFE">
            <w:pPr>
              <w:spacing w:after="120"/>
              <w:rPr>
                <w:rFonts w:ascii="Times New Roman" w:hAnsi="Times New Roman"/>
                <w:i/>
              </w:rPr>
            </w:pPr>
            <w:r>
              <w:rPr>
                <w:rFonts w:ascii="Times New Roman" w:hAnsi="Times New Roman"/>
                <w:i/>
              </w:rPr>
              <w:t>3</w:t>
            </w:r>
          </w:p>
        </w:tc>
      </w:tr>
      <w:tr w:rsidR="00B62DFE" w:rsidRPr="004B129F" w14:paraId="7AEF6C15" w14:textId="77777777" w:rsidTr="00B62DFE">
        <w:tc>
          <w:tcPr>
            <w:tcW w:w="666" w:type="dxa"/>
            <w:shd w:val="clear" w:color="auto" w:fill="auto"/>
          </w:tcPr>
          <w:p w14:paraId="2FDA8D30" w14:textId="77777777" w:rsidR="00B62DFE" w:rsidRPr="004B129F" w:rsidRDefault="00B62DFE" w:rsidP="00E66C24">
            <w:pPr>
              <w:spacing w:after="120"/>
              <w:rPr>
                <w:rFonts w:ascii="Times New Roman" w:hAnsi="Times New Roman"/>
                <w:i/>
              </w:rPr>
            </w:pPr>
          </w:p>
        </w:tc>
        <w:tc>
          <w:tcPr>
            <w:tcW w:w="6157" w:type="dxa"/>
            <w:shd w:val="clear" w:color="auto" w:fill="auto"/>
          </w:tcPr>
          <w:p w14:paraId="6E673BBB" w14:textId="4B41D4F4" w:rsidR="00B62DFE" w:rsidRDefault="00B62DFE" w:rsidP="00B62DFE">
            <w:pPr>
              <w:pStyle w:val="a5"/>
              <w:spacing w:before="0" w:after="0"/>
              <w:ind w:left="0" w:firstLine="610"/>
              <w:jc w:val="both"/>
              <w:rPr>
                <w:i/>
                <w:sz w:val="22"/>
                <w:szCs w:val="22"/>
              </w:rPr>
            </w:pPr>
            <w:r>
              <w:rPr>
                <w:i/>
                <w:sz w:val="22"/>
                <w:szCs w:val="22"/>
              </w:rPr>
              <w:t>Чистота выполнения швов</w:t>
            </w:r>
          </w:p>
        </w:tc>
        <w:tc>
          <w:tcPr>
            <w:tcW w:w="2747" w:type="dxa"/>
            <w:shd w:val="clear" w:color="auto" w:fill="auto"/>
          </w:tcPr>
          <w:p w14:paraId="096B7836" w14:textId="601A3967" w:rsidR="00B62DFE" w:rsidRDefault="00B62DFE" w:rsidP="00B62DFE">
            <w:pPr>
              <w:spacing w:after="120"/>
              <w:rPr>
                <w:rFonts w:ascii="Times New Roman" w:hAnsi="Times New Roman"/>
                <w:i/>
              </w:rPr>
            </w:pPr>
            <w:r>
              <w:rPr>
                <w:rFonts w:ascii="Times New Roman" w:hAnsi="Times New Roman"/>
                <w:i/>
              </w:rPr>
              <w:t>5</w:t>
            </w:r>
          </w:p>
        </w:tc>
      </w:tr>
      <w:tr w:rsidR="00B62DFE" w:rsidRPr="004B129F" w14:paraId="796220B6" w14:textId="77777777" w:rsidTr="00B62DFE">
        <w:tc>
          <w:tcPr>
            <w:tcW w:w="666" w:type="dxa"/>
            <w:shd w:val="clear" w:color="auto" w:fill="auto"/>
          </w:tcPr>
          <w:p w14:paraId="632DC3F9" w14:textId="77777777" w:rsidR="00B62DFE" w:rsidRPr="004B129F" w:rsidRDefault="00B62DFE" w:rsidP="00E66C24">
            <w:pPr>
              <w:spacing w:after="120"/>
              <w:rPr>
                <w:rFonts w:ascii="Times New Roman" w:hAnsi="Times New Roman"/>
                <w:i/>
              </w:rPr>
            </w:pPr>
          </w:p>
        </w:tc>
        <w:tc>
          <w:tcPr>
            <w:tcW w:w="6157" w:type="dxa"/>
            <w:shd w:val="clear" w:color="auto" w:fill="auto"/>
          </w:tcPr>
          <w:p w14:paraId="6DC42170" w14:textId="41AE680A" w:rsidR="00B62DFE" w:rsidRDefault="00B62DFE" w:rsidP="00B62DFE">
            <w:pPr>
              <w:pStyle w:val="a5"/>
              <w:spacing w:before="0" w:after="0"/>
              <w:ind w:left="0" w:firstLine="610"/>
              <w:jc w:val="both"/>
              <w:rPr>
                <w:i/>
                <w:sz w:val="22"/>
                <w:szCs w:val="22"/>
              </w:rPr>
            </w:pPr>
            <w:r>
              <w:rPr>
                <w:i/>
                <w:sz w:val="22"/>
                <w:szCs w:val="22"/>
              </w:rPr>
              <w:t>Законченность выполненного задания</w:t>
            </w:r>
          </w:p>
        </w:tc>
        <w:tc>
          <w:tcPr>
            <w:tcW w:w="2747" w:type="dxa"/>
            <w:shd w:val="clear" w:color="auto" w:fill="auto"/>
          </w:tcPr>
          <w:p w14:paraId="1843BACE" w14:textId="3A756A8E" w:rsidR="00B62DFE" w:rsidRDefault="00B62DFE" w:rsidP="00B62DFE">
            <w:pPr>
              <w:spacing w:after="120"/>
              <w:rPr>
                <w:rFonts w:ascii="Times New Roman" w:hAnsi="Times New Roman"/>
                <w:i/>
              </w:rPr>
            </w:pPr>
            <w:r>
              <w:rPr>
                <w:rFonts w:ascii="Times New Roman" w:hAnsi="Times New Roman"/>
                <w:i/>
              </w:rPr>
              <w:t>7</w:t>
            </w:r>
          </w:p>
        </w:tc>
      </w:tr>
      <w:tr w:rsidR="00B62DFE" w:rsidRPr="004B129F" w14:paraId="12F11BF6" w14:textId="77777777" w:rsidTr="00B62DFE">
        <w:tc>
          <w:tcPr>
            <w:tcW w:w="666" w:type="dxa"/>
            <w:shd w:val="clear" w:color="auto" w:fill="auto"/>
          </w:tcPr>
          <w:p w14:paraId="734D4AF5" w14:textId="77777777" w:rsidR="00B62DFE" w:rsidRPr="004B129F" w:rsidRDefault="00B62DFE" w:rsidP="00E66C24">
            <w:pPr>
              <w:spacing w:after="120"/>
              <w:rPr>
                <w:rFonts w:ascii="Times New Roman" w:hAnsi="Times New Roman"/>
                <w:i/>
              </w:rPr>
            </w:pPr>
          </w:p>
        </w:tc>
        <w:tc>
          <w:tcPr>
            <w:tcW w:w="6157" w:type="dxa"/>
            <w:shd w:val="clear" w:color="auto" w:fill="auto"/>
          </w:tcPr>
          <w:p w14:paraId="77418E90" w14:textId="7BC392C3" w:rsidR="00B62DFE" w:rsidRDefault="00B62DFE" w:rsidP="00B62DFE">
            <w:pPr>
              <w:pStyle w:val="a5"/>
              <w:spacing w:before="0" w:after="0"/>
              <w:ind w:left="0" w:firstLine="610"/>
              <w:jc w:val="both"/>
              <w:rPr>
                <w:i/>
                <w:sz w:val="22"/>
                <w:szCs w:val="22"/>
              </w:rPr>
            </w:pPr>
            <w:r>
              <w:rPr>
                <w:i/>
                <w:sz w:val="22"/>
                <w:szCs w:val="22"/>
              </w:rPr>
              <w:t>Соответствие изделия эскизу</w:t>
            </w:r>
          </w:p>
        </w:tc>
        <w:tc>
          <w:tcPr>
            <w:tcW w:w="2747" w:type="dxa"/>
            <w:shd w:val="clear" w:color="auto" w:fill="auto"/>
          </w:tcPr>
          <w:p w14:paraId="29072A5E" w14:textId="5ADA1B40" w:rsidR="00B62DFE" w:rsidRDefault="00B62DFE" w:rsidP="00B62DFE">
            <w:pPr>
              <w:spacing w:after="120"/>
              <w:rPr>
                <w:rFonts w:ascii="Times New Roman" w:hAnsi="Times New Roman"/>
                <w:i/>
              </w:rPr>
            </w:pPr>
            <w:r>
              <w:rPr>
                <w:rFonts w:ascii="Times New Roman" w:hAnsi="Times New Roman"/>
                <w:i/>
              </w:rPr>
              <w:t>10</w:t>
            </w:r>
          </w:p>
        </w:tc>
      </w:tr>
      <w:tr w:rsidR="004B129F" w:rsidRPr="004B129F" w14:paraId="6F67FCC4" w14:textId="77777777" w:rsidTr="00B62DFE">
        <w:tc>
          <w:tcPr>
            <w:tcW w:w="666" w:type="dxa"/>
            <w:shd w:val="clear" w:color="auto" w:fill="auto"/>
          </w:tcPr>
          <w:p w14:paraId="6F10648A" w14:textId="77777777" w:rsidR="004B129F" w:rsidRPr="004B129F" w:rsidRDefault="004B129F" w:rsidP="00E66C24">
            <w:pPr>
              <w:spacing w:after="120"/>
              <w:rPr>
                <w:rFonts w:ascii="Times New Roman" w:hAnsi="Times New Roman"/>
                <w:i/>
              </w:rPr>
            </w:pPr>
          </w:p>
        </w:tc>
        <w:tc>
          <w:tcPr>
            <w:tcW w:w="6157" w:type="dxa"/>
            <w:shd w:val="clear" w:color="auto" w:fill="auto"/>
          </w:tcPr>
          <w:p w14:paraId="62EE04BB" w14:textId="0CDC7ABB" w:rsidR="004B129F" w:rsidRPr="004B129F" w:rsidRDefault="004B129F" w:rsidP="00E66C24">
            <w:pPr>
              <w:spacing w:after="120"/>
              <w:rPr>
                <w:rFonts w:ascii="Times New Roman" w:hAnsi="Times New Roman"/>
              </w:rPr>
            </w:pPr>
            <w:r w:rsidRPr="004B129F">
              <w:rPr>
                <w:rFonts w:ascii="Times New Roman" w:hAnsi="Times New Roman"/>
                <w:i/>
              </w:rPr>
              <w:t xml:space="preserve">Задача 5. </w:t>
            </w:r>
            <w:r w:rsidRPr="004B129F">
              <w:rPr>
                <w:rFonts w:ascii="Times New Roman" w:hAnsi="Times New Roman"/>
              </w:rPr>
              <w:t>Выполнение влажно-тепловой обработки изделия</w:t>
            </w:r>
          </w:p>
        </w:tc>
        <w:tc>
          <w:tcPr>
            <w:tcW w:w="2747" w:type="dxa"/>
            <w:shd w:val="clear" w:color="auto" w:fill="auto"/>
          </w:tcPr>
          <w:p w14:paraId="60386AD9" w14:textId="2CD6B5B6" w:rsidR="004B129F" w:rsidRPr="004B129F" w:rsidRDefault="00B62DFE" w:rsidP="00B62DFE">
            <w:pPr>
              <w:spacing w:after="120"/>
              <w:jc w:val="center"/>
              <w:rPr>
                <w:rFonts w:ascii="Times New Roman" w:hAnsi="Times New Roman"/>
                <w:i/>
              </w:rPr>
            </w:pPr>
            <w:r>
              <w:rPr>
                <w:rFonts w:ascii="Times New Roman" w:hAnsi="Times New Roman"/>
                <w:i/>
              </w:rPr>
              <w:t>15</w:t>
            </w:r>
          </w:p>
        </w:tc>
      </w:tr>
      <w:tr w:rsidR="00B62DFE" w:rsidRPr="004B129F" w14:paraId="41FC8CCF" w14:textId="77777777" w:rsidTr="00B62DFE">
        <w:tc>
          <w:tcPr>
            <w:tcW w:w="666" w:type="dxa"/>
            <w:shd w:val="clear" w:color="auto" w:fill="auto"/>
          </w:tcPr>
          <w:p w14:paraId="61A13CF9" w14:textId="77777777" w:rsidR="00B62DFE" w:rsidRPr="004B129F" w:rsidRDefault="00B62DFE" w:rsidP="00E66C24">
            <w:pPr>
              <w:spacing w:after="120"/>
              <w:rPr>
                <w:rFonts w:ascii="Times New Roman" w:hAnsi="Times New Roman"/>
                <w:i/>
              </w:rPr>
            </w:pPr>
          </w:p>
        </w:tc>
        <w:tc>
          <w:tcPr>
            <w:tcW w:w="6157" w:type="dxa"/>
            <w:shd w:val="clear" w:color="auto" w:fill="auto"/>
          </w:tcPr>
          <w:p w14:paraId="01AD0AAE" w14:textId="62ABD701" w:rsidR="00B62DFE" w:rsidRPr="004B129F" w:rsidRDefault="00B62DFE" w:rsidP="00624882">
            <w:pPr>
              <w:spacing w:after="120"/>
              <w:ind w:firstLine="468"/>
              <w:rPr>
                <w:rFonts w:ascii="Times New Roman" w:hAnsi="Times New Roman"/>
                <w:i/>
              </w:rPr>
            </w:pPr>
            <w:r>
              <w:rPr>
                <w:rFonts w:ascii="Times New Roman" w:hAnsi="Times New Roman"/>
                <w:i/>
              </w:rPr>
              <w:t xml:space="preserve">Качество выполнения </w:t>
            </w:r>
            <w:r w:rsidRPr="00B62DFE">
              <w:rPr>
                <w:rFonts w:ascii="Times New Roman" w:hAnsi="Times New Roman"/>
                <w:i/>
              </w:rPr>
              <w:t>влажно-тепловой обработки изделия</w:t>
            </w:r>
          </w:p>
        </w:tc>
        <w:tc>
          <w:tcPr>
            <w:tcW w:w="2747" w:type="dxa"/>
            <w:shd w:val="clear" w:color="auto" w:fill="auto"/>
          </w:tcPr>
          <w:p w14:paraId="667F701A" w14:textId="75642F81" w:rsidR="00B62DFE" w:rsidRDefault="00B62DFE" w:rsidP="00B62DFE">
            <w:pPr>
              <w:spacing w:after="120"/>
              <w:rPr>
                <w:rFonts w:ascii="Times New Roman" w:hAnsi="Times New Roman"/>
                <w:i/>
              </w:rPr>
            </w:pPr>
            <w:r>
              <w:rPr>
                <w:rFonts w:ascii="Times New Roman" w:hAnsi="Times New Roman"/>
                <w:i/>
              </w:rPr>
              <w:t>15</w:t>
            </w:r>
          </w:p>
        </w:tc>
      </w:tr>
      <w:tr w:rsidR="00B62DFE" w:rsidRPr="004B129F" w14:paraId="62704927" w14:textId="77777777" w:rsidTr="00B62DFE">
        <w:tc>
          <w:tcPr>
            <w:tcW w:w="666" w:type="dxa"/>
            <w:shd w:val="clear" w:color="auto" w:fill="auto"/>
          </w:tcPr>
          <w:p w14:paraId="6F7F67FF" w14:textId="77777777" w:rsidR="00B62DFE" w:rsidRPr="004B129F" w:rsidRDefault="00B62DFE" w:rsidP="00E66C24">
            <w:pPr>
              <w:spacing w:after="120"/>
              <w:rPr>
                <w:rFonts w:ascii="Times New Roman" w:hAnsi="Times New Roman"/>
                <w:i/>
              </w:rPr>
            </w:pPr>
          </w:p>
        </w:tc>
        <w:tc>
          <w:tcPr>
            <w:tcW w:w="6157" w:type="dxa"/>
            <w:shd w:val="clear" w:color="auto" w:fill="auto"/>
          </w:tcPr>
          <w:p w14:paraId="05C59B2D" w14:textId="08B34E8A" w:rsidR="00B62DFE" w:rsidRDefault="00B62DFE" w:rsidP="00E66C24">
            <w:pPr>
              <w:spacing w:after="120"/>
              <w:rPr>
                <w:rFonts w:ascii="Times New Roman" w:hAnsi="Times New Roman"/>
                <w:i/>
              </w:rPr>
            </w:pPr>
            <w:r>
              <w:rPr>
                <w:rFonts w:ascii="Times New Roman" w:hAnsi="Times New Roman"/>
                <w:i/>
              </w:rPr>
              <w:t>Соблюдение безопасности труда</w:t>
            </w:r>
          </w:p>
        </w:tc>
        <w:tc>
          <w:tcPr>
            <w:tcW w:w="2747" w:type="dxa"/>
            <w:shd w:val="clear" w:color="auto" w:fill="auto"/>
          </w:tcPr>
          <w:p w14:paraId="08DEB271" w14:textId="7EE73E4E" w:rsidR="00B62DFE" w:rsidRDefault="00B62DFE" w:rsidP="00B62DFE">
            <w:pPr>
              <w:spacing w:after="120"/>
              <w:jc w:val="center"/>
              <w:rPr>
                <w:rFonts w:ascii="Times New Roman" w:hAnsi="Times New Roman"/>
                <w:i/>
              </w:rPr>
            </w:pPr>
            <w:r>
              <w:rPr>
                <w:rFonts w:ascii="Times New Roman" w:hAnsi="Times New Roman"/>
                <w:i/>
              </w:rPr>
              <w:t>5</w:t>
            </w:r>
          </w:p>
        </w:tc>
      </w:tr>
      <w:tr w:rsidR="004B129F" w:rsidRPr="004B129F" w14:paraId="0EE9D463" w14:textId="77777777" w:rsidTr="00B62DFE">
        <w:tc>
          <w:tcPr>
            <w:tcW w:w="666" w:type="dxa"/>
            <w:shd w:val="clear" w:color="auto" w:fill="auto"/>
          </w:tcPr>
          <w:p w14:paraId="0358E7AA" w14:textId="77777777" w:rsidR="004B129F" w:rsidRPr="004B129F" w:rsidRDefault="004B129F" w:rsidP="00E66C24">
            <w:pPr>
              <w:spacing w:after="120"/>
              <w:rPr>
                <w:rFonts w:ascii="Times New Roman" w:hAnsi="Times New Roman"/>
                <w:i/>
              </w:rPr>
            </w:pPr>
          </w:p>
        </w:tc>
        <w:tc>
          <w:tcPr>
            <w:tcW w:w="6157" w:type="dxa"/>
            <w:shd w:val="clear" w:color="auto" w:fill="auto"/>
          </w:tcPr>
          <w:p w14:paraId="04BC0D00" w14:textId="77777777" w:rsidR="004B129F" w:rsidRPr="004B129F" w:rsidRDefault="004B129F" w:rsidP="00E66C24">
            <w:pPr>
              <w:spacing w:after="120"/>
              <w:rPr>
                <w:rFonts w:ascii="Times New Roman" w:hAnsi="Times New Roman"/>
                <w:i/>
              </w:rPr>
            </w:pPr>
            <w:r w:rsidRPr="004B129F">
              <w:rPr>
                <w:rFonts w:ascii="Times New Roman" w:hAnsi="Times New Roman"/>
                <w:i/>
              </w:rPr>
              <w:t>ИТОГО:</w:t>
            </w:r>
          </w:p>
        </w:tc>
        <w:tc>
          <w:tcPr>
            <w:tcW w:w="2747" w:type="dxa"/>
            <w:shd w:val="clear" w:color="auto" w:fill="auto"/>
          </w:tcPr>
          <w:p w14:paraId="3D4B5ADE" w14:textId="77777777" w:rsidR="004B129F" w:rsidRPr="004B129F" w:rsidRDefault="004B129F" w:rsidP="00B62DFE">
            <w:pPr>
              <w:spacing w:after="120"/>
              <w:jc w:val="center"/>
              <w:rPr>
                <w:rFonts w:ascii="Times New Roman" w:hAnsi="Times New Roman"/>
                <w:i/>
              </w:rPr>
            </w:pPr>
            <w:r w:rsidRPr="004B129F">
              <w:rPr>
                <w:rFonts w:ascii="Times New Roman" w:hAnsi="Times New Roman"/>
                <w:i/>
              </w:rPr>
              <w:t>100</w:t>
            </w:r>
          </w:p>
        </w:tc>
      </w:tr>
    </w:tbl>
    <w:p w14:paraId="5A5B6699" w14:textId="77777777" w:rsidR="00611FF6" w:rsidRDefault="00611FF6" w:rsidP="000B05A8">
      <w:pPr>
        <w:spacing w:after="0" w:line="360" w:lineRule="auto"/>
        <w:ind w:firstLine="709"/>
        <w:rPr>
          <w:rFonts w:ascii="Times New Roman" w:hAnsi="Times New Roman"/>
          <w:sz w:val="24"/>
          <w:szCs w:val="24"/>
        </w:rPr>
      </w:pPr>
      <w:bookmarkStart w:id="9" w:name="_GoBack"/>
      <w:bookmarkEnd w:id="9"/>
    </w:p>
    <w:p w14:paraId="47F4C135" w14:textId="77777777" w:rsidR="00F24C71" w:rsidRPr="00D73F89" w:rsidRDefault="00F24C71" w:rsidP="00D73F89">
      <w:pPr>
        <w:spacing w:after="120"/>
        <w:ind w:firstLine="1134"/>
        <w:rPr>
          <w:rFonts w:ascii="Times New Roman" w:hAnsi="Times New Roman"/>
          <w:b/>
          <w:sz w:val="24"/>
          <w:szCs w:val="24"/>
        </w:rPr>
      </w:pPr>
      <w:r w:rsidRPr="00D73F89">
        <w:rPr>
          <w:rFonts w:ascii="Times New Roman" w:hAnsi="Times New Roman"/>
          <w:b/>
          <w:sz w:val="24"/>
          <w:szCs w:val="24"/>
        </w:rPr>
        <w:t xml:space="preserve">2.4.2. Уровень положительного результата – «проходной» балл. </w:t>
      </w:r>
    </w:p>
    <w:p w14:paraId="13A4EAD5" w14:textId="77777777" w:rsidR="000B05A8" w:rsidRDefault="000B05A8" w:rsidP="00C866BD">
      <w:pPr>
        <w:spacing w:after="0" w:line="360" w:lineRule="auto"/>
        <w:ind w:firstLine="709"/>
        <w:jc w:val="both"/>
        <w:rPr>
          <w:rFonts w:ascii="Times New Roman" w:hAnsi="Times New Roman"/>
          <w:sz w:val="24"/>
          <w:szCs w:val="24"/>
        </w:rPr>
      </w:pPr>
      <w:r>
        <w:rPr>
          <w:rFonts w:ascii="Times New Roman" w:hAnsi="Times New Roman"/>
          <w:sz w:val="24"/>
          <w:szCs w:val="24"/>
        </w:rPr>
        <w:t>Количество набранных баллов переводится в традиционную систему оценки:</w:t>
      </w:r>
    </w:p>
    <w:p w14:paraId="38D19DA2" w14:textId="77777777" w:rsidR="00C866BD" w:rsidRDefault="000B05A8" w:rsidP="00C866BD">
      <w:pPr>
        <w:spacing w:after="0" w:line="360" w:lineRule="auto"/>
        <w:ind w:firstLine="709"/>
        <w:jc w:val="both"/>
        <w:rPr>
          <w:rFonts w:ascii="Times New Roman" w:hAnsi="Times New Roman"/>
          <w:sz w:val="24"/>
          <w:szCs w:val="24"/>
        </w:rPr>
      </w:pPr>
      <w:r>
        <w:rPr>
          <w:rFonts w:ascii="Times New Roman" w:hAnsi="Times New Roman"/>
          <w:sz w:val="24"/>
          <w:szCs w:val="24"/>
        </w:rPr>
        <w:t>90</w:t>
      </w:r>
      <w:r w:rsidR="00C866BD">
        <w:rPr>
          <w:rFonts w:ascii="Times New Roman" w:hAnsi="Times New Roman"/>
          <w:sz w:val="24"/>
          <w:szCs w:val="24"/>
        </w:rPr>
        <w:t xml:space="preserve"> – 100 баллов </w:t>
      </w:r>
      <w:r>
        <w:rPr>
          <w:rFonts w:ascii="Times New Roman" w:hAnsi="Times New Roman"/>
          <w:sz w:val="24"/>
          <w:szCs w:val="24"/>
        </w:rPr>
        <w:t xml:space="preserve">- </w:t>
      </w:r>
      <w:r w:rsidR="00C866BD">
        <w:rPr>
          <w:rFonts w:ascii="Times New Roman" w:hAnsi="Times New Roman"/>
          <w:sz w:val="24"/>
          <w:szCs w:val="24"/>
        </w:rPr>
        <w:t>оценка «</w:t>
      </w:r>
      <w:r>
        <w:rPr>
          <w:rFonts w:ascii="Times New Roman" w:hAnsi="Times New Roman"/>
          <w:sz w:val="24"/>
          <w:szCs w:val="24"/>
        </w:rPr>
        <w:t>отлично</w:t>
      </w:r>
      <w:r w:rsidR="00C866BD">
        <w:rPr>
          <w:rFonts w:ascii="Times New Roman" w:hAnsi="Times New Roman"/>
          <w:sz w:val="24"/>
          <w:szCs w:val="24"/>
        </w:rPr>
        <w:t>»</w:t>
      </w:r>
    </w:p>
    <w:p w14:paraId="5C9928CA" w14:textId="77777777" w:rsidR="00C866BD" w:rsidRDefault="000B05A8" w:rsidP="00C866BD">
      <w:pPr>
        <w:spacing w:after="0" w:line="360" w:lineRule="auto"/>
        <w:ind w:firstLine="709"/>
        <w:jc w:val="both"/>
        <w:rPr>
          <w:rFonts w:ascii="Times New Roman" w:hAnsi="Times New Roman"/>
          <w:sz w:val="24"/>
          <w:szCs w:val="24"/>
        </w:rPr>
      </w:pPr>
      <w:r>
        <w:rPr>
          <w:rFonts w:ascii="Times New Roman" w:hAnsi="Times New Roman"/>
          <w:sz w:val="24"/>
          <w:szCs w:val="24"/>
        </w:rPr>
        <w:t>70 – 89 баллов – оценка «хорошо»</w:t>
      </w:r>
    </w:p>
    <w:p w14:paraId="7ABEBE85" w14:textId="77777777" w:rsidR="000B05A8" w:rsidRDefault="000B05A8" w:rsidP="00C866BD">
      <w:pPr>
        <w:spacing w:after="0" w:line="360" w:lineRule="auto"/>
        <w:ind w:firstLine="709"/>
        <w:jc w:val="both"/>
        <w:rPr>
          <w:rFonts w:ascii="Times New Roman" w:hAnsi="Times New Roman"/>
          <w:sz w:val="24"/>
          <w:szCs w:val="24"/>
        </w:rPr>
      </w:pPr>
      <w:r>
        <w:rPr>
          <w:rFonts w:ascii="Times New Roman" w:hAnsi="Times New Roman"/>
          <w:sz w:val="24"/>
          <w:szCs w:val="24"/>
        </w:rPr>
        <w:t>51 – 69 баллов – оценка «удовлетворительно»</w:t>
      </w:r>
    </w:p>
    <w:p w14:paraId="029FFF2A" w14:textId="77777777" w:rsidR="000B05A8" w:rsidRPr="008921DA" w:rsidRDefault="000B05A8" w:rsidP="00C866BD">
      <w:pPr>
        <w:spacing w:after="0" w:line="360" w:lineRule="auto"/>
        <w:ind w:firstLine="709"/>
        <w:jc w:val="both"/>
        <w:rPr>
          <w:rFonts w:ascii="Times New Roman" w:hAnsi="Times New Roman"/>
          <w:sz w:val="24"/>
          <w:szCs w:val="24"/>
        </w:rPr>
      </w:pPr>
      <w:r>
        <w:rPr>
          <w:rFonts w:ascii="Times New Roman" w:hAnsi="Times New Roman"/>
          <w:sz w:val="24"/>
          <w:szCs w:val="24"/>
        </w:rPr>
        <w:t>Менее 50 баллов – оценка «неудовлетворительно».</w:t>
      </w:r>
    </w:p>
    <w:p w14:paraId="4F0C91B3" w14:textId="77777777" w:rsidR="008921DA" w:rsidRDefault="008921DA" w:rsidP="008921DA">
      <w:pPr>
        <w:spacing w:after="0" w:line="360" w:lineRule="auto"/>
        <w:ind w:firstLine="709"/>
        <w:jc w:val="both"/>
        <w:rPr>
          <w:rFonts w:ascii="Times New Roman" w:hAnsi="Times New Roman"/>
          <w:sz w:val="24"/>
          <w:szCs w:val="24"/>
        </w:rPr>
      </w:pPr>
    </w:p>
    <w:p w14:paraId="303E56A6" w14:textId="77777777" w:rsidR="00E85CA5" w:rsidRDefault="00E85CA5" w:rsidP="00C866BD">
      <w:pPr>
        <w:spacing w:after="0" w:line="360" w:lineRule="auto"/>
        <w:jc w:val="both"/>
        <w:rPr>
          <w:rFonts w:ascii="Times New Roman" w:hAnsi="Times New Roman"/>
          <w:sz w:val="24"/>
          <w:szCs w:val="24"/>
        </w:rPr>
      </w:pPr>
    </w:p>
    <w:p w14:paraId="628EE7E2" w14:textId="77777777" w:rsidR="00E85CA5" w:rsidRDefault="00E85CA5" w:rsidP="000B05A8">
      <w:pPr>
        <w:spacing w:after="0" w:line="360" w:lineRule="auto"/>
        <w:jc w:val="both"/>
        <w:rPr>
          <w:rFonts w:ascii="Times New Roman" w:hAnsi="Times New Roman"/>
          <w:sz w:val="24"/>
          <w:szCs w:val="24"/>
        </w:rPr>
      </w:pPr>
    </w:p>
    <w:p w14:paraId="1F62B12E" w14:textId="77777777" w:rsidR="00E85CA5" w:rsidRDefault="00E85CA5" w:rsidP="008921DA">
      <w:pPr>
        <w:spacing w:after="0" w:line="360" w:lineRule="auto"/>
        <w:ind w:firstLine="709"/>
        <w:jc w:val="both"/>
        <w:rPr>
          <w:rFonts w:ascii="Times New Roman" w:hAnsi="Times New Roman"/>
          <w:sz w:val="24"/>
          <w:szCs w:val="24"/>
        </w:rPr>
        <w:sectPr w:rsidR="00E85CA5" w:rsidSect="0099010E">
          <w:pgSz w:w="11906" w:h="16838"/>
          <w:pgMar w:top="851" w:right="851" w:bottom="1134" w:left="1701" w:header="709" w:footer="709" w:gutter="0"/>
          <w:cols w:space="708"/>
          <w:docGrid w:linePitch="360"/>
        </w:sectPr>
      </w:pPr>
    </w:p>
    <w:p w14:paraId="2833F0A7" w14:textId="77777777" w:rsidR="00E85CA5" w:rsidRPr="00C866BD" w:rsidRDefault="00E66E20" w:rsidP="00C866BD">
      <w:pPr>
        <w:spacing w:after="0" w:line="360" w:lineRule="auto"/>
        <w:jc w:val="center"/>
        <w:rPr>
          <w:rFonts w:ascii="Times New Roman" w:hAnsi="Times New Roman"/>
          <w:b/>
          <w:sz w:val="24"/>
          <w:szCs w:val="24"/>
        </w:rPr>
      </w:pPr>
      <w:r>
        <w:rPr>
          <w:rFonts w:ascii="Times New Roman" w:hAnsi="Times New Roman"/>
          <w:b/>
          <w:sz w:val="24"/>
          <w:szCs w:val="24"/>
        </w:rPr>
        <w:t>Оценочный лист выполнения задания ГИА по про</w:t>
      </w:r>
      <w:r w:rsidR="00C866BD">
        <w:rPr>
          <w:rFonts w:ascii="Times New Roman" w:hAnsi="Times New Roman"/>
          <w:b/>
          <w:sz w:val="24"/>
          <w:szCs w:val="24"/>
        </w:rPr>
        <w:t>фессии 29.01.07 Портной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216"/>
        <w:gridCol w:w="1177"/>
        <w:gridCol w:w="538"/>
        <w:gridCol w:w="538"/>
        <w:gridCol w:w="538"/>
        <w:gridCol w:w="538"/>
        <w:gridCol w:w="538"/>
        <w:gridCol w:w="541"/>
        <w:gridCol w:w="541"/>
        <w:gridCol w:w="538"/>
        <w:gridCol w:w="520"/>
      </w:tblGrid>
      <w:tr w:rsidR="00E2556C" w:rsidRPr="00E85CA5" w14:paraId="2B0AE1F9" w14:textId="77777777" w:rsidTr="006862DD">
        <w:trPr>
          <w:trHeight w:val="650"/>
        </w:trPr>
        <w:tc>
          <w:tcPr>
            <w:tcW w:w="190" w:type="pct"/>
            <w:vMerge w:val="restart"/>
            <w:tcBorders>
              <w:top w:val="single" w:sz="4" w:space="0" w:color="auto"/>
              <w:left w:val="single" w:sz="4" w:space="0" w:color="auto"/>
              <w:right w:val="single" w:sz="4" w:space="0" w:color="auto"/>
            </w:tcBorders>
          </w:tcPr>
          <w:p w14:paraId="6BA40052" w14:textId="77777777" w:rsidR="00E2556C" w:rsidRPr="00E85CA5" w:rsidRDefault="00A831E4" w:rsidP="00DB09E1">
            <w:pPr>
              <w:spacing w:after="0" w:line="240" w:lineRule="auto"/>
              <w:jc w:val="center"/>
              <w:rPr>
                <w:rFonts w:ascii="Times New Roman" w:hAnsi="Times New Roman"/>
              </w:rPr>
            </w:pPr>
            <w:r>
              <w:rPr>
                <w:rFonts w:ascii="Times New Roman" w:hAnsi="Times New Roman"/>
              </w:rPr>
              <w:t>№</w:t>
            </w:r>
          </w:p>
        </w:tc>
        <w:tc>
          <w:tcPr>
            <w:tcW w:w="2778" w:type="pct"/>
            <w:vMerge w:val="restart"/>
            <w:tcBorders>
              <w:top w:val="single" w:sz="4" w:space="0" w:color="auto"/>
              <w:left w:val="single" w:sz="4" w:space="0" w:color="auto"/>
              <w:right w:val="single" w:sz="4" w:space="0" w:color="auto"/>
            </w:tcBorders>
          </w:tcPr>
          <w:p w14:paraId="0DAD38D6" w14:textId="77777777" w:rsidR="00E2556C" w:rsidRPr="00C866BD" w:rsidRDefault="00C866BD" w:rsidP="00DB09E1">
            <w:pPr>
              <w:spacing w:after="0" w:line="240" w:lineRule="auto"/>
              <w:jc w:val="center"/>
              <w:rPr>
                <w:rFonts w:ascii="Times New Roman" w:hAnsi="Times New Roman"/>
                <w:b/>
              </w:rPr>
            </w:pPr>
            <w:r>
              <w:rPr>
                <w:rFonts w:ascii="Times New Roman" w:hAnsi="Times New Roman"/>
                <w:b/>
              </w:rPr>
              <w:t>Показатели</w:t>
            </w:r>
          </w:p>
        </w:tc>
        <w:tc>
          <w:tcPr>
            <w:tcW w:w="398" w:type="pct"/>
            <w:vMerge w:val="restart"/>
            <w:tcBorders>
              <w:top w:val="single" w:sz="4" w:space="0" w:color="auto"/>
              <w:left w:val="single" w:sz="4" w:space="0" w:color="auto"/>
              <w:right w:val="single" w:sz="4" w:space="0" w:color="auto"/>
            </w:tcBorders>
          </w:tcPr>
          <w:p w14:paraId="496A24B6" w14:textId="77777777" w:rsidR="00E2556C" w:rsidRPr="00E85CA5" w:rsidRDefault="00C866BD" w:rsidP="00E85CA5">
            <w:pPr>
              <w:spacing w:after="0" w:line="240" w:lineRule="auto"/>
              <w:jc w:val="center"/>
              <w:rPr>
                <w:rFonts w:ascii="Times New Roman" w:hAnsi="Times New Roman"/>
                <w:b/>
              </w:rPr>
            </w:pPr>
            <w:r>
              <w:rPr>
                <w:rFonts w:ascii="Times New Roman" w:hAnsi="Times New Roman"/>
                <w:b/>
              </w:rPr>
              <w:t>Макс. кол-во баллов</w:t>
            </w:r>
          </w:p>
        </w:tc>
        <w:tc>
          <w:tcPr>
            <w:tcW w:w="1634" w:type="pct"/>
            <w:gridSpan w:val="9"/>
            <w:tcBorders>
              <w:top w:val="single" w:sz="4" w:space="0" w:color="auto"/>
              <w:left w:val="single" w:sz="4" w:space="0" w:color="auto"/>
              <w:right w:val="single" w:sz="4" w:space="0" w:color="auto"/>
            </w:tcBorders>
          </w:tcPr>
          <w:p w14:paraId="080F3216" w14:textId="77777777" w:rsidR="00C866BD" w:rsidRDefault="00C866BD" w:rsidP="00C866BD">
            <w:pPr>
              <w:tabs>
                <w:tab w:val="center" w:pos="3132"/>
                <w:tab w:val="left" w:pos="5424"/>
              </w:tabs>
              <w:spacing w:after="0" w:line="240" w:lineRule="auto"/>
              <w:jc w:val="center"/>
              <w:rPr>
                <w:rFonts w:ascii="Times New Roman" w:hAnsi="Times New Roman"/>
                <w:b/>
              </w:rPr>
            </w:pPr>
          </w:p>
          <w:p w14:paraId="4A0132E9" w14:textId="77777777" w:rsidR="00E2556C" w:rsidRPr="00E85CA5" w:rsidRDefault="00E2556C" w:rsidP="00C866BD">
            <w:pPr>
              <w:tabs>
                <w:tab w:val="center" w:pos="3132"/>
                <w:tab w:val="left" w:pos="5424"/>
              </w:tabs>
              <w:spacing w:after="0" w:line="240" w:lineRule="auto"/>
              <w:jc w:val="center"/>
              <w:rPr>
                <w:rFonts w:ascii="Times New Roman" w:hAnsi="Times New Roman"/>
                <w:b/>
              </w:rPr>
            </w:pPr>
            <w:r w:rsidRPr="00E85CA5">
              <w:rPr>
                <w:rFonts w:ascii="Times New Roman" w:hAnsi="Times New Roman"/>
                <w:b/>
                <w:i/>
              </w:rPr>
              <w:t xml:space="preserve">Номер </w:t>
            </w:r>
            <w:r>
              <w:rPr>
                <w:rFonts w:ascii="Times New Roman" w:hAnsi="Times New Roman"/>
                <w:b/>
                <w:i/>
              </w:rPr>
              <w:t>студента</w:t>
            </w:r>
          </w:p>
        </w:tc>
      </w:tr>
      <w:tr w:rsidR="00E2556C" w:rsidRPr="00E85CA5" w14:paraId="41ECEB71" w14:textId="77777777" w:rsidTr="006862DD">
        <w:trPr>
          <w:trHeight w:val="335"/>
        </w:trPr>
        <w:tc>
          <w:tcPr>
            <w:tcW w:w="190" w:type="pct"/>
            <w:vMerge/>
            <w:tcBorders>
              <w:left w:val="single" w:sz="4" w:space="0" w:color="auto"/>
              <w:bottom w:val="single" w:sz="4" w:space="0" w:color="auto"/>
              <w:right w:val="single" w:sz="4" w:space="0" w:color="auto"/>
            </w:tcBorders>
            <w:vAlign w:val="center"/>
          </w:tcPr>
          <w:p w14:paraId="5B8BD251" w14:textId="77777777" w:rsidR="00E2556C" w:rsidRPr="00E85CA5" w:rsidRDefault="00E2556C" w:rsidP="00E85CA5">
            <w:pPr>
              <w:spacing w:after="0" w:line="240" w:lineRule="auto"/>
              <w:rPr>
                <w:rFonts w:ascii="Times New Roman" w:hAnsi="Times New Roman"/>
              </w:rPr>
            </w:pPr>
          </w:p>
        </w:tc>
        <w:tc>
          <w:tcPr>
            <w:tcW w:w="2778" w:type="pct"/>
            <w:vMerge/>
            <w:tcBorders>
              <w:left w:val="single" w:sz="4" w:space="0" w:color="auto"/>
              <w:bottom w:val="single" w:sz="4" w:space="0" w:color="auto"/>
              <w:right w:val="single" w:sz="4" w:space="0" w:color="auto"/>
            </w:tcBorders>
            <w:vAlign w:val="center"/>
          </w:tcPr>
          <w:p w14:paraId="1E10447F" w14:textId="77777777" w:rsidR="00E2556C" w:rsidRPr="00E85CA5" w:rsidRDefault="00E2556C" w:rsidP="00E85CA5">
            <w:pPr>
              <w:spacing w:after="0" w:line="240" w:lineRule="auto"/>
              <w:rPr>
                <w:rFonts w:ascii="Times New Roman" w:hAnsi="Times New Roman"/>
              </w:rPr>
            </w:pPr>
          </w:p>
        </w:tc>
        <w:tc>
          <w:tcPr>
            <w:tcW w:w="398" w:type="pct"/>
            <w:vMerge/>
            <w:tcBorders>
              <w:left w:val="single" w:sz="4" w:space="0" w:color="auto"/>
              <w:bottom w:val="single" w:sz="4" w:space="0" w:color="auto"/>
              <w:right w:val="single" w:sz="4" w:space="0" w:color="auto"/>
            </w:tcBorders>
            <w:vAlign w:val="center"/>
          </w:tcPr>
          <w:p w14:paraId="71207228" w14:textId="77777777" w:rsidR="00E2556C" w:rsidRPr="00E85CA5" w:rsidRDefault="00E2556C" w:rsidP="00E85CA5">
            <w:pPr>
              <w:spacing w:after="0" w:line="240" w:lineRule="auto"/>
              <w:rPr>
                <w:rFonts w:ascii="Times New Roman" w:hAnsi="Times New Roman"/>
              </w:rPr>
            </w:pPr>
          </w:p>
        </w:tc>
        <w:tc>
          <w:tcPr>
            <w:tcW w:w="182" w:type="pct"/>
            <w:tcBorders>
              <w:top w:val="single" w:sz="4" w:space="0" w:color="auto"/>
              <w:left w:val="single" w:sz="4" w:space="0" w:color="auto"/>
              <w:bottom w:val="single" w:sz="4" w:space="0" w:color="auto"/>
              <w:right w:val="single" w:sz="4" w:space="0" w:color="auto"/>
            </w:tcBorders>
          </w:tcPr>
          <w:p w14:paraId="04C86750" w14:textId="77777777" w:rsidR="00E2556C" w:rsidRPr="00E85CA5" w:rsidRDefault="00E2556C" w:rsidP="000E5E0F">
            <w:pPr>
              <w:spacing w:after="0" w:line="240" w:lineRule="auto"/>
              <w:jc w:val="center"/>
              <w:rPr>
                <w:rFonts w:ascii="Times New Roman" w:hAnsi="Times New Roman"/>
                <w:b/>
              </w:rPr>
            </w:pPr>
            <w:r>
              <w:rPr>
                <w:rFonts w:ascii="Times New Roman" w:hAnsi="Times New Roman"/>
                <w:b/>
              </w:rPr>
              <w:t>1</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1730286E" w14:textId="77777777" w:rsidR="00E2556C" w:rsidRPr="00E85CA5" w:rsidRDefault="00E2556C" w:rsidP="00E85CA5">
            <w:pPr>
              <w:spacing w:after="0" w:line="240" w:lineRule="auto"/>
              <w:jc w:val="center"/>
              <w:rPr>
                <w:rFonts w:ascii="Times New Roman" w:hAnsi="Times New Roman"/>
                <w:b/>
              </w:rPr>
            </w:pPr>
            <w:r>
              <w:rPr>
                <w:rFonts w:ascii="Times New Roman" w:hAnsi="Times New Roman"/>
                <w:b/>
              </w:rPr>
              <w:t>2</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2D8BB890" w14:textId="77777777" w:rsidR="00E2556C" w:rsidRPr="00E85CA5" w:rsidRDefault="00E2556C" w:rsidP="00E85CA5">
            <w:pPr>
              <w:spacing w:after="0" w:line="240" w:lineRule="auto"/>
              <w:jc w:val="center"/>
              <w:rPr>
                <w:rFonts w:ascii="Times New Roman" w:hAnsi="Times New Roman"/>
                <w:b/>
              </w:rPr>
            </w:pPr>
            <w:r>
              <w:rPr>
                <w:rFonts w:ascii="Times New Roman" w:hAnsi="Times New Roman"/>
                <w:b/>
              </w:rPr>
              <w:t>3</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6434336B" w14:textId="77777777" w:rsidR="00E2556C" w:rsidRPr="00E85CA5" w:rsidRDefault="00E2556C" w:rsidP="00E85CA5">
            <w:pPr>
              <w:spacing w:after="0" w:line="240" w:lineRule="auto"/>
              <w:jc w:val="center"/>
              <w:rPr>
                <w:rFonts w:ascii="Times New Roman" w:hAnsi="Times New Roman"/>
                <w:b/>
              </w:rPr>
            </w:pPr>
            <w:r>
              <w:rPr>
                <w:rFonts w:ascii="Times New Roman" w:hAnsi="Times New Roman"/>
                <w:b/>
              </w:rPr>
              <w:t>4</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41A5782C" w14:textId="77777777" w:rsidR="00E2556C" w:rsidRPr="00E85CA5" w:rsidRDefault="00E2556C" w:rsidP="00E85CA5">
            <w:pPr>
              <w:spacing w:after="0" w:line="240" w:lineRule="auto"/>
              <w:jc w:val="center"/>
              <w:rPr>
                <w:rFonts w:ascii="Times New Roman" w:hAnsi="Times New Roman"/>
                <w:b/>
              </w:rPr>
            </w:pPr>
            <w:r>
              <w:rPr>
                <w:rFonts w:ascii="Times New Roman" w:hAnsi="Times New Roman"/>
                <w:b/>
              </w:rPr>
              <w:t>5</w:t>
            </w:r>
          </w:p>
        </w:tc>
        <w:tc>
          <w:tcPr>
            <w:tcW w:w="183" w:type="pct"/>
            <w:tcBorders>
              <w:top w:val="single" w:sz="4" w:space="0" w:color="auto"/>
              <w:left w:val="single" w:sz="4" w:space="0" w:color="auto"/>
              <w:bottom w:val="single" w:sz="4" w:space="0" w:color="auto"/>
              <w:right w:val="single" w:sz="4" w:space="0" w:color="auto"/>
            </w:tcBorders>
            <w:shd w:val="clear" w:color="auto" w:fill="auto"/>
          </w:tcPr>
          <w:p w14:paraId="040003D5" w14:textId="77777777" w:rsidR="00E2556C" w:rsidRPr="00E85CA5" w:rsidRDefault="00E2556C" w:rsidP="00E85CA5">
            <w:pPr>
              <w:numPr>
                <w:ilvl w:val="0"/>
                <w:numId w:val="35"/>
              </w:numPr>
              <w:spacing w:after="0" w:line="240" w:lineRule="auto"/>
              <w:ind w:left="0" w:hanging="659"/>
              <w:jc w:val="center"/>
              <w:rPr>
                <w:rFonts w:ascii="Times New Roman" w:hAnsi="Times New Roman"/>
                <w:b/>
              </w:rPr>
            </w:pPr>
            <w:r>
              <w:rPr>
                <w:rFonts w:ascii="Times New Roman" w:hAnsi="Times New Roman"/>
                <w:b/>
              </w:rPr>
              <w:t>6</w:t>
            </w:r>
          </w:p>
        </w:tc>
        <w:tc>
          <w:tcPr>
            <w:tcW w:w="183" w:type="pct"/>
            <w:tcBorders>
              <w:top w:val="single" w:sz="4" w:space="0" w:color="auto"/>
              <w:left w:val="single" w:sz="4" w:space="0" w:color="auto"/>
              <w:bottom w:val="single" w:sz="4" w:space="0" w:color="auto"/>
              <w:right w:val="single" w:sz="4" w:space="0" w:color="auto"/>
            </w:tcBorders>
            <w:shd w:val="clear" w:color="auto" w:fill="auto"/>
          </w:tcPr>
          <w:p w14:paraId="0F9FBFAC" w14:textId="77777777" w:rsidR="00E2556C" w:rsidRPr="00E85CA5" w:rsidRDefault="00E2556C" w:rsidP="00E85CA5">
            <w:pPr>
              <w:numPr>
                <w:ilvl w:val="0"/>
                <w:numId w:val="35"/>
              </w:numPr>
              <w:spacing w:after="0" w:line="240" w:lineRule="auto"/>
              <w:ind w:left="0" w:hanging="659"/>
              <w:jc w:val="center"/>
              <w:rPr>
                <w:rFonts w:ascii="Times New Roman" w:hAnsi="Times New Roman"/>
                <w:b/>
              </w:rPr>
            </w:pPr>
            <w:r>
              <w:rPr>
                <w:rFonts w:ascii="Times New Roman" w:hAnsi="Times New Roman"/>
                <w:b/>
              </w:rPr>
              <w:t>7</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7E88F349" w14:textId="77777777" w:rsidR="00E2556C" w:rsidRPr="00E85CA5" w:rsidRDefault="00E2556C" w:rsidP="00E85CA5">
            <w:pPr>
              <w:numPr>
                <w:ilvl w:val="0"/>
                <w:numId w:val="35"/>
              </w:numPr>
              <w:spacing w:after="0" w:line="240" w:lineRule="auto"/>
              <w:ind w:left="0" w:hanging="659"/>
              <w:jc w:val="center"/>
              <w:rPr>
                <w:rFonts w:ascii="Times New Roman" w:hAnsi="Times New Roman"/>
                <w:b/>
              </w:rPr>
            </w:pPr>
            <w:r>
              <w:rPr>
                <w:rFonts w:ascii="Times New Roman" w:hAnsi="Times New Roman"/>
                <w:b/>
              </w:rPr>
              <w:t>8</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66EA347F" w14:textId="77777777" w:rsidR="00E2556C" w:rsidRPr="00E85CA5" w:rsidRDefault="00E2556C" w:rsidP="00E85CA5">
            <w:pPr>
              <w:numPr>
                <w:ilvl w:val="0"/>
                <w:numId w:val="35"/>
              </w:numPr>
              <w:spacing w:after="0" w:line="240" w:lineRule="auto"/>
              <w:ind w:left="0" w:hanging="659"/>
              <w:jc w:val="center"/>
              <w:rPr>
                <w:rFonts w:ascii="Times New Roman" w:hAnsi="Times New Roman"/>
                <w:b/>
              </w:rPr>
            </w:pPr>
            <w:r>
              <w:rPr>
                <w:rFonts w:ascii="Times New Roman" w:hAnsi="Times New Roman"/>
                <w:b/>
              </w:rPr>
              <w:t>9</w:t>
            </w:r>
          </w:p>
        </w:tc>
      </w:tr>
      <w:tr w:rsidR="00E2556C" w:rsidRPr="00E85CA5" w14:paraId="5FF2617E" w14:textId="77777777" w:rsidTr="00E2556C">
        <w:tc>
          <w:tcPr>
            <w:tcW w:w="5000" w:type="pct"/>
            <w:gridSpan w:val="12"/>
            <w:tcBorders>
              <w:top w:val="single" w:sz="4" w:space="0" w:color="auto"/>
              <w:left w:val="single" w:sz="4" w:space="0" w:color="auto"/>
              <w:right w:val="single" w:sz="4" w:space="0" w:color="auto"/>
            </w:tcBorders>
          </w:tcPr>
          <w:p w14:paraId="391118D4" w14:textId="77777777" w:rsidR="00E2556C" w:rsidRPr="00E85CA5" w:rsidRDefault="0053228B" w:rsidP="00E85CA5">
            <w:pPr>
              <w:spacing w:after="0" w:line="240" w:lineRule="auto"/>
              <w:rPr>
                <w:rFonts w:ascii="Times New Roman" w:hAnsi="Times New Roman"/>
                <w:b/>
              </w:rPr>
            </w:pPr>
            <w:r w:rsidRPr="0053228B">
              <w:rPr>
                <w:rFonts w:ascii="Times New Roman" w:hAnsi="Times New Roman"/>
                <w:b/>
              </w:rPr>
              <w:t>ПК 1.1. Проверять наличие деталей кроя изделий на основе паспорта заказа</w:t>
            </w:r>
          </w:p>
        </w:tc>
      </w:tr>
      <w:tr w:rsidR="00C2396D" w:rsidRPr="00E85CA5" w14:paraId="1F06FCF6" w14:textId="77777777" w:rsidTr="006862DD">
        <w:tc>
          <w:tcPr>
            <w:tcW w:w="190" w:type="pct"/>
            <w:tcBorders>
              <w:top w:val="single" w:sz="4" w:space="0" w:color="auto"/>
              <w:left w:val="single" w:sz="4" w:space="0" w:color="auto"/>
              <w:right w:val="single" w:sz="4" w:space="0" w:color="auto"/>
            </w:tcBorders>
          </w:tcPr>
          <w:p w14:paraId="70930EDD" w14:textId="77777777" w:rsidR="00C2396D" w:rsidRPr="00E85CA5" w:rsidRDefault="00C2396D" w:rsidP="00C2396D">
            <w:pPr>
              <w:tabs>
                <w:tab w:val="left" w:pos="1160"/>
              </w:tabs>
              <w:spacing w:after="0" w:line="240" w:lineRule="auto"/>
              <w:jc w:val="both"/>
              <w:rPr>
                <w:rFonts w:ascii="Times New Roman" w:hAnsi="Times New Roman"/>
              </w:rPr>
            </w:pPr>
            <w:r>
              <w:rPr>
                <w:rFonts w:ascii="Times New Roman" w:hAnsi="Times New Roman"/>
              </w:rPr>
              <w:t>1</w:t>
            </w:r>
          </w:p>
        </w:tc>
        <w:tc>
          <w:tcPr>
            <w:tcW w:w="2778" w:type="pct"/>
            <w:tcBorders>
              <w:top w:val="single" w:sz="4" w:space="0" w:color="auto"/>
              <w:left w:val="single" w:sz="4" w:space="0" w:color="auto"/>
              <w:bottom w:val="single" w:sz="4" w:space="0" w:color="auto"/>
              <w:right w:val="single" w:sz="4" w:space="0" w:color="auto"/>
            </w:tcBorders>
          </w:tcPr>
          <w:p w14:paraId="54AE2A4C" w14:textId="77777777" w:rsidR="00C2396D" w:rsidRPr="00E85CA5" w:rsidRDefault="00C2396D" w:rsidP="00C2396D">
            <w:pPr>
              <w:tabs>
                <w:tab w:val="left" w:pos="1160"/>
              </w:tabs>
              <w:spacing w:after="0" w:line="240" w:lineRule="auto"/>
              <w:jc w:val="both"/>
              <w:rPr>
                <w:rFonts w:ascii="Times New Roman" w:hAnsi="Times New Roman"/>
              </w:rPr>
            </w:pPr>
            <w:r w:rsidRPr="005C4AE0">
              <w:rPr>
                <w:rFonts w:ascii="Times New Roman" w:hAnsi="Times New Roman"/>
              </w:rPr>
              <w:t xml:space="preserve">Правильно сопоставляет </w:t>
            </w:r>
            <w:r>
              <w:rPr>
                <w:rFonts w:ascii="Times New Roman" w:hAnsi="Times New Roman"/>
              </w:rPr>
              <w:t>наличие деталей кроя по эскизу</w:t>
            </w:r>
          </w:p>
        </w:tc>
        <w:tc>
          <w:tcPr>
            <w:tcW w:w="398" w:type="pct"/>
            <w:tcBorders>
              <w:top w:val="single" w:sz="4" w:space="0" w:color="auto"/>
              <w:left w:val="single" w:sz="4" w:space="0" w:color="auto"/>
              <w:bottom w:val="single" w:sz="4" w:space="0" w:color="auto"/>
              <w:right w:val="single" w:sz="4" w:space="0" w:color="auto"/>
            </w:tcBorders>
          </w:tcPr>
          <w:p w14:paraId="389982BF" w14:textId="77777777" w:rsidR="00C2396D" w:rsidRPr="00E85CA5" w:rsidRDefault="00C2396D" w:rsidP="00C2396D">
            <w:pPr>
              <w:spacing w:after="0" w:line="240" w:lineRule="auto"/>
              <w:jc w:val="center"/>
              <w:rPr>
                <w:rFonts w:ascii="Times New Roman" w:hAnsi="Times New Roman"/>
              </w:rPr>
            </w:pPr>
            <w:r>
              <w:rPr>
                <w:rFonts w:ascii="Times New Roman" w:hAnsi="Times New Roman"/>
              </w:rPr>
              <w:t>2</w:t>
            </w:r>
          </w:p>
        </w:tc>
        <w:tc>
          <w:tcPr>
            <w:tcW w:w="182" w:type="pct"/>
            <w:tcBorders>
              <w:top w:val="single" w:sz="4" w:space="0" w:color="auto"/>
              <w:left w:val="single" w:sz="4" w:space="0" w:color="auto"/>
              <w:bottom w:val="single" w:sz="4" w:space="0" w:color="auto"/>
              <w:right w:val="single" w:sz="4" w:space="0" w:color="auto"/>
            </w:tcBorders>
          </w:tcPr>
          <w:p w14:paraId="7439AAC2"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6358B85B"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5DA559D7"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2B7484B1"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3013503F"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6FFA4179"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6EAEAED3"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3E75B5D6" w14:textId="77777777" w:rsidR="00C2396D" w:rsidRPr="00E85CA5" w:rsidRDefault="00C2396D" w:rsidP="00C2396D">
            <w:pPr>
              <w:spacing w:after="0" w:line="240" w:lineRule="auto"/>
              <w:rPr>
                <w:rFonts w:ascii="Times New Roman" w:hAnsi="Times New Roman"/>
                <w:b/>
              </w:rPr>
            </w:pPr>
          </w:p>
        </w:tc>
        <w:tc>
          <w:tcPr>
            <w:tcW w:w="176" w:type="pct"/>
            <w:tcBorders>
              <w:left w:val="single" w:sz="4" w:space="0" w:color="auto"/>
              <w:right w:val="single" w:sz="4" w:space="0" w:color="auto"/>
            </w:tcBorders>
            <w:shd w:val="clear" w:color="auto" w:fill="auto"/>
          </w:tcPr>
          <w:p w14:paraId="44CD9CD9" w14:textId="77777777" w:rsidR="00C2396D" w:rsidRPr="00E85CA5" w:rsidRDefault="00C2396D" w:rsidP="00C2396D">
            <w:pPr>
              <w:spacing w:after="0" w:line="240" w:lineRule="auto"/>
              <w:rPr>
                <w:rFonts w:ascii="Times New Roman" w:hAnsi="Times New Roman"/>
                <w:b/>
              </w:rPr>
            </w:pPr>
          </w:p>
        </w:tc>
      </w:tr>
      <w:tr w:rsidR="00C2396D" w:rsidRPr="00E85CA5" w14:paraId="08B180C6" w14:textId="77777777" w:rsidTr="006862DD">
        <w:tc>
          <w:tcPr>
            <w:tcW w:w="190" w:type="pct"/>
            <w:tcBorders>
              <w:top w:val="single" w:sz="4" w:space="0" w:color="auto"/>
              <w:left w:val="single" w:sz="4" w:space="0" w:color="auto"/>
              <w:right w:val="single" w:sz="4" w:space="0" w:color="auto"/>
            </w:tcBorders>
          </w:tcPr>
          <w:p w14:paraId="6A2331D2" w14:textId="77777777" w:rsidR="00C2396D" w:rsidRPr="00DB09E1" w:rsidRDefault="00C2396D" w:rsidP="00C2396D">
            <w:pPr>
              <w:tabs>
                <w:tab w:val="left" w:pos="1160"/>
              </w:tabs>
              <w:spacing w:after="0" w:line="240" w:lineRule="auto"/>
              <w:jc w:val="both"/>
              <w:rPr>
                <w:rFonts w:ascii="Times New Roman" w:hAnsi="Times New Roman"/>
              </w:rPr>
            </w:pPr>
            <w:r>
              <w:rPr>
                <w:rFonts w:ascii="Times New Roman" w:hAnsi="Times New Roman"/>
              </w:rPr>
              <w:t>2</w:t>
            </w:r>
          </w:p>
        </w:tc>
        <w:tc>
          <w:tcPr>
            <w:tcW w:w="2778" w:type="pct"/>
            <w:tcBorders>
              <w:top w:val="single" w:sz="4" w:space="0" w:color="auto"/>
              <w:left w:val="single" w:sz="4" w:space="0" w:color="auto"/>
              <w:bottom w:val="single" w:sz="4" w:space="0" w:color="auto"/>
              <w:right w:val="single" w:sz="4" w:space="0" w:color="auto"/>
            </w:tcBorders>
          </w:tcPr>
          <w:p w14:paraId="633B37ED" w14:textId="77777777" w:rsidR="00C2396D" w:rsidRPr="00E85CA5" w:rsidRDefault="00C2396D" w:rsidP="00C2396D">
            <w:pPr>
              <w:tabs>
                <w:tab w:val="left" w:pos="1160"/>
              </w:tabs>
              <w:spacing w:after="0" w:line="240" w:lineRule="auto"/>
              <w:jc w:val="both"/>
              <w:rPr>
                <w:rFonts w:ascii="Times New Roman" w:hAnsi="Times New Roman"/>
              </w:rPr>
            </w:pPr>
            <w:r>
              <w:rPr>
                <w:rFonts w:ascii="Times New Roman" w:hAnsi="Times New Roman"/>
              </w:rPr>
              <w:t xml:space="preserve">На деталях </w:t>
            </w:r>
            <w:proofErr w:type="spellStart"/>
            <w:r>
              <w:rPr>
                <w:rFonts w:ascii="Times New Roman" w:hAnsi="Times New Roman"/>
              </w:rPr>
              <w:t>обмеляет</w:t>
            </w:r>
            <w:proofErr w:type="spellEnd"/>
            <w:r>
              <w:rPr>
                <w:rFonts w:ascii="Times New Roman" w:hAnsi="Times New Roman"/>
              </w:rPr>
              <w:t xml:space="preserve"> неточности по срезам, уточняе</w:t>
            </w:r>
            <w:r w:rsidRPr="0000699E">
              <w:rPr>
                <w:rFonts w:ascii="Times New Roman" w:hAnsi="Times New Roman"/>
              </w:rPr>
              <w:t>т надсечки</w:t>
            </w:r>
            <w:r w:rsidR="00E66E20">
              <w:rPr>
                <w:rFonts w:ascii="Times New Roman" w:hAnsi="Times New Roman"/>
              </w:rPr>
              <w:t>, линии</w:t>
            </w:r>
            <w:r w:rsidR="00D7016E">
              <w:rPr>
                <w:rFonts w:ascii="Times New Roman" w:hAnsi="Times New Roman"/>
              </w:rPr>
              <w:t>, форму деталей</w:t>
            </w:r>
            <w:r w:rsidR="00E66E20">
              <w:rPr>
                <w:rFonts w:ascii="Times New Roman" w:hAnsi="Times New Roman"/>
              </w:rPr>
              <w:t>тонко отточенным мелом</w:t>
            </w:r>
          </w:p>
        </w:tc>
        <w:tc>
          <w:tcPr>
            <w:tcW w:w="398" w:type="pct"/>
            <w:tcBorders>
              <w:top w:val="single" w:sz="4" w:space="0" w:color="auto"/>
              <w:left w:val="single" w:sz="4" w:space="0" w:color="auto"/>
              <w:bottom w:val="single" w:sz="4" w:space="0" w:color="auto"/>
              <w:right w:val="single" w:sz="4" w:space="0" w:color="auto"/>
            </w:tcBorders>
          </w:tcPr>
          <w:p w14:paraId="71DD7BDA" w14:textId="77777777" w:rsidR="00C2396D" w:rsidRPr="00E85CA5" w:rsidRDefault="00C2396D" w:rsidP="00C2396D">
            <w:pPr>
              <w:spacing w:after="0" w:line="240" w:lineRule="auto"/>
              <w:jc w:val="center"/>
              <w:rPr>
                <w:rFonts w:ascii="Times New Roman" w:hAnsi="Times New Roman"/>
              </w:rPr>
            </w:pPr>
            <w:r>
              <w:rPr>
                <w:rFonts w:ascii="Times New Roman" w:hAnsi="Times New Roman"/>
              </w:rPr>
              <w:t>2</w:t>
            </w:r>
          </w:p>
        </w:tc>
        <w:tc>
          <w:tcPr>
            <w:tcW w:w="182" w:type="pct"/>
            <w:tcBorders>
              <w:top w:val="single" w:sz="4" w:space="0" w:color="auto"/>
              <w:left w:val="single" w:sz="4" w:space="0" w:color="auto"/>
              <w:bottom w:val="single" w:sz="4" w:space="0" w:color="auto"/>
              <w:right w:val="single" w:sz="4" w:space="0" w:color="auto"/>
            </w:tcBorders>
          </w:tcPr>
          <w:p w14:paraId="58E54498"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6E85525C"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0BB576C8"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4B9A84BD"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01E31557"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7FB65370"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10ABEFAC"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2F1646F8" w14:textId="77777777" w:rsidR="00C2396D" w:rsidRPr="00E85CA5" w:rsidRDefault="00C2396D" w:rsidP="00C2396D">
            <w:pPr>
              <w:spacing w:after="0" w:line="240" w:lineRule="auto"/>
              <w:rPr>
                <w:rFonts w:ascii="Times New Roman" w:hAnsi="Times New Roman"/>
                <w:b/>
              </w:rPr>
            </w:pPr>
          </w:p>
        </w:tc>
        <w:tc>
          <w:tcPr>
            <w:tcW w:w="176" w:type="pct"/>
            <w:tcBorders>
              <w:left w:val="single" w:sz="4" w:space="0" w:color="auto"/>
              <w:right w:val="single" w:sz="4" w:space="0" w:color="auto"/>
            </w:tcBorders>
            <w:shd w:val="clear" w:color="auto" w:fill="auto"/>
          </w:tcPr>
          <w:p w14:paraId="04AD5564" w14:textId="77777777" w:rsidR="00C2396D" w:rsidRPr="00E85CA5" w:rsidRDefault="00C2396D" w:rsidP="00C2396D">
            <w:pPr>
              <w:spacing w:after="0" w:line="240" w:lineRule="auto"/>
              <w:rPr>
                <w:rFonts w:ascii="Times New Roman" w:hAnsi="Times New Roman"/>
                <w:b/>
              </w:rPr>
            </w:pPr>
          </w:p>
        </w:tc>
      </w:tr>
      <w:tr w:rsidR="00C2396D" w:rsidRPr="00E85CA5" w14:paraId="6DD65D74" w14:textId="77777777" w:rsidTr="006862DD">
        <w:tc>
          <w:tcPr>
            <w:tcW w:w="190" w:type="pct"/>
            <w:tcBorders>
              <w:top w:val="single" w:sz="4" w:space="0" w:color="auto"/>
              <w:left w:val="single" w:sz="4" w:space="0" w:color="auto"/>
              <w:right w:val="single" w:sz="4" w:space="0" w:color="auto"/>
            </w:tcBorders>
          </w:tcPr>
          <w:p w14:paraId="1CA5DC30" w14:textId="77777777" w:rsidR="00C2396D" w:rsidRPr="00E85CA5" w:rsidRDefault="00C2396D" w:rsidP="00C2396D">
            <w:pPr>
              <w:tabs>
                <w:tab w:val="left" w:pos="1160"/>
              </w:tabs>
              <w:spacing w:after="0" w:line="240" w:lineRule="auto"/>
              <w:jc w:val="both"/>
              <w:rPr>
                <w:rFonts w:ascii="Times New Roman" w:hAnsi="Times New Roman"/>
              </w:rPr>
            </w:pPr>
          </w:p>
        </w:tc>
        <w:tc>
          <w:tcPr>
            <w:tcW w:w="2778" w:type="pct"/>
            <w:tcBorders>
              <w:top w:val="single" w:sz="4" w:space="0" w:color="auto"/>
              <w:left w:val="single" w:sz="4" w:space="0" w:color="auto"/>
              <w:bottom w:val="single" w:sz="4" w:space="0" w:color="auto"/>
              <w:right w:val="single" w:sz="4" w:space="0" w:color="auto"/>
            </w:tcBorders>
          </w:tcPr>
          <w:p w14:paraId="21FCD004" w14:textId="77777777" w:rsidR="00C2396D" w:rsidRPr="00E85CA5" w:rsidRDefault="00C2396D" w:rsidP="00E66E20">
            <w:pPr>
              <w:tabs>
                <w:tab w:val="left" w:pos="1160"/>
              </w:tabs>
              <w:spacing w:after="0" w:line="240" w:lineRule="auto"/>
              <w:jc w:val="right"/>
              <w:rPr>
                <w:rFonts w:ascii="Times New Roman" w:hAnsi="Times New Roman"/>
              </w:rPr>
            </w:pPr>
            <w:r w:rsidRPr="00E85CA5">
              <w:rPr>
                <w:rFonts w:ascii="Times New Roman" w:hAnsi="Times New Roman"/>
                <w:b/>
              </w:rPr>
              <w:t>Итого</w:t>
            </w:r>
          </w:p>
        </w:tc>
        <w:tc>
          <w:tcPr>
            <w:tcW w:w="398" w:type="pct"/>
            <w:tcBorders>
              <w:top w:val="single" w:sz="4" w:space="0" w:color="auto"/>
              <w:left w:val="single" w:sz="4" w:space="0" w:color="auto"/>
              <w:bottom w:val="single" w:sz="4" w:space="0" w:color="auto"/>
              <w:right w:val="single" w:sz="4" w:space="0" w:color="auto"/>
            </w:tcBorders>
          </w:tcPr>
          <w:p w14:paraId="7AC4F43A" w14:textId="77777777" w:rsidR="00C2396D" w:rsidRPr="00C2396D" w:rsidRDefault="00C2396D" w:rsidP="00C2396D">
            <w:pPr>
              <w:spacing w:after="0" w:line="240" w:lineRule="auto"/>
              <w:jc w:val="center"/>
              <w:rPr>
                <w:rFonts w:ascii="Times New Roman" w:hAnsi="Times New Roman"/>
                <w:b/>
              </w:rPr>
            </w:pPr>
            <w:r w:rsidRPr="00C2396D">
              <w:rPr>
                <w:rFonts w:ascii="Times New Roman" w:hAnsi="Times New Roman"/>
                <w:b/>
              </w:rPr>
              <w:t>4</w:t>
            </w:r>
          </w:p>
        </w:tc>
        <w:tc>
          <w:tcPr>
            <w:tcW w:w="182" w:type="pct"/>
            <w:tcBorders>
              <w:top w:val="single" w:sz="4" w:space="0" w:color="auto"/>
              <w:left w:val="single" w:sz="4" w:space="0" w:color="auto"/>
              <w:bottom w:val="single" w:sz="4" w:space="0" w:color="auto"/>
              <w:right w:val="single" w:sz="4" w:space="0" w:color="auto"/>
            </w:tcBorders>
          </w:tcPr>
          <w:p w14:paraId="70DA5FE9"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049E5DD1"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4A81CB41"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705F5C85"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156D4757"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1C56932C"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4058CC29"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299D1E2F" w14:textId="77777777" w:rsidR="00C2396D" w:rsidRPr="00E85CA5" w:rsidRDefault="00C2396D" w:rsidP="00C2396D">
            <w:pPr>
              <w:spacing w:after="0" w:line="240" w:lineRule="auto"/>
              <w:rPr>
                <w:rFonts w:ascii="Times New Roman" w:hAnsi="Times New Roman"/>
                <w:b/>
              </w:rPr>
            </w:pPr>
          </w:p>
        </w:tc>
        <w:tc>
          <w:tcPr>
            <w:tcW w:w="176" w:type="pct"/>
            <w:tcBorders>
              <w:left w:val="single" w:sz="4" w:space="0" w:color="auto"/>
              <w:right w:val="single" w:sz="4" w:space="0" w:color="auto"/>
            </w:tcBorders>
            <w:shd w:val="clear" w:color="auto" w:fill="auto"/>
          </w:tcPr>
          <w:p w14:paraId="0B9BAA06" w14:textId="77777777" w:rsidR="00C2396D" w:rsidRPr="00E85CA5" w:rsidRDefault="00C2396D" w:rsidP="00C2396D">
            <w:pPr>
              <w:spacing w:after="0" w:line="240" w:lineRule="auto"/>
              <w:rPr>
                <w:rFonts w:ascii="Times New Roman" w:hAnsi="Times New Roman"/>
                <w:b/>
              </w:rPr>
            </w:pPr>
          </w:p>
        </w:tc>
      </w:tr>
      <w:tr w:rsidR="00C2396D" w:rsidRPr="00E85CA5" w14:paraId="55BF794E" w14:textId="77777777" w:rsidTr="00FD51FA">
        <w:tc>
          <w:tcPr>
            <w:tcW w:w="5000" w:type="pct"/>
            <w:gridSpan w:val="12"/>
            <w:tcBorders>
              <w:top w:val="single" w:sz="4" w:space="0" w:color="auto"/>
              <w:left w:val="single" w:sz="4" w:space="0" w:color="auto"/>
              <w:right w:val="single" w:sz="4" w:space="0" w:color="auto"/>
            </w:tcBorders>
          </w:tcPr>
          <w:p w14:paraId="53CC0A99" w14:textId="77777777" w:rsidR="00C2396D" w:rsidRPr="00E85CA5" w:rsidRDefault="00C2396D" w:rsidP="00C2396D">
            <w:pPr>
              <w:spacing w:after="0" w:line="240" w:lineRule="auto"/>
              <w:rPr>
                <w:rFonts w:ascii="Times New Roman" w:hAnsi="Times New Roman"/>
                <w:b/>
              </w:rPr>
            </w:pPr>
            <w:r w:rsidRPr="00AF2241">
              <w:rPr>
                <w:rFonts w:ascii="Times New Roman" w:hAnsi="Times New Roman"/>
                <w:b/>
              </w:rPr>
              <w:t>ПК 1.6. Соблюдать требования охраны труда, электробезопасности, гигиены труда, пожарной безопасности</w:t>
            </w:r>
          </w:p>
        </w:tc>
      </w:tr>
      <w:tr w:rsidR="00C2396D" w:rsidRPr="00E85CA5" w14:paraId="1F5D8081" w14:textId="77777777" w:rsidTr="006862DD">
        <w:tc>
          <w:tcPr>
            <w:tcW w:w="190" w:type="pct"/>
            <w:tcBorders>
              <w:top w:val="single" w:sz="4" w:space="0" w:color="auto"/>
              <w:left w:val="single" w:sz="4" w:space="0" w:color="auto"/>
              <w:right w:val="single" w:sz="4" w:space="0" w:color="auto"/>
            </w:tcBorders>
          </w:tcPr>
          <w:p w14:paraId="2D9D8A7E" w14:textId="77777777" w:rsidR="00C2396D" w:rsidRPr="00E85CA5" w:rsidRDefault="00C2396D" w:rsidP="00C2396D">
            <w:pPr>
              <w:tabs>
                <w:tab w:val="left" w:pos="1160"/>
              </w:tabs>
              <w:spacing w:after="0" w:line="240" w:lineRule="auto"/>
              <w:jc w:val="both"/>
              <w:rPr>
                <w:rFonts w:ascii="Times New Roman" w:hAnsi="Times New Roman"/>
              </w:rPr>
            </w:pPr>
            <w:r>
              <w:rPr>
                <w:rFonts w:ascii="Times New Roman" w:hAnsi="Times New Roman"/>
              </w:rPr>
              <w:t>3</w:t>
            </w:r>
          </w:p>
        </w:tc>
        <w:tc>
          <w:tcPr>
            <w:tcW w:w="2778" w:type="pct"/>
            <w:tcBorders>
              <w:top w:val="single" w:sz="4" w:space="0" w:color="auto"/>
              <w:left w:val="single" w:sz="4" w:space="0" w:color="auto"/>
              <w:bottom w:val="single" w:sz="4" w:space="0" w:color="auto"/>
              <w:right w:val="single" w:sz="4" w:space="0" w:color="auto"/>
            </w:tcBorders>
          </w:tcPr>
          <w:p w14:paraId="0FD6BF7F" w14:textId="77777777" w:rsidR="00C2396D" w:rsidRPr="00E85CA5" w:rsidRDefault="00C2396D" w:rsidP="00C2396D">
            <w:pPr>
              <w:tabs>
                <w:tab w:val="left" w:pos="1160"/>
              </w:tabs>
              <w:spacing w:after="0" w:line="240" w:lineRule="auto"/>
              <w:jc w:val="both"/>
              <w:rPr>
                <w:rFonts w:ascii="Times New Roman" w:hAnsi="Times New Roman"/>
              </w:rPr>
            </w:pPr>
            <w:r w:rsidRPr="00E85CA5">
              <w:rPr>
                <w:rFonts w:ascii="Times New Roman" w:hAnsi="Times New Roman"/>
              </w:rPr>
              <w:t>Внешний вид участника соответствует требованиям безопасности труда и санитарным нормам</w:t>
            </w:r>
          </w:p>
        </w:tc>
        <w:tc>
          <w:tcPr>
            <w:tcW w:w="398" w:type="pct"/>
            <w:tcBorders>
              <w:top w:val="single" w:sz="4" w:space="0" w:color="auto"/>
              <w:left w:val="single" w:sz="4" w:space="0" w:color="auto"/>
              <w:bottom w:val="single" w:sz="4" w:space="0" w:color="auto"/>
              <w:right w:val="single" w:sz="4" w:space="0" w:color="auto"/>
            </w:tcBorders>
          </w:tcPr>
          <w:p w14:paraId="3C7D15B2" w14:textId="77777777" w:rsidR="00C2396D" w:rsidRPr="00E85CA5" w:rsidRDefault="00C2396D" w:rsidP="00C2396D">
            <w:pPr>
              <w:spacing w:after="0" w:line="240" w:lineRule="auto"/>
              <w:jc w:val="center"/>
              <w:rPr>
                <w:rFonts w:ascii="Times New Roman" w:hAnsi="Times New Roman"/>
              </w:rPr>
            </w:pPr>
            <w:r w:rsidRPr="00E85CA5">
              <w:rPr>
                <w:rFonts w:ascii="Times New Roman" w:hAnsi="Times New Roman"/>
              </w:rPr>
              <w:t>2</w:t>
            </w:r>
          </w:p>
        </w:tc>
        <w:tc>
          <w:tcPr>
            <w:tcW w:w="182" w:type="pct"/>
            <w:tcBorders>
              <w:top w:val="single" w:sz="4" w:space="0" w:color="auto"/>
              <w:left w:val="single" w:sz="4" w:space="0" w:color="auto"/>
              <w:bottom w:val="single" w:sz="4" w:space="0" w:color="auto"/>
              <w:right w:val="single" w:sz="4" w:space="0" w:color="auto"/>
            </w:tcBorders>
          </w:tcPr>
          <w:p w14:paraId="25B62E19"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59134627"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53773489"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1F275AF7"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43D97E7C"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09D64333"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7BDCC16F"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5EF5AB38" w14:textId="77777777" w:rsidR="00C2396D" w:rsidRPr="00E85CA5" w:rsidRDefault="00C2396D" w:rsidP="00C2396D">
            <w:pPr>
              <w:spacing w:after="0" w:line="240" w:lineRule="auto"/>
              <w:rPr>
                <w:rFonts w:ascii="Times New Roman" w:hAnsi="Times New Roman"/>
                <w:b/>
              </w:rPr>
            </w:pPr>
          </w:p>
        </w:tc>
        <w:tc>
          <w:tcPr>
            <w:tcW w:w="176" w:type="pct"/>
            <w:tcBorders>
              <w:left w:val="single" w:sz="4" w:space="0" w:color="auto"/>
              <w:right w:val="single" w:sz="4" w:space="0" w:color="auto"/>
            </w:tcBorders>
            <w:shd w:val="clear" w:color="auto" w:fill="auto"/>
          </w:tcPr>
          <w:p w14:paraId="11B672C4" w14:textId="77777777" w:rsidR="00C2396D" w:rsidRPr="00E85CA5" w:rsidRDefault="00C2396D" w:rsidP="00C2396D">
            <w:pPr>
              <w:spacing w:after="0" w:line="240" w:lineRule="auto"/>
              <w:rPr>
                <w:rFonts w:ascii="Times New Roman" w:hAnsi="Times New Roman"/>
                <w:b/>
              </w:rPr>
            </w:pPr>
          </w:p>
        </w:tc>
      </w:tr>
      <w:tr w:rsidR="00C2396D" w:rsidRPr="00E85CA5" w14:paraId="5D20E732" w14:textId="77777777" w:rsidTr="006862DD">
        <w:tc>
          <w:tcPr>
            <w:tcW w:w="190" w:type="pct"/>
            <w:tcBorders>
              <w:left w:val="single" w:sz="4" w:space="0" w:color="auto"/>
              <w:right w:val="single" w:sz="4" w:space="0" w:color="auto"/>
            </w:tcBorders>
          </w:tcPr>
          <w:p w14:paraId="61178A49" w14:textId="77777777" w:rsidR="00C2396D" w:rsidRPr="00E85CA5" w:rsidRDefault="00C2396D" w:rsidP="00C2396D">
            <w:pPr>
              <w:tabs>
                <w:tab w:val="left" w:pos="1160"/>
              </w:tabs>
              <w:spacing w:after="0" w:line="240" w:lineRule="auto"/>
              <w:jc w:val="both"/>
              <w:rPr>
                <w:rFonts w:ascii="Times New Roman" w:hAnsi="Times New Roman"/>
              </w:rPr>
            </w:pPr>
            <w:r>
              <w:rPr>
                <w:rFonts w:ascii="Times New Roman" w:hAnsi="Times New Roman"/>
              </w:rPr>
              <w:t>4</w:t>
            </w:r>
          </w:p>
        </w:tc>
        <w:tc>
          <w:tcPr>
            <w:tcW w:w="2778" w:type="pct"/>
            <w:tcBorders>
              <w:top w:val="single" w:sz="4" w:space="0" w:color="auto"/>
              <w:left w:val="single" w:sz="4" w:space="0" w:color="auto"/>
              <w:bottom w:val="single" w:sz="4" w:space="0" w:color="auto"/>
              <w:right w:val="single" w:sz="4" w:space="0" w:color="auto"/>
            </w:tcBorders>
          </w:tcPr>
          <w:p w14:paraId="5F20FFEA" w14:textId="77777777" w:rsidR="00C2396D" w:rsidRPr="00E85CA5" w:rsidRDefault="00C2396D" w:rsidP="00C2396D">
            <w:pPr>
              <w:tabs>
                <w:tab w:val="left" w:pos="1160"/>
              </w:tabs>
              <w:spacing w:after="0" w:line="240" w:lineRule="auto"/>
              <w:jc w:val="both"/>
              <w:rPr>
                <w:rFonts w:ascii="Times New Roman" w:hAnsi="Times New Roman"/>
              </w:rPr>
            </w:pPr>
            <w:proofErr w:type="spellStart"/>
            <w:r w:rsidRPr="00DB09E1">
              <w:rPr>
                <w:rFonts w:ascii="Times New Roman" w:hAnsi="Times New Roman"/>
              </w:rPr>
              <w:t>Toolbox</w:t>
            </w:r>
            <w:proofErr w:type="spellEnd"/>
            <w:r w:rsidRPr="00DB09E1">
              <w:rPr>
                <w:rFonts w:ascii="Times New Roman" w:hAnsi="Times New Roman"/>
              </w:rPr>
              <w:t xml:space="preserve"> соответс</w:t>
            </w:r>
            <w:r>
              <w:rPr>
                <w:rFonts w:ascii="Times New Roman" w:hAnsi="Times New Roman"/>
              </w:rPr>
              <w:t>твует требованиям инфраструктур</w:t>
            </w:r>
            <w:r w:rsidRPr="00DB09E1">
              <w:rPr>
                <w:rFonts w:ascii="Times New Roman" w:hAnsi="Times New Roman"/>
              </w:rPr>
              <w:t>ного листа</w:t>
            </w:r>
          </w:p>
        </w:tc>
        <w:tc>
          <w:tcPr>
            <w:tcW w:w="398" w:type="pct"/>
            <w:tcBorders>
              <w:top w:val="single" w:sz="4" w:space="0" w:color="auto"/>
              <w:left w:val="single" w:sz="4" w:space="0" w:color="auto"/>
              <w:bottom w:val="single" w:sz="4" w:space="0" w:color="auto"/>
              <w:right w:val="single" w:sz="4" w:space="0" w:color="auto"/>
            </w:tcBorders>
          </w:tcPr>
          <w:p w14:paraId="10069558" w14:textId="77777777" w:rsidR="00C2396D" w:rsidRPr="00E85CA5" w:rsidRDefault="00C2396D" w:rsidP="00C2396D">
            <w:pPr>
              <w:spacing w:after="0" w:line="240" w:lineRule="auto"/>
              <w:jc w:val="center"/>
              <w:rPr>
                <w:rFonts w:ascii="Times New Roman" w:hAnsi="Times New Roman"/>
              </w:rPr>
            </w:pPr>
            <w:r>
              <w:rPr>
                <w:rFonts w:ascii="Times New Roman" w:hAnsi="Times New Roman"/>
              </w:rPr>
              <w:t>2</w:t>
            </w:r>
          </w:p>
        </w:tc>
        <w:tc>
          <w:tcPr>
            <w:tcW w:w="182" w:type="pct"/>
            <w:tcBorders>
              <w:top w:val="single" w:sz="4" w:space="0" w:color="auto"/>
              <w:left w:val="single" w:sz="4" w:space="0" w:color="auto"/>
              <w:bottom w:val="single" w:sz="4" w:space="0" w:color="auto"/>
              <w:right w:val="single" w:sz="4" w:space="0" w:color="auto"/>
            </w:tcBorders>
          </w:tcPr>
          <w:p w14:paraId="679C0292"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671B7E51"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24C9DD1E"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6F348CC1"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4E08C58B"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418F4208"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2FE51342"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0220A977" w14:textId="77777777" w:rsidR="00C2396D" w:rsidRPr="00E85CA5" w:rsidRDefault="00C2396D" w:rsidP="00C2396D">
            <w:pPr>
              <w:spacing w:after="0" w:line="240" w:lineRule="auto"/>
              <w:rPr>
                <w:rFonts w:ascii="Times New Roman" w:hAnsi="Times New Roman"/>
                <w:b/>
              </w:rPr>
            </w:pPr>
          </w:p>
        </w:tc>
        <w:tc>
          <w:tcPr>
            <w:tcW w:w="176" w:type="pct"/>
            <w:tcBorders>
              <w:left w:val="single" w:sz="4" w:space="0" w:color="auto"/>
              <w:right w:val="single" w:sz="4" w:space="0" w:color="auto"/>
            </w:tcBorders>
            <w:shd w:val="clear" w:color="auto" w:fill="auto"/>
          </w:tcPr>
          <w:p w14:paraId="3A11EF95" w14:textId="77777777" w:rsidR="00C2396D" w:rsidRPr="00E85CA5" w:rsidRDefault="00C2396D" w:rsidP="00C2396D">
            <w:pPr>
              <w:spacing w:after="0" w:line="240" w:lineRule="auto"/>
              <w:rPr>
                <w:rFonts w:ascii="Times New Roman" w:hAnsi="Times New Roman"/>
                <w:b/>
              </w:rPr>
            </w:pPr>
          </w:p>
        </w:tc>
      </w:tr>
      <w:tr w:rsidR="00C2396D" w:rsidRPr="00E85CA5" w14:paraId="6C171DDA" w14:textId="77777777" w:rsidTr="006862DD">
        <w:tc>
          <w:tcPr>
            <w:tcW w:w="190" w:type="pct"/>
            <w:tcBorders>
              <w:left w:val="single" w:sz="4" w:space="0" w:color="auto"/>
              <w:right w:val="single" w:sz="4" w:space="0" w:color="auto"/>
            </w:tcBorders>
          </w:tcPr>
          <w:p w14:paraId="52523F42" w14:textId="77777777" w:rsidR="00C2396D" w:rsidRPr="00E85CA5" w:rsidRDefault="00C2396D" w:rsidP="00C2396D">
            <w:pPr>
              <w:tabs>
                <w:tab w:val="left" w:pos="1160"/>
              </w:tabs>
              <w:spacing w:after="0" w:line="240" w:lineRule="auto"/>
              <w:jc w:val="both"/>
              <w:rPr>
                <w:rFonts w:ascii="Times New Roman" w:hAnsi="Times New Roman"/>
              </w:rPr>
            </w:pPr>
            <w:r>
              <w:rPr>
                <w:rFonts w:ascii="Times New Roman" w:hAnsi="Times New Roman"/>
              </w:rPr>
              <w:t>5</w:t>
            </w:r>
          </w:p>
        </w:tc>
        <w:tc>
          <w:tcPr>
            <w:tcW w:w="2778" w:type="pct"/>
            <w:tcBorders>
              <w:top w:val="single" w:sz="4" w:space="0" w:color="auto"/>
              <w:left w:val="single" w:sz="4" w:space="0" w:color="auto"/>
              <w:bottom w:val="single" w:sz="4" w:space="0" w:color="auto"/>
              <w:right w:val="single" w:sz="4" w:space="0" w:color="auto"/>
            </w:tcBorders>
          </w:tcPr>
          <w:p w14:paraId="38519581" w14:textId="77777777" w:rsidR="00C2396D" w:rsidRPr="00E85CA5" w:rsidRDefault="00C2396D" w:rsidP="00C2396D">
            <w:pPr>
              <w:tabs>
                <w:tab w:val="left" w:pos="1160"/>
              </w:tabs>
              <w:spacing w:after="0" w:line="240" w:lineRule="auto"/>
              <w:jc w:val="both"/>
              <w:rPr>
                <w:rFonts w:ascii="Times New Roman" w:hAnsi="Times New Roman"/>
              </w:rPr>
            </w:pPr>
            <w:r>
              <w:rPr>
                <w:rFonts w:ascii="Times New Roman" w:hAnsi="Times New Roman"/>
              </w:rPr>
              <w:t xml:space="preserve">Поддерживает порядок на рабочем месте в соответствии с </w:t>
            </w:r>
            <w:r w:rsidRPr="00E85CA5">
              <w:rPr>
                <w:rFonts w:ascii="Times New Roman" w:hAnsi="Times New Roman"/>
              </w:rPr>
              <w:t>требованиями безопасного труда</w:t>
            </w:r>
          </w:p>
        </w:tc>
        <w:tc>
          <w:tcPr>
            <w:tcW w:w="398" w:type="pct"/>
            <w:tcBorders>
              <w:top w:val="single" w:sz="4" w:space="0" w:color="auto"/>
              <w:left w:val="single" w:sz="4" w:space="0" w:color="auto"/>
              <w:bottom w:val="single" w:sz="4" w:space="0" w:color="auto"/>
              <w:right w:val="single" w:sz="4" w:space="0" w:color="auto"/>
            </w:tcBorders>
          </w:tcPr>
          <w:p w14:paraId="2CE13721" w14:textId="77777777" w:rsidR="00C2396D" w:rsidRPr="00E85CA5" w:rsidRDefault="00C2396D" w:rsidP="00C2396D">
            <w:pPr>
              <w:spacing w:after="0" w:line="240" w:lineRule="auto"/>
              <w:jc w:val="center"/>
              <w:rPr>
                <w:rFonts w:ascii="Times New Roman" w:hAnsi="Times New Roman"/>
              </w:rPr>
            </w:pPr>
            <w:r w:rsidRPr="00E85CA5">
              <w:rPr>
                <w:rFonts w:ascii="Times New Roman" w:hAnsi="Times New Roman"/>
              </w:rPr>
              <w:t>2</w:t>
            </w:r>
          </w:p>
        </w:tc>
        <w:tc>
          <w:tcPr>
            <w:tcW w:w="182" w:type="pct"/>
            <w:tcBorders>
              <w:top w:val="single" w:sz="4" w:space="0" w:color="auto"/>
              <w:left w:val="single" w:sz="4" w:space="0" w:color="auto"/>
              <w:bottom w:val="single" w:sz="4" w:space="0" w:color="auto"/>
              <w:right w:val="single" w:sz="4" w:space="0" w:color="auto"/>
            </w:tcBorders>
          </w:tcPr>
          <w:p w14:paraId="570CA87B"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1BA85911"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246DA79C"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1DC3DB9F"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7DCD3554"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4483DE29"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11EEB479"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0D8E36D0" w14:textId="77777777" w:rsidR="00C2396D" w:rsidRPr="00E85CA5" w:rsidRDefault="00C2396D" w:rsidP="00C2396D">
            <w:pPr>
              <w:spacing w:after="0" w:line="240" w:lineRule="auto"/>
              <w:rPr>
                <w:rFonts w:ascii="Times New Roman" w:hAnsi="Times New Roman"/>
                <w:b/>
              </w:rPr>
            </w:pPr>
          </w:p>
        </w:tc>
        <w:tc>
          <w:tcPr>
            <w:tcW w:w="176" w:type="pct"/>
            <w:tcBorders>
              <w:left w:val="single" w:sz="4" w:space="0" w:color="auto"/>
              <w:right w:val="single" w:sz="4" w:space="0" w:color="auto"/>
            </w:tcBorders>
            <w:shd w:val="clear" w:color="auto" w:fill="auto"/>
          </w:tcPr>
          <w:p w14:paraId="23D98D86" w14:textId="77777777" w:rsidR="00C2396D" w:rsidRPr="00E85CA5" w:rsidRDefault="00C2396D" w:rsidP="00C2396D">
            <w:pPr>
              <w:spacing w:after="0" w:line="240" w:lineRule="auto"/>
              <w:rPr>
                <w:rFonts w:ascii="Times New Roman" w:hAnsi="Times New Roman"/>
                <w:b/>
              </w:rPr>
            </w:pPr>
          </w:p>
        </w:tc>
      </w:tr>
      <w:tr w:rsidR="00C2396D" w:rsidRPr="00E85CA5" w14:paraId="1FB6F673" w14:textId="77777777" w:rsidTr="006862DD">
        <w:trPr>
          <w:trHeight w:val="323"/>
        </w:trPr>
        <w:tc>
          <w:tcPr>
            <w:tcW w:w="190" w:type="pct"/>
            <w:tcBorders>
              <w:left w:val="single" w:sz="4" w:space="0" w:color="auto"/>
              <w:right w:val="single" w:sz="4" w:space="0" w:color="auto"/>
            </w:tcBorders>
          </w:tcPr>
          <w:p w14:paraId="4DE11BAC" w14:textId="77777777" w:rsidR="00C2396D" w:rsidRPr="00E85CA5" w:rsidRDefault="00C2396D" w:rsidP="00C2396D">
            <w:pPr>
              <w:tabs>
                <w:tab w:val="left" w:pos="1160"/>
              </w:tabs>
              <w:spacing w:after="0" w:line="240" w:lineRule="auto"/>
              <w:jc w:val="both"/>
              <w:rPr>
                <w:rFonts w:ascii="Times New Roman" w:hAnsi="Times New Roman"/>
              </w:rPr>
            </w:pPr>
            <w:r>
              <w:rPr>
                <w:rFonts w:ascii="Times New Roman" w:hAnsi="Times New Roman"/>
              </w:rPr>
              <w:t>6</w:t>
            </w:r>
          </w:p>
        </w:tc>
        <w:tc>
          <w:tcPr>
            <w:tcW w:w="2778" w:type="pct"/>
            <w:tcBorders>
              <w:top w:val="single" w:sz="4" w:space="0" w:color="auto"/>
              <w:left w:val="single" w:sz="4" w:space="0" w:color="auto"/>
              <w:bottom w:val="single" w:sz="4" w:space="0" w:color="auto"/>
              <w:right w:val="single" w:sz="4" w:space="0" w:color="auto"/>
            </w:tcBorders>
          </w:tcPr>
          <w:p w14:paraId="4FEF697A" w14:textId="77777777" w:rsidR="00C2396D" w:rsidRDefault="00C2396D" w:rsidP="00C2396D">
            <w:pPr>
              <w:tabs>
                <w:tab w:val="left" w:pos="1160"/>
              </w:tabs>
              <w:spacing w:after="0" w:line="240" w:lineRule="auto"/>
              <w:jc w:val="both"/>
              <w:rPr>
                <w:rFonts w:ascii="Times New Roman" w:hAnsi="Times New Roman"/>
              </w:rPr>
            </w:pPr>
            <w:r w:rsidRPr="00E85CA5">
              <w:rPr>
                <w:rFonts w:ascii="Times New Roman" w:hAnsi="Times New Roman"/>
              </w:rPr>
              <w:t>Выполняет ручные работы с учётом требований безопасного труда</w:t>
            </w:r>
          </w:p>
        </w:tc>
        <w:tc>
          <w:tcPr>
            <w:tcW w:w="398" w:type="pct"/>
            <w:tcBorders>
              <w:top w:val="single" w:sz="4" w:space="0" w:color="auto"/>
              <w:left w:val="single" w:sz="4" w:space="0" w:color="auto"/>
              <w:bottom w:val="single" w:sz="4" w:space="0" w:color="auto"/>
              <w:right w:val="single" w:sz="4" w:space="0" w:color="auto"/>
            </w:tcBorders>
          </w:tcPr>
          <w:p w14:paraId="2EAE5EEA" w14:textId="77777777" w:rsidR="00C2396D" w:rsidRDefault="00C2396D" w:rsidP="00C2396D">
            <w:pPr>
              <w:spacing w:after="0" w:line="240" w:lineRule="auto"/>
              <w:jc w:val="center"/>
              <w:rPr>
                <w:rFonts w:ascii="Times New Roman" w:hAnsi="Times New Roman"/>
              </w:rPr>
            </w:pPr>
            <w:r>
              <w:rPr>
                <w:rFonts w:ascii="Times New Roman" w:hAnsi="Times New Roman"/>
              </w:rPr>
              <w:t>2</w:t>
            </w:r>
          </w:p>
        </w:tc>
        <w:tc>
          <w:tcPr>
            <w:tcW w:w="182" w:type="pct"/>
            <w:tcBorders>
              <w:top w:val="single" w:sz="4" w:space="0" w:color="auto"/>
              <w:left w:val="single" w:sz="4" w:space="0" w:color="auto"/>
              <w:bottom w:val="single" w:sz="4" w:space="0" w:color="auto"/>
              <w:right w:val="single" w:sz="4" w:space="0" w:color="auto"/>
            </w:tcBorders>
          </w:tcPr>
          <w:p w14:paraId="727BF891"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18FBD068"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0F76F7D5"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620E55E2"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5B019F15"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6840DC9E"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1B5C7A22"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45C630EF" w14:textId="77777777" w:rsidR="00C2396D" w:rsidRPr="00E85CA5" w:rsidRDefault="00C2396D" w:rsidP="00C2396D">
            <w:pPr>
              <w:spacing w:after="0" w:line="240" w:lineRule="auto"/>
              <w:rPr>
                <w:rFonts w:ascii="Times New Roman" w:hAnsi="Times New Roman"/>
                <w:b/>
              </w:rPr>
            </w:pPr>
          </w:p>
        </w:tc>
        <w:tc>
          <w:tcPr>
            <w:tcW w:w="176" w:type="pct"/>
            <w:tcBorders>
              <w:left w:val="single" w:sz="4" w:space="0" w:color="auto"/>
              <w:right w:val="single" w:sz="4" w:space="0" w:color="auto"/>
            </w:tcBorders>
            <w:shd w:val="clear" w:color="auto" w:fill="auto"/>
          </w:tcPr>
          <w:p w14:paraId="5F501EB5" w14:textId="77777777" w:rsidR="00C2396D" w:rsidRPr="00E85CA5" w:rsidRDefault="00C2396D" w:rsidP="00C2396D">
            <w:pPr>
              <w:spacing w:after="0" w:line="240" w:lineRule="auto"/>
              <w:rPr>
                <w:rFonts w:ascii="Times New Roman" w:hAnsi="Times New Roman"/>
                <w:b/>
              </w:rPr>
            </w:pPr>
          </w:p>
        </w:tc>
      </w:tr>
      <w:tr w:rsidR="00C2396D" w:rsidRPr="00E85CA5" w14:paraId="5B292A13" w14:textId="77777777" w:rsidTr="006862DD">
        <w:trPr>
          <w:trHeight w:val="323"/>
        </w:trPr>
        <w:tc>
          <w:tcPr>
            <w:tcW w:w="190" w:type="pct"/>
            <w:tcBorders>
              <w:left w:val="single" w:sz="4" w:space="0" w:color="auto"/>
              <w:right w:val="single" w:sz="4" w:space="0" w:color="auto"/>
            </w:tcBorders>
          </w:tcPr>
          <w:p w14:paraId="49195472" w14:textId="77777777" w:rsidR="00C2396D" w:rsidRDefault="00C2396D" w:rsidP="00C2396D">
            <w:pPr>
              <w:tabs>
                <w:tab w:val="left" w:pos="1160"/>
              </w:tabs>
              <w:spacing w:after="0" w:line="240" w:lineRule="auto"/>
              <w:jc w:val="both"/>
              <w:rPr>
                <w:rFonts w:ascii="Times New Roman" w:hAnsi="Times New Roman"/>
              </w:rPr>
            </w:pPr>
            <w:r>
              <w:rPr>
                <w:rFonts w:ascii="Times New Roman" w:hAnsi="Times New Roman"/>
              </w:rPr>
              <w:t>7</w:t>
            </w:r>
          </w:p>
        </w:tc>
        <w:tc>
          <w:tcPr>
            <w:tcW w:w="2778" w:type="pct"/>
            <w:tcBorders>
              <w:top w:val="single" w:sz="4" w:space="0" w:color="auto"/>
              <w:left w:val="single" w:sz="4" w:space="0" w:color="auto"/>
              <w:bottom w:val="single" w:sz="4" w:space="0" w:color="auto"/>
              <w:right w:val="single" w:sz="4" w:space="0" w:color="auto"/>
            </w:tcBorders>
          </w:tcPr>
          <w:p w14:paraId="6BC97BDE" w14:textId="77777777" w:rsidR="00C2396D" w:rsidRDefault="00C2396D" w:rsidP="00C2396D">
            <w:pPr>
              <w:tabs>
                <w:tab w:val="left" w:pos="1160"/>
              </w:tabs>
              <w:spacing w:after="0" w:line="240" w:lineRule="auto"/>
              <w:jc w:val="both"/>
              <w:rPr>
                <w:rFonts w:ascii="Times New Roman" w:hAnsi="Times New Roman"/>
              </w:rPr>
            </w:pPr>
            <w:r w:rsidRPr="00E85CA5">
              <w:rPr>
                <w:rFonts w:ascii="Times New Roman" w:hAnsi="Times New Roman"/>
              </w:rPr>
              <w:t>Выполняет машинные работы в соответствии с требованиями безопасного труда</w:t>
            </w:r>
          </w:p>
        </w:tc>
        <w:tc>
          <w:tcPr>
            <w:tcW w:w="398" w:type="pct"/>
            <w:tcBorders>
              <w:top w:val="single" w:sz="4" w:space="0" w:color="auto"/>
              <w:left w:val="single" w:sz="4" w:space="0" w:color="auto"/>
              <w:bottom w:val="single" w:sz="4" w:space="0" w:color="auto"/>
              <w:right w:val="single" w:sz="4" w:space="0" w:color="auto"/>
            </w:tcBorders>
          </w:tcPr>
          <w:p w14:paraId="2BA1E76A" w14:textId="77777777" w:rsidR="00C2396D" w:rsidRDefault="00C2396D" w:rsidP="00C2396D">
            <w:pPr>
              <w:spacing w:after="0" w:line="240" w:lineRule="auto"/>
              <w:jc w:val="center"/>
              <w:rPr>
                <w:rFonts w:ascii="Times New Roman" w:hAnsi="Times New Roman"/>
              </w:rPr>
            </w:pPr>
            <w:r>
              <w:rPr>
                <w:rFonts w:ascii="Times New Roman" w:hAnsi="Times New Roman"/>
              </w:rPr>
              <w:t>2</w:t>
            </w:r>
          </w:p>
        </w:tc>
        <w:tc>
          <w:tcPr>
            <w:tcW w:w="182" w:type="pct"/>
            <w:tcBorders>
              <w:top w:val="single" w:sz="4" w:space="0" w:color="auto"/>
              <w:left w:val="single" w:sz="4" w:space="0" w:color="auto"/>
              <w:bottom w:val="single" w:sz="4" w:space="0" w:color="auto"/>
              <w:right w:val="single" w:sz="4" w:space="0" w:color="auto"/>
            </w:tcBorders>
          </w:tcPr>
          <w:p w14:paraId="7D379968"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59052B0F"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3651B717"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77E9C29F"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5DDC42B9"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65F8A1E0"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0E66F315"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1E8824E7" w14:textId="77777777" w:rsidR="00C2396D" w:rsidRPr="00E85CA5" w:rsidRDefault="00C2396D" w:rsidP="00C2396D">
            <w:pPr>
              <w:spacing w:after="0" w:line="240" w:lineRule="auto"/>
              <w:rPr>
                <w:rFonts w:ascii="Times New Roman" w:hAnsi="Times New Roman"/>
                <w:b/>
              </w:rPr>
            </w:pPr>
          </w:p>
        </w:tc>
        <w:tc>
          <w:tcPr>
            <w:tcW w:w="176" w:type="pct"/>
            <w:tcBorders>
              <w:left w:val="single" w:sz="4" w:space="0" w:color="auto"/>
              <w:right w:val="single" w:sz="4" w:space="0" w:color="auto"/>
            </w:tcBorders>
            <w:shd w:val="clear" w:color="auto" w:fill="auto"/>
          </w:tcPr>
          <w:p w14:paraId="67FC7534" w14:textId="77777777" w:rsidR="00C2396D" w:rsidRPr="00E85CA5" w:rsidRDefault="00C2396D" w:rsidP="00C2396D">
            <w:pPr>
              <w:spacing w:after="0" w:line="240" w:lineRule="auto"/>
              <w:rPr>
                <w:rFonts w:ascii="Times New Roman" w:hAnsi="Times New Roman"/>
                <w:b/>
              </w:rPr>
            </w:pPr>
          </w:p>
        </w:tc>
      </w:tr>
      <w:tr w:rsidR="00C2396D" w:rsidRPr="00E85CA5" w14:paraId="2F58478B" w14:textId="77777777" w:rsidTr="006862DD">
        <w:trPr>
          <w:trHeight w:val="323"/>
        </w:trPr>
        <w:tc>
          <w:tcPr>
            <w:tcW w:w="190" w:type="pct"/>
            <w:tcBorders>
              <w:left w:val="single" w:sz="4" w:space="0" w:color="auto"/>
              <w:right w:val="single" w:sz="4" w:space="0" w:color="auto"/>
            </w:tcBorders>
          </w:tcPr>
          <w:p w14:paraId="5540011B" w14:textId="77777777" w:rsidR="00C2396D" w:rsidRDefault="00C2396D" w:rsidP="00C2396D">
            <w:pPr>
              <w:tabs>
                <w:tab w:val="left" w:pos="1160"/>
              </w:tabs>
              <w:spacing w:after="0" w:line="240" w:lineRule="auto"/>
              <w:jc w:val="both"/>
              <w:rPr>
                <w:rFonts w:ascii="Times New Roman" w:hAnsi="Times New Roman"/>
              </w:rPr>
            </w:pPr>
            <w:r>
              <w:rPr>
                <w:rFonts w:ascii="Times New Roman" w:hAnsi="Times New Roman"/>
              </w:rPr>
              <w:t>8</w:t>
            </w:r>
          </w:p>
        </w:tc>
        <w:tc>
          <w:tcPr>
            <w:tcW w:w="2778" w:type="pct"/>
            <w:tcBorders>
              <w:top w:val="single" w:sz="4" w:space="0" w:color="auto"/>
              <w:left w:val="single" w:sz="4" w:space="0" w:color="auto"/>
              <w:bottom w:val="single" w:sz="4" w:space="0" w:color="auto"/>
              <w:right w:val="single" w:sz="4" w:space="0" w:color="auto"/>
            </w:tcBorders>
          </w:tcPr>
          <w:p w14:paraId="1377395C" w14:textId="77777777" w:rsidR="00C2396D" w:rsidRDefault="00C2396D" w:rsidP="00C2396D">
            <w:pPr>
              <w:tabs>
                <w:tab w:val="left" w:pos="1160"/>
              </w:tabs>
              <w:spacing w:after="0" w:line="240" w:lineRule="auto"/>
              <w:jc w:val="both"/>
              <w:rPr>
                <w:rFonts w:ascii="Times New Roman" w:hAnsi="Times New Roman"/>
              </w:rPr>
            </w:pPr>
            <w:r w:rsidRPr="00E85CA5">
              <w:rPr>
                <w:rFonts w:ascii="Times New Roman" w:hAnsi="Times New Roman"/>
              </w:rPr>
              <w:t>Выполняет ВТО в соответствии с требованиями безопасного труда</w:t>
            </w:r>
          </w:p>
        </w:tc>
        <w:tc>
          <w:tcPr>
            <w:tcW w:w="398" w:type="pct"/>
            <w:tcBorders>
              <w:top w:val="single" w:sz="4" w:space="0" w:color="auto"/>
              <w:left w:val="single" w:sz="4" w:space="0" w:color="auto"/>
              <w:bottom w:val="single" w:sz="4" w:space="0" w:color="auto"/>
              <w:right w:val="single" w:sz="4" w:space="0" w:color="auto"/>
            </w:tcBorders>
          </w:tcPr>
          <w:p w14:paraId="5FE03C03" w14:textId="77777777" w:rsidR="00C2396D" w:rsidRDefault="00C2396D" w:rsidP="00C2396D">
            <w:pPr>
              <w:spacing w:after="0" w:line="240" w:lineRule="auto"/>
              <w:jc w:val="center"/>
              <w:rPr>
                <w:rFonts w:ascii="Times New Roman" w:hAnsi="Times New Roman"/>
              </w:rPr>
            </w:pPr>
            <w:r>
              <w:rPr>
                <w:rFonts w:ascii="Times New Roman" w:hAnsi="Times New Roman"/>
              </w:rPr>
              <w:t>2</w:t>
            </w:r>
          </w:p>
        </w:tc>
        <w:tc>
          <w:tcPr>
            <w:tcW w:w="182" w:type="pct"/>
            <w:tcBorders>
              <w:top w:val="single" w:sz="4" w:space="0" w:color="auto"/>
              <w:left w:val="single" w:sz="4" w:space="0" w:color="auto"/>
              <w:bottom w:val="single" w:sz="4" w:space="0" w:color="auto"/>
              <w:right w:val="single" w:sz="4" w:space="0" w:color="auto"/>
            </w:tcBorders>
          </w:tcPr>
          <w:p w14:paraId="386B24C5"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016E5FB4"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025A3078"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59022849"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42D062CE"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4F6B41BE"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60C5E5BF"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230BB46B" w14:textId="77777777" w:rsidR="00C2396D" w:rsidRPr="00E85CA5" w:rsidRDefault="00C2396D" w:rsidP="00C2396D">
            <w:pPr>
              <w:spacing w:after="0" w:line="240" w:lineRule="auto"/>
              <w:rPr>
                <w:rFonts w:ascii="Times New Roman" w:hAnsi="Times New Roman"/>
                <w:b/>
              </w:rPr>
            </w:pPr>
          </w:p>
        </w:tc>
        <w:tc>
          <w:tcPr>
            <w:tcW w:w="176" w:type="pct"/>
            <w:tcBorders>
              <w:left w:val="single" w:sz="4" w:space="0" w:color="auto"/>
              <w:right w:val="single" w:sz="4" w:space="0" w:color="auto"/>
            </w:tcBorders>
            <w:shd w:val="clear" w:color="auto" w:fill="auto"/>
          </w:tcPr>
          <w:p w14:paraId="13153328" w14:textId="77777777" w:rsidR="00C2396D" w:rsidRPr="00E85CA5" w:rsidRDefault="00C2396D" w:rsidP="00C2396D">
            <w:pPr>
              <w:spacing w:after="0" w:line="240" w:lineRule="auto"/>
              <w:rPr>
                <w:rFonts w:ascii="Times New Roman" w:hAnsi="Times New Roman"/>
                <w:b/>
              </w:rPr>
            </w:pPr>
          </w:p>
        </w:tc>
      </w:tr>
      <w:tr w:rsidR="00C2396D" w:rsidRPr="00E85CA5" w14:paraId="6B34456F" w14:textId="77777777" w:rsidTr="006862DD">
        <w:trPr>
          <w:trHeight w:val="323"/>
        </w:trPr>
        <w:tc>
          <w:tcPr>
            <w:tcW w:w="190" w:type="pct"/>
            <w:tcBorders>
              <w:left w:val="single" w:sz="4" w:space="0" w:color="auto"/>
              <w:right w:val="single" w:sz="4" w:space="0" w:color="auto"/>
            </w:tcBorders>
          </w:tcPr>
          <w:p w14:paraId="68BD7A4F" w14:textId="77777777" w:rsidR="00C2396D" w:rsidRDefault="00C2396D" w:rsidP="00C2396D">
            <w:pPr>
              <w:tabs>
                <w:tab w:val="left" w:pos="1160"/>
              </w:tabs>
              <w:spacing w:after="0" w:line="240" w:lineRule="auto"/>
              <w:jc w:val="both"/>
              <w:rPr>
                <w:rFonts w:ascii="Times New Roman" w:hAnsi="Times New Roman"/>
              </w:rPr>
            </w:pPr>
          </w:p>
        </w:tc>
        <w:tc>
          <w:tcPr>
            <w:tcW w:w="2778" w:type="pct"/>
            <w:tcBorders>
              <w:top w:val="single" w:sz="4" w:space="0" w:color="auto"/>
              <w:left w:val="single" w:sz="4" w:space="0" w:color="auto"/>
              <w:bottom w:val="single" w:sz="4" w:space="0" w:color="auto"/>
              <w:right w:val="single" w:sz="4" w:space="0" w:color="auto"/>
            </w:tcBorders>
          </w:tcPr>
          <w:p w14:paraId="480A083C" w14:textId="77777777" w:rsidR="00C2396D" w:rsidRPr="00E85CA5" w:rsidRDefault="00C2396D" w:rsidP="00E66E20">
            <w:pPr>
              <w:tabs>
                <w:tab w:val="left" w:pos="1160"/>
              </w:tabs>
              <w:spacing w:after="0" w:line="240" w:lineRule="auto"/>
              <w:jc w:val="right"/>
              <w:rPr>
                <w:rFonts w:ascii="Times New Roman" w:hAnsi="Times New Roman"/>
              </w:rPr>
            </w:pPr>
            <w:r w:rsidRPr="00E85CA5">
              <w:rPr>
                <w:rFonts w:ascii="Times New Roman" w:hAnsi="Times New Roman"/>
                <w:b/>
              </w:rPr>
              <w:t>Итого</w:t>
            </w:r>
          </w:p>
        </w:tc>
        <w:tc>
          <w:tcPr>
            <w:tcW w:w="398" w:type="pct"/>
            <w:tcBorders>
              <w:top w:val="single" w:sz="4" w:space="0" w:color="auto"/>
              <w:left w:val="single" w:sz="4" w:space="0" w:color="auto"/>
              <w:bottom w:val="single" w:sz="4" w:space="0" w:color="auto"/>
              <w:right w:val="single" w:sz="4" w:space="0" w:color="auto"/>
            </w:tcBorders>
          </w:tcPr>
          <w:p w14:paraId="43EAAFFA" w14:textId="77777777" w:rsidR="00C2396D" w:rsidRDefault="00C2396D" w:rsidP="00C2396D">
            <w:pPr>
              <w:spacing w:after="0" w:line="240" w:lineRule="auto"/>
              <w:jc w:val="center"/>
              <w:rPr>
                <w:rFonts w:ascii="Times New Roman" w:hAnsi="Times New Roman"/>
              </w:rPr>
            </w:pPr>
            <w:r>
              <w:rPr>
                <w:rFonts w:ascii="Times New Roman" w:hAnsi="Times New Roman"/>
                <w:b/>
              </w:rPr>
              <w:t>12</w:t>
            </w:r>
          </w:p>
        </w:tc>
        <w:tc>
          <w:tcPr>
            <w:tcW w:w="182" w:type="pct"/>
            <w:tcBorders>
              <w:top w:val="single" w:sz="4" w:space="0" w:color="auto"/>
              <w:left w:val="single" w:sz="4" w:space="0" w:color="auto"/>
              <w:bottom w:val="single" w:sz="4" w:space="0" w:color="auto"/>
              <w:right w:val="single" w:sz="4" w:space="0" w:color="auto"/>
            </w:tcBorders>
          </w:tcPr>
          <w:p w14:paraId="1D6DDCEB"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1AC0E7B5"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7585D767"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2AA583A7"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2AB8739D"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01380EA1"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5E95D9A1"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35CAD699" w14:textId="77777777" w:rsidR="00C2396D" w:rsidRPr="00E85CA5" w:rsidRDefault="00C2396D" w:rsidP="00C2396D">
            <w:pPr>
              <w:spacing w:after="0" w:line="240" w:lineRule="auto"/>
              <w:rPr>
                <w:rFonts w:ascii="Times New Roman" w:hAnsi="Times New Roman"/>
                <w:b/>
              </w:rPr>
            </w:pPr>
          </w:p>
        </w:tc>
        <w:tc>
          <w:tcPr>
            <w:tcW w:w="176" w:type="pct"/>
            <w:tcBorders>
              <w:left w:val="single" w:sz="4" w:space="0" w:color="auto"/>
              <w:right w:val="single" w:sz="4" w:space="0" w:color="auto"/>
            </w:tcBorders>
            <w:shd w:val="clear" w:color="auto" w:fill="auto"/>
          </w:tcPr>
          <w:p w14:paraId="41977A1B" w14:textId="77777777" w:rsidR="00C2396D" w:rsidRPr="00E85CA5" w:rsidRDefault="00C2396D" w:rsidP="00C2396D">
            <w:pPr>
              <w:spacing w:after="0" w:line="240" w:lineRule="auto"/>
              <w:rPr>
                <w:rFonts w:ascii="Times New Roman" w:hAnsi="Times New Roman"/>
                <w:b/>
              </w:rPr>
            </w:pPr>
          </w:p>
        </w:tc>
      </w:tr>
      <w:tr w:rsidR="00C2396D" w:rsidRPr="00E85CA5" w14:paraId="145FE83F" w14:textId="77777777" w:rsidTr="006862DD">
        <w:trPr>
          <w:trHeight w:val="323"/>
        </w:trPr>
        <w:tc>
          <w:tcPr>
            <w:tcW w:w="5000" w:type="pct"/>
            <w:gridSpan w:val="12"/>
            <w:tcBorders>
              <w:left w:val="single" w:sz="4" w:space="0" w:color="auto"/>
              <w:right w:val="single" w:sz="4" w:space="0" w:color="auto"/>
            </w:tcBorders>
          </w:tcPr>
          <w:p w14:paraId="4F58952E" w14:textId="77777777" w:rsidR="00C2396D" w:rsidRPr="00E85CA5" w:rsidRDefault="00C2396D" w:rsidP="00C2396D">
            <w:pPr>
              <w:spacing w:after="0" w:line="240" w:lineRule="auto"/>
              <w:rPr>
                <w:rFonts w:ascii="Times New Roman" w:hAnsi="Times New Roman"/>
                <w:b/>
              </w:rPr>
            </w:pPr>
            <w:r w:rsidRPr="006862DD">
              <w:rPr>
                <w:rFonts w:ascii="Times New Roman" w:hAnsi="Times New Roman"/>
                <w:b/>
              </w:rPr>
              <w:t>ПК 1.3.  Обслуживать швейное оборудование и оборудование для влажно-теп</w:t>
            </w:r>
            <w:r>
              <w:rPr>
                <w:rFonts w:ascii="Times New Roman" w:hAnsi="Times New Roman"/>
                <w:b/>
              </w:rPr>
              <w:t>ловой обработки узлов и изделий</w:t>
            </w:r>
          </w:p>
        </w:tc>
      </w:tr>
      <w:tr w:rsidR="00C2396D" w:rsidRPr="00E85CA5" w14:paraId="049F6AA0" w14:textId="77777777" w:rsidTr="006862DD">
        <w:trPr>
          <w:trHeight w:val="323"/>
        </w:trPr>
        <w:tc>
          <w:tcPr>
            <w:tcW w:w="190" w:type="pct"/>
            <w:tcBorders>
              <w:left w:val="single" w:sz="4" w:space="0" w:color="auto"/>
              <w:right w:val="single" w:sz="4" w:space="0" w:color="auto"/>
            </w:tcBorders>
          </w:tcPr>
          <w:p w14:paraId="3E5D66E5" w14:textId="77777777" w:rsidR="00C2396D" w:rsidRDefault="00C2396D" w:rsidP="00C2396D">
            <w:pPr>
              <w:tabs>
                <w:tab w:val="left" w:pos="1160"/>
              </w:tabs>
              <w:spacing w:after="0" w:line="240" w:lineRule="auto"/>
              <w:jc w:val="both"/>
              <w:rPr>
                <w:rFonts w:ascii="Times New Roman" w:hAnsi="Times New Roman"/>
              </w:rPr>
            </w:pPr>
            <w:r>
              <w:rPr>
                <w:rFonts w:ascii="Times New Roman" w:hAnsi="Times New Roman"/>
              </w:rPr>
              <w:t>9</w:t>
            </w:r>
          </w:p>
        </w:tc>
        <w:tc>
          <w:tcPr>
            <w:tcW w:w="2778" w:type="pct"/>
            <w:tcBorders>
              <w:top w:val="single" w:sz="4" w:space="0" w:color="auto"/>
              <w:left w:val="single" w:sz="4" w:space="0" w:color="auto"/>
              <w:bottom w:val="single" w:sz="4" w:space="0" w:color="auto"/>
              <w:right w:val="single" w:sz="4" w:space="0" w:color="auto"/>
            </w:tcBorders>
          </w:tcPr>
          <w:p w14:paraId="204126E6" w14:textId="77777777" w:rsidR="00C2396D" w:rsidRPr="006862DD" w:rsidRDefault="00C2396D" w:rsidP="00C2396D">
            <w:pPr>
              <w:tabs>
                <w:tab w:val="left" w:pos="1160"/>
              </w:tabs>
              <w:spacing w:after="0" w:line="240" w:lineRule="auto"/>
              <w:jc w:val="both"/>
              <w:rPr>
                <w:rFonts w:ascii="Times New Roman" w:hAnsi="Times New Roman"/>
              </w:rPr>
            </w:pPr>
            <w:r>
              <w:rPr>
                <w:rFonts w:ascii="Times New Roman" w:hAnsi="Times New Roman"/>
              </w:rPr>
              <w:t>Выполняет качественные строчки на универсальной машине (соблюдена длина стежков</w:t>
            </w:r>
            <w:r w:rsidRPr="00B37455">
              <w:rPr>
                <w:rFonts w:ascii="Times New Roman" w:hAnsi="Times New Roman"/>
              </w:rPr>
              <w:t>, верхняя и нижняя нитки имеют соответствующее натяжение, отсутствуют пропуски стежков)</w:t>
            </w:r>
          </w:p>
        </w:tc>
        <w:tc>
          <w:tcPr>
            <w:tcW w:w="398" w:type="pct"/>
            <w:tcBorders>
              <w:top w:val="single" w:sz="4" w:space="0" w:color="auto"/>
              <w:left w:val="single" w:sz="4" w:space="0" w:color="auto"/>
              <w:bottom w:val="single" w:sz="4" w:space="0" w:color="auto"/>
              <w:right w:val="single" w:sz="4" w:space="0" w:color="auto"/>
            </w:tcBorders>
          </w:tcPr>
          <w:p w14:paraId="7E7E18DF" w14:textId="77777777" w:rsidR="00C2396D" w:rsidRPr="00975DFE" w:rsidRDefault="00C2396D" w:rsidP="00C2396D">
            <w:pPr>
              <w:spacing w:after="0" w:line="240" w:lineRule="auto"/>
              <w:jc w:val="center"/>
              <w:rPr>
                <w:rFonts w:ascii="Times New Roman" w:hAnsi="Times New Roman"/>
              </w:rPr>
            </w:pPr>
            <w:r w:rsidRPr="00975DFE">
              <w:rPr>
                <w:rFonts w:ascii="Times New Roman" w:hAnsi="Times New Roman"/>
              </w:rPr>
              <w:t>2</w:t>
            </w:r>
          </w:p>
        </w:tc>
        <w:tc>
          <w:tcPr>
            <w:tcW w:w="182" w:type="pct"/>
            <w:tcBorders>
              <w:top w:val="single" w:sz="4" w:space="0" w:color="auto"/>
              <w:left w:val="single" w:sz="4" w:space="0" w:color="auto"/>
              <w:bottom w:val="single" w:sz="4" w:space="0" w:color="auto"/>
              <w:right w:val="single" w:sz="4" w:space="0" w:color="auto"/>
            </w:tcBorders>
          </w:tcPr>
          <w:p w14:paraId="468D229D"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2F75C7C3"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547D5ECD"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68AACBF1"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7B5EC4D9"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7DB2B309"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4B8B6A5D"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3E7C42A2" w14:textId="77777777" w:rsidR="00C2396D" w:rsidRPr="00E85CA5" w:rsidRDefault="00C2396D" w:rsidP="00C2396D">
            <w:pPr>
              <w:spacing w:after="0" w:line="240" w:lineRule="auto"/>
              <w:rPr>
                <w:rFonts w:ascii="Times New Roman" w:hAnsi="Times New Roman"/>
                <w:b/>
              </w:rPr>
            </w:pPr>
          </w:p>
        </w:tc>
        <w:tc>
          <w:tcPr>
            <w:tcW w:w="176" w:type="pct"/>
            <w:tcBorders>
              <w:left w:val="single" w:sz="4" w:space="0" w:color="auto"/>
              <w:right w:val="single" w:sz="4" w:space="0" w:color="auto"/>
            </w:tcBorders>
            <w:shd w:val="clear" w:color="auto" w:fill="auto"/>
          </w:tcPr>
          <w:p w14:paraId="40151A51" w14:textId="77777777" w:rsidR="00C2396D" w:rsidRPr="00E85CA5" w:rsidRDefault="00C2396D" w:rsidP="00C2396D">
            <w:pPr>
              <w:spacing w:after="0" w:line="240" w:lineRule="auto"/>
              <w:rPr>
                <w:rFonts w:ascii="Times New Roman" w:hAnsi="Times New Roman"/>
                <w:b/>
              </w:rPr>
            </w:pPr>
          </w:p>
        </w:tc>
      </w:tr>
      <w:tr w:rsidR="00C2396D" w:rsidRPr="00E85CA5" w14:paraId="4C05E3E8" w14:textId="77777777" w:rsidTr="006862DD">
        <w:trPr>
          <w:trHeight w:val="323"/>
        </w:trPr>
        <w:tc>
          <w:tcPr>
            <w:tcW w:w="190" w:type="pct"/>
            <w:tcBorders>
              <w:left w:val="single" w:sz="4" w:space="0" w:color="auto"/>
              <w:right w:val="single" w:sz="4" w:space="0" w:color="auto"/>
            </w:tcBorders>
          </w:tcPr>
          <w:p w14:paraId="72CA1D64" w14:textId="77777777" w:rsidR="00C2396D" w:rsidRDefault="00C2396D" w:rsidP="00C2396D">
            <w:pPr>
              <w:tabs>
                <w:tab w:val="left" w:pos="1160"/>
              </w:tabs>
              <w:spacing w:after="0" w:line="240" w:lineRule="auto"/>
              <w:jc w:val="both"/>
              <w:rPr>
                <w:rFonts w:ascii="Times New Roman" w:hAnsi="Times New Roman"/>
              </w:rPr>
            </w:pPr>
            <w:r>
              <w:rPr>
                <w:rFonts w:ascii="Times New Roman" w:hAnsi="Times New Roman"/>
              </w:rPr>
              <w:t>10</w:t>
            </w:r>
          </w:p>
        </w:tc>
        <w:tc>
          <w:tcPr>
            <w:tcW w:w="2778" w:type="pct"/>
            <w:tcBorders>
              <w:top w:val="single" w:sz="4" w:space="0" w:color="auto"/>
              <w:left w:val="single" w:sz="4" w:space="0" w:color="auto"/>
              <w:bottom w:val="single" w:sz="4" w:space="0" w:color="auto"/>
              <w:right w:val="single" w:sz="4" w:space="0" w:color="auto"/>
            </w:tcBorders>
          </w:tcPr>
          <w:p w14:paraId="4ED6780B" w14:textId="77777777" w:rsidR="00C2396D" w:rsidRPr="006862DD" w:rsidRDefault="00C2396D" w:rsidP="00C2396D">
            <w:pPr>
              <w:tabs>
                <w:tab w:val="left" w:pos="1160"/>
              </w:tabs>
              <w:spacing w:after="0" w:line="240" w:lineRule="auto"/>
              <w:jc w:val="both"/>
              <w:rPr>
                <w:rFonts w:ascii="Times New Roman" w:hAnsi="Times New Roman"/>
              </w:rPr>
            </w:pPr>
            <w:r w:rsidRPr="006862DD">
              <w:rPr>
                <w:rFonts w:ascii="Times New Roman" w:hAnsi="Times New Roman"/>
              </w:rPr>
              <w:t xml:space="preserve">Выполняет качественные строчки на </w:t>
            </w:r>
            <w:proofErr w:type="spellStart"/>
            <w:r w:rsidRPr="006862DD">
              <w:rPr>
                <w:rFonts w:ascii="Times New Roman" w:hAnsi="Times New Roman"/>
              </w:rPr>
              <w:t>краеобметочной</w:t>
            </w:r>
            <w:proofErr w:type="spellEnd"/>
            <w:r w:rsidRPr="006862DD">
              <w:rPr>
                <w:rFonts w:ascii="Times New Roman" w:hAnsi="Times New Roman"/>
              </w:rPr>
              <w:t xml:space="preserve"> машине</w:t>
            </w:r>
            <w:r w:rsidRPr="00B37455">
              <w:rPr>
                <w:rFonts w:ascii="Times New Roman" w:hAnsi="Times New Roman"/>
              </w:rPr>
              <w:t>(нет перекоса, перекру</w:t>
            </w:r>
            <w:r>
              <w:rPr>
                <w:rFonts w:ascii="Times New Roman" w:hAnsi="Times New Roman"/>
              </w:rPr>
              <w:t xml:space="preserve">чивания и </w:t>
            </w:r>
            <w:proofErr w:type="spellStart"/>
            <w:r>
              <w:rPr>
                <w:rFonts w:ascii="Times New Roman" w:hAnsi="Times New Roman"/>
              </w:rPr>
              <w:t>стянутости</w:t>
            </w:r>
            <w:proofErr w:type="spellEnd"/>
            <w:r>
              <w:rPr>
                <w:rFonts w:ascii="Times New Roman" w:hAnsi="Times New Roman"/>
              </w:rPr>
              <w:t xml:space="preserve"> нитей</w:t>
            </w:r>
            <w:r w:rsidRPr="00B37455">
              <w:rPr>
                <w:rFonts w:ascii="Times New Roman" w:hAnsi="Times New Roman"/>
              </w:rPr>
              <w:t>)</w:t>
            </w:r>
          </w:p>
        </w:tc>
        <w:tc>
          <w:tcPr>
            <w:tcW w:w="398" w:type="pct"/>
            <w:tcBorders>
              <w:top w:val="single" w:sz="4" w:space="0" w:color="auto"/>
              <w:left w:val="single" w:sz="4" w:space="0" w:color="auto"/>
              <w:bottom w:val="single" w:sz="4" w:space="0" w:color="auto"/>
              <w:right w:val="single" w:sz="4" w:space="0" w:color="auto"/>
            </w:tcBorders>
          </w:tcPr>
          <w:p w14:paraId="14C81B6F" w14:textId="77777777" w:rsidR="00C2396D" w:rsidRPr="00975DFE" w:rsidRDefault="00C2396D" w:rsidP="00C2396D">
            <w:pPr>
              <w:spacing w:after="0" w:line="240" w:lineRule="auto"/>
              <w:jc w:val="center"/>
              <w:rPr>
                <w:rFonts w:ascii="Times New Roman" w:hAnsi="Times New Roman"/>
              </w:rPr>
            </w:pPr>
            <w:r w:rsidRPr="00975DFE">
              <w:rPr>
                <w:rFonts w:ascii="Times New Roman" w:hAnsi="Times New Roman"/>
              </w:rPr>
              <w:t>2</w:t>
            </w:r>
          </w:p>
        </w:tc>
        <w:tc>
          <w:tcPr>
            <w:tcW w:w="182" w:type="pct"/>
            <w:tcBorders>
              <w:top w:val="single" w:sz="4" w:space="0" w:color="auto"/>
              <w:left w:val="single" w:sz="4" w:space="0" w:color="auto"/>
              <w:bottom w:val="single" w:sz="4" w:space="0" w:color="auto"/>
              <w:right w:val="single" w:sz="4" w:space="0" w:color="auto"/>
            </w:tcBorders>
          </w:tcPr>
          <w:p w14:paraId="5BD13834"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04661CA7"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5C65EC83"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4D2F401F"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28BBB9A2"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44CD438F"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11A59846"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18CF684F" w14:textId="77777777" w:rsidR="00C2396D" w:rsidRPr="00E85CA5" w:rsidRDefault="00C2396D" w:rsidP="00C2396D">
            <w:pPr>
              <w:spacing w:after="0" w:line="240" w:lineRule="auto"/>
              <w:rPr>
                <w:rFonts w:ascii="Times New Roman" w:hAnsi="Times New Roman"/>
                <w:b/>
              </w:rPr>
            </w:pPr>
          </w:p>
        </w:tc>
        <w:tc>
          <w:tcPr>
            <w:tcW w:w="176" w:type="pct"/>
            <w:tcBorders>
              <w:left w:val="single" w:sz="4" w:space="0" w:color="auto"/>
              <w:right w:val="single" w:sz="4" w:space="0" w:color="auto"/>
            </w:tcBorders>
            <w:shd w:val="clear" w:color="auto" w:fill="auto"/>
          </w:tcPr>
          <w:p w14:paraId="67E15EFC" w14:textId="77777777" w:rsidR="00C2396D" w:rsidRPr="00E85CA5" w:rsidRDefault="00C2396D" w:rsidP="00C2396D">
            <w:pPr>
              <w:spacing w:after="0" w:line="240" w:lineRule="auto"/>
              <w:rPr>
                <w:rFonts w:ascii="Times New Roman" w:hAnsi="Times New Roman"/>
                <w:b/>
              </w:rPr>
            </w:pPr>
          </w:p>
        </w:tc>
      </w:tr>
      <w:tr w:rsidR="00C2396D" w:rsidRPr="00E85CA5" w14:paraId="376A4868" w14:textId="77777777" w:rsidTr="006862DD">
        <w:trPr>
          <w:trHeight w:val="323"/>
        </w:trPr>
        <w:tc>
          <w:tcPr>
            <w:tcW w:w="190" w:type="pct"/>
            <w:tcBorders>
              <w:left w:val="single" w:sz="4" w:space="0" w:color="auto"/>
              <w:right w:val="single" w:sz="4" w:space="0" w:color="auto"/>
            </w:tcBorders>
          </w:tcPr>
          <w:p w14:paraId="19050683" w14:textId="77777777" w:rsidR="00C2396D" w:rsidRDefault="00C2396D" w:rsidP="00C2396D">
            <w:pPr>
              <w:tabs>
                <w:tab w:val="left" w:pos="1160"/>
              </w:tabs>
              <w:spacing w:after="0" w:line="240" w:lineRule="auto"/>
              <w:jc w:val="both"/>
              <w:rPr>
                <w:rFonts w:ascii="Times New Roman" w:hAnsi="Times New Roman"/>
              </w:rPr>
            </w:pPr>
            <w:r>
              <w:rPr>
                <w:rFonts w:ascii="Times New Roman" w:hAnsi="Times New Roman"/>
              </w:rPr>
              <w:t>11</w:t>
            </w:r>
          </w:p>
        </w:tc>
        <w:tc>
          <w:tcPr>
            <w:tcW w:w="2778" w:type="pct"/>
            <w:tcBorders>
              <w:top w:val="single" w:sz="4" w:space="0" w:color="auto"/>
              <w:left w:val="single" w:sz="4" w:space="0" w:color="auto"/>
              <w:bottom w:val="single" w:sz="4" w:space="0" w:color="auto"/>
              <w:right w:val="single" w:sz="4" w:space="0" w:color="auto"/>
            </w:tcBorders>
          </w:tcPr>
          <w:p w14:paraId="70D79126" w14:textId="77777777" w:rsidR="00C2396D" w:rsidRPr="00975DFE" w:rsidRDefault="00C2396D" w:rsidP="00C2396D">
            <w:pPr>
              <w:tabs>
                <w:tab w:val="left" w:pos="1160"/>
              </w:tabs>
              <w:spacing w:after="0" w:line="240" w:lineRule="auto"/>
              <w:jc w:val="both"/>
              <w:rPr>
                <w:rFonts w:ascii="Times New Roman" w:hAnsi="Times New Roman"/>
              </w:rPr>
            </w:pPr>
            <w:r>
              <w:rPr>
                <w:rFonts w:ascii="Times New Roman" w:hAnsi="Times New Roman"/>
              </w:rPr>
              <w:t xml:space="preserve">Соблюдаеттемпературный </w:t>
            </w:r>
            <w:r w:rsidRPr="00975DFE">
              <w:rPr>
                <w:rFonts w:ascii="Times New Roman" w:hAnsi="Times New Roman"/>
              </w:rPr>
              <w:t xml:space="preserve">режим ВТО </w:t>
            </w:r>
            <w:r>
              <w:rPr>
                <w:rFonts w:ascii="Times New Roman" w:hAnsi="Times New Roman"/>
              </w:rPr>
              <w:t>в соответствии с типом ткани</w:t>
            </w:r>
          </w:p>
        </w:tc>
        <w:tc>
          <w:tcPr>
            <w:tcW w:w="398" w:type="pct"/>
            <w:tcBorders>
              <w:top w:val="single" w:sz="4" w:space="0" w:color="auto"/>
              <w:left w:val="single" w:sz="4" w:space="0" w:color="auto"/>
              <w:bottom w:val="single" w:sz="4" w:space="0" w:color="auto"/>
              <w:right w:val="single" w:sz="4" w:space="0" w:color="auto"/>
            </w:tcBorders>
          </w:tcPr>
          <w:p w14:paraId="18E85C89" w14:textId="77777777" w:rsidR="00C2396D" w:rsidRPr="00975DFE" w:rsidRDefault="00C2396D" w:rsidP="00C2396D">
            <w:pPr>
              <w:spacing w:after="0" w:line="240" w:lineRule="auto"/>
              <w:jc w:val="center"/>
              <w:rPr>
                <w:rFonts w:ascii="Times New Roman" w:hAnsi="Times New Roman"/>
              </w:rPr>
            </w:pPr>
            <w:r w:rsidRPr="00975DFE">
              <w:rPr>
                <w:rFonts w:ascii="Times New Roman" w:hAnsi="Times New Roman"/>
              </w:rPr>
              <w:t>2</w:t>
            </w:r>
          </w:p>
        </w:tc>
        <w:tc>
          <w:tcPr>
            <w:tcW w:w="182" w:type="pct"/>
            <w:tcBorders>
              <w:top w:val="single" w:sz="4" w:space="0" w:color="auto"/>
              <w:left w:val="single" w:sz="4" w:space="0" w:color="auto"/>
              <w:bottom w:val="single" w:sz="4" w:space="0" w:color="auto"/>
              <w:right w:val="single" w:sz="4" w:space="0" w:color="auto"/>
            </w:tcBorders>
          </w:tcPr>
          <w:p w14:paraId="2532C5D1"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27DBB8CC"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334D23BB"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31608A8F"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5FB070AE"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0EDFB029"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3675CC6B"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602FEF33" w14:textId="77777777" w:rsidR="00C2396D" w:rsidRPr="00E85CA5" w:rsidRDefault="00C2396D" w:rsidP="00C2396D">
            <w:pPr>
              <w:spacing w:after="0" w:line="240" w:lineRule="auto"/>
              <w:rPr>
                <w:rFonts w:ascii="Times New Roman" w:hAnsi="Times New Roman"/>
                <w:b/>
              </w:rPr>
            </w:pPr>
          </w:p>
        </w:tc>
        <w:tc>
          <w:tcPr>
            <w:tcW w:w="176" w:type="pct"/>
            <w:tcBorders>
              <w:left w:val="single" w:sz="4" w:space="0" w:color="auto"/>
              <w:right w:val="single" w:sz="4" w:space="0" w:color="auto"/>
            </w:tcBorders>
            <w:shd w:val="clear" w:color="auto" w:fill="auto"/>
          </w:tcPr>
          <w:p w14:paraId="29F85890" w14:textId="77777777" w:rsidR="00C2396D" w:rsidRPr="00E85CA5" w:rsidRDefault="00C2396D" w:rsidP="00C2396D">
            <w:pPr>
              <w:spacing w:after="0" w:line="240" w:lineRule="auto"/>
              <w:rPr>
                <w:rFonts w:ascii="Times New Roman" w:hAnsi="Times New Roman"/>
                <w:b/>
              </w:rPr>
            </w:pPr>
          </w:p>
        </w:tc>
      </w:tr>
      <w:tr w:rsidR="00C2396D" w:rsidRPr="00E85CA5" w14:paraId="29D4A7A6" w14:textId="77777777" w:rsidTr="00975DFE">
        <w:trPr>
          <w:trHeight w:val="171"/>
        </w:trPr>
        <w:tc>
          <w:tcPr>
            <w:tcW w:w="190" w:type="pct"/>
            <w:tcBorders>
              <w:left w:val="single" w:sz="4" w:space="0" w:color="auto"/>
              <w:right w:val="single" w:sz="4" w:space="0" w:color="auto"/>
            </w:tcBorders>
          </w:tcPr>
          <w:p w14:paraId="03688B30" w14:textId="77777777" w:rsidR="00C2396D" w:rsidRDefault="00C2396D" w:rsidP="00C2396D">
            <w:pPr>
              <w:tabs>
                <w:tab w:val="left" w:pos="1160"/>
              </w:tabs>
              <w:spacing w:after="0" w:line="240" w:lineRule="auto"/>
              <w:jc w:val="both"/>
              <w:rPr>
                <w:rFonts w:ascii="Times New Roman" w:hAnsi="Times New Roman"/>
              </w:rPr>
            </w:pPr>
          </w:p>
        </w:tc>
        <w:tc>
          <w:tcPr>
            <w:tcW w:w="2778" w:type="pct"/>
            <w:tcBorders>
              <w:top w:val="single" w:sz="4" w:space="0" w:color="auto"/>
              <w:left w:val="single" w:sz="4" w:space="0" w:color="auto"/>
              <w:bottom w:val="single" w:sz="4" w:space="0" w:color="auto"/>
              <w:right w:val="single" w:sz="4" w:space="0" w:color="auto"/>
            </w:tcBorders>
          </w:tcPr>
          <w:p w14:paraId="5CB055E6" w14:textId="77777777" w:rsidR="00C2396D" w:rsidRPr="00975DFE" w:rsidRDefault="00C2396D" w:rsidP="00E66E20">
            <w:pPr>
              <w:tabs>
                <w:tab w:val="left" w:pos="1160"/>
              </w:tabs>
              <w:spacing w:after="0" w:line="240" w:lineRule="auto"/>
              <w:jc w:val="right"/>
              <w:rPr>
                <w:rFonts w:ascii="Times New Roman" w:hAnsi="Times New Roman"/>
              </w:rPr>
            </w:pPr>
            <w:r w:rsidRPr="00E85CA5">
              <w:rPr>
                <w:rFonts w:ascii="Times New Roman" w:hAnsi="Times New Roman"/>
                <w:b/>
              </w:rPr>
              <w:t>Итого</w:t>
            </w:r>
          </w:p>
        </w:tc>
        <w:tc>
          <w:tcPr>
            <w:tcW w:w="398" w:type="pct"/>
            <w:tcBorders>
              <w:top w:val="single" w:sz="4" w:space="0" w:color="auto"/>
              <w:left w:val="single" w:sz="4" w:space="0" w:color="auto"/>
              <w:bottom w:val="single" w:sz="4" w:space="0" w:color="auto"/>
              <w:right w:val="single" w:sz="4" w:space="0" w:color="auto"/>
            </w:tcBorders>
          </w:tcPr>
          <w:p w14:paraId="73DC51DC" w14:textId="77777777" w:rsidR="00C2396D" w:rsidRDefault="00C2396D" w:rsidP="00C2396D">
            <w:pPr>
              <w:spacing w:after="0" w:line="240" w:lineRule="auto"/>
              <w:jc w:val="center"/>
              <w:rPr>
                <w:rFonts w:ascii="Times New Roman" w:hAnsi="Times New Roman"/>
                <w:b/>
              </w:rPr>
            </w:pPr>
            <w:r>
              <w:rPr>
                <w:rFonts w:ascii="Times New Roman" w:hAnsi="Times New Roman"/>
                <w:b/>
              </w:rPr>
              <w:t>6</w:t>
            </w:r>
          </w:p>
        </w:tc>
        <w:tc>
          <w:tcPr>
            <w:tcW w:w="182" w:type="pct"/>
            <w:tcBorders>
              <w:top w:val="single" w:sz="4" w:space="0" w:color="auto"/>
              <w:left w:val="single" w:sz="4" w:space="0" w:color="auto"/>
              <w:bottom w:val="single" w:sz="4" w:space="0" w:color="auto"/>
              <w:right w:val="single" w:sz="4" w:space="0" w:color="auto"/>
            </w:tcBorders>
          </w:tcPr>
          <w:p w14:paraId="663D680B"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5CCD6967"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4F51747A"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02EE40EB"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093D2D9F"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0B0BF3BA"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6491CB33"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482D4DA7" w14:textId="77777777" w:rsidR="00C2396D" w:rsidRPr="00E85CA5" w:rsidRDefault="00C2396D" w:rsidP="00C2396D">
            <w:pPr>
              <w:spacing w:after="0" w:line="240" w:lineRule="auto"/>
              <w:rPr>
                <w:rFonts w:ascii="Times New Roman" w:hAnsi="Times New Roman"/>
                <w:b/>
              </w:rPr>
            </w:pPr>
          </w:p>
        </w:tc>
        <w:tc>
          <w:tcPr>
            <w:tcW w:w="176" w:type="pct"/>
            <w:tcBorders>
              <w:left w:val="single" w:sz="4" w:space="0" w:color="auto"/>
              <w:right w:val="single" w:sz="4" w:space="0" w:color="auto"/>
            </w:tcBorders>
            <w:shd w:val="clear" w:color="auto" w:fill="auto"/>
          </w:tcPr>
          <w:p w14:paraId="0D08E8B9" w14:textId="77777777" w:rsidR="00C2396D" w:rsidRPr="00E85CA5" w:rsidRDefault="00C2396D" w:rsidP="00C2396D">
            <w:pPr>
              <w:spacing w:after="0" w:line="240" w:lineRule="auto"/>
              <w:rPr>
                <w:rFonts w:ascii="Times New Roman" w:hAnsi="Times New Roman"/>
                <w:b/>
              </w:rPr>
            </w:pPr>
          </w:p>
        </w:tc>
      </w:tr>
      <w:tr w:rsidR="00C2396D" w:rsidRPr="00E85CA5" w14:paraId="7CF0A44C" w14:textId="77777777" w:rsidTr="00E2556C">
        <w:tc>
          <w:tcPr>
            <w:tcW w:w="5000" w:type="pct"/>
            <w:gridSpan w:val="12"/>
            <w:tcBorders>
              <w:top w:val="single" w:sz="4" w:space="0" w:color="auto"/>
              <w:left w:val="single" w:sz="4" w:space="0" w:color="auto"/>
              <w:right w:val="single" w:sz="4" w:space="0" w:color="auto"/>
            </w:tcBorders>
          </w:tcPr>
          <w:p w14:paraId="5E3045BF" w14:textId="77777777" w:rsidR="00C2396D" w:rsidRPr="00E85CA5" w:rsidRDefault="00C2396D" w:rsidP="00C2396D">
            <w:pPr>
              <w:spacing w:after="0" w:line="240" w:lineRule="auto"/>
              <w:rPr>
                <w:rFonts w:ascii="Times New Roman" w:hAnsi="Times New Roman"/>
                <w:b/>
              </w:rPr>
            </w:pPr>
            <w:r w:rsidRPr="00722E5A">
              <w:rPr>
                <w:rFonts w:ascii="Times New Roman" w:hAnsi="Times New Roman"/>
                <w:b/>
              </w:rPr>
              <w:t>ПК 1.4. Выполнять поэтапную обработку швейных, трикотажных, меховых, кожаных изделий различного ассортимента на машинах и вручную, с ра</w:t>
            </w:r>
            <w:r>
              <w:rPr>
                <w:rFonts w:ascii="Times New Roman" w:hAnsi="Times New Roman"/>
                <w:b/>
              </w:rPr>
              <w:t>зделением труда и индивидуально</w:t>
            </w:r>
          </w:p>
        </w:tc>
      </w:tr>
      <w:tr w:rsidR="00C2396D" w:rsidRPr="00E85CA5" w14:paraId="03460124" w14:textId="77777777" w:rsidTr="006862DD">
        <w:tc>
          <w:tcPr>
            <w:tcW w:w="190" w:type="pct"/>
            <w:tcBorders>
              <w:top w:val="single" w:sz="4" w:space="0" w:color="auto"/>
              <w:left w:val="single" w:sz="4" w:space="0" w:color="auto"/>
              <w:right w:val="single" w:sz="4" w:space="0" w:color="auto"/>
            </w:tcBorders>
          </w:tcPr>
          <w:p w14:paraId="36DBF7BD" w14:textId="77777777" w:rsidR="00C2396D" w:rsidRDefault="00C2396D" w:rsidP="00C2396D">
            <w:pPr>
              <w:tabs>
                <w:tab w:val="left" w:pos="1160"/>
              </w:tabs>
              <w:spacing w:after="0" w:line="240" w:lineRule="auto"/>
              <w:jc w:val="both"/>
              <w:rPr>
                <w:rFonts w:ascii="Times New Roman" w:hAnsi="Times New Roman"/>
              </w:rPr>
            </w:pPr>
            <w:r>
              <w:rPr>
                <w:rFonts w:ascii="Times New Roman" w:hAnsi="Times New Roman"/>
              </w:rPr>
              <w:t>12</w:t>
            </w:r>
          </w:p>
        </w:tc>
        <w:tc>
          <w:tcPr>
            <w:tcW w:w="2778" w:type="pct"/>
            <w:tcBorders>
              <w:top w:val="single" w:sz="4" w:space="0" w:color="auto"/>
              <w:left w:val="single" w:sz="4" w:space="0" w:color="auto"/>
              <w:bottom w:val="single" w:sz="4" w:space="0" w:color="auto"/>
              <w:right w:val="single" w:sz="4" w:space="0" w:color="auto"/>
            </w:tcBorders>
          </w:tcPr>
          <w:p w14:paraId="2FBBD884" w14:textId="77777777" w:rsidR="00C2396D" w:rsidRPr="00E85CA5" w:rsidRDefault="00C2396D" w:rsidP="00C2396D">
            <w:pPr>
              <w:tabs>
                <w:tab w:val="left" w:pos="1160"/>
              </w:tabs>
              <w:spacing w:after="0" w:line="240" w:lineRule="auto"/>
              <w:jc w:val="both"/>
              <w:rPr>
                <w:rFonts w:ascii="Times New Roman" w:hAnsi="Times New Roman"/>
              </w:rPr>
            </w:pPr>
            <w:r>
              <w:rPr>
                <w:rFonts w:ascii="Times New Roman" w:hAnsi="Times New Roman"/>
              </w:rPr>
              <w:t>Правильно переводит линии и знаки с одной детали на другую в соответствии с выбранным способом</w:t>
            </w:r>
          </w:p>
        </w:tc>
        <w:tc>
          <w:tcPr>
            <w:tcW w:w="398" w:type="pct"/>
            <w:tcBorders>
              <w:top w:val="single" w:sz="4" w:space="0" w:color="auto"/>
              <w:left w:val="single" w:sz="4" w:space="0" w:color="auto"/>
              <w:bottom w:val="single" w:sz="4" w:space="0" w:color="auto"/>
              <w:right w:val="single" w:sz="4" w:space="0" w:color="auto"/>
            </w:tcBorders>
          </w:tcPr>
          <w:p w14:paraId="546E0509" w14:textId="77777777" w:rsidR="00C2396D" w:rsidRPr="00E85CA5" w:rsidRDefault="00C2396D" w:rsidP="00C2396D">
            <w:pPr>
              <w:spacing w:after="0" w:line="240" w:lineRule="auto"/>
              <w:jc w:val="center"/>
              <w:rPr>
                <w:rFonts w:ascii="Times New Roman" w:hAnsi="Times New Roman"/>
              </w:rPr>
            </w:pPr>
            <w:r>
              <w:rPr>
                <w:rFonts w:ascii="Times New Roman" w:hAnsi="Times New Roman"/>
              </w:rPr>
              <w:t>2</w:t>
            </w:r>
          </w:p>
        </w:tc>
        <w:tc>
          <w:tcPr>
            <w:tcW w:w="182" w:type="pct"/>
            <w:tcBorders>
              <w:top w:val="single" w:sz="4" w:space="0" w:color="auto"/>
              <w:left w:val="single" w:sz="4" w:space="0" w:color="auto"/>
              <w:bottom w:val="single" w:sz="4" w:space="0" w:color="auto"/>
              <w:right w:val="single" w:sz="4" w:space="0" w:color="auto"/>
            </w:tcBorders>
          </w:tcPr>
          <w:p w14:paraId="1BC4163E"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4C96188C"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35388C66"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556F0137"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1E8E84DB"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5C8B9249"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7177D45B"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1D1A9F19" w14:textId="77777777" w:rsidR="00C2396D" w:rsidRPr="00E85CA5" w:rsidRDefault="00C2396D" w:rsidP="00C2396D">
            <w:pPr>
              <w:spacing w:after="0" w:line="240" w:lineRule="auto"/>
              <w:rPr>
                <w:rFonts w:ascii="Times New Roman" w:hAnsi="Times New Roman"/>
                <w:b/>
              </w:rPr>
            </w:pPr>
          </w:p>
        </w:tc>
        <w:tc>
          <w:tcPr>
            <w:tcW w:w="176" w:type="pct"/>
            <w:tcBorders>
              <w:left w:val="single" w:sz="4" w:space="0" w:color="auto"/>
              <w:right w:val="single" w:sz="4" w:space="0" w:color="auto"/>
            </w:tcBorders>
            <w:shd w:val="clear" w:color="auto" w:fill="auto"/>
          </w:tcPr>
          <w:p w14:paraId="21563543" w14:textId="77777777" w:rsidR="00C2396D" w:rsidRPr="00E85CA5" w:rsidRDefault="00C2396D" w:rsidP="00C2396D">
            <w:pPr>
              <w:spacing w:after="0" w:line="240" w:lineRule="auto"/>
              <w:rPr>
                <w:rFonts w:ascii="Times New Roman" w:hAnsi="Times New Roman"/>
                <w:b/>
              </w:rPr>
            </w:pPr>
          </w:p>
        </w:tc>
      </w:tr>
      <w:tr w:rsidR="00C2396D" w:rsidRPr="00E85CA5" w14:paraId="2B97C071" w14:textId="77777777" w:rsidTr="006862DD">
        <w:tc>
          <w:tcPr>
            <w:tcW w:w="190" w:type="pct"/>
            <w:tcBorders>
              <w:top w:val="single" w:sz="4" w:space="0" w:color="auto"/>
              <w:left w:val="single" w:sz="4" w:space="0" w:color="auto"/>
              <w:right w:val="single" w:sz="4" w:space="0" w:color="auto"/>
            </w:tcBorders>
          </w:tcPr>
          <w:p w14:paraId="2FA68597" w14:textId="77777777" w:rsidR="00C2396D" w:rsidRDefault="00C2396D" w:rsidP="00C2396D">
            <w:pPr>
              <w:tabs>
                <w:tab w:val="left" w:pos="1160"/>
              </w:tabs>
              <w:spacing w:after="0" w:line="240" w:lineRule="auto"/>
              <w:jc w:val="both"/>
              <w:rPr>
                <w:rFonts w:ascii="Times New Roman" w:hAnsi="Times New Roman"/>
              </w:rPr>
            </w:pPr>
            <w:r>
              <w:rPr>
                <w:rFonts w:ascii="Times New Roman" w:hAnsi="Times New Roman"/>
              </w:rPr>
              <w:t>13</w:t>
            </w:r>
          </w:p>
        </w:tc>
        <w:tc>
          <w:tcPr>
            <w:tcW w:w="2778" w:type="pct"/>
            <w:tcBorders>
              <w:top w:val="single" w:sz="4" w:space="0" w:color="auto"/>
              <w:left w:val="single" w:sz="4" w:space="0" w:color="auto"/>
              <w:bottom w:val="single" w:sz="4" w:space="0" w:color="auto"/>
              <w:right w:val="single" w:sz="4" w:space="0" w:color="auto"/>
            </w:tcBorders>
          </w:tcPr>
          <w:p w14:paraId="225FBE96" w14:textId="77777777" w:rsidR="00C2396D" w:rsidRPr="00E85CA5" w:rsidRDefault="00C2396D" w:rsidP="00C2396D">
            <w:pPr>
              <w:tabs>
                <w:tab w:val="left" w:pos="1160"/>
              </w:tabs>
              <w:spacing w:after="0" w:line="240" w:lineRule="auto"/>
              <w:jc w:val="both"/>
              <w:rPr>
                <w:rFonts w:ascii="Times New Roman" w:hAnsi="Times New Roman"/>
              </w:rPr>
            </w:pPr>
            <w:r>
              <w:rPr>
                <w:rFonts w:ascii="Times New Roman" w:hAnsi="Times New Roman"/>
              </w:rPr>
              <w:t>Соблюдает последовательность обработки в соответствии с моделью</w:t>
            </w:r>
          </w:p>
        </w:tc>
        <w:tc>
          <w:tcPr>
            <w:tcW w:w="398" w:type="pct"/>
            <w:tcBorders>
              <w:top w:val="single" w:sz="4" w:space="0" w:color="auto"/>
              <w:left w:val="single" w:sz="4" w:space="0" w:color="auto"/>
              <w:bottom w:val="single" w:sz="4" w:space="0" w:color="auto"/>
              <w:right w:val="single" w:sz="4" w:space="0" w:color="auto"/>
            </w:tcBorders>
          </w:tcPr>
          <w:p w14:paraId="4E1F4AF8" w14:textId="77777777" w:rsidR="00C2396D" w:rsidRPr="00E85CA5" w:rsidRDefault="00C2396D" w:rsidP="00C2396D">
            <w:pPr>
              <w:spacing w:after="0" w:line="240" w:lineRule="auto"/>
              <w:jc w:val="center"/>
              <w:rPr>
                <w:rFonts w:ascii="Times New Roman" w:hAnsi="Times New Roman"/>
              </w:rPr>
            </w:pPr>
            <w:r>
              <w:rPr>
                <w:rFonts w:ascii="Times New Roman" w:hAnsi="Times New Roman"/>
              </w:rPr>
              <w:t>2</w:t>
            </w:r>
          </w:p>
        </w:tc>
        <w:tc>
          <w:tcPr>
            <w:tcW w:w="182" w:type="pct"/>
            <w:tcBorders>
              <w:top w:val="single" w:sz="4" w:space="0" w:color="auto"/>
              <w:left w:val="single" w:sz="4" w:space="0" w:color="auto"/>
              <w:bottom w:val="single" w:sz="4" w:space="0" w:color="auto"/>
              <w:right w:val="single" w:sz="4" w:space="0" w:color="auto"/>
            </w:tcBorders>
          </w:tcPr>
          <w:p w14:paraId="218BFB11"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122B6F07"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274F2DB2"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2398CA73"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379B6DE0"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60D30AE2"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1B555825"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34234754" w14:textId="77777777" w:rsidR="00C2396D" w:rsidRPr="00E85CA5" w:rsidRDefault="00C2396D" w:rsidP="00C2396D">
            <w:pPr>
              <w:spacing w:after="0" w:line="240" w:lineRule="auto"/>
              <w:rPr>
                <w:rFonts w:ascii="Times New Roman" w:hAnsi="Times New Roman"/>
                <w:b/>
              </w:rPr>
            </w:pPr>
          </w:p>
        </w:tc>
        <w:tc>
          <w:tcPr>
            <w:tcW w:w="176" w:type="pct"/>
            <w:tcBorders>
              <w:left w:val="single" w:sz="4" w:space="0" w:color="auto"/>
              <w:right w:val="single" w:sz="4" w:space="0" w:color="auto"/>
            </w:tcBorders>
            <w:shd w:val="clear" w:color="auto" w:fill="auto"/>
          </w:tcPr>
          <w:p w14:paraId="48742AB8" w14:textId="77777777" w:rsidR="00C2396D" w:rsidRPr="00E85CA5" w:rsidRDefault="00C2396D" w:rsidP="00C2396D">
            <w:pPr>
              <w:spacing w:after="0" w:line="240" w:lineRule="auto"/>
              <w:rPr>
                <w:rFonts w:ascii="Times New Roman" w:hAnsi="Times New Roman"/>
                <w:b/>
              </w:rPr>
            </w:pPr>
          </w:p>
        </w:tc>
      </w:tr>
      <w:tr w:rsidR="00C2396D" w:rsidRPr="00E85CA5" w14:paraId="078EE2C9" w14:textId="77777777" w:rsidTr="006862DD">
        <w:tc>
          <w:tcPr>
            <w:tcW w:w="190" w:type="pct"/>
            <w:tcBorders>
              <w:top w:val="single" w:sz="4" w:space="0" w:color="auto"/>
              <w:left w:val="single" w:sz="4" w:space="0" w:color="auto"/>
              <w:right w:val="single" w:sz="4" w:space="0" w:color="auto"/>
            </w:tcBorders>
          </w:tcPr>
          <w:p w14:paraId="77BE8298" w14:textId="77777777" w:rsidR="00C2396D" w:rsidRDefault="00C2396D" w:rsidP="00C2396D">
            <w:pPr>
              <w:tabs>
                <w:tab w:val="left" w:pos="1160"/>
              </w:tabs>
              <w:spacing w:after="0" w:line="240" w:lineRule="auto"/>
              <w:jc w:val="both"/>
              <w:rPr>
                <w:rFonts w:ascii="Times New Roman" w:hAnsi="Times New Roman"/>
              </w:rPr>
            </w:pPr>
            <w:r>
              <w:rPr>
                <w:rFonts w:ascii="Times New Roman" w:hAnsi="Times New Roman"/>
              </w:rPr>
              <w:t>14</w:t>
            </w:r>
          </w:p>
        </w:tc>
        <w:tc>
          <w:tcPr>
            <w:tcW w:w="2778" w:type="pct"/>
            <w:tcBorders>
              <w:top w:val="single" w:sz="4" w:space="0" w:color="auto"/>
              <w:left w:val="single" w:sz="4" w:space="0" w:color="auto"/>
              <w:bottom w:val="single" w:sz="4" w:space="0" w:color="auto"/>
              <w:right w:val="single" w:sz="4" w:space="0" w:color="auto"/>
            </w:tcBorders>
          </w:tcPr>
          <w:p w14:paraId="62A4EF5D" w14:textId="77777777" w:rsidR="00C2396D" w:rsidRPr="00E85CA5" w:rsidRDefault="00C2396D" w:rsidP="00C2396D">
            <w:pPr>
              <w:tabs>
                <w:tab w:val="left" w:pos="1160"/>
              </w:tabs>
              <w:spacing w:after="0" w:line="240" w:lineRule="auto"/>
              <w:jc w:val="both"/>
              <w:rPr>
                <w:rFonts w:ascii="Times New Roman" w:hAnsi="Times New Roman"/>
              </w:rPr>
            </w:pPr>
            <w:r>
              <w:rPr>
                <w:rFonts w:ascii="Times New Roman" w:hAnsi="Times New Roman"/>
              </w:rPr>
              <w:t>С</w:t>
            </w:r>
            <w:r w:rsidRPr="00E85CA5">
              <w:rPr>
                <w:rFonts w:ascii="Times New Roman" w:hAnsi="Times New Roman"/>
              </w:rPr>
              <w:t>облюдает приёмы в работе с иглой и напёрстком</w:t>
            </w:r>
            <w:r>
              <w:rPr>
                <w:rFonts w:ascii="Times New Roman" w:hAnsi="Times New Roman"/>
              </w:rPr>
              <w:t xml:space="preserve"> при ручных операциях</w:t>
            </w:r>
          </w:p>
        </w:tc>
        <w:tc>
          <w:tcPr>
            <w:tcW w:w="398" w:type="pct"/>
            <w:tcBorders>
              <w:top w:val="single" w:sz="4" w:space="0" w:color="auto"/>
              <w:left w:val="single" w:sz="4" w:space="0" w:color="auto"/>
              <w:bottom w:val="single" w:sz="4" w:space="0" w:color="auto"/>
              <w:right w:val="single" w:sz="4" w:space="0" w:color="auto"/>
            </w:tcBorders>
          </w:tcPr>
          <w:p w14:paraId="6C7F9D39" w14:textId="77777777" w:rsidR="00C2396D" w:rsidRPr="00E85CA5" w:rsidRDefault="00C2396D" w:rsidP="00C2396D">
            <w:pPr>
              <w:spacing w:after="0" w:line="240" w:lineRule="auto"/>
              <w:jc w:val="center"/>
              <w:rPr>
                <w:rFonts w:ascii="Times New Roman" w:hAnsi="Times New Roman"/>
              </w:rPr>
            </w:pPr>
            <w:r>
              <w:rPr>
                <w:rFonts w:ascii="Times New Roman" w:hAnsi="Times New Roman"/>
              </w:rPr>
              <w:t>2</w:t>
            </w:r>
          </w:p>
        </w:tc>
        <w:tc>
          <w:tcPr>
            <w:tcW w:w="182" w:type="pct"/>
            <w:tcBorders>
              <w:top w:val="single" w:sz="4" w:space="0" w:color="auto"/>
              <w:left w:val="single" w:sz="4" w:space="0" w:color="auto"/>
              <w:bottom w:val="single" w:sz="4" w:space="0" w:color="auto"/>
              <w:right w:val="single" w:sz="4" w:space="0" w:color="auto"/>
            </w:tcBorders>
          </w:tcPr>
          <w:p w14:paraId="76BF76C2"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2A3BF5C7"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59508C2A"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021DFBEE"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535696AD"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3BDF540D"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01A8421B"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2EFCAEF2" w14:textId="77777777" w:rsidR="00C2396D" w:rsidRPr="00E85CA5" w:rsidRDefault="00C2396D" w:rsidP="00C2396D">
            <w:pPr>
              <w:spacing w:after="0" w:line="240" w:lineRule="auto"/>
              <w:rPr>
                <w:rFonts w:ascii="Times New Roman" w:hAnsi="Times New Roman"/>
                <w:b/>
              </w:rPr>
            </w:pPr>
          </w:p>
        </w:tc>
        <w:tc>
          <w:tcPr>
            <w:tcW w:w="176" w:type="pct"/>
            <w:tcBorders>
              <w:left w:val="single" w:sz="4" w:space="0" w:color="auto"/>
              <w:right w:val="single" w:sz="4" w:space="0" w:color="auto"/>
            </w:tcBorders>
            <w:shd w:val="clear" w:color="auto" w:fill="auto"/>
          </w:tcPr>
          <w:p w14:paraId="2ED0490A" w14:textId="77777777" w:rsidR="00C2396D" w:rsidRPr="00E85CA5" w:rsidRDefault="00C2396D" w:rsidP="00C2396D">
            <w:pPr>
              <w:spacing w:after="0" w:line="240" w:lineRule="auto"/>
              <w:rPr>
                <w:rFonts w:ascii="Times New Roman" w:hAnsi="Times New Roman"/>
                <w:b/>
              </w:rPr>
            </w:pPr>
          </w:p>
        </w:tc>
      </w:tr>
      <w:tr w:rsidR="00C2396D" w:rsidRPr="00E85CA5" w14:paraId="7ED69535" w14:textId="77777777" w:rsidTr="006862DD">
        <w:tc>
          <w:tcPr>
            <w:tcW w:w="190" w:type="pct"/>
            <w:tcBorders>
              <w:top w:val="single" w:sz="4" w:space="0" w:color="auto"/>
              <w:left w:val="single" w:sz="4" w:space="0" w:color="auto"/>
              <w:right w:val="single" w:sz="4" w:space="0" w:color="auto"/>
            </w:tcBorders>
          </w:tcPr>
          <w:p w14:paraId="0F9EE232" w14:textId="77777777" w:rsidR="00C2396D" w:rsidRDefault="00C2396D" w:rsidP="00C2396D">
            <w:pPr>
              <w:tabs>
                <w:tab w:val="left" w:pos="1160"/>
              </w:tabs>
              <w:spacing w:after="0" w:line="240" w:lineRule="auto"/>
              <w:jc w:val="both"/>
              <w:rPr>
                <w:rFonts w:ascii="Times New Roman" w:hAnsi="Times New Roman"/>
              </w:rPr>
            </w:pPr>
            <w:r>
              <w:rPr>
                <w:rFonts w:ascii="Times New Roman" w:hAnsi="Times New Roman"/>
              </w:rPr>
              <w:t>15</w:t>
            </w:r>
          </w:p>
        </w:tc>
        <w:tc>
          <w:tcPr>
            <w:tcW w:w="2778" w:type="pct"/>
            <w:tcBorders>
              <w:top w:val="single" w:sz="4" w:space="0" w:color="auto"/>
              <w:left w:val="single" w:sz="4" w:space="0" w:color="auto"/>
              <w:bottom w:val="single" w:sz="4" w:space="0" w:color="auto"/>
              <w:right w:val="single" w:sz="4" w:space="0" w:color="auto"/>
            </w:tcBorders>
          </w:tcPr>
          <w:p w14:paraId="5D585797" w14:textId="77777777" w:rsidR="00C2396D" w:rsidRPr="00E85CA5" w:rsidRDefault="00C2396D" w:rsidP="00C2396D">
            <w:pPr>
              <w:tabs>
                <w:tab w:val="left" w:pos="1160"/>
              </w:tabs>
              <w:spacing w:after="0" w:line="240" w:lineRule="auto"/>
              <w:jc w:val="both"/>
              <w:rPr>
                <w:rFonts w:ascii="Times New Roman" w:hAnsi="Times New Roman"/>
              </w:rPr>
            </w:pPr>
            <w:r>
              <w:rPr>
                <w:rFonts w:ascii="Times New Roman" w:hAnsi="Times New Roman"/>
              </w:rPr>
              <w:t xml:space="preserve">Соблюдает ТУ на выполнение ручных стежков </w:t>
            </w:r>
          </w:p>
        </w:tc>
        <w:tc>
          <w:tcPr>
            <w:tcW w:w="398" w:type="pct"/>
            <w:tcBorders>
              <w:top w:val="single" w:sz="4" w:space="0" w:color="auto"/>
              <w:left w:val="single" w:sz="4" w:space="0" w:color="auto"/>
              <w:bottom w:val="single" w:sz="4" w:space="0" w:color="auto"/>
              <w:right w:val="single" w:sz="4" w:space="0" w:color="auto"/>
            </w:tcBorders>
          </w:tcPr>
          <w:p w14:paraId="21251FA0" w14:textId="77777777" w:rsidR="00C2396D" w:rsidRPr="00E85CA5" w:rsidRDefault="00C2396D" w:rsidP="00C2396D">
            <w:pPr>
              <w:spacing w:after="0" w:line="240" w:lineRule="auto"/>
              <w:jc w:val="center"/>
              <w:rPr>
                <w:rFonts w:ascii="Times New Roman" w:hAnsi="Times New Roman"/>
              </w:rPr>
            </w:pPr>
            <w:r>
              <w:rPr>
                <w:rFonts w:ascii="Times New Roman" w:hAnsi="Times New Roman"/>
              </w:rPr>
              <w:t>2</w:t>
            </w:r>
          </w:p>
        </w:tc>
        <w:tc>
          <w:tcPr>
            <w:tcW w:w="182" w:type="pct"/>
            <w:tcBorders>
              <w:top w:val="single" w:sz="4" w:space="0" w:color="auto"/>
              <w:left w:val="single" w:sz="4" w:space="0" w:color="auto"/>
              <w:bottom w:val="single" w:sz="4" w:space="0" w:color="auto"/>
              <w:right w:val="single" w:sz="4" w:space="0" w:color="auto"/>
            </w:tcBorders>
          </w:tcPr>
          <w:p w14:paraId="283AFE2A"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7A355E35"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6C6C05FF"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072EF376"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2F3EB808"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1426CD4C"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2F9E8D8A"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70A8B20F" w14:textId="77777777" w:rsidR="00C2396D" w:rsidRPr="00E85CA5" w:rsidRDefault="00C2396D" w:rsidP="00C2396D">
            <w:pPr>
              <w:spacing w:after="0" w:line="240" w:lineRule="auto"/>
              <w:rPr>
                <w:rFonts w:ascii="Times New Roman" w:hAnsi="Times New Roman"/>
                <w:b/>
              </w:rPr>
            </w:pPr>
          </w:p>
        </w:tc>
        <w:tc>
          <w:tcPr>
            <w:tcW w:w="176" w:type="pct"/>
            <w:tcBorders>
              <w:left w:val="single" w:sz="4" w:space="0" w:color="auto"/>
              <w:right w:val="single" w:sz="4" w:space="0" w:color="auto"/>
            </w:tcBorders>
            <w:shd w:val="clear" w:color="auto" w:fill="auto"/>
          </w:tcPr>
          <w:p w14:paraId="12C3DBDE" w14:textId="77777777" w:rsidR="00C2396D" w:rsidRPr="00E85CA5" w:rsidRDefault="00C2396D" w:rsidP="00C2396D">
            <w:pPr>
              <w:spacing w:after="0" w:line="240" w:lineRule="auto"/>
              <w:rPr>
                <w:rFonts w:ascii="Times New Roman" w:hAnsi="Times New Roman"/>
                <w:b/>
              </w:rPr>
            </w:pPr>
          </w:p>
        </w:tc>
      </w:tr>
      <w:tr w:rsidR="00C2396D" w:rsidRPr="00E85CA5" w14:paraId="5F54AE72" w14:textId="77777777" w:rsidTr="00C2396D">
        <w:trPr>
          <w:trHeight w:val="70"/>
        </w:trPr>
        <w:tc>
          <w:tcPr>
            <w:tcW w:w="190" w:type="pct"/>
            <w:tcBorders>
              <w:top w:val="single" w:sz="4" w:space="0" w:color="auto"/>
              <w:left w:val="single" w:sz="4" w:space="0" w:color="auto"/>
              <w:right w:val="single" w:sz="4" w:space="0" w:color="auto"/>
            </w:tcBorders>
          </w:tcPr>
          <w:p w14:paraId="09270FFD" w14:textId="77777777" w:rsidR="00C2396D" w:rsidRDefault="00C2396D" w:rsidP="00C2396D">
            <w:pPr>
              <w:tabs>
                <w:tab w:val="left" w:pos="1160"/>
              </w:tabs>
              <w:spacing w:after="0" w:line="240" w:lineRule="auto"/>
              <w:jc w:val="both"/>
              <w:rPr>
                <w:rFonts w:ascii="Times New Roman" w:hAnsi="Times New Roman"/>
              </w:rPr>
            </w:pPr>
            <w:r>
              <w:rPr>
                <w:rFonts w:ascii="Times New Roman" w:hAnsi="Times New Roman"/>
              </w:rPr>
              <w:t>16</w:t>
            </w:r>
          </w:p>
        </w:tc>
        <w:tc>
          <w:tcPr>
            <w:tcW w:w="2778" w:type="pct"/>
            <w:tcBorders>
              <w:top w:val="single" w:sz="4" w:space="0" w:color="auto"/>
              <w:left w:val="single" w:sz="4" w:space="0" w:color="auto"/>
              <w:bottom w:val="single" w:sz="4" w:space="0" w:color="auto"/>
              <w:right w:val="single" w:sz="4" w:space="0" w:color="auto"/>
            </w:tcBorders>
          </w:tcPr>
          <w:p w14:paraId="3A9D0898" w14:textId="77777777" w:rsidR="00C2396D" w:rsidRDefault="00C2396D" w:rsidP="00C2396D">
            <w:pPr>
              <w:tabs>
                <w:tab w:val="left" w:pos="1160"/>
              </w:tabs>
              <w:spacing w:after="0" w:line="240" w:lineRule="auto"/>
              <w:jc w:val="both"/>
              <w:rPr>
                <w:rFonts w:ascii="Times New Roman" w:hAnsi="Times New Roman"/>
              </w:rPr>
            </w:pPr>
            <w:r>
              <w:rPr>
                <w:rFonts w:ascii="Times New Roman" w:hAnsi="Times New Roman"/>
              </w:rPr>
              <w:t>Соблюдает ТУ на выполнение рельефного шва:</w:t>
            </w:r>
          </w:p>
          <w:p w14:paraId="355F8516" w14:textId="77777777" w:rsidR="00C2396D" w:rsidRDefault="00C2396D" w:rsidP="00C2396D">
            <w:pPr>
              <w:tabs>
                <w:tab w:val="left" w:pos="1160"/>
              </w:tabs>
              <w:spacing w:after="0" w:line="240" w:lineRule="auto"/>
              <w:jc w:val="both"/>
              <w:rPr>
                <w:rFonts w:ascii="Times New Roman" w:hAnsi="Times New Roman"/>
              </w:rPr>
            </w:pPr>
            <w:r>
              <w:rPr>
                <w:rFonts w:ascii="Times New Roman" w:hAnsi="Times New Roman"/>
              </w:rPr>
              <w:t>- сметывает со стороны боковой части</w:t>
            </w:r>
          </w:p>
          <w:p w14:paraId="2C817CFA" w14:textId="77777777" w:rsidR="00C2396D" w:rsidRDefault="00C2396D" w:rsidP="00C2396D">
            <w:pPr>
              <w:tabs>
                <w:tab w:val="left" w:pos="1160"/>
              </w:tabs>
              <w:spacing w:after="0" w:line="240" w:lineRule="auto"/>
              <w:jc w:val="both"/>
              <w:rPr>
                <w:rFonts w:ascii="Times New Roman" w:hAnsi="Times New Roman"/>
              </w:rPr>
            </w:pPr>
            <w:r>
              <w:rPr>
                <w:rFonts w:ascii="Times New Roman" w:hAnsi="Times New Roman"/>
              </w:rPr>
              <w:t>- стачивает со стороны центральной части</w:t>
            </w:r>
          </w:p>
          <w:p w14:paraId="7EA45071" w14:textId="77777777" w:rsidR="00C2396D" w:rsidRPr="00E85CA5" w:rsidRDefault="00C2396D" w:rsidP="00C2396D">
            <w:pPr>
              <w:tabs>
                <w:tab w:val="left" w:pos="1160"/>
              </w:tabs>
              <w:spacing w:after="0" w:line="240" w:lineRule="auto"/>
              <w:jc w:val="both"/>
              <w:rPr>
                <w:rFonts w:ascii="Times New Roman" w:hAnsi="Times New Roman"/>
              </w:rPr>
            </w:pPr>
            <w:r>
              <w:rPr>
                <w:rFonts w:ascii="Times New Roman" w:hAnsi="Times New Roman"/>
              </w:rPr>
              <w:t>- обметывает со стороны боковой части</w:t>
            </w:r>
          </w:p>
        </w:tc>
        <w:tc>
          <w:tcPr>
            <w:tcW w:w="398" w:type="pct"/>
            <w:tcBorders>
              <w:top w:val="single" w:sz="4" w:space="0" w:color="auto"/>
              <w:left w:val="single" w:sz="4" w:space="0" w:color="auto"/>
              <w:bottom w:val="single" w:sz="4" w:space="0" w:color="auto"/>
              <w:right w:val="single" w:sz="4" w:space="0" w:color="auto"/>
            </w:tcBorders>
          </w:tcPr>
          <w:p w14:paraId="00AF0627" w14:textId="77777777" w:rsidR="00C2396D" w:rsidRDefault="00C2396D" w:rsidP="00C2396D">
            <w:pPr>
              <w:spacing w:after="0" w:line="240" w:lineRule="auto"/>
              <w:jc w:val="center"/>
              <w:rPr>
                <w:rFonts w:ascii="Times New Roman" w:hAnsi="Times New Roman"/>
              </w:rPr>
            </w:pPr>
          </w:p>
          <w:p w14:paraId="558BA676" w14:textId="77777777" w:rsidR="00C2396D" w:rsidRDefault="00C2396D" w:rsidP="00C2396D">
            <w:pPr>
              <w:spacing w:after="0" w:line="240" w:lineRule="auto"/>
              <w:jc w:val="center"/>
              <w:rPr>
                <w:rFonts w:ascii="Times New Roman" w:hAnsi="Times New Roman"/>
              </w:rPr>
            </w:pPr>
            <w:r>
              <w:rPr>
                <w:rFonts w:ascii="Times New Roman" w:hAnsi="Times New Roman"/>
              </w:rPr>
              <w:t>2</w:t>
            </w:r>
          </w:p>
          <w:p w14:paraId="697DE1B8" w14:textId="77777777" w:rsidR="00C2396D" w:rsidRDefault="00C2396D" w:rsidP="00C2396D">
            <w:pPr>
              <w:spacing w:after="0" w:line="240" w:lineRule="auto"/>
              <w:jc w:val="center"/>
              <w:rPr>
                <w:rFonts w:ascii="Times New Roman" w:hAnsi="Times New Roman"/>
              </w:rPr>
            </w:pPr>
            <w:r>
              <w:rPr>
                <w:rFonts w:ascii="Times New Roman" w:hAnsi="Times New Roman"/>
              </w:rPr>
              <w:t>2</w:t>
            </w:r>
          </w:p>
          <w:p w14:paraId="1D4947E2" w14:textId="77777777" w:rsidR="00C2396D" w:rsidRDefault="00C2396D" w:rsidP="00C2396D">
            <w:pPr>
              <w:spacing w:after="0" w:line="240" w:lineRule="auto"/>
              <w:jc w:val="center"/>
              <w:rPr>
                <w:rFonts w:ascii="Times New Roman" w:hAnsi="Times New Roman"/>
              </w:rPr>
            </w:pPr>
            <w:r>
              <w:rPr>
                <w:rFonts w:ascii="Times New Roman" w:hAnsi="Times New Roman"/>
              </w:rPr>
              <w:t>2</w:t>
            </w:r>
          </w:p>
        </w:tc>
        <w:tc>
          <w:tcPr>
            <w:tcW w:w="182" w:type="pct"/>
            <w:tcBorders>
              <w:top w:val="single" w:sz="4" w:space="0" w:color="auto"/>
              <w:left w:val="single" w:sz="4" w:space="0" w:color="auto"/>
              <w:bottom w:val="single" w:sz="4" w:space="0" w:color="auto"/>
              <w:right w:val="single" w:sz="4" w:space="0" w:color="auto"/>
            </w:tcBorders>
          </w:tcPr>
          <w:p w14:paraId="1F575C21"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75762C36"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518B05BB"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5D67C959"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71A4432E"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45B23279"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6047220C"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23F21B40" w14:textId="77777777" w:rsidR="00C2396D" w:rsidRPr="00E85CA5" w:rsidRDefault="00C2396D" w:rsidP="00C2396D">
            <w:pPr>
              <w:spacing w:after="0" w:line="240" w:lineRule="auto"/>
              <w:rPr>
                <w:rFonts w:ascii="Times New Roman" w:hAnsi="Times New Roman"/>
                <w:b/>
              </w:rPr>
            </w:pPr>
          </w:p>
        </w:tc>
        <w:tc>
          <w:tcPr>
            <w:tcW w:w="176" w:type="pct"/>
            <w:tcBorders>
              <w:left w:val="single" w:sz="4" w:space="0" w:color="auto"/>
              <w:right w:val="single" w:sz="4" w:space="0" w:color="auto"/>
            </w:tcBorders>
            <w:shd w:val="clear" w:color="auto" w:fill="auto"/>
          </w:tcPr>
          <w:p w14:paraId="1A0C2784" w14:textId="77777777" w:rsidR="00C2396D" w:rsidRPr="00E85CA5" w:rsidRDefault="00C2396D" w:rsidP="00C2396D">
            <w:pPr>
              <w:spacing w:after="0" w:line="240" w:lineRule="auto"/>
              <w:rPr>
                <w:rFonts w:ascii="Times New Roman" w:hAnsi="Times New Roman"/>
                <w:b/>
              </w:rPr>
            </w:pPr>
          </w:p>
        </w:tc>
      </w:tr>
      <w:tr w:rsidR="00C2396D" w:rsidRPr="00E85CA5" w14:paraId="2412A0F8" w14:textId="77777777" w:rsidTr="006862DD">
        <w:tc>
          <w:tcPr>
            <w:tcW w:w="190" w:type="pct"/>
            <w:tcBorders>
              <w:top w:val="single" w:sz="4" w:space="0" w:color="auto"/>
              <w:left w:val="single" w:sz="4" w:space="0" w:color="auto"/>
              <w:right w:val="single" w:sz="4" w:space="0" w:color="auto"/>
            </w:tcBorders>
          </w:tcPr>
          <w:p w14:paraId="4EB52DCB" w14:textId="77777777" w:rsidR="00C2396D" w:rsidRDefault="00C2396D" w:rsidP="00C2396D">
            <w:pPr>
              <w:tabs>
                <w:tab w:val="left" w:pos="1160"/>
              </w:tabs>
              <w:spacing w:after="0" w:line="240" w:lineRule="auto"/>
              <w:jc w:val="both"/>
              <w:rPr>
                <w:rFonts w:ascii="Times New Roman" w:hAnsi="Times New Roman"/>
              </w:rPr>
            </w:pPr>
            <w:r>
              <w:rPr>
                <w:rFonts w:ascii="Times New Roman" w:hAnsi="Times New Roman"/>
              </w:rPr>
              <w:t>17</w:t>
            </w:r>
          </w:p>
        </w:tc>
        <w:tc>
          <w:tcPr>
            <w:tcW w:w="2778" w:type="pct"/>
            <w:tcBorders>
              <w:top w:val="single" w:sz="4" w:space="0" w:color="auto"/>
              <w:left w:val="single" w:sz="4" w:space="0" w:color="auto"/>
              <w:bottom w:val="single" w:sz="4" w:space="0" w:color="auto"/>
              <w:right w:val="single" w:sz="4" w:space="0" w:color="auto"/>
            </w:tcBorders>
          </w:tcPr>
          <w:p w14:paraId="17AAB18B" w14:textId="77777777" w:rsidR="00C2396D" w:rsidRPr="00A9526C" w:rsidRDefault="00C2396D" w:rsidP="00C2396D">
            <w:pPr>
              <w:tabs>
                <w:tab w:val="left" w:pos="1160"/>
              </w:tabs>
              <w:spacing w:after="0" w:line="240" w:lineRule="auto"/>
              <w:jc w:val="both"/>
              <w:rPr>
                <w:rFonts w:ascii="Times New Roman" w:hAnsi="Times New Roman"/>
              </w:rPr>
            </w:pPr>
            <w:r>
              <w:rPr>
                <w:rFonts w:ascii="Times New Roman" w:hAnsi="Times New Roman"/>
              </w:rPr>
              <w:t>Соблюдает симметричность вытачек на спинке и ТУ на их выполнение</w:t>
            </w:r>
          </w:p>
        </w:tc>
        <w:tc>
          <w:tcPr>
            <w:tcW w:w="398" w:type="pct"/>
            <w:tcBorders>
              <w:top w:val="single" w:sz="4" w:space="0" w:color="auto"/>
              <w:left w:val="single" w:sz="4" w:space="0" w:color="auto"/>
              <w:bottom w:val="single" w:sz="4" w:space="0" w:color="auto"/>
              <w:right w:val="single" w:sz="4" w:space="0" w:color="auto"/>
            </w:tcBorders>
          </w:tcPr>
          <w:p w14:paraId="0A69F173" w14:textId="77777777" w:rsidR="00C2396D" w:rsidRPr="00E85CA5" w:rsidRDefault="00C2396D" w:rsidP="00C2396D">
            <w:pPr>
              <w:spacing w:after="0" w:line="240" w:lineRule="auto"/>
              <w:jc w:val="center"/>
              <w:rPr>
                <w:rFonts w:ascii="Times New Roman" w:hAnsi="Times New Roman"/>
              </w:rPr>
            </w:pPr>
            <w:r>
              <w:rPr>
                <w:rFonts w:ascii="Times New Roman" w:hAnsi="Times New Roman"/>
              </w:rPr>
              <w:t>2</w:t>
            </w:r>
          </w:p>
        </w:tc>
        <w:tc>
          <w:tcPr>
            <w:tcW w:w="182" w:type="pct"/>
            <w:tcBorders>
              <w:top w:val="single" w:sz="4" w:space="0" w:color="auto"/>
              <w:left w:val="single" w:sz="4" w:space="0" w:color="auto"/>
              <w:bottom w:val="single" w:sz="4" w:space="0" w:color="auto"/>
              <w:right w:val="single" w:sz="4" w:space="0" w:color="auto"/>
            </w:tcBorders>
          </w:tcPr>
          <w:p w14:paraId="1D6074FD"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1874C7D5"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5322F984"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7FCB0D33"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2BC64BF9"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715D5F67"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2621EB5B"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7E4EBC20" w14:textId="77777777" w:rsidR="00C2396D" w:rsidRPr="00E85CA5" w:rsidRDefault="00C2396D" w:rsidP="00C2396D">
            <w:pPr>
              <w:spacing w:after="0" w:line="240" w:lineRule="auto"/>
              <w:rPr>
                <w:rFonts w:ascii="Times New Roman" w:hAnsi="Times New Roman"/>
                <w:b/>
              </w:rPr>
            </w:pPr>
          </w:p>
        </w:tc>
        <w:tc>
          <w:tcPr>
            <w:tcW w:w="176" w:type="pct"/>
            <w:tcBorders>
              <w:left w:val="single" w:sz="4" w:space="0" w:color="auto"/>
              <w:right w:val="single" w:sz="4" w:space="0" w:color="auto"/>
            </w:tcBorders>
            <w:shd w:val="clear" w:color="auto" w:fill="auto"/>
          </w:tcPr>
          <w:p w14:paraId="2D940F10" w14:textId="77777777" w:rsidR="00C2396D" w:rsidRPr="00E85CA5" w:rsidRDefault="00C2396D" w:rsidP="00C2396D">
            <w:pPr>
              <w:spacing w:after="0" w:line="240" w:lineRule="auto"/>
              <w:rPr>
                <w:rFonts w:ascii="Times New Roman" w:hAnsi="Times New Roman"/>
                <w:b/>
              </w:rPr>
            </w:pPr>
          </w:p>
        </w:tc>
      </w:tr>
      <w:tr w:rsidR="00C2396D" w:rsidRPr="00E85CA5" w14:paraId="3A22612D" w14:textId="77777777" w:rsidTr="006862DD">
        <w:tc>
          <w:tcPr>
            <w:tcW w:w="190" w:type="pct"/>
            <w:tcBorders>
              <w:top w:val="single" w:sz="4" w:space="0" w:color="auto"/>
              <w:left w:val="single" w:sz="4" w:space="0" w:color="auto"/>
              <w:right w:val="single" w:sz="4" w:space="0" w:color="auto"/>
            </w:tcBorders>
          </w:tcPr>
          <w:p w14:paraId="79B620DC" w14:textId="77777777" w:rsidR="00C2396D" w:rsidRDefault="00C2396D" w:rsidP="00C2396D">
            <w:pPr>
              <w:tabs>
                <w:tab w:val="left" w:pos="1160"/>
              </w:tabs>
              <w:spacing w:after="0" w:line="240" w:lineRule="auto"/>
              <w:jc w:val="both"/>
              <w:rPr>
                <w:rFonts w:ascii="Times New Roman" w:hAnsi="Times New Roman"/>
              </w:rPr>
            </w:pPr>
            <w:r>
              <w:rPr>
                <w:rFonts w:ascii="Times New Roman" w:hAnsi="Times New Roman"/>
              </w:rPr>
              <w:t>18</w:t>
            </w:r>
          </w:p>
        </w:tc>
        <w:tc>
          <w:tcPr>
            <w:tcW w:w="2778" w:type="pct"/>
            <w:tcBorders>
              <w:top w:val="single" w:sz="4" w:space="0" w:color="auto"/>
              <w:left w:val="single" w:sz="4" w:space="0" w:color="auto"/>
              <w:bottom w:val="single" w:sz="4" w:space="0" w:color="auto"/>
              <w:right w:val="single" w:sz="4" w:space="0" w:color="auto"/>
            </w:tcBorders>
          </w:tcPr>
          <w:p w14:paraId="5B177ECC" w14:textId="77777777" w:rsidR="00C2396D" w:rsidRDefault="00C2396D" w:rsidP="00C2396D">
            <w:pPr>
              <w:tabs>
                <w:tab w:val="left" w:pos="1160"/>
              </w:tabs>
              <w:spacing w:after="0" w:line="240" w:lineRule="auto"/>
              <w:jc w:val="both"/>
              <w:rPr>
                <w:rFonts w:ascii="Times New Roman" w:hAnsi="Times New Roman"/>
              </w:rPr>
            </w:pPr>
            <w:r>
              <w:rPr>
                <w:rFonts w:ascii="Times New Roman" w:hAnsi="Times New Roman"/>
              </w:rPr>
              <w:t>Соблюдает ТУ на выполнение боковых швов:</w:t>
            </w:r>
          </w:p>
          <w:p w14:paraId="2F684116" w14:textId="77777777" w:rsidR="00C2396D" w:rsidRDefault="00C2396D" w:rsidP="00C2396D">
            <w:pPr>
              <w:tabs>
                <w:tab w:val="left" w:pos="1160"/>
              </w:tabs>
              <w:spacing w:after="0" w:line="240" w:lineRule="auto"/>
              <w:jc w:val="both"/>
              <w:rPr>
                <w:rFonts w:ascii="Times New Roman" w:hAnsi="Times New Roman"/>
              </w:rPr>
            </w:pPr>
            <w:r>
              <w:rPr>
                <w:rFonts w:ascii="Times New Roman" w:hAnsi="Times New Roman"/>
              </w:rPr>
              <w:t>- сметывает со стороны переда</w:t>
            </w:r>
          </w:p>
          <w:p w14:paraId="4D95AED3" w14:textId="77777777" w:rsidR="00C2396D" w:rsidRDefault="00C2396D" w:rsidP="00C2396D">
            <w:pPr>
              <w:tabs>
                <w:tab w:val="left" w:pos="1160"/>
              </w:tabs>
              <w:spacing w:after="0" w:line="240" w:lineRule="auto"/>
              <w:jc w:val="both"/>
              <w:rPr>
                <w:rFonts w:ascii="Times New Roman" w:hAnsi="Times New Roman"/>
              </w:rPr>
            </w:pPr>
            <w:r>
              <w:rPr>
                <w:rFonts w:ascii="Times New Roman" w:hAnsi="Times New Roman"/>
              </w:rPr>
              <w:t>- стачивает со стороны спинки</w:t>
            </w:r>
          </w:p>
          <w:p w14:paraId="0260B996" w14:textId="77777777" w:rsidR="00C2396D" w:rsidRDefault="00C2396D" w:rsidP="00C2396D">
            <w:pPr>
              <w:tabs>
                <w:tab w:val="left" w:pos="1160"/>
              </w:tabs>
              <w:spacing w:after="0" w:line="240" w:lineRule="auto"/>
              <w:jc w:val="both"/>
              <w:rPr>
                <w:rFonts w:ascii="Times New Roman" w:hAnsi="Times New Roman"/>
              </w:rPr>
            </w:pPr>
            <w:r>
              <w:rPr>
                <w:rFonts w:ascii="Times New Roman" w:hAnsi="Times New Roman"/>
              </w:rPr>
              <w:t>- обметывает со стороны переда</w:t>
            </w:r>
          </w:p>
        </w:tc>
        <w:tc>
          <w:tcPr>
            <w:tcW w:w="398" w:type="pct"/>
            <w:tcBorders>
              <w:top w:val="single" w:sz="4" w:space="0" w:color="auto"/>
              <w:left w:val="single" w:sz="4" w:space="0" w:color="auto"/>
              <w:bottom w:val="single" w:sz="4" w:space="0" w:color="auto"/>
              <w:right w:val="single" w:sz="4" w:space="0" w:color="auto"/>
            </w:tcBorders>
          </w:tcPr>
          <w:p w14:paraId="53BC564E" w14:textId="77777777" w:rsidR="00C2396D" w:rsidRDefault="00C2396D" w:rsidP="00C2396D">
            <w:pPr>
              <w:spacing w:after="0" w:line="240" w:lineRule="auto"/>
              <w:jc w:val="center"/>
              <w:rPr>
                <w:rFonts w:ascii="Times New Roman" w:hAnsi="Times New Roman"/>
              </w:rPr>
            </w:pPr>
          </w:p>
          <w:p w14:paraId="7B47CB9F" w14:textId="77777777" w:rsidR="00C2396D" w:rsidRDefault="00C2396D" w:rsidP="00C2396D">
            <w:pPr>
              <w:spacing w:after="0" w:line="240" w:lineRule="auto"/>
              <w:jc w:val="center"/>
              <w:rPr>
                <w:rFonts w:ascii="Times New Roman" w:hAnsi="Times New Roman"/>
              </w:rPr>
            </w:pPr>
            <w:r>
              <w:rPr>
                <w:rFonts w:ascii="Times New Roman" w:hAnsi="Times New Roman"/>
              </w:rPr>
              <w:t>2</w:t>
            </w:r>
          </w:p>
          <w:p w14:paraId="0C5B8914" w14:textId="77777777" w:rsidR="00C2396D" w:rsidRDefault="00C2396D" w:rsidP="00C2396D">
            <w:pPr>
              <w:spacing w:after="0" w:line="240" w:lineRule="auto"/>
              <w:jc w:val="center"/>
              <w:rPr>
                <w:rFonts w:ascii="Times New Roman" w:hAnsi="Times New Roman"/>
              </w:rPr>
            </w:pPr>
            <w:r>
              <w:rPr>
                <w:rFonts w:ascii="Times New Roman" w:hAnsi="Times New Roman"/>
              </w:rPr>
              <w:t>2</w:t>
            </w:r>
          </w:p>
          <w:p w14:paraId="2EA6708D" w14:textId="77777777" w:rsidR="00C2396D" w:rsidRPr="00E85CA5" w:rsidRDefault="00C2396D" w:rsidP="00C2396D">
            <w:pPr>
              <w:spacing w:after="0" w:line="240" w:lineRule="auto"/>
              <w:jc w:val="center"/>
              <w:rPr>
                <w:rFonts w:ascii="Times New Roman" w:hAnsi="Times New Roman"/>
              </w:rPr>
            </w:pPr>
            <w:r>
              <w:rPr>
                <w:rFonts w:ascii="Times New Roman" w:hAnsi="Times New Roman"/>
              </w:rPr>
              <w:t>2</w:t>
            </w:r>
          </w:p>
        </w:tc>
        <w:tc>
          <w:tcPr>
            <w:tcW w:w="182" w:type="pct"/>
            <w:tcBorders>
              <w:top w:val="single" w:sz="4" w:space="0" w:color="auto"/>
              <w:left w:val="single" w:sz="4" w:space="0" w:color="auto"/>
              <w:bottom w:val="single" w:sz="4" w:space="0" w:color="auto"/>
              <w:right w:val="single" w:sz="4" w:space="0" w:color="auto"/>
            </w:tcBorders>
          </w:tcPr>
          <w:p w14:paraId="4238921C"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0F4A218E"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29F5EED9"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5AD8BF64"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483340E2"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714D0AF8"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33AAC960"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39FC3653" w14:textId="77777777" w:rsidR="00C2396D" w:rsidRPr="00E85CA5" w:rsidRDefault="00C2396D" w:rsidP="00C2396D">
            <w:pPr>
              <w:spacing w:after="0" w:line="240" w:lineRule="auto"/>
              <w:rPr>
                <w:rFonts w:ascii="Times New Roman" w:hAnsi="Times New Roman"/>
                <w:b/>
              </w:rPr>
            </w:pPr>
          </w:p>
        </w:tc>
        <w:tc>
          <w:tcPr>
            <w:tcW w:w="176" w:type="pct"/>
            <w:tcBorders>
              <w:left w:val="single" w:sz="4" w:space="0" w:color="auto"/>
              <w:right w:val="single" w:sz="4" w:space="0" w:color="auto"/>
            </w:tcBorders>
            <w:shd w:val="clear" w:color="auto" w:fill="auto"/>
          </w:tcPr>
          <w:p w14:paraId="1BBCEED0" w14:textId="77777777" w:rsidR="00C2396D" w:rsidRPr="00E85CA5" w:rsidRDefault="00C2396D" w:rsidP="00C2396D">
            <w:pPr>
              <w:spacing w:after="0" w:line="240" w:lineRule="auto"/>
              <w:rPr>
                <w:rFonts w:ascii="Times New Roman" w:hAnsi="Times New Roman"/>
                <w:b/>
              </w:rPr>
            </w:pPr>
          </w:p>
        </w:tc>
      </w:tr>
      <w:tr w:rsidR="00C2396D" w:rsidRPr="00E85CA5" w14:paraId="0863AE22" w14:textId="77777777" w:rsidTr="006862DD">
        <w:tc>
          <w:tcPr>
            <w:tcW w:w="190" w:type="pct"/>
            <w:tcBorders>
              <w:top w:val="single" w:sz="4" w:space="0" w:color="auto"/>
              <w:left w:val="single" w:sz="4" w:space="0" w:color="auto"/>
              <w:right w:val="single" w:sz="4" w:space="0" w:color="auto"/>
            </w:tcBorders>
          </w:tcPr>
          <w:p w14:paraId="53F6DD5A" w14:textId="77777777" w:rsidR="00C2396D" w:rsidRDefault="00C2396D" w:rsidP="00C2396D">
            <w:pPr>
              <w:tabs>
                <w:tab w:val="left" w:pos="1160"/>
              </w:tabs>
              <w:spacing w:after="0" w:line="240" w:lineRule="auto"/>
              <w:jc w:val="both"/>
              <w:rPr>
                <w:rFonts w:ascii="Times New Roman" w:hAnsi="Times New Roman"/>
              </w:rPr>
            </w:pPr>
            <w:r>
              <w:rPr>
                <w:rFonts w:ascii="Times New Roman" w:hAnsi="Times New Roman"/>
              </w:rPr>
              <w:t>19</w:t>
            </w:r>
          </w:p>
        </w:tc>
        <w:tc>
          <w:tcPr>
            <w:tcW w:w="2778" w:type="pct"/>
            <w:tcBorders>
              <w:top w:val="single" w:sz="4" w:space="0" w:color="auto"/>
              <w:left w:val="single" w:sz="4" w:space="0" w:color="auto"/>
              <w:bottom w:val="single" w:sz="4" w:space="0" w:color="auto"/>
              <w:right w:val="single" w:sz="4" w:space="0" w:color="auto"/>
            </w:tcBorders>
          </w:tcPr>
          <w:p w14:paraId="4096B603" w14:textId="77777777" w:rsidR="00C2396D" w:rsidRDefault="00C2396D" w:rsidP="00C2396D">
            <w:pPr>
              <w:tabs>
                <w:tab w:val="left" w:pos="1160"/>
              </w:tabs>
              <w:spacing w:after="0" w:line="240" w:lineRule="auto"/>
              <w:jc w:val="both"/>
              <w:rPr>
                <w:rFonts w:ascii="Times New Roman" w:hAnsi="Times New Roman"/>
              </w:rPr>
            </w:pPr>
            <w:r>
              <w:rPr>
                <w:rFonts w:ascii="Times New Roman" w:hAnsi="Times New Roman"/>
              </w:rPr>
              <w:t xml:space="preserve">Соблюдает ТУ и приемы в работе при обработке низа </w:t>
            </w:r>
          </w:p>
        </w:tc>
        <w:tc>
          <w:tcPr>
            <w:tcW w:w="398" w:type="pct"/>
            <w:tcBorders>
              <w:top w:val="single" w:sz="4" w:space="0" w:color="auto"/>
              <w:left w:val="single" w:sz="4" w:space="0" w:color="auto"/>
              <w:bottom w:val="single" w:sz="4" w:space="0" w:color="auto"/>
              <w:right w:val="single" w:sz="4" w:space="0" w:color="auto"/>
            </w:tcBorders>
          </w:tcPr>
          <w:p w14:paraId="70D175A4" w14:textId="77777777" w:rsidR="00C2396D" w:rsidRDefault="00C2396D" w:rsidP="00C2396D">
            <w:pPr>
              <w:spacing w:after="0" w:line="240" w:lineRule="auto"/>
              <w:jc w:val="center"/>
              <w:rPr>
                <w:rFonts w:ascii="Times New Roman" w:hAnsi="Times New Roman"/>
              </w:rPr>
            </w:pPr>
            <w:r>
              <w:rPr>
                <w:rFonts w:ascii="Times New Roman" w:hAnsi="Times New Roman"/>
              </w:rPr>
              <w:t>2</w:t>
            </w:r>
          </w:p>
        </w:tc>
        <w:tc>
          <w:tcPr>
            <w:tcW w:w="182" w:type="pct"/>
            <w:tcBorders>
              <w:top w:val="single" w:sz="4" w:space="0" w:color="auto"/>
              <w:left w:val="single" w:sz="4" w:space="0" w:color="auto"/>
              <w:bottom w:val="single" w:sz="4" w:space="0" w:color="auto"/>
              <w:right w:val="single" w:sz="4" w:space="0" w:color="auto"/>
            </w:tcBorders>
          </w:tcPr>
          <w:p w14:paraId="2E9B0BA4"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0D1A5E2F"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479BEF1D"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443114A9"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29F26B2B"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540606F1"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06453FD8"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29AEF15A" w14:textId="77777777" w:rsidR="00C2396D" w:rsidRPr="00E85CA5" w:rsidRDefault="00C2396D" w:rsidP="00C2396D">
            <w:pPr>
              <w:spacing w:after="0" w:line="240" w:lineRule="auto"/>
              <w:rPr>
                <w:rFonts w:ascii="Times New Roman" w:hAnsi="Times New Roman"/>
                <w:b/>
              </w:rPr>
            </w:pPr>
          </w:p>
        </w:tc>
        <w:tc>
          <w:tcPr>
            <w:tcW w:w="176" w:type="pct"/>
            <w:tcBorders>
              <w:left w:val="single" w:sz="4" w:space="0" w:color="auto"/>
              <w:right w:val="single" w:sz="4" w:space="0" w:color="auto"/>
            </w:tcBorders>
            <w:shd w:val="clear" w:color="auto" w:fill="auto"/>
          </w:tcPr>
          <w:p w14:paraId="376DBFCB" w14:textId="77777777" w:rsidR="00C2396D" w:rsidRPr="00E85CA5" w:rsidRDefault="00C2396D" w:rsidP="00C2396D">
            <w:pPr>
              <w:spacing w:after="0" w:line="240" w:lineRule="auto"/>
              <w:rPr>
                <w:rFonts w:ascii="Times New Roman" w:hAnsi="Times New Roman"/>
                <w:b/>
              </w:rPr>
            </w:pPr>
          </w:p>
        </w:tc>
      </w:tr>
      <w:tr w:rsidR="00C2396D" w:rsidRPr="00E85CA5" w14:paraId="623911CB" w14:textId="77777777" w:rsidTr="006862DD">
        <w:tc>
          <w:tcPr>
            <w:tcW w:w="190" w:type="pct"/>
            <w:tcBorders>
              <w:top w:val="single" w:sz="4" w:space="0" w:color="auto"/>
              <w:left w:val="single" w:sz="4" w:space="0" w:color="auto"/>
              <w:right w:val="single" w:sz="4" w:space="0" w:color="auto"/>
            </w:tcBorders>
          </w:tcPr>
          <w:p w14:paraId="731C0A97" w14:textId="77777777" w:rsidR="00C2396D" w:rsidRDefault="00C2396D" w:rsidP="00C2396D">
            <w:pPr>
              <w:tabs>
                <w:tab w:val="left" w:pos="1160"/>
              </w:tabs>
              <w:spacing w:after="0" w:line="240" w:lineRule="auto"/>
              <w:jc w:val="both"/>
              <w:rPr>
                <w:rFonts w:ascii="Times New Roman" w:hAnsi="Times New Roman"/>
              </w:rPr>
            </w:pPr>
            <w:r>
              <w:rPr>
                <w:rFonts w:ascii="Times New Roman" w:hAnsi="Times New Roman"/>
              </w:rPr>
              <w:t>20</w:t>
            </w:r>
          </w:p>
        </w:tc>
        <w:tc>
          <w:tcPr>
            <w:tcW w:w="2778" w:type="pct"/>
            <w:tcBorders>
              <w:top w:val="single" w:sz="4" w:space="0" w:color="auto"/>
              <w:left w:val="single" w:sz="4" w:space="0" w:color="auto"/>
              <w:bottom w:val="single" w:sz="4" w:space="0" w:color="auto"/>
              <w:right w:val="single" w:sz="4" w:space="0" w:color="auto"/>
            </w:tcBorders>
          </w:tcPr>
          <w:p w14:paraId="15CF448F" w14:textId="77777777" w:rsidR="00C2396D" w:rsidRDefault="00C2396D" w:rsidP="00C2396D">
            <w:pPr>
              <w:tabs>
                <w:tab w:val="left" w:pos="1160"/>
              </w:tabs>
              <w:spacing w:after="0" w:line="240" w:lineRule="auto"/>
              <w:jc w:val="both"/>
              <w:rPr>
                <w:rFonts w:ascii="Times New Roman" w:hAnsi="Times New Roman"/>
              </w:rPr>
            </w:pPr>
            <w:r>
              <w:rPr>
                <w:rFonts w:ascii="Times New Roman" w:hAnsi="Times New Roman"/>
              </w:rPr>
              <w:t xml:space="preserve">Соблюдает обработку края борта двойным </w:t>
            </w:r>
            <w:proofErr w:type="spellStart"/>
            <w:r>
              <w:rPr>
                <w:rFonts w:ascii="Times New Roman" w:hAnsi="Times New Roman"/>
              </w:rPr>
              <w:t>подбортом</w:t>
            </w:r>
            <w:proofErr w:type="spellEnd"/>
          </w:p>
        </w:tc>
        <w:tc>
          <w:tcPr>
            <w:tcW w:w="398" w:type="pct"/>
            <w:tcBorders>
              <w:top w:val="single" w:sz="4" w:space="0" w:color="auto"/>
              <w:left w:val="single" w:sz="4" w:space="0" w:color="auto"/>
              <w:bottom w:val="single" w:sz="4" w:space="0" w:color="auto"/>
              <w:right w:val="single" w:sz="4" w:space="0" w:color="auto"/>
            </w:tcBorders>
          </w:tcPr>
          <w:p w14:paraId="4B85E59C" w14:textId="77777777" w:rsidR="00C2396D" w:rsidRDefault="00C2396D" w:rsidP="00C2396D">
            <w:pPr>
              <w:spacing w:after="0" w:line="240" w:lineRule="auto"/>
              <w:jc w:val="center"/>
              <w:rPr>
                <w:rFonts w:ascii="Times New Roman" w:hAnsi="Times New Roman"/>
              </w:rPr>
            </w:pPr>
            <w:r>
              <w:rPr>
                <w:rFonts w:ascii="Times New Roman" w:hAnsi="Times New Roman"/>
              </w:rPr>
              <w:t>2</w:t>
            </w:r>
          </w:p>
        </w:tc>
        <w:tc>
          <w:tcPr>
            <w:tcW w:w="182" w:type="pct"/>
            <w:tcBorders>
              <w:top w:val="single" w:sz="4" w:space="0" w:color="auto"/>
              <w:left w:val="single" w:sz="4" w:space="0" w:color="auto"/>
              <w:bottom w:val="single" w:sz="4" w:space="0" w:color="auto"/>
              <w:right w:val="single" w:sz="4" w:space="0" w:color="auto"/>
            </w:tcBorders>
          </w:tcPr>
          <w:p w14:paraId="6AC66C55"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5936F0D7"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2BC23A9A"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554EFF42"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52A37499"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63BCE174"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6022111B"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15F71D37" w14:textId="77777777" w:rsidR="00C2396D" w:rsidRPr="00E85CA5" w:rsidRDefault="00C2396D" w:rsidP="00C2396D">
            <w:pPr>
              <w:spacing w:after="0" w:line="240" w:lineRule="auto"/>
              <w:rPr>
                <w:rFonts w:ascii="Times New Roman" w:hAnsi="Times New Roman"/>
                <w:b/>
              </w:rPr>
            </w:pPr>
          </w:p>
        </w:tc>
        <w:tc>
          <w:tcPr>
            <w:tcW w:w="176" w:type="pct"/>
            <w:tcBorders>
              <w:left w:val="single" w:sz="4" w:space="0" w:color="auto"/>
              <w:right w:val="single" w:sz="4" w:space="0" w:color="auto"/>
            </w:tcBorders>
            <w:shd w:val="clear" w:color="auto" w:fill="auto"/>
          </w:tcPr>
          <w:p w14:paraId="442889BE" w14:textId="77777777" w:rsidR="00C2396D" w:rsidRPr="00E85CA5" w:rsidRDefault="00C2396D" w:rsidP="00C2396D">
            <w:pPr>
              <w:spacing w:after="0" w:line="240" w:lineRule="auto"/>
              <w:rPr>
                <w:rFonts w:ascii="Times New Roman" w:hAnsi="Times New Roman"/>
                <w:b/>
              </w:rPr>
            </w:pPr>
          </w:p>
        </w:tc>
      </w:tr>
      <w:tr w:rsidR="00C2396D" w:rsidRPr="00E85CA5" w14:paraId="2045E611" w14:textId="77777777" w:rsidTr="006862DD">
        <w:tc>
          <w:tcPr>
            <w:tcW w:w="190" w:type="pct"/>
            <w:tcBorders>
              <w:top w:val="single" w:sz="4" w:space="0" w:color="auto"/>
              <w:left w:val="single" w:sz="4" w:space="0" w:color="auto"/>
              <w:right w:val="single" w:sz="4" w:space="0" w:color="auto"/>
            </w:tcBorders>
          </w:tcPr>
          <w:p w14:paraId="426C756F" w14:textId="77777777" w:rsidR="00C2396D" w:rsidRDefault="00C2396D" w:rsidP="00C2396D">
            <w:pPr>
              <w:tabs>
                <w:tab w:val="left" w:pos="1160"/>
              </w:tabs>
              <w:spacing w:after="0" w:line="240" w:lineRule="auto"/>
              <w:jc w:val="both"/>
              <w:rPr>
                <w:rFonts w:ascii="Times New Roman" w:hAnsi="Times New Roman"/>
              </w:rPr>
            </w:pPr>
            <w:r>
              <w:rPr>
                <w:rFonts w:ascii="Times New Roman" w:hAnsi="Times New Roman"/>
              </w:rPr>
              <w:t>21</w:t>
            </w:r>
          </w:p>
        </w:tc>
        <w:tc>
          <w:tcPr>
            <w:tcW w:w="2778" w:type="pct"/>
            <w:tcBorders>
              <w:top w:val="single" w:sz="4" w:space="0" w:color="auto"/>
              <w:left w:val="single" w:sz="4" w:space="0" w:color="auto"/>
              <w:bottom w:val="single" w:sz="4" w:space="0" w:color="auto"/>
              <w:right w:val="single" w:sz="4" w:space="0" w:color="auto"/>
            </w:tcBorders>
          </w:tcPr>
          <w:p w14:paraId="55E1F140" w14:textId="77777777" w:rsidR="00C2396D" w:rsidRDefault="00C2396D" w:rsidP="00C2396D">
            <w:pPr>
              <w:tabs>
                <w:tab w:val="left" w:pos="1160"/>
              </w:tabs>
              <w:spacing w:after="0" w:line="240" w:lineRule="auto"/>
              <w:jc w:val="both"/>
              <w:rPr>
                <w:rFonts w:ascii="Times New Roman" w:hAnsi="Times New Roman"/>
              </w:rPr>
            </w:pPr>
            <w:r>
              <w:rPr>
                <w:rFonts w:ascii="Times New Roman" w:hAnsi="Times New Roman"/>
              </w:rPr>
              <w:t>Соблюдает ТУ на выполнение плечевых швов:</w:t>
            </w:r>
          </w:p>
          <w:p w14:paraId="57F0FA7E" w14:textId="77777777" w:rsidR="00C2396D" w:rsidRDefault="00C2396D" w:rsidP="00C2396D">
            <w:pPr>
              <w:tabs>
                <w:tab w:val="left" w:pos="1160"/>
              </w:tabs>
              <w:spacing w:after="0" w:line="240" w:lineRule="auto"/>
              <w:jc w:val="both"/>
              <w:rPr>
                <w:rFonts w:ascii="Times New Roman" w:hAnsi="Times New Roman"/>
              </w:rPr>
            </w:pPr>
            <w:r>
              <w:rPr>
                <w:rFonts w:ascii="Times New Roman" w:hAnsi="Times New Roman"/>
              </w:rPr>
              <w:t>- сметывает со стороны спинки</w:t>
            </w:r>
          </w:p>
          <w:p w14:paraId="52C6903C" w14:textId="77777777" w:rsidR="00C2396D" w:rsidRDefault="00C2396D" w:rsidP="00C2396D">
            <w:pPr>
              <w:tabs>
                <w:tab w:val="left" w:pos="1160"/>
              </w:tabs>
              <w:spacing w:after="0" w:line="240" w:lineRule="auto"/>
              <w:jc w:val="both"/>
              <w:rPr>
                <w:rFonts w:ascii="Times New Roman" w:hAnsi="Times New Roman"/>
              </w:rPr>
            </w:pPr>
            <w:r>
              <w:rPr>
                <w:rFonts w:ascii="Times New Roman" w:hAnsi="Times New Roman"/>
              </w:rPr>
              <w:t>- стачивает со стороны переда двумя строчками</w:t>
            </w:r>
          </w:p>
          <w:p w14:paraId="26982D2F" w14:textId="77777777" w:rsidR="00C2396D" w:rsidRDefault="00C2396D" w:rsidP="00C2396D">
            <w:pPr>
              <w:tabs>
                <w:tab w:val="left" w:pos="1160"/>
              </w:tabs>
              <w:spacing w:after="0" w:line="240" w:lineRule="auto"/>
              <w:jc w:val="both"/>
              <w:rPr>
                <w:rFonts w:ascii="Times New Roman" w:hAnsi="Times New Roman"/>
              </w:rPr>
            </w:pPr>
            <w:r>
              <w:rPr>
                <w:rFonts w:ascii="Times New Roman" w:hAnsi="Times New Roman"/>
              </w:rPr>
              <w:t>- обметывает со стороны переда</w:t>
            </w:r>
          </w:p>
        </w:tc>
        <w:tc>
          <w:tcPr>
            <w:tcW w:w="398" w:type="pct"/>
            <w:tcBorders>
              <w:top w:val="single" w:sz="4" w:space="0" w:color="auto"/>
              <w:left w:val="single" w:sz="4" w:space="0" w:color="auto"/>
              <w:bottom w:val="single" w:sz="4" w:space="0" w:color="auto"/>
              <w:right w:val="single" w:sz="4" w:space="0" w:color="auto"/>
            </w:tcBorders>
          </w:tcPr>
          <w:p w14:paraId="370A2051" w14:textId="77777777" w:rsidR="00C2396D" w:rsidRDefault="00C2396D" w:rsidP="00C2396D">
            <w:pPr>
              <w:spacing w:after="0" w:line="240" w:lineRule="auto"/>
              <w:jc w:val="center"/>
              <w:rPr>
                <w:rFonts w:ascii="Times New Roman" w:hAnsi="Times New Roman"/>
              </w:rPr>
            </w:pPr>
          </w:p>
          <w:p w14:paraId="1A869EC4" w14:textId="77777777" w:rsidR="00C2396D" w:rsidRDefault="00C2396D" w:rsidP="00C2396D">
            <w:pPr>
              <w:spacing w:after="0" w:line="240" w:lineRule="auto"/>
              <w:jc w:val="center"/>
              <w:rPr>
                <w:rFonts w:ascii="Times New Roman" w:hAnsi="Times New Roman"/>
              </w:rPr>
            </w:pPr>
            <w:r>
              <w:rPr>
                <w:rFonts w:ascii="Times New Roman" w:hAnsi="Times New Roman"/>
              </w:rPr>
              <w:t>2</w:t>
            </w:r>
          </w:p>
          <w:p w14:paraId="398588CA" w14:textId="77777777" w:rsidR="00C2396D" w:rsidRDefault="00C2396D" w:rsidP="00C2396D">
            <w:pPr>
              <w:spacing w:after="0" w:line="240" w:lineRule="auto"/>
              <w:jc w:val="center"/>
              <w:rPr>
                <w:rFonts w:ascii="Times New Roman" w:hAnsi="Times New Roman"/>
              </w:rPr>
            </w:pPr>
            <w:r>
              <w:rPr>
                <w:rFonts w:ascii="Times New Roman" w:hAnsi="Times New Roman"/>
              </w:rPr>
              <w:t>2</w:t>
            </w:r>
          </w:p>
          <w:p w14:paraId="52DD8114" w14:textId="77777777" w:rsidR="00C2396D" w:rsidRPr="00E85CA5" w:rsidRDefault="00C2396D" w:rsidP="00C2396D">
            <w:pPr>
              <w:spacing w:after="0" w:line="240" w:lineRule="auto"/>
              <w:jc w:val="center"/>
              <w:rPr>
                <w:rFonts w:ascii="Times New Roman" w:hAnsi="Times New Roman"/>
              </w:rPr>
            </w:pPr>
            <w:r>
              <w:rPr>
                <w:rFonts w:ascii="Times New Roman" w:hAnsi="Times New Roman"/>
              </w:rPr>
              <w:t>2</w:t>
            </w:r>
          </w:p>
        </w:tc>
        <w:tc>
          <w:tcPr>
            <w:tcW w:w="182" w:type="pct"/>
            <w:tcBorders>
              <w:top w:val="single" w:sz="4" w:space="0" w:color="auto"/>
              <w:left w:val="single" w:sz="4" w:space="0" w:color="auto"/>
              <w:bottom w:val="single" w:sz="4" w:space="0" w:color="auto"/>
              <w:right w:val="single" w:sz="4" w:space="0" w:color="auto"/>
            </w:tcBorders>
          </w:tcPr>
          <w:p w14:paraId="16ADB1FD"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2091E298"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17AEB717"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24B2A6FA"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74BC9271"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014B0027"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35517877"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11872BBA" w14:textId="77777777" w:rsidR="00C2396D" w:rsidRPr="00E85CA5" w:rsidRDefault="00C2396D" w:rsidP="00C2396D">
            <w:pPr>
              <w:spacing w:after="0" w:line="240" w:lineRule="auto"/>
              <w:rPr>
                <w:rFonts w:ascii="Times New Roman" w:hAnsi="Times New Roman"/>
                <w:b/>
              </w:rPr>
            </w:pPr>
          </w:p>
        </w:tc>
        <w:tc>
          <w:tcPr>
            <w:tcW w:w="176" w:type="pct"/>
            <w:tcBorders>
              <w:left w:val="single" w:sz="4" w:space="0" w:color="auto"/>
              <w:right w:val="single" w:sz="4" w:space="0" w:color="auto"/>
            </w:tcBorders>
            <w:shd w:val="clear" w:color="auto" w:fill="auto"/>
          </w:tcPr>
          <w:p w14:paraId="09A529EC" w14:textId="77777777" w:rsidR="00C2396D" w:rsidRPr="00E85CA5" w:rsidRDefault="00C2396D" w:rsidP="00C2396D">
            <w:pPr>
              <w:spacing w:after="0" w:line="240" w:lineRule="auto"/>
              <w:rPr>
                <w:rFonts w:ascii="Times New Roman" w:hAnsi="Times New Roman"/>
                <w:b/>
              </w:rPr>
            </w:pPr>
          </w:p>
        </w:tc>
      </w:tr>
      <w:tr w:rsidR="00C2396D" w:rsidRPr="00E85CA5" w14:paraId="14B799C4" w14:textId="77777777" w:rsidTr="006862DD">
        <w:tc>
          <w:tcPr>
            <w:tcW w:w="190" w:type="pct"/>
            <w:tcBorders>
              <w:top w:val="single" w:sz="4" w:space="0" w:color="auto"/>
              <w:left w:val="single" w:sz="4" w:space="0" w:color="auto"/>
              <w:right w:val="single" w:sz="4" w:space="0" w:color="auto"/>
            </w:tcBorders>
          </w:tcPr>
          <w:p w14:paraId="3497D329" w14:textId="77777777" w:rsidR="00C2396D" w:rsidRDefault="00C2396D" w:rsidP="00C2396D">
            <w:pPr>
              <w:tabs>
                <w:tab w:val="left" w:pos="1160"/>
              </w:tabs>
              <w:spacing w:after="0" w:line="240" w:lineRule="auto"/>
              <w:jc w:val="both"/>
              <w:rPr>
                <w:rFonts w:ascii="Times New Roman" w:hAnsi="Times New Roman"/>
              </w:rPr>
            </w:pPr>
            <w:r>
              <w:rPr>
                <w:rFonts w:ascii="Times New Roman" w:hAnsi="Times New Roman"/>
              </w:rPr>
              <w:t>22</w:t>
            </w:r>
          </w:p>
        </w:tc>
        <w:tc>
          <w:tcPr>
            <w:tcW w:w="2778" w:type="pct"/>
            <w:tcBorders>
              <w:top w:val="single" w:sz="4" w:space="0" w:color="auto"/>
              <w:left w:val="single" w:sz="4" w:space="0" w:color="auto"/>
              <w:bottom w:val="single" w:sz="4" w:space="0" w:color="auto"/>
              <w:right w:val="single" w:sz="4" w:space="0" w:color="auto"/>
            </w:tcBorders>
          </w:tcPr>
          <w:p w14:paraId="3F8C97D6" w14:textId="77777777" w:rsidR="00C2396D" w:rsidRDefault="00C2396D" w:rsidP="00C2396D">
            <w:pPr>
              <w:tabs>
                <w:tab w:val="left" w:pos="1160"/>
              </w:tabs>
              <w:spacing w:after="0" w:line="240" w:lineRule="auto"/>
              <w:jc w:val="both"/>
              <w:rPr>
                <w:rFonts w:ascii="Times New Roman" w:hAnsi="Times New Roman"/>
              </w:rPr>
            </w:pPr>
            <w:r>
              <w:rPr>
                <w:rFonts w:ascii="Times New Roman" w:hAnsi="Times New Roman"/>
              </w:rPr>
              <w:t>Соблюдает ТУ при обработке воротника-стойки:</w:t>
            </w:r>
          </w:p>
          <w:p w14:paraId="0FA9B6F6" w14:textId="77777777" w:rsidR="00C2396D" w:rsidRDefault="00C2396D" w:rsidP="00C2396D">
            <w:pPr>
              <w:tabs>
                <w:tab w:val="left" w:pos="1160"/>
              </w:tabs>
              <w:spacing w:after="0" w:line="240" w:lineRule="auto"/>
              <w:jc w:val="both"/>
              <w:rPr>
                <w:rFonts w:ascii="Times New Roman" w:hAnsi="Times New Roman"/>
              </w:rPr>
            </w:pPr>
            <w:r>
              <w:rPr>
                <w:rFonts w:ascii="Times New Roman" w:hAnsi="Times New Roman"/>
              </w:rPr>
              <w:t>- правильно дублирует воротник</w:t>
            </w:r>
          </w:p>
          <w:p w14:paraId="7CDCBECD" w14:textId="77777777" w:rsidR="00C2396D" w:rsidRDefault="00C2396D" w:rsidP="00C2396D">
            <w:pPr>
              <w:tabs>
                <w:tab w:val="left" w:pos="1160"/>
              </w:tabs>
              <w:spacing w:after="0" w:line="240" w:lineRule="auto"/>
              <w:jc w:val="both"/>
              <w:rPr>
                <w:rFonts w:ascii="Times New Roman" w:hAnsi="Times New Roman"/>
              </w:rPr>
            </w:pPr>
            <w:r>
              <w:rPr>
                <w:rFonts w:ascii="Times New Roman" w:hAnsi="Times New Roman"/>
              </w:rPr>
              <w:t>- обтачивает швом шириной 0,5-0,7 см, высекает припуски</w:t>
            </w:r>
          </w:p>
          <w:p w14:paraId="3B90AA98" w14:textId="77777777" w:rsidR="00C2396D" w:rsidRDefault="00C2396D" w:rsidP="00C2396D">
            <w:pPr>
              <w:tabs>
                <w:tab w:val="left" w:pos="1160"/>
              </w:tabs>
              <w:spacing w:after="0" w:line="240" w:lineRule="auto"/>
              <w:jc w:val="both"/>
              <w:rPr>
                <w:rFonts w:ascii="Times New Roman" w:hAnsi="Times New Roman"/>
              </w:rPr>
            </w:pPr>
            <w:r>
              <w:rPr>
                <w:rFonts w:ascii="Times New Roman" w:hAnsi="Times New Roman"/>
              </w:rPr>
              <w:t>- настрачивает припуски на нижний воротник</w:t>
            </w:r>
          </w:p>
          <w:p w14:paraId="37ED6741" w14:textId="77777777" w:rsidR="00C2396D" w:rsidRDefault="00C2396D" w:rsidP="00C2396D">
            <w:pPr>
              <w:tabs>
                <w:tab w:val="left" w:pos="1160"/>
              </w:tabs>
              <w:spacing w:after="0" w:line="240" w:lineRule="auto"/>
              <w:jc w:val="both"/>
              <w:rPr>
                <w:rFonts w:ascii="Times New Roman" w:hAnsi="Times New Roman"/>
              </w:rPr>
            </w:pPr>
            <w:r>
              <w:rPr>
                <w:rFonts w:ascii="Times New Roman" w:hAnsi="Times New Roman"/>
              </w:rPr>
              <w:t>- соблюдает симметричность концов воротника</w:t>
            </w:r>
          </w:p>
        </w:tc>
        <w:tc>
          <w:tcPr>
            <w:tcW w:w="398" w:type="pct"/>
            <w:tcBorders>
              <w:top w:val="single" w:sz="4" w:space="0" w:color="auto"/>
              <w:left w:val="single" w:sz="4" w:space="0" w:color="auto"/>
              <w:bottom w:val="single" w:sz="4" w:space="0" w:color="auto"/>
              <w:right w:val="single" w:sz="4" w:space="0" w:color="auto"/>
            </w:tcBorders>
          </w:tcPr>
          <w:p w14:paraId="299F00E1" w14:textId="77777777" w:rsidR="00C2396D" w:rsidRDefault="00C2396D" w:rsidP="00C2396D">
            <w:pPr>
              <w:spacing w:after="0" w:line="240" w:lineRule="auto"/>
              <w:jc w:val="center"/>
              <w:rPr>
                <w:rFonts w:ascii="Times New Roman" w:hAnsi="Times New Roman"/>
              </w:rPr>
            </w:pPr>
          </w:p>
          <w:p w14:paraId="53F19087" w14:textId="77777777" w:rsidR="00C2396D" w:rsidRDefault="00C2396D" w:rsidP="00C2396D">
            <w:pPr>
              <w:spacing w:after="0" w:line="240" w:lineRule="auto"/>
              <w:jc w:val="center"/>
              <w:rPr>
                <w:rFonts w:ascii="Times New Roman" w:hAnsi="Times New Roman"/>
              </w:rPr>
            </w:pPr>
            <w:r>
              <w:rPr>
                <w:rFonts w:ascii="Times New Roman" w:hAnsi="Times New Roman"/>
              </w:rPr>
              <w:t>2</w:t>
            </w:r>
          </w:p>
          <w:p w14:paraId="75426E3F" w14:textId="77777777" w:rsidR="00C2396D" w:rsidRDefault="00C2396D" w:rsidP="00C2396D">
            <w:pPr>
              <w:spacing w:after="0" w:line="240" w:lineRule="auto"/>
              <w:jc w:val="center"/>
              <w:rPr>
                <w:rFonts w:ascii="Times New Roman" w:hAnsi="Times New Roman"/>
              </w:rPr>
            </w:pPr>
            <w:r>
              <w:rPr>
                <w:rFonts w:ascii="Times New Roman" w:hAnsi="Times New Roman"/>
              </w:rPr>
              <w:t>2</w:t>
            </w:r>
          </w:p>
          <w:p w14:paraId="108C539C" w14:textId="77777777" w:rsidR="00C2396D" w:rsidRDefault="00C2396D" w:rsidP="00C2396D">
            <w:pPr>
              <w:spacing w:after="0" w:line="240" w:lineRule="auto"/>
              <w:jc w:val="center"/>
              <w:rPr>
                <w:rFonts w:ascii="Times New Roman" w:hAnsi="Times New Roman"/>
              </w:rPr>
            </w:pPr>
            <w:r>
              <w:rPr>
                <w:rFonts w:ascii="Times New Roman" w:hAnsi="Times New Roman"/>
              </w:rPr>
              <w:t>2</w:t>
            </w:r>
          </w:p>
          <w:p w14:paraId="727050B9" w14:textId="77777777" w:rsidR="00C2396D" w:rsidRPr="00E85CA5" w:rsidRDefault="00C2396D" w:rsidP="00C2396D">
            <w:pPr>
              <w:spacing w:after="0" w:line="240" w:lineRule="auto"/>
              <w:jc w:val="center"/>
              <w:rPr>
                <w:rFonts w:ascii="Times New Roman" w:hAnsi="Times New Roman"/>
              </w:rPr>
            </w:pPr>
            <w:r>
              <w:rPr>
                <w:rFonts w:ascii="Times New Roman" w:hAnsi="Times New Roman"/>
              </w:rPr>
              <w:t>2</w:t>
            </w:r>
          </w:p>
        </w:tc>
        <w:tc>
          <w:tcPr>
            <w:tcW w:w="182" w:type="pct"/>
            <w:tcBorders>
              <w:top w:val="single" w:sz="4" w:space="0" w:color="auto"/>
              <w:left w:val="single" w:sz="4" w:space="0" w:color="auto"/>
              <w:bottom w:val="single" w:sz="4" w:space="0" w:color="auto"/>
              <w:right w:val="single" w:sz="4" w:space="0" w:color="auto"/>
            </w:tcBorders>
          </w:tcPr>
          <w:p w14:paraId="59D5CD3B"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7A2F2C5E"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7EC60D7A"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0F0000ED"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0E304477"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6CBF3DD4"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7FB3DB7B"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31F80C6C" w14:textId="77777777" w:rsidR="00C2396D" w:rsidRPr="00E85CA5" w:rsidRDefault="00C2396D" w:rsidP="00C2396D">
            <w:pPr>
              <w:spacing w:after="0" w:line="240" w:lineRule="auto"/>
              <w:rPr>
                <w:rFonts w:ascii="Times New Roman" w:hAnsi="Times New Roman"/>
                <w:b/>
              </w:rPr>
            </w:pPr>
          </w:p>
        </w:tc>
        <w:tc>
          <w:tcPr>
            <w:tcW w:w="176" w:type="pct"/>
            <w:tcBorders>
              <w:left w:val="single" w:sz="4" w:space="0" w:color="auto"/>
              <w:right w:val="single" w:sz="4" w:space="0" w:color="auto"/>
            </w:tcBorders>
            <w:shd w:val="clear" w:color="auto" w:fill="auto"/>
          </w:tcPr>
          <w:p w14:paraId="14016620" w14:textId="77777777" w:rsidR="00C2396D" w:rsidRPr="00E85CA5" w:rsidRDefault="00C2396D" w:rsidP="00C2396D">
            <w:pPr>
              <w:spacing w:after="0" w:line="240" w:lineRule="auto"/>
              <w:rPr>
                <w:rFonts w:ascii="Times New Roman" w:hAnsi="Times New Roman"/>
                <w:b/>
              </w:rPr>
            </w:pPr>
          </w:p>
        </w:tc>
      </w:tr>
      <w:tr w:rsidR="00C2396D" w:rsidRPr="00E85CA5" w14:paraId="65593208" w14:textId="77777777" w:rsidTr="006862DD">
        <w:tc>
          <w:tcPr>
            <w:tcW w:w="190" w:type="pct"/>
            <w:tcBorders>
              <w:top w:val="single" w:sz="4" w:space="0" w:color="auto"/>
              <w:left w:val="single" w:sz="4" w:space="0" w:color="auto"/>
              <w:right w:val="single" w:sz="4" w:space="0" w:color="auto"/>
            </w:tcBorders>
          </w:tcPr>
          <w:p w14:paraId="6292BA42" w14:textId="77777777" w:rsidR="00C2396D" w:rsidRDefault="00C2396D" w:rsidP="00C2396D">
            <w:pPr>
              <w:tabs>
                <w:tab w:val="left" w:pos="1160"/>
              </w:tabs>
              <w:spacing w:after="0" w:line="240" w:lineRule="auto"/>
              <w:jc w:val="both"/>
              <w:rPr>
                <w:rFonts w:ascii="Times New Roman" w:hAnsi="Times New Roman"/>
              </w:rPr>
            </w:pPr>
            <w:r>
              <w:rPr>
                <w:rFonts w:ascii="Times New Roman" w:hAnsi="Times New Roman"/>
              </w:rPr>
              <w:t>23</w:t>
            </w:r>
          </w:p>
        </w:tc>
        <w:tc>
          <w:tcPr>
            <w:tcW w:w="2778" w:type="pct"/>
            <w:tcBorders>
              <w:top w:val="single" w:sz="4" w:space="0" w:color="auto"/>
              <w:left w:val="single" w:sz="4" w:space="0" w:color="auto"/>
              <w:bottom w:val="single" w:sz="4" w:space="0" w:color="auto"/>
              <w:right w:val="single" w:sz="4" w:space="0" w:color="auto"/>
            </w:tcBorders>
          </w:tcPr>
          <w:p w14:paraId="32006FD0" w14:textId="77777777" w:rsidR="00C2396D" w:rsidRDefault="00C2396D" w:rsidP="00C2396D">
            <w:pPr>
              <w:tabs>
                <w:tab w:val="left" w:pos="1160"/>
              </w:tabs>
              <w:spacing w:after="0" w:line="240" w:lineRule="auto"/>
              <w:jc w:val="both"/>
              <w:rPr>
                <w:rFonts w:ascii="Times New Roman" w:hAnsi="Times New Roman"/>
              </w:rPr>
            </w:pPr>
            <w:r>
              <w:rPr>
                <w:rFonts w:ascii="Times New Roman" w:hAnsi="Times New Roman"/>
              </w:rPr>
              <w:t>Соблюдает ТУ при соединении воротника с горловиной</w:t>
            </w:r>
          </w:p>
        </w:tc>
        <w:tc>
          <w:tcPr>
            <w:tcW w:w="398" w:type="pct"/>
            <w:tcBorders>
              <w:top w:val="single" w:sz="4" w:space="0" w:color="auto"/>
              <w:left w:val="single" w:sz="4" w:space="0" w:color="auto"/>
              <w:bottom w:val="single" w:sz="4" w:space="0" w:color="auto"/>
              <w:right w:val="single" w:sz="4" w:space="0" w:color="auto"/>
            </w:tcBorders>
          </w:tcPr>
          <w:p w14:paraId="55CE3F60" w14:textId="77777777" w:rsidR="00C2396D" w:rsidRPr="00E85CA5" w:rsidRDefault="00C2396D" w:rsidP="00C2396D">
            <w:pPr>
              <w:spacing w:after="0" w:line="240" w:lineRule="auto"/>
              <w:jc w:val="center"/>
              <w:rPr>
                <w:rFonts w:ascii="Times New Roman" w:hAnsi="Times New Roman"/>
              </w:rPr>
            </w:pPr>
            <w:r>
              <w:rPr>
                <w:rFonts w:ascii="Times New Roman" w:hAnsi="Times New Roman"/>
              </w:rPr>
              <w:t>2</w:t>
            </w:r>
          </w:p>
        </w:tc>
        <w:tc>
          <w:tcPr>
            <w:tcW w:w="182" w:type="pct"/>
            <w:tcBorders>
              <w:top w:val="single" w:sz="4" w:space="0" w:color="auto"/>
              <w:left w:val="single" w:sz="4" w:space="0" w:color="auto"/>
              <w:bottom w:val="single" w:sz="4" w:space="0" w:color="auto"/>
              <w:right w:val="single" w:sz="4" w:space="0" w:color="auto"/>
            </w:tcBorders>
          </w:tcPr>
          <w:p w14:paraId="64622448"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2416D944"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1B99C9E4"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75E2EE8A"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1DE6259C"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213DA6B8"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55319A8A"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6B0274B9" w14:textId="77777777" w:rsidR="00C2396D" w:rsidRPr="00E85CA5" w:rsidRDefault="00C2396D" w:rsidP="00C2396D">
            <w:pPr>
              <w:spacing w:after="0" w:line="240" w:lineRule="auto"/>
              <w:rPr>
                <w:rFonts w:ascii="Times New Roman" w:hAnsi="Times New Roman"/>
                <w:b/>
              </w:rPr>
            </w:pPr>
          </w:p>
        </w:tc>
        <w:tc>
          <w:tcPr>
            <w:tcW w:w="176" w:type="pct"/>
            <w:tcBorders>
              <w:left w:val="single" w:sz="4" w:space="0" w:color="auto"/>
              <w:right w:val="single" w:sz="4" w:space="0" w:color="auto"/>
            </w:tcBorders>
            <w:shd w:val="clear" w:color="auto" w:fill="auto"/>
          </w:tcPr>
          <w:p w14:paraId="5844E02E" w14:textId="77777777" w:rsidR="00C2396D" w:rsidRPr="00E85CA5" w:rsidRDefault="00C2396D" w:rsidP="00C2396D">
            <w:pPr>
              <w:spacing w:after="0" w:line="240" w:lineRule="auto"/>
              <w:rPr>
                <w:rFonts w:ascii="Times New Roman" w:hAnsi="Times New Roman"/>
                <w:b/>
              </w:rPr>
            </w:pPr>
          </w:p>
        </w:tc>
      </w:tr>
      <w:tr w:rsidR="00C2396D" w:rsidRPr="00E85CA5" w14:paraId="3626F2E2" w14:textId="77777777" w:rsidTr="006862DD">
        <w:tc>
          <w:tcPr>
            <w:tcW w:w="190" w:type="pct"/>
            <w:tcBorders>
              <w:top w:val="single" w:sz="4" w:space="0" w:color="auto"/>
              <w:left w:val="single" w:sz="4" w:space="0" w:color="auto"/>
              <w:right w:val="single" w:sz="4" w:space="0" w:color="auto"/>
            </w:tcBorders>
          </w:tcPr>
          <w:p w14:paraId="29E13745" w14:textId="77777777" w:rsidR="00C2396D" w:rsidRDefault="00C2396D" w:rsidP="00C2396D">
            <w:pPr>
              <w:tabs>
                <w:tab w:val="left" w:pos="1160"/>
              </w:tabs>
              <w:spacing w:after="0" w:line="240" w:lineRule="auto"/>
              <w:jc w:val="both"/>
              <w:rPr>
                <w:rFonts w:ascii="Times New Roman" w:hAnsi="Times New Roman"/>
              </w:rPr>
            </w:pPr>
            <w:r>
              <w:rPr>
                <w:rFonts w:ascii="Times New Roman" w:hAnsi="Times New Roman"/>
              </w:rPr>
              <w:t>24</w:t>
            </w:r>
          </w:p>
        </w:tc>
        <w:tc>
          <w:tcPr>
            <w:tcW w:w="2778" w:type="pct"/>
            <w:tcBorders>
              <w:top w:val="single" w:sz="4" w:space="0" w:color="auto"/>
              <w:left w:val="single" w:sz="4" w:space="0" w:color="auto"/>
              <w:bottom w:val="single" w:sz="4" w:space="0" w:color="auto"/>
              <w:right w:val="single" w:sz="4" w:space="0" w:color="auto"/>
            </w:tcBorders>
          </w:tcPr>
          <w:p w14:paraId="40122E27" w14:textId="77777777" w:rsidR="00C2396D" w:rsidRDefault="00C2396D" w:rsidP="00C2396D">
            <w:pPr>
              <w:tabs>
                <w:tab w:val="left" w:pos="1160"/>
              </w:tabs>
              <w:spacing w:after="0" w:line="240" w:lineRule="auto"/>
              <w:jc w:val="both"/>
              <w:rPr>
                <w:rFonts w:ascii="Times New Roman" w:hAnsi="Times New Roman"/>
              </w:rPr>
            </w:pPr>
            <w:r>
              <w:rPr>
                <w:rFonts w:ascii="Times New Roman" w:hAnsi="Times New Roman"/>
              </w:rPr>
              <w:t>Соблюдает ТУ при втачивании рукава в пройму:</w:t>
            </w:r>
          </w:p>
          <w:p w14:paraId="14817114" w14:textId="77777777" w:rsidR="00C2396D" w:rsidRPr="00A32804" w:rsidRDefault="00C2396D" w:rsidP="00C2396D">
            <w:pPr>
              <w:tabs>
                <w:tab w:val="left" w:pos="1160"/>
              </w:tabs>
              <w:spacing w:after="0" w:line="240" w:lineRule="auto"/>
              <w:jc w:val="both"/>
              <w:rPr>
                <w:rFonts w:ascii="Times New Roman" w:hAnsi="Times New Roman"/>
              </w:rPr>
            </w:pPr>
            <w:r>
              <w:rPr>
                <w:rFonts w:ascii="Times New Roman" w:hAnsi="Times New Roman"/>
              </w:rPr>
              <w:t xml:space="preserve">- выполняет равномерную посадку </w:t>
            </w:r>
            <w:r w:rsidRPr="00A32804">
              <w:rPr>
                <w:rFonts w:ascii="Times New Roman" w:hAnsi="Times New Roman"/>
              </w:rPr>
              <w:t>по окату рукава</w:t>
            </w:r>
          </w:p>
          <w:p w14:paraId="44DBB6C0" w14:textId="77777777" w:rsidR="00C2396D" w:rsidRPr="00A32804" w:rsidRDefault="00C2396D" w:rsidP="00C2396D">
            <w:pPr>
              <w:tabs>
                <w:tab w:val="left" w:pos="1160"/>
              </w:tabs>
              <w:spacing w:after="0" w:line="240" w:lineRule="auto"/>
              <w:jc w:val="both"/>
              <w:rPr>
                <w:rFonts w:ascii="Times New Roman" w:hAnsi="Times New Roman"/>
              </w:rPr>
            </w:pPr>
            <w:r>
              <w:rPr>
                <w:rFonts w:ascii="Times New Roman" w:hAnsi="Times New Roman"/>
              </w:rPr>
              <w:t>- соблюдает</w:t>
            </w:r>
            <w:r w:rsidRPr="00A32804">
              <w:rPr>
                <w:rFonts w:ascii="Times New Roman" w:hAnsi="Times New Roman"/>
              </w:rPr>
              <w:t xml:space="preserve"> симметричность рукавов</w:t>
            </w:r>
          </w:p>
          <w:p w14:paraId="3BFEBD37" w14:textId="77777777" w:rsidR="00C2396D" w:rsidRPr="00A32804" w:rsidRDefault="00C2396D" w:rsidP="00C2396D">
            <w:pPr>
              <w:tabs>
                <w:tab w:val="left" w:pos="1160"/>
              </w:tabs>
              <w:spacing w:after="0" w:line="240" w:lineRule="auto"/>
              <w:jc w:val="both"/>
              <w:rPr>
                <w:rFonts w:ascii="Times New Roman" w:hAnsi="Times New Roman"/>
              </w:rPr>
            </w:pPr>
            <w:r>
              <w:rPr>
                <w:rFonts w:ascii="Times New Roman" w:hAnsi="Times New Roman"/>
              </w:rPr>
              <w:t xml:space="preserve">- выполняет втачивание рукавов </w:t>
            </w:r>
            <w:r w:rsidRPr="00A32804">
              <w:rPr>
                <w:rFonts w:ascii="Times New Roman" w:hAnsi="Times New Roman"/>
              </w:rPr>
              <w:t>по ТУ</w:t>
            </w:r>
            <w:r>
              <w:rPr>
                <w:rFonts w:ascii="Times New Roman" w:hAnsi="Times New Roman"/>
              </w:rPr>
              <w:t xml:space="preserve"> двумя строчками</w:t>
            </w:r>
          </w:p>
          <w:p w14:paraId="36ADBC2D" w14:textId="77777777" w:rsidR="00C2396D" w:rsidRDefault="00C2396D" w:rsidP="00C2396D">
            <w:pPr>
              <w:tabs>
                <w:tab w:val="left" w:pos="1160"/>
              </w:tabs>
              <w:spacing w:after="0" w:line="240" w:lineRule="auto"/>
              <w:jc w:val="both"/>
              <w:rPr>
                <w:rFonts w:ascii="Times New Roman" w:hAnsi="Times New Roman"/>
              </w:rPr>
            </w:pPr>
            <w:r>
              <w:rPr>
                <w:rFonts w:ascii="Times New Roman" w:hAnsi="Times New Roman"/>
              </w:rPr>
              <w:t>- соблюдает ТУ при обметывании (</w:t>
            </w:r>
            <w:r w:rsidRPr="00E85CA5">
              <w:rPr>
                <w:rFonts w:ascii="Times New Roman" w:hAnsi="Times New Roman"/>
              </w:rPr>
              <w:t>концы строчки заходят друг на друга на 1,5-</w:t>
            </w:r>
            <w:smartTag w:uri="urn:schemas-microsoft-com:office:smarttags" w:element="metricconverter">
              <w:smartTagPr>
                <w:attr w:name="ProductID" w:val="2 см"/>
              </w:smartTagPr>
              <w:r w:rsidRPr="00E85CA5">
                <w:rPr>
                  <w:rFonts w:ascii="Times New Roman" w:hAnsi="Times New Roman"/>
                </w:rPr>
                <w:t>2 см</w:t>
              </w:r>
              <w:r>
                <w:rPr>
                  <w:rFonts w:ascii="Times New Roman" w:hAnsi="Times New Roman"/>
                </w:rPr>
                <w:t>)</w:t>
              </w:r>
            </w:smartTag>
          </w:p>
        </w:tc>
        <w:tc>
          <w:tcPr>
            <w:tcW w:w="398" w:type="pct"/>
            <w:tcBorders>
              <w:top w:val="single" w:sz="4" w:space="0" w:color="auto"/>
              <w:left w:val="single" w:sz="4" w:space="0" w:color="auto"/>
              <w:bottom w:val="single" w:sz="4" w:space="0" w:color="auto"/>
              <w:right w:val="single" w:sz="4" w:space="0" w:color="auto"/>
            </w:tcBorders>
          </w:tcPr>
          <w:p w14:paraId="4218D1FB" w14:textId="77777777" w:rsidR="00C2396D" w:rsidRDefault="00C2396D" w:rsidP="00C2396D">
            <w:pPr>
              <w:spacing w:after="0" w:line="240" w:lineRule="auto"/>
              <w:jc w:val="center"/>
              <w:rPr>
                <w:rFonts w:ascii="Times New Roman" w:hAnsi="Times New Roman"/>
              </w:rPr>
            </w:pPr>
          </w:p>
          <w:p w14:paraId="4D3C5689" w14:textId="77777777" w:rsidR="00C2396D" w:rsidRDefault="00C2396D" w:rsidP="00C2396D">
            <w:pPr>
              <w:spacing w:after="0" w:line="240" w:lineRule="auto"/>
              <w:jc w:val="center"/>
              <w:rPr>
                <w:rFonts w:ascii="Times New Roman" w:hAnsi="Times New Roman"/>
              </w:rPr>
            </w:pPr>
            <w:r>
              <w:rPr>
                <w:rFonts w:ascii="Times New Roman" w:hAnsi="Times New Roman"/>
              </w:rPr>
              <w:t>2</w:t>
            </w:r>
          </w:p>
          <w:p w14:paraId="1ED0A322" w14:textId="77777777" w:rsidR="00C2396D" w:rsidRDefault="00C2396D" w:rsidP="00C2396D">
            <w:pPr>
              <w:spacing w:after="0" w:line="240" w:lineRule="auto"/>
              <w:jc w:val="center"/>
              <w:rPr>
                <w:rFonts w:ascii="Times New Roman" w:hAnsi="Times New Roman"/>
              </w:rPr>
            </w:pPr>
            <w:r>
              <w:rPr>
                <w:rFonts w:ascii="Times New Roman" w:hAnsi="Times New Roman"/>
              </w:rPr>
              <w:t>2</w:t>
            </w:r>
          </w:p>
          <w:p w14:paraId="450F0F44" w14:textId="77777777" w:rsidR="00C2396D" w:rsidRDefault="00C2396D" w:rsidP="00C2396D">
            <w:pPr>
              <w:spacing w:after="0" w:line="240" w:lineRule="auto"/>
              <w:jc w:val="center"/>
              <w:rPr>
                <w:rFonts w:ascii="Times New Roman" w:hAnsi="Times New Roman"/>
              </w:rPr>
            </w:pPr>
            <w:r>
              <w:rPr>
                <w:rFonts w:ascii="Times New Roman" w:hAnsi="Times New Roman"/>
              </w:rPr>
              <w:t>2</w:t>
            </w:r>
          </w:p>
          <w:p w14:paraId="6DC97B38" w14:textId="77777777" w:rsidR="00C2396D" w:rsidRDefault="00C2396D" w:rsidP="00C2396D">
            <w:pPr>
              <w:spacing w:after="0" w:line="240" w:lineRule="auto"/>
              <w:jc w:val="center"/>
              <w:rPr>
                <w:rFonts w:ascii="Times New Roman" w:hAnsi="Times New Roman"/>
              </w:rPr>
            </w:pPr>
            <w:r>
              <w:rPr>
                <w:rFonts w:ascii="Times New Roman" w:hAnsi="Times New Roman"/>
              </w:rPr>
              <w:t>2</w:t>
            </w:r>
          </w:p>
        </w:tc>
        <w:tc>
          <w:tcPr>
            <w:tcW w:w="182" w:type="pct"/>
            <w:tcBorders>
              <w:top w:val="single" w:sz="4" w:space="0" w:color="auto"/>
              <w:left w:val="single" w:sz="4" w:space="0" w:color="auto"/>
              <w:bottom w:val="single" w:sz="4" w:space="0" w:color="auto"/>
              <w:right w:val="single" w:sz="4" w:space="0" w:color="auto"/>
            </w:tcBorders>
          </w:tcPr>
          <w:p w14:paraId="6588F32D"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51E5EB79"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7C8770E6"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73030FA1"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577B78DD"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36D8AD59"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317EFADC"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6F6AA75B" w14:textId="77777777" w:rsidR="00C2396D" w:rsidRPr="00E85CA5" w:rsidRDefault="00C2396D" w:rsidP="00C2396D">
            <w:pPr>
              <w:spacing w:after="0" w:line="240" w:lineRule="auto"/>
              <w:rPr>
                <w:rFonts w:ascii="Times New Roman" w:hAnsi="Times New Roman"/>
                <w:b/>
              </w:rPr>
            </w:pPr>
          </w:p>
        </w:tc>
        <w:tc>
          <w:tcPr>
            <w:tcW w:w="176" w:type="pct"/>
            <w:tcBorders>
              <w:left w:val="single" w:sz="4" w:space="0" w:color="auto"/>
              <w:right w:val="single" w:sz="4" w:space="0" w:color="auto"/>
            </w:tcBorders>
            <w:shd w:val="clear" w:color="auto" w:fill="auto"/>
          </w:tcPr>
          <w:p w14:paraId="69A33B4D" w14:textId="77777777" w:rsidR="00C2396D" w:rsidRPr="00E85CA5" w:rsidRDefault="00C2396D" w:rsidP="00C2396D">
            <w:pPr>
              <w:spacing w:after="0" w:line="240" w:lineRule="auto"/>
              <w:rPr>
                <w:rFonts w:ascii="Times New Roman" w:hAnsi="Times New Roman"/>
                <w:b/>
              </w:rPr>
            </w:pPr>
          </w:p>
        </w:tc>
      </w:tr>
      <w:tr w:rsidR="00C2396D" w:rsidRPr="00E85CA5" w14:paraId="1B37A7FE" w14:textId="77777777" w:rsidTr="006862DD">
        <w:tc>
          <w:tcPr>
            <w:tcW w:w="190" w:type="pct"/>
            <w:tcBorders>
              <w:top w:val="single" w:sz="4" w:space="0" w:color="auto"/>
              <w:left w:val="single" w:sz="4" w:space="0" w:color="auto"/>
              <w:right w:val="single" w:sz="4" w:space="0" w:color="auto"/>
            </w:tcBorders>
          </w:tcPr>
          <w:p w14:paraId="0F408FE3" w14:textId="77777777" w:rsidR="00C2396D" w:rsidRPr="00E85CA5" w:rsidRDefault="00C2396D" w:rsidP="00C2396D">
            <w:pPr>
              <w:tabs>
                <w:tab w:val="left" w:pos="1160"/>
              </w:tabs>
              <w:spacing w:after="0" w:line="240" w:lineRule="auto"/>
              <w:jc w:val="both"/>
              <w:rPr>
                <w:rFonts w:ascii="Times New Roman" w:hAnsi="Times New Roman"/>
              </w:rPr>
            </w:pPr>
            <w:r>
              <w:rPr>
                <w:rFonts w:ascii="Times New Roman" w:hAnsi="Times New Roman"/>
              </w:rPr>
              <w:t>25</w:t>
            </w:r>
          </w:p>
        </w:tc>
        <w:tc>
          <w:tcPr>
            <w:tcW w:w="2778" w:type="pct"/>
            <w:tcBorders>
              <w:top w:val="single" w:sz="4" w:space="0" w:color="auto"/>
              <w:left w:val="single" w:sz="4" w:space="0" w:color="auto"/>
              <w:bottom w:val="single" w:sz="4" w:space="0" w:color="auto"/>
              <w:right w:val="single" w:sz="4" w:space="0" w:color="auto"/>
            </w:tcBorders>
          </w:tcPr>
          <w:p w14:paraId="3ADCAB64" w14:textId="77777777" w:rsidR="00D7016E" w:rsidRDefault="00C2396D" w:rsidP="00C2396D">
            <w:pPr>
              <w:tabs>
                <w:tab w:val="left" w:pos="1160"/>
              </w:tabs>
              <w:spacing w:after="0" w:line="240" w:lineRule="auto"/>
              <w:jc w:val="both"/>
              <w:rPr>
                <w:rFonts w:ascii="Times New Roman" w:hAnsi="Times New Roman"/>
              </w:rPr>
            </w:pPr>
            <w:r>
              <w:rPr>
                <w:rFonts w:ascii="Times New Roman" w:hAnsi="Times New Roman"/>
              </w:rPr>
              <w:t>Обметывает петли в соответствии с ТУ:</w:t>
            </w:r>
          </w:p>
          <w:p w14:paraId="3EA7F072" w14:textId="77777777" w:rsidR="00C2396D" w:rsidRDefault="00C2396D" w:rsidP="00C2396D">
            <w:pPr>
              <w:tabs>
                <w:tab w:val="left" w:pos="1160"/>
              </w:tabs>
              <w:spacing w:after="0" w:line="240" w:lineRule="auto"/>
              <w:jc w:val="both"/>
              <w:rPr>
                <w:rFonts w:ascii="Times New Roman" w:hAnsi="Times New Roman"/>
              </w:rPr>
            </w:pPr>
            <w:r>
              <w:rPr>
                <w:rFonts w:ascii="Times New Roman" w:hAnsi="Times New Roman"/>
              </w:rPr>
              <w:t>- вертикальные петли с равным расстоянием между собой на 1,5 см от края борта</w:t>
            </w:r>
          </w:p>
          <w:p w14:paraId="4BC02C71" w14:textId="77777777" w:rsidR="00C2396D" w:rsidRDefault="00C2396D" w:rsidP="00C2396D">
            <w:pPr>
              <w:tabs>
                <w:tab w:val="left" w:pos="1160"/>
              </w:tabs>
              <w:spacing w:after="0" w:line="240" w:lineRule="auto"/>
              <w:jc w:val="both"/>
              <w:rPr>
                <w:rFonts w:ascii="Times New Roman" w:hAnsi="Times New Roman"/>
              </w:rPr>
            </w:pPr>
            <w:r>
              <w:rPr>
                <w:rFonts w:ascii="Times New Roman" w:hAnsi="Times New Roman"/>
              </w:rPr>
              <w:t xml:space="preserve">- горизонтальная петля на воротнике на 1,5 см от края борта </w:t>
            </w:r>
          </w:p>
        </w:tc>
        <w:tc>
          <w:tcPr>
            <w:tcW w:w="398" w:type="pct"/>
            <w:tcBorders>
              <w:top w:val="single" w:sz="4" w:space="0" w:color="auto"/>
              <w:left w:val="single" w:sz="4" w:space="0" w:color="auto"/>
              <w:bottom w:val="single" w:sz="4" w:space="0" w:color="auto"/>
              <w:right w:val="single" w:sz="4" w:space="0" w:color="auto"/>
            </w:tcBorders>
          </w:tcPr>
          <w:p w14:paraId="2675BB87" w14:textId="77777777" w:rsidR="00C2396D" w:rsidRDefault="00C2396D" w:rsidP="00C2396D">
            <w:pPr>
              <w:spacing w:after="0" w:line="240" w:lineRule="auto"/>
              <w:jc w:val="center"/>
              <w:rPr>
                <w:rFonts w:ascii="Times New Roman" w:hAnsi="Times New Roman"/>
              </w:rPr>
            </w:pPr>
          </w:p>
          <w:p w14:paraId="0DA7E0AB" w14:textId="77777777" w:rsidR="00C2396D" w:rsidRDefault="00C2396D" w:rsidP="00C2396D">
            <w:pPr>
              <w:spacing w:after="0" w:line="240" w:lineRule="auto"/>
              <w:jc w:val="center"/>
              <w:rPr>
                <w:rFonts w:ascii="Times New Roman" w:hAnsi="Times New Roman"/>
              </w:rPr>
            </w:pPr>
            <w:r>
              <w:rPr>
                <w:rFonts w:ascii="Times New Roman" w:hAnsi="Times New Roman"/>
              </w:rPr>
              <w:t>2</w:t>
            </w:r>
          </w:p>
          <w:p w14:paraId="7C62C38E" w14:textId="77777777" w:rsidR="00C2396D" w:rsidRPr="00E85CA5" w:rsidRDefault="00C2396D" w:rsidP="00C2396D">
            <w:pPr>
              <w:spacing w:after="0" w:line="240" w:lineRule="auto"/>
              <w:jc w:val="center"/>
              <w:rPr>
                <w:rFonts w:ascii="Times New Roman" w:hAnsi="Times New Roman"/>
              </w:rPr>
            </w:pPr>
            <w:r>
              <w:rPr>
                <w:rFonts w:ascii="Times New Roman" w:hAnsi="Times New Roman"/>
              </w:rPr>
              <w:t>2</w:t>
            </w:r>
          </w:p>
        </w:tc>
        <w:tc>
          <w:tcPr>
            <w:tcW w:w="182" w:type="pct"/>
            <w:tcBorders>
              <w:top w:val="single" w:sz="4" w:space="0" w:color="auto"/>
              <w:left w:val="single" w:sz="4" w:space="0" w:color="auto"/>
              <w:bottom w:val="single" w:sz="4" w:space="0" w:color="auto"/>
              <w:right w:val="single" w:sz="4" w:space="0" w:color="auto"/>
            </w:tcBorders>
          </w:tcPr>
          <w:p w14:paraId="73F50AB4"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1AA89FCB"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5206E0B9"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6CE7F8F7"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1A46FAD1"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3010EABC"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1409FABA"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5DE46F89" w14:textId="77777777" w:rsidR="00C2396D" w:rsidRPr="00E85CA5" w:rsidRDefault="00C2396D" w:rsidP="00C2396D">
            <w:pPr>
              <w:spacing w:after="0" w:line="240" w:lineRule="auto"/>
              <w:rPr>
                <w:rFonts w:ascii="Times New Roman" w:hAnsi="Times New Roman"/>
                <w:b/>
              </w:rPr>
            </w:pPr>
          </w:p>
        </w:tc>
        <w:tc>
          <w:tcPr>
            <w:tcW w:w="176" w:type="pct"/>
            <w:tcBorders>
              <w:left w:val="single" w:sz="4" w:space="0" w:color="auto"/>
              <w:right w:val="single" w:sz="4" w:space="0" w:color="auto"/>
            </w:tcBorders>
            <w:shd w:val="clear" w:color="auto" w:fill="auto"/>
          </w:tcPr>
          <w:p w14:paraId="1F97BCEE" w14:textId="77777777" w:rsidR="00C2396D" w:rsidRPr="00E85CA5" w:rsidRDefault="00C2396D" w:rsidP="00C2396D">
            <w:pPr>
              <w:spacing w:after="0" w:line="240" w:lineRule="auto"/>
              <w:rPr>
                <w:rFonts w:ascii="Times New Roman" w:hAnsi="Times New Roman"/>
                <w:b/>
              </w:rPr>
            </w:pPr>
          </w:p>
        </w:tc>
      </w:tr>
      <w:tr w:rsidR="00C2396D" w:rsidRPr="00E85CA5" w14:paraId="33D04D21" w14:textId="77777777" w:rsidTr="006862DD">
        <w:tc>
          <w:tcPr>
            <w:tcW w:w="190" w:type="pct"/>
            <w:tcBorders>
              <w:top w:val="single" w:sz="4" w:space="0" w:color="auto"/>
              <w:left w:val="single" w:sz="4" w:space="0" w:color="auto"/>
              <w:right w:val="single" w:sz="4" w:space="0" w:color="auto"/>
            </w:tcBorders>
          </w:tcPr>
          <w:p w14:paraId="41347139" w14:textId="77777777" w:rsidR="00C2396D" w:rsidRPr="00E85CA5" w:rsidRDefault="00C2396D" w:rsidP="00C2396D">
            <w:pPr>
              <w:tabs>
                <w:tab w:val="left" w:pos="1160"/>
              </w:tabs>
              <w:spacing w:after="0" w:line="240" w:lineRule="auto"/>
              <w:jc w:val="both"/>
              <w:rPr>
                <w:rFonts w:ascii="Times New Roman" w:hAnsi="Times New Roman"/>
              </w:rPr>
            </w:pPr>
            <w:r>
              <w:rPr>
                <w:rFonts w:ascii="Times New Roman" w:hAnsi="Times New Roman"/>
              </w:rPr>
              <w:t>26</w:t>
            </w:r>
          </w:p>
        </w:tc>
        <w:tc>
          <w:tcPr>
            <w:tcW w:w="2778" w:type="pct"/>
            <w:tcBorders>
              <w:top w:val="single" w:sz="4" w:space="0" w:color="auto"/>
              <w:left w:val="single" w:sz="4" w:space="0" w:color="auto"/>
              <w:bottom w:val="single" w:sz="4" w:space="0" w:color="auto"/>
              <w:right w:val="single" w:sz="4" w:space="0" w:color="auto"/>
            </w:tcBorders>
          </w:tcPr>
          <w:p w14:paraId="13E86928" w14:textId="77777777" w:rsidR="00C2396D" w:rsidRDefault="00C2396D" w:rsidP="00C2396D">
            <w:pPr>
              <w:tabs>
                <w:tab w:val="left" w:pos="1160"/>
              </w:tabs>
              <w:spacing w:after="0" w:line="240" w:lineRule="auto"/>
              <w:jc w:val="both"/>
              <w:rPr>
                <w:rFonts w:ascii="Times New Roman" w:hAnsi="Times New Roman"/>
              </w:rPr>
            </w:pPr>
            <w:r>
              <w:rPr>
                <w:rFonts w:ascii="Times New Roman" w:hAnsi="Times New Roman"/>
              </w:rPr>
              <w:t>Пришивает пуговицы</w:t>
            </w:r>
            <w:r w:rsidRPr="00723814">
              <w:rPr>
                <w:rFonts w:ascii="Times New Roman" w:hAnsi="Times New Roman"/>
              </w:rPr>
              <w:t xml:space="preserve"> в соответствии с ТУ</w:t>
            </w:r>
          </w:p>
        </w:tc>
        <w:tc>
          <w:tcPr>
            <w:tcW w:w="398" w:type="pct"/>
            <w:tcBorders>
              <w:top w:val="single" w:sz="4" w:space="0" w:color="auto"/>
              <w:left w:val="single" w:sz="4" w:space="0" w:color="auto"/>
              <w:bottom w:val="single" w:sz="4" w:space="0" w:color="auto"/>
              <w:right w:val="single" w:sz="4" w:space="0" w:color="auto"/>
            </w:tcBorders>
          </w:tcPr>
          <w:p w14:paraId="5616E804" w14:textId="77777777" w:rsidR="00C2396D" w:rsidRPr="00E85CA5" w:rsidRDefault="00C2396D" w:rsidP="00C2396D">
            <w:pPr>
              <w:spacing w:after="0" w:line="240" w:lineRule="auto"/>
              <w:jc w:val="center"/>
              <w:rPr>
                <w:rFonts w:ascii="Times New Roman" w:hAnsi="Times New Roman"/>
              </w:rPr>
            </w:pPr>
            <w:r>
              <w:rPr>
                <w:rFonts w:ascii="Times New Roman" w:hAnsi="Times New Roman"/>
              </w:rPr>
              <w:t>2</w:t>
            </w:r>
          </w:p>
        </w:tc>
        <w:tc>
          <w:tcPr>
            <w:tcW w:w="182" w:type="pct"/>
            <w:tcBorders>
              <w:top w:val="single" w:sz="4" w:space="0" w:color="auto"/>
              <w:left w:val="single" w:sz="4" w:space="0" w:color="auto"/>
              <w:bottom w:val="single" w:sz="4" w:space="0" w:color="auto"/>
              <w:right w:val="single" w:sz="4" w:space="0" w:color="auto"/>
            </w:tcBorders>
          </w:tcPr>
          <w:p w14:paraId="47CFBC0B"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076DBCA1"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17EA1CAC"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0B5A9E19"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2E6FCD9F"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12300A81"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580FC41D"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6FE370C9" w14:textId="77777777" w:rsidR="00C2396D" w:rsidRPr="00E85CA5" w:rsidRDefault="00C2396D" w:rsidP="00C2396D">
            <w:pPr>
              <w:spacing w:after="0" w:line="240" w:lineRule="auto"/>
              <w:rPr>
                <w:rFonts w:ascii="Times New Roman" w:hAnsi="Times New Roman"/>
                <w:b/>
              </w:rPr>
            </w:pPr>
          </w:p>
        </w:tc>
        <w:tc>
          <w:tcPr>
            <w:tcW w:w="176" w:type="pct"/>
            <w:tcBorders>
              <w:left w:val="single" w:sz="4" w:space="0" w:color="auto"/>
              <w:right w:val="single" w:sz="4" w:space="0" w:color="auto"/>
            </w:tcBorders>
            <w:shd w:val="clear" w:color="auto" w:fill="auto"/>
          </w:tcPr>
          <w:p w14:paraId="036AD093" w14:textId="77777777" w:rsidR="00C2396D" w:rsidRPr="00E85CA5" w:rsidRDefault="00C2396D" w:rsidP="00C2396D">
            <w:pPr>
              <w:spacing w:after="0" w:line="240" w:lineRule="auto"/>
              <w:rPr>
                <w:rFonts w:ascii="Times New Roman" w:hAnsi="Times New Roman"/>
                <w:b/>
              </w:rPr>
            </w:pPr>
          </w:p>
        </w:tc>
      </w:tr>
      <w:tr w:rsidR="00C2396D" w:rsidRPr="00E85CA5" w14:paraId="0B2EF2BE" w14:textId="77777777" w:rsidTr="006862DD">
        <w:tc>
          <w:tcPr>
            <w:tcW w:w="190" w:type="pct"/>
            <w:tcBorders>
              <w:top w:val="single" w:sz="4" w:space="0" w:color="auto"/>
              <w:left w:val="single" w:sz="4" w:space="0" w:color="auto"/>
              <w:right w:val="single" w:sz="4" w:space="0" w:color="auto"/>
            </w:tcBorders>
          </w:tcPr>
          <w:p w14:paraId="592BA787" w14:textId="77777777" w:rsidR="00C2396D" w:rsidRPr="00E85CA5" w:rsidRDefault="00C2396D" w:rsidP="00C2396D">
            <w:pPr>
              <w:tabs>
                <w:tab w:val="left" w:pos="1160"/>
              </w:tabs>
              <w:spacing w:after="0" w:line="240" w:lineRule="auto"/>
              <w:jc w:val="both"/>
              <w:rPr>
                <w:rFonts w:ascii="Times New Roman" w:hAnsi="Times New Roman"/>
              </w:rPr>
            </w:pPr>
          </w:p>
        </w:tc>
        <w:tc>
          <w:tcPr>
            <w:tcW w:w="2778" w:type="pct"/>
            <w:tcBorders>
              <w:top w:val="single" w:sz="4" w:space="0" w:color="auto"/>
              <w:left w:val="single" w:sz="4" w:space="0" w:color="auto"/>
              <w:bottom w:val="single" w:sz="4" w:space="0" w:color="auto"/>
              <w:right w:val="single" w:sz="4" w:space="0" w:color="auto"/>
            </w:tcBorders>
          </w:tcPr>
          <w:p w14:paraId="7AC6DD40" w14:textId="77777777" w:rsidR="00C2396D" w:rsidRDefault="00C2396D" w:rsidP="00C2396D">
            <w:pPr>
              <w:tabs>
                <w:tab w:val="left" w:pos="1160"/>
              </w:tabs>
              <w:spacing w:after="0" w:line="240" w:lineRule="auto"/>
              <w:jc w:val="both"/>
              <w:rPr>
                <w:rFonts w:ascii="Times New Roman" w:hAnsi="Times New Roman"/>
              </w:rPr>
            </w:pPr>
            <w:r w:rsidRPr="00E85CA5">
              <w:rPr>
                <w:rFonts w:ascii="Times New Roman" w:hAnsi="Times New Roman"/>
                <w:b/>
              </w:rPr>
              <w:t>Итого</w:t>
            </w:r>
          </w:p>
        </w:tc>
        <w:tc>
          <w:tcPr>
            <w:tcW w:w="398" w:type="pct"/>
            <w:tcBorders>
              <w:top w:val="single" w:sz="4" w:space="0" w:color="auto"/>
              <w:left w:val="single" w:sz="4" w:space="0" w:color="auto"/>
              <w:bottom w:val="single" w:sz="4" w:space="0" w:color="auto"/>
              <w:right w:val="single" w:sz="4" w:space="0" w:color="auto"/>
            </w:tcBorders>
          </w:tcPr>
          <w:p w14:paraId="3A22E014" w14:textId="77777777" w:rsidR="00C2396D" w:rsidRPr="00FF2B79" w:rsidRDefault="00C2396D" w:rsidP="00C2396D">
            <w:pPr>
              <w:spacing w:after="0" w:line="240" w:lineRule="auto"/>
              <w:jc w:val="center"/>
              <w:rPr>
                <w:rFonts w:ascii="Times New Roman" w:hAnsi="Times New Roman"/>
                <w:b/>
              </w:rPr>
            </w:pPr>
            <w:r>
              <w:rPr>
                <w:rFonts w:ascii="Times New Roman" w:hAnsi="Times New Roman"/>
                <w:b/>
              </w:rPr>
              <w:t>56</w:t>
            </w:r>
          </w:p>
        </w:tc>
        <w:tc>
          <w:tcPr>
            <w:tcW w:w="182" w:type="pct"/>
            <w:tcBorders>
              <w:top w:val="single" w:sz="4" w:space="0" w:color="auto"/>
              <w:left w:val="single" w:sz="4" w:space="0" w:color="auto"/>
              <w:bottom w:val="single" w:sz="4" w:space="0" w:color="auto"/>
              <w:right w:val="single" w:sz="4" w:space="0" w:color="auto"/>
            </w:tcBorders>
          </w:tcPr>
          <w:p w14:paraId="66FB349B"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4E1E1A3D"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73E180A1"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2D10A4F7"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72955099"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6541F89D"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2EEB82C4"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1C0469FA" w14:textId="77777777" w:rsidR="00C2396D" w:rsidRPr="00E85CA5" w:rsidRDefault="00C2396D" w:rsidP="00C2396D">
            <w:pPr>
              <w:spacing w:after="0" w:line="240" w:lineRule="auto"/>
              <w:rPr>
                <w:rFonts w:ascii="Times New Roman" w:hAnsi="Times New Roman"/>
                <w:b/>
              </w:rPr>
            </w:pPr>
          </w:p>
        </w:tc>
        <w:tc>
          <w:tcPr>
            <w:tcW w:w="176" w:type="pct"/>
            <w:tcBorders>
              <w:left w:val="single" w:sz="4" w:space="0" w:color="auto"/>
              <w:right w:val="single" w:sz="4" w:space="0" w:color="auto"/>
            </w:tcBorders>
            <w:shd w:val="clear" w:color="auto" w:fill="auto"/>
          </w:tcPr>
          <w:p w14:paraId="70626E50" w14:textId="77777777" w:rsidR="00C2396D" w:rsidRPr="00E85CA5" w:rsidRDefault="00C2396D" w:rsidP="00C2396D">
            <w:pPr>
              <w:spacing w:after="0" w:line="240" w:lineRule="auto"/>
              <w:rPr>
                <w:rFonts w:ascii="Times New Roman" w:hAnsi="Times New Roman"/>
                <w:b/>
              </w:rPr>
            </w:pPr>
          </w:p>
        </w:tc>
      </w:tr>
      <w:tr w:rsidR="00C2396D" w:rsidRPr="00E85CA5" w14:paraId="1719DC08" w14:textId="77777777" w:rsidTr="00975DFE">
        <w:tc>
          <w:tcPr>
            <w:tcW w:w="5000" w:type="pct"/>
            <w:gridSpan w:val="12"/>
            <w:tcBorders>
              <w:top w:val="single" w:sz="4" w:space="0" w:color="auto"/>
              <w:left w:val="single" w:sz="4" w:space="0" w:color="auto"/>
              <w:right w:val="single" w:sz="4" w:space="0" w:color="auto"/>
            </w:tcBorders>
          </w:tcPr>
          <w:p w14:paraId="23232A48" w14:textId="77777777" w:rsidR="00C2396D" w:rsidRPr="00E85CA5" w:rsidRDefault="00C2396D" w:rsidP="00C2396D">
            <w:pPr>
              <w:spacing w:after="0" w:line="240" w:lineRule="auto"/>
              <w:rPr>
                <w:rFonts w:ascii="Times New Roman" w:hAnsi="Times New Roman"/>
                <w:b/>
              </w:rPr>
            </w:pPr>
            <w:r w:rsidRPr="004C7406">
              <w:rPr>
                <w:rFonts w:ascii="Times New Roman" w:hAnsi="Times New Roman"/>
                <w:b/>
              </w:rPr>
              <w:t>ПК 1.5. Формировать объемную форму полуфабриката изделия с использованием оборудования для влажно-тепловой обработки</w:t>
            </w:r>
          </w:p>
        </w:tc>
      </w:tr>
      <w:tr w:rsidR="00C2396D" w:rsidRPr="00E85CA5" w14:paraId="7F42F5BE" w14:textId="77777777" w:rsidTr="006862DD">
        <w:tc>
          <w:tcPr>
            <w:tcW w:w="190" w:type="pct"/>
            <w:tcBorders>
              <w:top w:val="single" w:sz="4" w:space="0" w:color="auto"/>
              <w:left w:val="single" w:sz="4" w:space="0" w:color="auto"/>
              <w:right w:val="single" w:sz="4" w:space="0" w:color="auto"/>
            </w:tcBorders>
          </w:tcPr>
          <w:p w14:paraId="561AEA82" w14:textId="77777777" w:rsidR="00C2396D" w:rsidRPr="00E85CA5" w:rsidRDefault="00C2396D" w:rsidP="00C2396D">
            <w:pPr>
              <w:tabs>
                <w:tab w:val="left" w:pos="1160"/>
              </w:tabs>
              <w:spacing w:after="0" w:line="240" w:lineRule="auto"/>
              <w:jc w:val="both"/>
              <w:rPr>
                <w:rFonts w:ascii="Times New Roman" w:hAnsi="Times New Roman"/>
              </w:rPr>
            </w:pPr>
            <w:r>
              <w:rPr>
                <w:rFonts w:ascii="Times New Roman" w:hAnsi="Times New Roman"/>
              </w:rPr>
              <w:t>27</w:t>
            </w:r>
          </w:p>
        </w:tc>
        <w:tc>
          <w:tcPr>
            <w:tcW w:w="2778" w:type="pct"/>
            <w:tcBorders>
              <w:top w:val="single" w:sz="4" w:space="0" w:color="auto"/>
              <w:left w:val="single" w:sz="4" w:space="0" w:color="auto"/>
              <w:bottom w:val="single" w:sz="4" w:space="0" w:color="auto"/>
              <w:right w:val="single" w:sz="4" w:space="0" w:color="auto"/>
            </w:tcBorders>
          </w:tcPr>
          <w:p w14:paraId="61A361A1" w14:textId="77777777" w:rsidR="00C2396D" w:rsidRPr="00E85CA5" w:rsidRDefault="00C2396D" w:rsidP="00C2396D">
            <w:pPr>
              <w:tabs>
                <w:tab w:val="left" w:pos="1160"/>
              </w:tabs>
              <w:spacing w:after="0" w:line="240" w:lineRule="auto"/>
              <w:jc w:val="both"/>
              <w:rPr>
                <w:rFonts w:ascii="Times New Roman" w:hAnsi="Times New Roman"/>
              </w:rPr>
            </w:pPr>
            <w:r w:rsidRPr="00E85CA5">
              <w:rPr>
                <w:rFonts w:ascii="Times New Roman" w:hAnsi="Times New Roman"/>
              </w:rPr>
              <w:t xml:space="preserve">Точно соблюдает приёмы в работе </w:t>
            </w:r>
            <w:r>
              <w:rPr>
                <w:rFonts w:ascii="Times New Roman" w:hAnsi="Times New Roman"/>
              </w:rPr>
              <w:t xml:space="preserve">при ВТО </w:t>
            </w:r>
          </w:p>
        </w:tc>
        <w:tc>
          <w:tcPr>
            <w:tcW w:w="398" w:type="pct"/>
            <w:tcBorders>
              <w:top w:val="single" w:sz="4" w:space="0" w:color="auto"/>
              <w:left w:val="single" w:sz="4" w:space="0" w:color="auto"/>
              <w:bottom w:val="single" w:sz="4" w:space="0" w:color="auto"/>
              <w:right w:val="single" w:sz="4" w:space="0" w:color="auto"/>
            </w:tcBorders>
          </w:tcPr>
          <w:p w14:paraId="53E5469D" w14:textId="77777777" w:rsidR="00C2396D" w:rsidRPr="00E85CA5" w:rsidRDefault="00C2396D" w:rsidP="00C2396D">
            <w:pPr>
              <w:spacing w:after="0" w:line="240" w:lineRule="auto"/>
              <w:jc w:val="center"/>
              <w:rPr>
                <w:rFonts w:ascii="Times New Roman" w:hAnsi="Times New Roman"/>
              </w:rPr>
            </w:pPr>
            <w:r w:rsidRPr="00E85CA5">
              <w:rPr>
                <w:rFonts w:ascii="Times New Roman" w:hAnsi="Times New Roman"/>
              </w:rPr>
              <w:t>2</w:t>
            </w:r>
          </w:p>
        </w:tc>
        <w:tc>
          <w:tcPr>
            <w:tcW w:w="182" w:type="pct"/>
            <w:tcBorders>
              <w:top w:val="single" w:sz="4" w:space="0" w:color="auto"/>
              <w:left w:val="single" w:sz="4" w:space="0" w:color="auto"/>
              <w:bottom w:val="single" w:sz="4" w:space="0" w:color="auto"/>
              <w:right w:val="single" w:sz="4" w:space="0" w:color="auto"/>
            </w:tcBorders>
          </w:tcPr>
          <w:p w14:paraId="1DD2C8CF"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3A6E6386"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37ECD99B"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1464E58E"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7DC72EAE"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5D56CEF5"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664E6FAF"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6A1F6EE1" w14:textId="77777777" w:rsidR="00C2396D" w:rsidRPr="00E85CA5" w:rsidRDefault="00C2396D" w:rsidP="00C2396D">
            <w:pPr>
              <w:spacing w:after="0" w:line="240" w:lineRule="auto"/>
              <w:rPr>
                <w:rFonts w:ascii="Times New Roman" w:hAnsi="Times New Roman"/>
                <w:b/>
              </w:rPr>
            </w:pPr>
          </w:p>
        </w:tc>
        <w:tc>
          <w:tcPr>
            <w:tcW w:w="176" w:type="pct"/>
            <w:tcBorders>
              <w:left w:val="single" w:sz="4" w:space="0" w:color="auto"/>
              <w:right w:val="single" w:sz="4" w:space="0" w:color="auto"/>
            </w:tcBorders>
            <w:shd w:val="clear" w:color="auto" w:fill="auto"/>
          </w:tcPr>
          <w:p w14:paraId="52ED9391" w14:textId="77777777" w:rsidR="00C2396D" w:rsidRPr="00E85CA5" w:rsidRDefault="00C2396D" w:rsidP="00C2396D">
            <w:pPr>
              <w:spacing w:after="0" w:line="240" w:lineRule="auto"/>
              <w:rPr>
                <w:rFonts w:ascii="Times New Roman" w:hAnsi="Times New Roman"/>
                <w:b/>
              </w:rPr>
            </w:pPr>
          </w:p>
        </w:tc>
      </w:tr>
      <w:tr w:rsidR="00C2396D" w:rsidRPr="00E85CA5" w14:paraId="627A8698" w14:textId="77777777" w:rsidTr="006862DD">
        <w:tc>
          <w:tcPr>
            <w:tcW w:w="190" w:type="pct"/>
            <w:tcBorders>
              <w:top w:val="single" w:sz="4" w:space="0" w:color="auto"/>
              <w:left w:val="single" w:sz="4" w:space="0" w:color="auto"/>
              <w:right w:val="single" w:sz="4" w:space="0" w:color="auto"/>
            </w:tcBorders>
          </w:tcPr>
          <w:p w14:paraId="46DA7295" w14:textId="77777777" w:rsidR="00C2396D" w:rsidRPr="00E85CA5" w:rsidRDefault="00C2396D" w:rsidP="00C2396D">
            <w:pPr>
              <w:tabs>
                <w:tab w:val="left" w:pos="1160"/>
              </w:tabs>
              <w:spacing w:after="0" w:line="240" w:lineRule="auto"/>
              <w:jc w:val="both"/>
              <w:rPr>
                <w:rFonts w:ascii="Times New Roman" w:hAnsi="Times New Roman"/>
              </w:rPr>
            </w:pPr>
            <w:r>
              <w:rPr>
                <w:rFonts w:ascii="Times New Roman" w:hAnsi="Times New Roman"/>
              </w:rPr>
              <w:t>28</w:t>
            </w:r>
          </w:p>
        </w:tc>
        <w:tc>
          <w:tcPr>
            <w:tcW w:w="2778" w:type="pct"/>
            <w:tcBorders>
              <w:top w:val="single" w:sz="4" w:space="0" w:color="auto"/>
              <w:left w:val="single" w:sz="4" w:space="0" w:color="auto"/>
              <w:bottom w:val="single" w:sz="4" w:space="0" w:color="auto"/>
              <w:right w:val="single" w:sz="4" w:space="0" w:color="auto"/>
            </w:tcBorders>
          </w:tcPr>
          <w:p w14:paraId="456AA202" w14:textId="77777777" w:rsidR="00C2396D" w:rsidRPr="00E85CA5" w:rsidRDefault="00E66E20" w:rsidP="00C2396D">
            <w:pPr>
              <w:spacing w:after="0" w:line="240" w:lineRule="auto"/>
              <w:jc w:val="both"/>
              <w:rPr>
                <w:rFonts w:ascii="Times New Roman" w:hAnsi="Times New Roman"/>
              </w:rPr>
            </w:pPr>
            <w:r>
              <w:rPr>
                <w:rFonts w:ascii="Times New Roman" w:hAnsi="Times New Roman"/>
              </w:rPr>
              <w:t>Соблюдает ТУ при ВТО</w:t>
            </w:r>
          </w:p>
        </w:tc>
        <w:tc>
          <w:tcPr>
            <w:tcW w:w="398" w:type="pct"/>
            <w:tcBorders>
              <w:top w:val="single" w:sz="4" w:space="0" w:color="auto"/>
              <w:left w:val="single" w:sz="4" w:space="0" w:color="auto"/>
              <w:bottom w:val="single" w:sz="4" w:space="0" w:color="auto"/>
              <w:right w:val="single" w:sz="4" w:space="0" w:color="auto"/>
            </w:tcBorders>
          </w:tcPr>
          <w:p w14:paraId="26D60570" w14:textId="77777777" w:rsidR="00C2396D" w:rsidRPr="00E85CA5" w:rsidRDefault="00C2396D" w:rsidP="00C2396D">
            <w:pPr>
              <w:spacing w:after="0" w:line="240" w:lineRule="auto"/>
              <w:jc w:val="center"/>
              <w:rPr>
                <w:rFonts w:ascii="Times New Roman" w:hAnsi="Times New Roman"/>
              </w:rPr>
            </w:pPr>
            <w:r w:rsidRPr="00E85CA5">
              <w:rPr>
                <w:rFonts w:ascii="Times New Roman" w:hAnsi="Times New Roman"/>
              </w:rPr>
              <w:t>2</w:t>
            </w:r>
          </w:p>
        </w:tc>
        <w:tc>
          <w:tcPr>
            <w:tcW w:w="182" w:type="pct"/>
            <w:tcBorders>
              <w:top w:val="single" w:sz="4" w:space="0" w:color="auto"/>
              <w:left w:val="single" w:sz="4" w:space="0" w:color="auto"/>
              <w:bottom w:val="single" w:sz="4" w:space="0" w:color="auto"/>
              <w:right w:val="single" w:sz="4" w:space="0" w:color="auto"/>
            </w:tcBorders>
          </w:tcPr>
          <w:p w14:paraId="7B9B63F0"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1355EE9E"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62AFE3C3"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10C18ACE"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6BF6C7F1"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756150D9"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31678F0B"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6CE7565C" w14:textId="77777777" w:rsidR="00C2396D" w:rsidRPr="00E85CA5" w:rsidRDefault="00C2396D" w:rsidP="00C2396D">
            <w:pPr>
              <w:spacing w:after="0" w:line="240" w:lineRule="auto"/>
              <w:rPr>
                <w:rFonts w:ascii="Times New Roman" w:hAnsi="Times New Roman"/>
                <w:b/>
              </w:rPr>
            </w:pPr>
          </w:p>
        </w:tc>
        <w:tc>
          <w:tcPr>
            <w:tcW w:w="176" w:type="pct"/>
            <w:tcBorders>
              <w:left w:val="single" w:sz="4" w:space="0" w:color="auto"/>
              <w:right w:val="single" w:sz="4" w:space="0" w:color="auto"/>
            </w:tcBorders>
            <w:shd w:val="clear" w:color="auto" w:fill="auto"/>
          </w:tcPr>
          <w:p w14:paraId="01E8FE90" w14:textId="77777777" w:rsidR="00C2396D" w:rsidRPr="00E85CA5" w:rsidRDefault="00C2396D" w:rsidP="00C2396D">
            <w:pPr>
              <w:spacing w:after="0" w:line="240" w:lineRule="auto"/>
              <w:rPr>
                <w:rFonts w:ascii="Times New Roman" w:hAnsi="Times New Roman"/>
                <w:b/>
              </w:rPr>
            </w:pPr>
          </w:p>
        </w:tc>
      </w:tr>
      <w:tr w:rsidR="00C2396D" w:rsidRPr="00E85CA5" w14:paraId="77E5C2E4" w14:textId="77777777" w:rsidTr="006862DD">
        <w:tc>
          <w:tcPr>
            <w:tcW w:w="190" w:type="pct"/>
            <w:tcBorders>
              <w:top w:val="single" w:sz="4" w:space="0" w:color="auto"/>
              <w:left w:val="single" w:sz="4" w:space="0" w:color="auto"/>
              <w:right w:val="single" w:sz="4" w:space="0" w:color="auto"/>
            </w:tcBorders>
          </w:tcPr>
          <w:p w14:paraId="118A5C7A" w14:textId="77777777" w:rsidR="00C2396D" w:rsidRPr="00E85CA5" w:rsidRDefault="00C2396D" w:rsidP="00C2396D">
            <w:pPr>
              <w:tabs>
                <w:tab w:val="left" w:pos="1160"/>
              </w:tabs>
              <w:spacing w:after="0" w:line="240" w:lineRule="auto"/>
              <w:jc w:val="both"/>
              <w:rPr>
                <w:rFonts w:ascii="Times New Roman" w:hAnsi="Times New Roman"/>
              </w:rPr>
            </w:pPr>
            <w:r>
              <w:rPr>
                <w:rFonts w:ascii="Times New Roman" w:hAnsi="Times New Roman"/>
              </w:rPr>
              <w:t>29</w:t>
            </w:r>
          </w:p>
        </w:tc>
        <w:tc>
          <w:tcPr>
            <w:tcW w:w="2778" w:type="pct"/>
            <w:tcBorders>
              <w:top w:val="single" w:sz="4" w:space="0" w:color="auto"/>
              <w:left w:val="single" w:sz="4" w:space="0" w:color="auto"/>
              <w:bottom w:val="single" w:sz="4" w:space="0" w:color="auto"/>
              <w:right w:val="single" w:sz="4" w:space="0" w:color="auto"/>
            </w:tcBorders>
          </w:tcPr>
          <w:p w14:paraId="040A63FB" w14:textId="77777777" w:rsidR="00C2396D" w:rsidRPr="00E85CA5" w:rsidRDefault="00C2396D" w:rsidP="00C2396D">
            <w:pPr>
              <w:spacing w:after="0" w:line="240" w:lineRule="auto"/>
              <w:jc w:val="both"/>
              <w:rPr>
                <w:rFonts w:ascii="Times New Roman" w:hAnsi="Times New Roman"/>
              </w:rPr>
            </w:pPr>
            <w:r w:rsidRPr="00E85CA5">
              <w:rPr>
                <w:rFonts w:ascii="Times New Roman" w:hAnsi="Times New Roman"/>
              </w:rPr>
              <w:t>Качественно выполнена ВТО</w:t>
            </w:r>
            <w:r>
              <w:rPr>
                <w:rFonts w:ascii="Times New Roman" w:hAnsi="Times New Roman"/>
              </w:rPr>
              <w:t xml:space="preserve"> готового изделия,соответствует отраслевым стандартам </w:t>
            </w:r>
            <w:r w:rsidRPr="00E85CA5">
              <w:rPr>
                <w:rFonts w:ascii="Times New Roman" w:hAnsi="Times New Roman"/>
              </w:rPr>
              <w:t>(отсутствуют опалы, ласы, зажимы, складки, пролегание швов)</w:t>
            </w:r>
          </w:p>
        </w:tc>
        <w:tc>
          <w:tcPr>
            <w:tcW w:w="398" w:type="pct"/>
            <w:tcBorders>
              <w:top w:val="single" w:sz="4" w:space="0" w:color="auto"/>
              <w:left w:val="single" w:sz="4" w:space="0" w:color="auto"/>
              <w:bottom w:val="single" w:sz="4" w:space="0" w:color="auto"/>
              <w:right w:val="single" w:sz="4" w:space="0" w:color="auto"/>
            </w:tcBorders>
          </w:tcPr>
          <w:p w14:paraId="1DAA3561" w14:textId="77777777" w:rsidR="00C2396D" w:rsidRPr="00E85CA5" w:rsidRDefault="00C2396D" w:rsidP="00C2396D">
            <w:pPr>
              <w:spacing w:after="0" w:line="240" w:lineRule="auto"/>
              <w:jc w:val="center"/>
              <w:rPr>
                <w:rFonts w:ascii="Times New Roman" w:hAnsi="Times New Roman"/>
              </w:rPr>
            </w:pPr>
            <w:r>
              <w:rPr>
                <w:rFonts w:ascii="Times New Roman" w:hAnsi="Times New Roman"/>
              </w:rPr>
              <w:t>2</w:t>
            </w:r>
          </w:p>
        </w:tc>
        <w:tc>
          <w:tcPr>
            <w:tcW w:w="182" w:type="pct"/>
            <w:tcBorders>
              <w:top w:val="single" w:sz="4" w:space="0" w:color="auto"/>
              <w:left w:val="single" w:sz="4" w:space="0" w:color="auto"/>
              <w:bottom w:val="single" w:sz="4" w:space="0" w:color="auto"/>
              <w:right w:val="single" w:sz="4" w:space="0" w:color="auto"/>
            </w:tcBorders>
          </w:tcPr>
          <w:p w14:paraId="25CE8FA0"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0068A83F"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4A0B386D"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2B8088A3"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7D06B1AC"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04DB193C"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6463CF1D"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640D6DD7" w14:textId="77777777" w:rsidR="00C2396D" w:rsidRPr="00E85CA5" w:rsidRDefault="00C2396D" w:rsidP="00C2396D">
            <w:pPr>
              <w:spacing w:after="0" w:line="240" w:lineRule="auto"/>
              <w:rPr>
                <w:rFonts w:ascii="Times New Roman" w:hAnsi="Times New Roman"/>
                <w:b/>
              </w:rPr>
            </w:pPr>
          </w:p>
        </w:tc>
        <w:tc>
          <w:tcPr>
            <w:tcW w:w="176" w:type="pct"/>
            <w:tcBorders>
              <w:left w:val="single" w:sz="4" w:space="0" w:color="auto"/>
              <w:right w:val="single" w:sz="4" w:space="0" w:color="auto"/>
            </w:tcBorders>
            <w:shd w:val="clear" w:color="auto" w:fill="auto"/>
          </w:tcPr>
          <w:p w14:paraId="723BB6EE" w14:textId="77777777" w:rsidR="00C2396D" w:rsidRPr="00E85CA5" w:rsidRDefault="00C2396D" w:rsidP="00C2396D">
            <w:pPr>
              <w:spacing w:after="0" w:line="240" w:lineRule="auto"/>
              <w:rPr>
                <w:rFonts w:ascii="Times New Roman" w:hAnsi="Times New Roman"/>
                <w:b/>
              </w:rPr>
            </w:pPr>
          </w:p>
        </w:tc>
      </w:tr>
      <w:tr w:rsidR="00C2396D" w:rsidRPr="00E85CA5" w14:paraId="590FB47B" w14:textId="77777777" w:rsidTr="006862DD">
        <w:tc>
          <w:tcPr>
            <w:tcW w:w="190" w:type="pct"/>
            <w:tcBorders>
              <w:top w:val="single" w:sz="4" w:space="0" w:color="auto"/>
              <w:left w:val="single" w:sz="4" w:space="0" w:color="auto"/>
              <w:right w:val="single" w:sz="4" w:space="0" w:color="auto"/>
            </w:tcBorders>
          </w:tcPr>
          <w:p w14:paraId="44729D8A" w14:textId="77777777" w:rsidR="00C2396D" w:rsidRPr="00E85CA5" w:rsidRDefault="00C2396D" w:rsidP="00C2396D">
            <w:pPr>
              <w:tabs>
                <w:tab w:val="left" w:pos="1160"/>
              </w:tabs>
              <w:spacing w:after="0" w:line="240" w:lineRule="auto"/>
              <w:jc w:val="both"/>
              <w:rPr>
                <w:rFonts w:ascii="Times New Roman" w:hAnsi="Times New Roman"/>
              </w:rPr>
            </w:pPr>
          </w:p>
        </w:tc>
        <w:tc>
          <w:tcPr>
            <w:tcW w:w="2778" w:type="pct"/>
            <w:tcBorders>
              <w:top w:val="single" w:sz="4" w:space="0" w:color="auto"/>
              <w:left w:val="single" w:sz="4" w:space="0" w:color="auto"/>
              <w:bottom w:val="single" w:sz="4" w:space="0" w:color="auto"/>
              <w:right w:val="single" w:sz="4" w:space="0" w:color="auto"/>
            </w:tcBorders>
          </w:tcPr>
          <w:p w14:paraId="7C128295" w14:textId="77777777" w:rsidR="00C2396D" w:rsidRPr="00E85CA5" w:rsidRDefault="00C2396D" w:rsidP="00C2396D">
            <w:pPr>
              <w:spacing w:after="0" w:line="240" w:lineRule="auto"/>
              <w:jc w:val="both"/>
              <w:rPr>
                <w:rFonts w:ascii="Times New Roman" w:hAnsi="Times New Roman"/>
              </w:rPr>
            </w:pPr>
            <w:r w:rsidRPr="00E85CA5">
              <w:rPr>
                <w:rFonts w:ascii="Times New Roman" w:hAnsi="Times New Roman"/>
                <w:b/>
              </w:rPr>
              <w:t>Итого</w:t>
            </w:r>
          </w:p>
        </w:tc>
        <w:tc>
          <w:tcPr>
            <w:tcW w:w="398" w:type="pct"/>
            <w:tcBorders>
              <w:top w:val="single" w:sz="4" w:space="0" w:color="auto"/>
              <w:left w:val="single" w:sz="4" w:space="0" w:color="auto"/>
              <w:bottom w:val="single" w:sz="4" w:space="0" w:color="auto"/>
              <w:right w:val="single" w:sz="4" w:space="0" w:color="auto"/>
            </w:tcBorders>
          </w:tcPr>
          <w:p w14:paraId="6D288AF5" w14:textId="77777777" w:rsidR="00C2396D" w:rsidRPr="00E85CA5" w:rsidRDefault="00C2396D" w:rsidP="00C2396D">
            <w:pPr>
              <w:spacing w:after="0" w:line="240" w:lineRule="auto"/>
              <w:jc w:val="center"/>
              <w:rPr>
                <w:rFonts w:ascii="Times New Roman" w:hAnsi="Times New Roman"/>
              </w:rPr>
            </w:pPr>
            <w:r>
              <w:rPr>
                <w:rFonts w:ascii="Times New Roman" w:hAnsi="Times New Roman"/>
                <w:b/>
              </w:rPr>
              <w:t>6</w:t>
            </w:r>
          </w:p>
        </w:tc>
        <w:tc>
          <w:tcPr>
            <w:tcW w:w="182" w:type="pct"/>
            <w:tcBorders>
              <w:top w:val="single" w:sz="4" w:space="0" w:color="auto"/>
              <w:left w:val="single" w:sz="4" w:space="0" w:color="auto"/>
              <w:bottom w:val="single" w:sz="4" w:space="0" w:color="auto"/>
              <w:right w:val="single" w:sz="4" w:space="0" w:color="auto"/>
            </w:tcBorders>
          </w:tcPr>
          <w:p w14:paraId="4767CA85"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73D13159"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3B5F05CA"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476DE3EF"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5DCE2196"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47EB688F"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2D171376"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695263B7" w14:textId="77777777" w:rsidR="00C2396D" w:rsidRPr="00E85CA5" w:rsidRDefault="00C2396D" w:rsidP="00C2396D">
            <w:pPr>
              <w:spacing w:after="0" w:line="240" w:lineRule="auto"/>
              <w:rPr>
                <w:rFonts w:ascii="Times New Roman" w:hAnsi="Times New Roman"/>
                <w:b/>
              </w:rPr>
            </w:pPr>
          </w:p>
        </w:tc>
        <w:tc>
          <w:tcPr>
            <w:tcW w:w="176" w:type="pct"/>
            <w:tcBorders>
              <w:left w:val="single" w:sz="4" w:space="0" w:color="auto"/>
              <w:right w:val="single" w:sz="4" w:space="0" w:color="auto"/>
            </w:tcBorders>
            <w:shd w:val="clear" w:color="auto" w:fill="auto"/>
          </w:tcPr>
          <w:p w14:paraId="18C8591F" w14:textId="77777777" w:rsidR="00C2396D" w:rsidRPr="00E85CA5" w:rsidRDefault="00C2396D" w:rsidP="00C2396D">
            <w:pPr>
              <w:spacing w:after="0" w:line="240" w:lineRule="auto"/>
              <w:rPr>
                <w:rFonts w:ascii="Times New Roman" w:hAnsi="Times New Roman"/>
                <w:b/>
              </w:rPr>
            </w:pPr>
          </w:p>
        </w:tc>
      </w:tr>
      <w:tr w:rsidR="00C2396D" w:rsidRPr="00E85CA5" w14:paraId="6C2CB96D" w14:textId="77777777" w:rsidTr="00A831E4">
        <w:tc>
          <w:tcPr>
            <w:tcW w:w="5000" w:type="pct"/>
            <w:gridSpan w:val="12"/>
            <w:tcBorders>
              <w:left w:val="single" w:sz="4" w:space="0" w:color="auto"/>
              <w:right w:val="single" w:sz="4" w:space="0" w:color="auto"/>
            </w:tcBorders>
          </w:tcPr>
          <w:p w14:paraId="4A8BB1B1" w14:textId="77777777" w:rsidR="00C2396D" w:rsidRPr="00E85CA5" w:rsidRDefault="00C2396D" w:rsidP="00C2396D">
            <w:pPr>
              <w:spacing w:after="0" w:line="240" w:lineRule="auto"/>
              <w:rPr>
                <w:rFonts w:ascii="Times New Roman" w:hAnsi="Times New Roman"/>
                <w:b/>
              </w:rPr>
            </w:pPr>
            <w:r w:rsidRPr="000E5E0F">
              <w:rPr>
                <w:rFonts w:ascii="Times New Roman" w:hAnsi="Times New Roman"/>
                <w:b/>
              </w:rPr>
              <w:t>ПК 1.7. Пользоваться технической, технологической и нормативной документацией в процессе изготовления и контроля качества изделий</w:t>
            </w:r>
          </w:p>
        </w:tc>
      </w:tr>
      <w:tr w:rsidR="00C2396D" w:rsidRPr="00E85CA5" w14:paraId="4E221A4A" w14:textId="77777777" w:rsidTr="006862DD">
        <w:tc>
          <w:tcPr>
            <w:tcW w:w="190" w:type="pct"/>
            <w:tcBorders>
              <w:left w:val="single" w:sz="4" w:space="0" w:color="auto"/>
              <w:right w:val="single" w:sz="4" w:space="0" w:color="auto"/>
            </w:tcBorders>
          </w:tcPr>
          <w:p w14:paraId="0AD27A8B" w14:textId="77777777" w:rsidR="00C2396D" w:rsidRPr="00E85CA5" w:rsidRDefault="00C2396D" w:rsidP="00C2396D">
            <w:pPr>
              <w:spacing w:after="0" w:line="240" w:lineRule="auto"/>
              <w:jc w:val="both"/>
              <w:rPr>
                <w:rFonts w:ascii="Times New Roman" w:hAnsi="Times New Roman"/>
              </w:rPr>
            </w:pPr>
            <w:r>
              <w:rPr>
                <w:rFonts w:ascii="Times New Roman" w:hAnsi="Times New Roman"/>
              </w:rPr>
              <w:t>30</w:t>
            </w:r>
          </w:p>
        </w:tc>
        <w:tc>
          <w:tcPr>
            <w:tcW w:w="2778" w:type="pct"/>
            <w:tcBorders>
              <w:top w:val="single" w:sz="4" w:space="0" w:color="auto"/>
              <w:left w:val="single" w:sz="4" w:space="0" w:color="auto"/>
              <w:bottom w:val="single" w:sz="4" w:space="0" w:color="auto"/>
              <w:right w:val="single" w:sz="4" w:space="0" w:color="auto"/>
            </w:tcBorders>
          </w:tcPr>
          <w:p w14:paraId="47B3E85C" w14:textId="77777777" w:rsidR="00C2396D" w:rsidRPr="00E85CA5" w:rsidRDefault="00C2396D" w:rsidP="00C2396D">
            <w:pPr>
              <w:tabs>
                <w:tab w:val="left" w:pos="72"/>
              </w:tabs>
              <w:spacing w:after="0" w:line="240" w:lineRule="auto"/>
              <w:jc w:val="both"/>
              <w:rPr>
                <w:rFonts w:ascii="Times New Roman" w:hAnsi="Times New Roman"/>
              </w:rPr>
            </w:pPr>
            <w:r>
              <w:rPr>
                <w:rFonts w:ascii="Times New Roman" w:hAnsi="Times New Roman"/>
              </w:rPr>
              <w:t>Соблюдает одинаковую ширину</w:t>
            </w:r>
            <w:r w:rsidRPr="00E85CA5">
              <w:rPr>
                <w:rFonts w:ascii="Times New Roman" w:hAnsi="Times New Roman"/>
              </w:rPr>
              <w:t xml:space="preserve"> припуск</w:t>
            </w:r>
            <w:r>
              <w:rPr>
                <w:rFonts w:ascii="Times New Roman" w:hAnsi="Times New Roman"/>
              </w:rPr>
              <w:t xml:space="preserve">ов на швы </w:t>
            </w:r>
            <w:r w:rsidRPr="00E85CA5">
              <w:rPr>
                <w:rFonts w:ascii="Times New Roman" w:hAnsi="Times New Roman"/>
              </w:rPr>
              <w:t>1</w:t>
            </w:r>
            <w:r>
              <w:rPr>
                <w:rFonts w:ascii="Times New Roman" w:hAnsi="Times New Roman"/>
              </w:rPr>
              <w:t xml:space="preserve">,5 </w:t>
            </w:r>
            <w:r w:rsidRPr="00E85CA5">
              <w:rPr>
                <w:rFonts w:ascii="Times New Roman" w:hAnsi="Times New Roman"/>
              </w:rPr>
              <w:t>см</w:t>
            </w:r>
            <w:r>
              <w:rPr>
                <w:rFonts w:ascii="Times New Roman" w:hAnsi="Times New Roman"/>
              </w:rPr>
              <w:t xml:space="preserve"> в соответствии с ТУ</w:t>
            </w:r>
            <w:r w:rsidRPr="00E85CA5">
              <w:rPr>
                <w:rFonts w:ascii="Times New Roman" w:hAnsi="Times New Roman"/>
              </w:rPr>
              <w:t>:</w:t>
            </w:r>
          </w:p>
          <w:p w14:paraId="5BE5DE4C" w14:textId="77777777" w:rsidR="00C2396D" w:rsidRDefault="00C2396D" w:rsidP="00C2396D">
            <w:pPr>
              <w:tabs>
                <w:tab w:val="left" w:pos="1160"/>
              </w:tabs>
              <w:spacing w:after="0" w:line="240" w:lineRule="auto"/>
              <w:jc w:val="both"/>
              <w:rPr>
                <w:rFonts w:ascii="Times New Roman" w:hAnsi="Times New Roman"/>
              </w:rPr>
            </w:pPr>
            <w:r w:rsidRPr="00E85CA5">
              <w:rPr>
                <w:rFonts w:ascii="Times New Roman" w:hAnsi="Times New Roman"/>
              </w:rPr>
              <w:t>- боковые швы,</w:t>
            </w:r>
          </w:p>
          <w:p w14:paraId="1C8DF163" w14:textId="77777777" w:rsidR="00C2396D" w:rsidRDefault="00C2396D" w:rsidP="00C2396D">
            <w:pPr>
              <w:tabs>
                <w:tab w:val="left" w:pos="1160"/>
              </w:tabs>
              <w:spacing w:after="0" w:line="240" w:lineRule="auto"/>
              <w:jc w:val="both"/>
              <w:rPr>
                <w:rFonts w:ascii="Times New Roman" w:hAnsi="Times New Roman"/>
              </w:rPr>
            </w:pPr>
            <w:r>
              <w:rPr>
                <w:rFonts w:ascii="Times New Roman" w:hAnsi="Times New Roman"/>
              </w:rPr>
              <w:t xml:space="preserve">- рельефы, </w:t>
            </w:r>
          </w:p>
          <w:p w14:paraId="0C722C66" w14:textId="77777777" w:rsidR="00C2396D" w:rsidRPr="00E85CA5" w:rsidRDefault="00C2396D" w:rsidP="00C2396D">
            <w:pPr>
              <w:tabs>
                <w:tab w:val="left" w:pos="1160"/>
              </w:tabs>
              <w:spacing w:after="0" w:line="240" w:lineRule="auto"/>
              <w:jc w:val="both"/>
              <w:rPr>
                <w:rFonts w:ascii="Times New Roman" w:hAnsi="Times New Roman"/>
              </w:rPr>
            </w:pPr>
            <w:r>
              <w:rPr>
                <w:rFonts w:ascii="Times New Roman" w:hAnsi="Times New Roman"/>
              </w:rPr>
              <w:t xml:space="preserve">- нижний шов рукава </w:t>
            </w:r>
          </w:p>
        </w:tc>
        <w:tc>
          <w:tcPr>
            <w:tcW w:w="398" w:type="pct"/>
            <w:tcBorders>
              <w:top w:val="single" w:sz="4" w:space="0" w:color="auto"/>
              <w:left w:val="single" w:sz="4" w:space="0" w:color="auto"/>
              <w:bottom w:val="single" w:sz="4" w:space="0" w:color="auto"/>
              <w:right w:val="single" w:sz="4" w:space="0" w:color="auto"/>
            </w:tcBorders>
          </w:tcPr>
          <w:p w14:paraId="131DF8D5" w14:textId="77777777" w:rsidR="00C2396D" w:rsidRDefault="00C2396D" w:rsidP="00C2396D">
            <w:pPr>
              <w:spacing w:after="0" w:line="240" w:lineRule="auto"/>
              <w:rPr>
                <w:rFonts w:ascii="Times New Roman" w:hAnsi="Times New Roman"/>
              </w:rPr>
            </w:pPr>
          </w:p>
          <w:p w14:paraId="7FDFCA8F" w14:textId="77777777" w:rsidR="00C2396D" w:rsidRDefault="00C2396D" w:rsidP="00C2396D">
            <w:pPr>
              <w:spacing w:after="0" w:line="240" w:lineRule="auto"/>
              <w:jc w:val="center"/>
              <w:rPr>
                <w:rFonts w:ascii="Times New Roman" w:hAnsi="Times New Roman"/>
              </w:rPr>
            </w:pPr>
            <w:r w:rsidRPr="00E85CA5">
              <w:rPr>
                <w:rFonts w:ascii="Times New Roman" w:hAnsi="Times New Roman"/>
              </w:rPr>
              <w:t>2</w:t>
            </w:r>
          </w:p>
          <w:p w14:paraId="476ABF38" w14:textId="77777777" w:rsidR="00C2396D" w:rsidRDefault="00C2396D" w:rsidP="00C2396D">
            <w:pPr>
              <w:spacing w:after="0" w:line="240" w:lineRule="auto"/>
              <w:jc w:val="center"/>
              <w:rPr>
                <w:rFonts w:ascii="Times New Roman" w:hAnsi="Times New Roman"/>
              </w:rPr>
            </w:pPr>
            <w:r>
              <w:rPr>
                <w:rFonts w:ascii="Times New Roman" w:hAnsi="Times New Roman"/>
              </w:rPr>
              <w:t>2</w:t>
            </w:r>
          </w:p>
          <w:p w14:paraId="65369724" w14:textId="77777777" w:rsidR="00C2396D" w:rsidRPr="00E85CA5" w:rsidRDefault="00C2396D" w:rsidP="00C2396D">
            <w:pPr>
              <w:spacing w:after="0" w:line="240" w:lineRule="auto"/>
              <w:jc w:val="center"/>
              <w:rPr>
                <w:rFonts w:ascii="Times New Roman" w:hAnsi="Times New Roman"/>
              </w:rPr>
            </w:pPr>
            <w:r>
              <w:rPr>
                <w:rFonts w:ascii="Times New Roman" w:hAnsi="Times New Roman"/>
              </w:rPr>
              <w:t>2</w:t>
            </w:r>
          </w:p>
        </w:tc>
        <w:tc>
          <w:tcPr>
            <w:tcW w:w="182" w:type="pct"/>
            <w:tcBorders>
              <w:top w:val="single" w:sz="4" w:space="0" w:color="auto"/>
              <w:left w:val="single" w:sz="4" w:space="0" w:color="auto"/>
              <w:bottom w:val="single" w:sz="4" w:space="0" w:color="auto"/>
              <w:right w:val="single" w:sz="4" w:space="0" w:color="auto"/>
            </w:tcBorders>
          </w:tcPr>
          <w:p w14:paraId="7A512B13"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16EE606E"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51F61E6C"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69F9F37E"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34FF15F2"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38F9B157"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5E153AEF"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6F82C4FA" w14:textId="77777777" w:rsidR="00C2396D" w:rsidRPr="00E85CA5" w:rsidRDefault="00C2396D" w:rsidP="00C2396D">
            <w:pPr>
              <w:spacing w:after="0" w:line="240" w:lineRule="auto"/>
              <w:rPr>
                <w:rFonts w:ascii="Times New Roman" w:hAnsi="Times New Roman"/>
                <w:b/>
              </w:rPr>
            </w:pPr>
          </w:p>
        </w:tc>
        <w:tc>
          <w:tcPr>
            <w:tcW w:w="176" w:type="pct"/>
            <w:tcBorders>
              <w:left w:val="single" w:sz="4" w:space="0" w:color="auto"/>
              <w:right w:val="single" w:sz="4" w:space="0" w:color="auto"/>
            </w:tcBorders>
            <w:shd w:val="clear" w:color="auto" w:fill="auto"/>
          </w:tcPr>
          <w:p w14:paraId="06CBA914" w14:textId="77777777" w:rsidR="00C2396D" w:rsidRPr="00E85CA5" w:rsidRDefault="00C2396D" w:rsidP="00C2396D">
            <w:pPr>
              <w:spacing w:after="0" w:line="240" w:lineRule="auto"/>
              <w:rPr>
                <w:rFonts w:ascii="Times New Roman" w:hAnsi="Times New Roman"/>
                <w:b/>
              </w:rPr>
            </w:pPr>
          </w:p>
        </w:tc>
      </w:tr>
      <w:tr w:rsidR="00C2396D" w:rsidRPr="00E85CA5" w14:paraId="3E496090" w14:textId="77777777" w:rsidTr="006862DD">
        <w:tc>
          <w:tcPr>
            <w:tcW w:w="190" w:type="pct"/>
            <w:tcBorders>
              <w:left w:val="single" w:sz="4" w:space="0" w:color="auto"/>
              <w:right w:val="single" w:sz="4" w:space="0" w:color="auto"/>
            </w:tcBorders>
          </w:tcPr>
          <w:p w14:paraId="0D57614D" w14:textId="77777777" w:rsidR="00C2396D" w:rsidRPr="00E85CA5" w:rsidRDefault="00C2396D" w:rsidP="00C2396D">
            <w:pPr>
              <w:spacing w:after="0" w:line="240" w:lineRule="auto"/>
              <w:jc w:val="both"/>
              <w:rPr>
                <w:rFonts w:ascii="Times New Roman" w:hAnsi="Times New Roman"/>
              </w:rPr>
            </w:pPr>
            <w:r>
              <w:rPr>
                <w:rFonts w:ascii="Times New Roman" w:hAnsi="Times New Roman"/>
              </w:rPr>
              <w:t>31</w:t>
            </w:r>
          </w:p>
        </w:tc>
        <w:tc>
          <w:tcPr>
            <w:tcW w:w="2778" w:type="pct"/>
            <w:tcBorders>
              <w:top w:val="single" w:sz="4" w:space="0" w:color="auto"/>
              <w:left w:val="single" w:sz="4" w:space="0" w:color="auto"/>
              <w:bottom w:val="single" w:sz="4" w:space="0" w:color="auto"/>
              <w:right w:val="single" w:sz="4" w:space="0" w:color="auto"/>
            </w:tcBorders>
          </w:tcPr>
          <w:p w14:paraId="6C3C8755" w14:textId="77777777" w:rsidR="00C2396D" w:rsidRDefault="00C2396D" w:rsidP="00C2396D">
            <w:pPr>
              <w:tabs>
                <w:tab w:val="left" w:pos="1160"/>
              </w:tabs>
              <w:spacing w:after="0" w:line="240" w:lineRule="auto"/>
              <w:jc w:val="both"/>
              <w:rPr>
                <w:rFonts w:ascii="Times New Roman" w:hAnsi="Times New Roman"/>
              </w:rPr>
            </w:pPr>
            <w:r>
              <w:rPr>
                <w:rFonts w:ascii="Times New Roman" w:hAnsi="Times New Roman"/>
              </w:rPr>
              <w:t>Соблюдает одинаковую ширину</w:t>
            </w:r>
            <w:r w:rsidRPr="00E85CA5">
              <w:rPr>
                <w:rFonts w:ascii="Times New Roman" w:hAnsi="Times New Roman"/>
              </w:rPr>
              <w:t xml:space="preserve"> подгибки </w:t>
            </w:r>
            <w:r>
              <w:rPr>
                <w:rFonts w:ascii="Times New Roman" w:hAnsi="Times New Roman"/>
              </w:rPr>
              <w:t>1,5 см:</w:t>
            </w:r>
          </w:p>
          <w:p w14:paraId="6920C934" w14:textId="77777777" w:rsidR="00C2396D" w:rsidRDefault="00C2396D" w:rsidP="00C2396D">
            <w:pPr>
              <w:tabs>
                <w:tab w:val="left" w:pos="1160"/>
              </w:tabs>
              <w:spacing w:after="0" w:line="240" w:lineRule="auto"/>
              <w:jc w:val="both"/>
              <w:rPr>
                <w:rFonts w:ascii="Times New Roman" w:hAnsi="Times New Roman"/>
              </w:rPr>
            </w:pPr>
            <w:r>
              <w:rPr>
                <w:rFonts w:ascii="Times New Roman" w:hAnsi="Times New Roman"/>
              </w:rPr>
              <w:t xml:space="preserve">- низ рукава </w:t>
            </w:r>
          </w:p>
          <w:p w14:paraId="29D3BD83" w14:textId="77777777" w:rsidR="00C2396D" w:rsidRPr="00E85CA5" w:rsidRDefault="00C2396D" w:rsidP="00C2396D">
            <w:pPr>
              <w:tabs>
                <w:tab w:val="left" w:pos="1160"/>
              </w:tabs>
              <w:spacing w:after="0" w:line="240" w:lineRule="auto"/>
              <w:jc w:val="both"/>
              <w:rPr>
                <w:rFonts w:ascii="Times New Roman" w:hAnsi="Times New Roman"/>
              </w:rPr>
            </w:pPr>
            <w:r>
              <w:rPr>
                <w:rFonts w:ascii="Times New Roman" w:hAnsi="Times New Roman"/>
              </w:rPr>
              <w:t xml:space="preserve">- низ изделия </w:t>
            </w:r>
          </w:p>
        </w:tc>
        <w:tc>
          <w:tcPr>
            <w:tcW w:w="398" w:type="pct"/>
            <w:tcBorders>
              <w:top w:val="single" w:sz="4" w:space="0" w:color="auto"/>
              <w:left w:val="single" w:sz="4" w:space="0" w:color="auto"/>
              <w:bottom w:val="single" w:sz="4" w:space="0" w:color="auto"/>
              <w:right w:val="single" w:sz="4" w:space="0" w:color="auto"/>
            </w:tcBorders>
          </w:tcPr>
          <w:p w14:paraId="3B1A1A77" w14:textId="77777777" w:rsidR="00C2396D" w:rsidRDefault="00C2396D" w:rsidP="00C2396D">
            <w:pPr>
              <w:spacing w:after="0" w:line="240" w:lineRule="auto"/>
              <w:jc w:val="center"/>
              <w:rPr>
                <w:rFonts w:ascii="Times New Roman" w:hAnsi="Times New Roman"/>
              </w:rPr>
            </w:pPr>
          </w:p>
          <w:p w14:paraId="737612D5" w14:textId="77777777" w:rsidR="00C2396D" w:rsidRDefault="00C2396D" w:rsidP="00C2396D">
            <w:pPr>
              <w:spacing w:after="0" w:line="240" w:lineRule="auto"/>
              <w:jc w:val="center"/>
              <w:rPr>
                <w:rFonts w:ascii="Times New Roman" w:hAnsi="Times New Roman"/>
              </w:rPr>
            </w:pPr>
            <w:r w:rsidRPr="00E85CA5">
              <w:rPr>
                <w:rFonts w:ascii="Times New Roman" w:hAnsi="Times New Roman"/>
              </w:rPr>
              <w:t>2</w:t>
            </w:r>
          </w:p>
          <w:p w14:paraId="13BD59C9" w14:textId="77777777" w:rsidR="00C2396D" w:rsidRPr="00E85CA5" w:rsidRDefault="00C2396D" w:rsidP="00C2396D">
            <w:pPr>
              <w:spacing w:after="0" w:line="240" w:lineRule="auto"/>
              <w:jc w:val="center"/>
              <w:rPr>
                <w:rFonts w:ascii="Times New Roman" w:hAnsi="Times New Roman"/>
              </w:rPr>
            </w:pPr>
            <w:r>
              <w:rPr>
                <w:rFonts w:ascii="Times New Roman" w:hAnsi="Times New Roman"/>
              </w:rPr>
              <w:t>2</w:t>
            </w:r>
          </w:p>
        </w:tc>
        <w:tc>
          <w:tcPr>
            <w:tcW w:w="182" w:type="pct"/>
            <w:tcBorders>
              <w:top w:val="single" w:sz="4" w:space="0" w:color="auto"/>
              <w:left w:val="single" w:sz="4" w:space="0" w:color="auto"/>
              <w:bottom w:val="single" w:sz="4" w:space="0" w:color="auto"/>
              <w:right w:val="single" w:sz="4" w:space="0" w:color="auto"/>
            </w:tcBorders>
          </w:tcPr>
          <w:p w14:paraId="622A36C7"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08846A6E"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5AF3B448"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52582272"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1A2E45A9"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7C331A7D"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4F8C3328"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50936836" w14:textId="77777777" w:rsidR="00C2396D" w:rsidRPr="00E85CA5" w:rsidRDefault="00C2396D" w:rsidP="00C2396D">
            <w:pPr>
              <w:spacing w:after="0" w:line="240" w:lineRule="auto"/>
              <w:rPr>
                <w:rFonts w:ascii="Times New Roman" w:hAnsi="Times New Roman"/>
                <w:b/>
              </w:rPr>
            </w:pPr>
          </w:p>
        </w:tc>
        <w:tc>
          <w:tcPr>
            <w:tcW w:w="176" w:type="pct"/>
            <w:tcBorders>
              <w:left w:val="single" w:sz="4" w:space="0" w:color="auto"/>
              <w:right w:val="single" w:sz="4" w:space="0" w:color="auto"/>
            </w:tcBorders>
            <w:shd w:val="clear" w:color="auto" w:fill="auto"/>
          </w:tcPr>
          <w:p w14:paraId="4211C1EC" w14:textId="77777777" w:rsidR="00C2396D" w:rsidRPr="00E85CA5" w:rsidRDefault="00C2396D" w:rsidP="00C2396D">
            <w:pPr>
              <w:spacing w:after="0" w:line="240" w:lineRule="auto"/>
              <w:rPr>
                <w:rFonts w:ascii="Times New Roman" w:hAnsi="Times New Roman"/>
                <w:b/>
              </w:rPr>
            </w:pPr>
          </w:p>
        </w:tc>
      </w:tr>
      <w:tr w:rsidR="00C2396D" w:rsidRPr="00E85CA5" w14:paraId="5BFDBEDD" w14:textId="77777777" w:rsidTr="006862DD">
        <w:tc>
          <w:tcPr>
            <w:tcW w:w="190" w:type="pct"/>
            <w:tcBorders>
              <w:left w:val="single" w:sz="4" w:space="0" w:color="auto"/>
              <w:right w:val="single" w:sz="4" w:space="0" w:color="auto"/>
            </w:tcBorders>
          </w:tcPr>
          <w:p w14:paraId="200A4862" w14:textId="77777777" w:rsidR="00C2396D" w:rsidRPr="00E85CA5" w:rsidRDefault="00C2396D" w:rsidP="00C2396D">
            <w:pPr>
              <w:spacing w:after="0" w:line="240" w:lineRule="auto"/>
              <w:jc w:val="both"/>
              <w:rPr>
                <w:rFonts w:ascii="Times New Roman" w:hAnsi="Times New Roman"/>
              </w:rPr>
            </w:pPr>
            <w:r>
              <w:rPr>
                <w:rFonts w:ascii="Times New Roman" w:hAnsi="Times New Roman"/>
              </w:rPr>
              <w:t>32</w:t>
            </w:r>
          </w:p>
        </w:tc>
        <w:tc>
          <w:tcPr>
            <w:tcW w:w="2778" w:type="pct"/>
            <w:tcBorders>
              <w:top w:val="single" w:sz="4" w:space="0" w:color="auto"/>
              <w:left w:val="single" w:sz="4" w:space="0" w:color="auto"/>
              <w:bottom w:val="single" w:sz="4" w:space="0" w:color="auto"/>
              <w:right w:val="single" w:sz="4" w:space="0" w:color="auto"/>
            </w:tcBorders>
          </w:tcPr>
          <w:p w14:paraId="4587A9CC" w14:textId="77777777" w:rsidR="00C2396D" w:rsidRPr="00E85CA5" w:rsidRDefault="00C2396D" w:rsidP="00C2396D">
            <w:pPr>
              <w:tabs>
                <w:tab w:val="left" w:pos="1160"/>
              </w:tabs>
              <w:spacing w:after="0" w:line="240" w:lineRule="auto"/>
              <w:jc w:val="both"/>
              <w:rPr>
                <w:rFonts w:ascii="Times New Roman" w:hAnsi="Times New Roman"/>
              </w:rPr>
            </w:pPr>
            <w:r>
              <w:rPr>
                <w:rFonts w:ascii="Times New Roman" w:hAnsi="Times New Roman"/>
              </w:rPr>
              <w:t xml:space="preserve">Соблюдает одинаковую ширину </w:t>
            </w:r>
            <w:proofErr w:type="spellStart"/>
            <w:r>
              <w:rPr>
                <w:rFonts w:ascii="Times New Roman" w:hAnsi="Times New Roman"/>
              </w:rPr>
              <w:t>подборта</w:t>
            </w:r>
            <w:proofErr w:type="spellEnd"/>
            <w:r>
              <w:rPr>
                <w:rFonts w:ascii="Times New Roman" w:hAnsi="Times New Roman"/>
              </w:rPr>
              <w:t xml:space="preserve"> 3 см </w:t>
            </w:r>
          </w:p>
        </w:tc>
        <w:tc>
          <w:tcPr>
            <w:tcW w:w="398" w:type="pct"/>
            <w:tcBorders>
              <w:top w:val="single" w:sz="4" w:space="0" w:color="auto"/>
              <w:left w:val="single" w:sz="4" w:space="0" w:color="auto"/>
              <w:bottom w:val="single" w:sz="4" w:space="0" w:color="auto"/>
              <w:right w:val="single" w:sz="4" w:space="0" w:color="auto"/>
            </w:tcBorders>
          </w:tcPr>
          <w:p w14:paraId="0089DAEB" w14:textId="77777777" w:rsidR="00C2396D" w:rsidRPr="00E85CA5" w:rsidRDefault="00C2396D" w:rsidP="00C2396D">
            <w:pPr>
              <w:spacing w:after="0" w:line="240" w:lineRule="auto"/>
              <w:jc w:val="center"/>
              <w:rPr>
                <w:rFonts w:ascii="Times New Roman" w:hAnsi="Times New Roman"/>
              </w:rPr>
            </w:pPr>
            <w:r>
              <w:rPr>
                <w:rFonts w:ascii="Times New Roman" w:hAnsi="Times New Roman"/>
              </w:rPr>
              <w:t>2</w:t>
            </w:r>
          </w:p>
        </w:tc>
        <w:tc>
          <w:tcPr>
            <w:tcW w:w="182" w:type="pct"/>
            <w:tcBorders>
              <w:top w:val="single" w:sz="4" w:space="0" w:color="auto"/>
              <w:left w:val="single" w:sz="4" w:space="0" w:color="auto"/>
              <w:bottom w:val="single" w:sz="4" w:space="0" w:color="auto"/>
              <w:right w:val="single" w:sz="4" w:space="0" w:color="auto"/>
            </w:tcBorders>
          </w:tcPr>
          <w:p w14:paraId="43A01AC0"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702F0620"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570ADEC7"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57115A86"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4FCAA58A"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2C3D7753"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4D177CF9"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192243C9" w14:textId="77777777" w:rsidR="00C2396D" w:rsidRPr="00E85CA5" w:rsidRDefault="00C2396D" w:rsidP="00C2396D">
            <w:pPr>
              <w:spacing w:after="0" w:line="240" w:lineRule="auto"/>
              <w:rPr>
                <w:rFonts w:ascii="Times New Roman" w:hAnsi="Times New Roman"/>
                <w:b/>
              </w:rPr>
            </w:pPr>
          </w:p>
        </w:tc>
        <w:tc>
          <w:tcPr>
            <w:tcW w:w="176" w:type="pct"/>
            <w:tcBorders>
              <w:left w:val="single" w:sz="4" w:space="0" w:color="auto"/>
              <w:right w:val="single" w:sz="4" w:space="0" w:color="auto"/>
            </w:tcBorders>
            <w:shd w:val="clear" w:color="auto" w:fill="auto"/>
          </w:tcPr>
          <w:p w14:paraId="528F3C00" w14:textId="77777777" w:rsidR="00C2396D" w:rsidRPr="00E85CA5" w:rsidRDefault="00C2396D" w:rsidP="00C2396D">
            <w:pPr>
              <w:spacing w:after="0" w:line="240" w:lineRule="auto"/>
              <w:rPr>
                <w:rFonts w:ascii="Times New Roman" w:hAnsi="Times New Roman"/>
                <w:b/>
              </w:rPr>
            </w:pPr>
          </w:p>
        </w:tc>
      </w:tr>
      <w:tr w:rsidR="00C2396D" w:rsidRPr="00E85CA5" w14:paraId="09B7A056" w14:textId="77777777" w:rsidTr="006862DD">
        <w:tc>
          <w:tcPr>
            <w:tcW w:w="190" w:type="pct"/>
            <w:tcBorders>
              <w:left w:val="single" w:sz="4" w:space="0" w:color="auto"/>
              <w:right w:val="single" w:sz="4" w:space="0" w:color="auto"/>
            </w:tcBorders>
          </w:tcPr>
          <w:p w14:paraId="30900F95" w14:textId="77777777" w:rsidR="00C2396D" w:rsidRPr="00E85CA5" w:rsidRDefault="00C2396D" w:rsidP="00C2396D">
            <w:pPr>
              <w:spacing w:after="0" w:line="240" w:lineRule="auto"/>
              <w:jc w:val="both"/>
              <w:rPr>
                <w:rFonts w:ascii="Times New Roman" w:hAnsi="Times New Roman"/>
              </w:rPr>
            </w:pPr>
            <w:r>
              <w:rPr>
                <w:rFonts w:ascii="Times New Roman" w:hAnsi="Times New Roman"/>
              </w:rPr>
              <w:t>33</w:t>
            </w:r>
          </w:p>
        </w:tc>
        <w:tc>
          <w:tcPr>
            <w:tcW w:w="2778" w:type="pct"/>
            <w:tcBorders>
              <w:top w:val="single" w:sz="4" w:space="0" w:color="auto"/>
              <w:left w:val="single" w:sz="4" w:space="0" w:color="auto"/>
              <w:bottom w:val="single" w:sz="4" w:space="0" w:color="auto"/>
              <w:right w:val="single" w:sz="4" w:space="0" w:color="auto"/>
            </w:tcBorders>
          </w:tcPr>
          <w:p w14:paraId="21B2A52B" w14:textId="77777777" w:rsidR="00C2396D" w:rsidRPr="00E85CA5" w:rsidRDefault="00C2396D" w:rsidP="00C2396D">
            <w:pPr>
              <w:tabs>
                <w:tab w:val="left" w:pos="1160"/>
              </w:tabs>
              <w:spacing w:after="0" w:line="240" w:lineRule="auto"/>
              <w:jc w:val="both"/>
              <w:rPr>
                <w:rFonts w:ascii="Times New Roman" w:hAnsi="Times New Roman"/>
              </w:rPr>
            </w:pPr>
            <w:r>
              <w:rPr>
                <w:rFonts w:ascii="Times New Roman" w:hAnsi="Times New Roman"/>
              </w:rPr>
              <w:t xml:space="preserve">Соблюдает одинаковую ширину стойки 3 см </w:t>
            </w:r>
          </w:p>
        </w:tc>
        <w:tc>
          <w:tcPr>
            <w:tcW w:w="398" w:type="pct"/>
            <w:tcBorders>
              <w:top w:val="single" w:sz="4" w:space="0" w:color="auto"/>
              <w:left w:val="single" w:sz="4" w:space="0" w:color="auto"/>
              <w:bottom w:val="single" w:sz="4" w:space="0" w:color="auto"/>
              <w:right w:val="single" w:sz="4" w:space="0" w:color="auto"/>
            </w:tcBorders>
          </w:tcPr>
          <w:p w14:paraId="5D771486" w14:textId="77777777" w:rsidR="00C2396D" w:rsidRPr="00E85CA5" w:rsidRDefault="00C2396D" w:rsidP="00C2396D">
            <w:pPr>
              <w:spacing w:after="0" w:line="240" w:lineRule="auto"/>
              <w:jc w:val="center"/>
              <w:rPr>
                <w:rFonts w:ascii="Times New Roman" w:hAnsi="Times New Roman"/>
              </w:rPr>
            </w:pPr>
            <w:r>
              <w:rPr>
                <w:rFonts w:ascii="Times New Roman" w:hAnsi="Times New Roman"/>
              </w:rPr>
              <w:t>2</w:t>
            </w:r>
          </w:p>
        </w:tc>
        <w:tc>
          <w:tcPr>
            <w:tcW w:w="182" w:type="pct"/>
            <w:tcBorders>
              <w:top w:val="single" w:sz="4" w:space="0" w:color="auto"/>
              <w:left w:val="single" w:sz="4" w:space="0" w:color="auto"/>
              <w:bottom w:val="single" w:sz="4" w:space="0" w:color="auto"/>
              <w:right w:val="single" w:sz="4" w:space="0" w:color="auto"/>
            </w:tcBorders>
          </w:tcPr>
          <w:p w14:paraId="3C5B3178"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1185ABCD"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501C9DD4"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74DFBD5B"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4670491D"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5CB1BD84"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29C064F2"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54ED5248" w14:textId="77777777" w:rsidR="00C2396D" w:rsidRPr="00E85CA5" w:rsidRDefault="00C2396D" w:rsidP="00C2396D">
            <w:pPr>
              <w:spacing w:after="0" w:line="240" w:lineRule="auto"/>
              <w:rPr>
                <w:rFonts w:ascii="Times New Roman" w:hAnsi="Times New Roman"/>
                <w:b/>
              </w:rPr>
            </w:pPr>
          </w:p>
        </w:tc>
        <w:tc>
          <w:tcPr>
            <w:tcW w:w="176" w:type="pct"/>
            <w:tcBorders>
              <w:left w:val="single" w:sz="4" w:space="0" w:color="auto"/>
              <w:right w:val="single" w:sz="4" w:space="0" w:color="auto"/>
            </w:tcBorders>
            <w:shd w:val="clear" w:color="auto" w:fill="auto"/>
          </w:tcPr>
          <w:p w14:paraId="2F7A811A" w14:textId="77777777" w:rsidR="00C2396D" w:rsidRPr="00E85CA5" w:rsidRDefault="00C2396D" w:rsidP="00C2396D">
            <w:pPr>
              <w:spacing w:after="0" w:line="240" w:lineRule="auto"/>
              <w:rPr>
                <w:rFonts w:ascii="Times New Roman" w:hAnsi="Times New Roman"/>
                <w:b/>
              </w:rPr>
            </w:pPr>
          </w:p>
        </w:tc>
      </w:tr>
      <w:tr w:rsidR="00C2396D" w:rsidRPr="00E85CA5" w14:paraId="1EEA82A6" w14:textId="77777777" w:rsidTr="006862DD">
        <w:tc>
          <w:tcPr>
            <w:tcW w:w="190" w:type="pct"/>
            <w:tcBorders>
              <w:left w:val="single" w:sz="4" w:space="0" w:color="auto"/>
              <w:right w:val="single" w:sz="4" w:space="0" w:color="auto"/>
            </w:tcBorders>
          </w:tcPr>
          <w:p w14:paraId="648EA735" w14:textId="77777777" w:rsidR="00C2396D" w:rsidRPr="00E85CA5" w:rsidRDefault="00C2396D" w:rsidP="00C2396D">
            <w:pPr>
              <w:spacing w:after="0" w:line="240" w:lineRule="auto"/>
              <w:jc w:val="both"/>
              <w:rPr>
                <w:rFonts w:ascii="Times New Roman" w:hAnsi="Times New Roman"/>
              </w:rPr>
            </w:pPr>
            <w:r>
              <w:rPr>
                <w:rFonts w:ascii="Times New Roman" w:hAnsi="Times New Roman"/>
              </w:rPr>
              <w:t>34</w:t>
            </w:r>
          </w:p>
        </w:tc>
        <w:tc>
          <w:tcPr>
            <w:tcW w:w="2778" w:type="pct"/>
            <w:tcBorders>
              <w:top w:val="single" w:sz="4" w:space="0" w:color="auto"/>
              <w:left w:val="single" w:sz="4" w:space="0" w:color="auto"/>
              <w:bottom w:val="single" w:sz="4" w:space="0" w:color="auto"/>
              <w:right w:val="single" w:sz="4" w:space="0" w:color="auto"/>
            </w:tcBorders>
          </w:tcPr>
          <w:p w14:paraId="4FB17D49" w14:textId="77777777" w:rsidR="00C2396D" w:rsidRDefault="00C2396D" w:rsidP="00C2396D">
            <w:pPr>
              <w:tabs>
                <w:tab w:val="left" w:pos="1160"/>
              </w:tabs>
              <w:spacing w:after="0" w:line="240" w:lineRule="auto"/>
              <w:jc w:val="both"/>
              <w:rPr>
                <w:rFonts w:ascii="Times New Roman" w:hAnsi="Times New Roman"/>
              </w:rPr>
            </w:pPr>
            <w:r>
              <w:rPr>
                <w:rFonts w:ascii="Times New Roman" w:hAnsi="Times New Roman"/>
              </w:rPr>
              <w:t>Представляетотличный</w:t>
            </w:r>
            <w:r w:rsidRPr="00E85CA5">
              <w:rPr>
                <w:rFonts w:ascii="Times New Roman" w:hAnsi="Times New Roman"/>
              </w:rPr>
              <w:t xml:space="preserve"> внешний вид </w:t>
            </w:r>
            <w:r>
              <w:rPr>
                <w:rFonts w:ascii="Times New Roman" w:hAnsi="Times New Roman"/>
              </w:rPr>
              <w:t xml:space="preserve">блузки </w:t>
            </w:r>
            <w:r w:rsidRPr="00E85CA5">
              <w:rPr>
                <w:rFonts w:ascii="Times New Roman" w:hAnsi="Times New Roman"/>
              </w:rPr>
              <w:t>(отсутствуют нитки от строчек временного назначения, меловые линии, пятна, прорезы ткани, затяжки)</w:t>
            </w:r>
          </w:p>
        </w:tc>
        <w:tc>
          <w:tcPr>
            <w:tcW w:w="398" w:type="pct"/>
            <w:tcBorders>
              <w:top w:val="single" w:sz="4" w:space="0" w:color="auto"/>
              <w:left w:val="single" w:sz="4" w:space="0" w:color="auto"/>
              <w:bottom w:val="single" w:sz="4" w:space="0" w:color="auto"/>
              <w:right w:val="single" w:sz="4" w:space="0" w:color="auto"/>
            </w:tcBorders>
          </w:tcPr>
          <w:p w14:paraId="67203BF9" w14:textId="77777777" w:rsidR="00C2396D" w:rsidRDefault="00C2396D" w:rsidP="00C2396D">
            <w:pPr>
              <w:spacing w:after="0" w:line="240" w:lineRule="auto"/>
              <w:jc w:val="center"/>
              <w:rPr>
                <w:rFonts w:ascii="Times New Roman" w:hAnsi="Times New Roman"/>
              </w:rPr>
            </w:pPr>
            <w:r>
              <w:rPr>
                <w:rFonts w:ascii="Times New Roman" w:hAnsi="Times New Roman"/>
              </w:rPr>
              <w:t>2</w:t>
            </w:r>
          </w:p>
        </w:tc>
        <w:tc>
          <w:tcPr>
            <w:tcW w:w="182" w:type="pct"/>
            <w:tcBorders>
              <w:top w:val="single" w:sz="4" w:space="0" w:color="auto"/>
              <w:left w:val="single" w:sz="4" w:space="0" w:color="auto"/>
              <w:bottom w:val="single" w:sz="4" w:space="0" w:color="auto"/>
              <w:right w:val="single" w:sz="4" w:space="0" w:color="auto"/>
            </w:tcBorders>
          </w:tcPr>
          <w:p w14:paraId="5AA9B338"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3B4D5D89"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220A23B8"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7A09003D"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465B1F6B"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30D11E12"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617B55FB"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539E55EC" w14:textId="77777777" w:rsidR="00C2396D" w:rsidRPr="00E85CA5" w:rsidRDefault="00C2396D" w:rsidP="00C2396D">
            <w:pPr>
              <w:spacing w:after="0" w:line="240" w:lineRule="auto"/>
              <w:rPr>
                <w:rFonts w:ascii="Times New Roman" w:hAnsi="Times New Roman"/>
                <w:b/>
              </w:rPr>
            </w:pPr>
          </w:p>
        </w:tc>
        <w:tc>
          <w:tcPr>
            <w:tcW w:w="176" w:type="pct"/>
            <w:tcBorders>
              <w:left w:val="single" w:sz="4" w:space="0" w:color="auto"/>
              <w:right w:val="single" w:sz="4" w:space="0" w:color="auto"/>
            </w:tcBorders>
            <w:shd w:val="clear" w:color="auto" w:fill="auto"/>
          </w:tcPr>
          <w:p w14:paraId="7C533378" w14:textId="77777777" w:rsidR="00C2396D" w:rsidRPr="00E85CA5" w:rsidRDefault="00C2396D" w:rsidP="00C2396D">
            <w:pPr>
              <w:spacing w:after="0" w:line="240" w:lineRule="auto"/>
              <w:rPr>
                <w:rFonts w:ascii="Times New Roman" w:hAnsi="Times New Roman"/>
                <w:b/>
              </w:rPr>
            </w:pPr>
          </w:p>
        </w:tc>
      </w:tr>
      <w:tr w:rsidR="00C2396D" w:rsidRPr="00E85CA5" w14:paraId="07CE01E9" w14:textId="77777777" w:rsidTr="006862DD">
        <w:tc>
          <w:tcPr>
            <w:tcW w:w="190" w:type="pct"/>
            <w:tcBorders>
              <w:left w:val="single" w:sz="4" w:space="0" w:color="auto"/>
              <w:right w:val="single" w:sz="4" w:space="0" w:color="auto"/>
            </w:tcBorders>
          </w:tcPr>
          <w:p w14:paraId="25A2DE1E" w14:textId="77777777" w:rsidR="00C2396D" w:rsidRPr="00E85CA5" w:rsidRDefault="00C2396D" w:rsidP="00C2396D">
            <w:pPr>
              <w:spacing w:after="0" w:line="240" w:lineRule="auto"/>
              <w:jc w:val="both"/>
              <w:rPr>
                <w:rFonts w:ascii="Times New Roman" w:hAnsi="Times New Roman"/>
              </w:rPr>
            </w:pPr>
          </w:p>
        </w:tc>
        <w:tc>
          <w:tcPr>
            <w:tcW w:w="2778" w:type="pct"/>
            <w:tcBorders>
              <w:top w:val="single" w:sz="4" w:space="0" w:color="auto"/>
              <w:left w:val="single" w:sz="4" w:space="0" w:color="auto"/>
              <w:bottom w:val="single" w:sz="4" w:space="0" w:color="auto"/>
              <w:right w:val="single" w:sz="4" w:space="0" w:color="auto"/>
            </w:tcBorders>
          </w:tcPr>
          <w:p w14:paraId="742FE722" w14:textId="77777777" w:rsidR="00C2396D" w:rsidRPr="00E85CA5" w:rsidRDefault="00C2396D" w:rsidP="00C2396D">
            <w:pPr>
              <w:tabs>
                <w:tab w:val="left" w:pos="1160"/>
              </w:tabs>
              <w:spacing w:after="0" w:line="240" w:lineRule="auto"/>
              <w:jc w:val="both"/>
              <w:rPr>
                <w:rFonts w:ascii="Times New Roman" w:hAnsi="Times New Roman"/>
              </w:rPr>
            </w:pPr>
            <w:r w:rsidRPr="00E85CA5">
              <w:rPr>
                <w:rFonts w:ascii="Times New Roman" w:hAnsi="Times New Roman"/>
                <w:b/>
              </w:rPr>
              <w:t>Итого</w:t>
            </w:r>
          </w:p>
        </w:tc>
        <w:tc>
          <w:tcPr>
            <w:tcW w:w="398" w:type="pct"/>
            <w:tcBorders>
              <w:top w:val="single" w:sz="4" w:space="0" w:color="auto"/>
              <w:left w:val="single" w:sz="4" w:space="0" w:color="auto"/>
              <w:bottom w:val="single" w:sz="4" w:space="0" w:color="auto"/>
              <w:right w:val="single" w:sz="4" w:space="0" w:color="auto"/>
            </w:tcBorders>
          </w:tcPr>
          <w:p w14:paraId="6CC2F311" w14:textId="77777777" w:rsidR="00C2396D" w:rsidRPr="00E85CA5" w:rsidRDefault="00C2396D" w:rsidP="00C2396D">
            <w:pPr>
              <w:spacing w:after="0" w:line="240" w:lineRule="auto"/>
              <w:jc w:val="center"/>
              <w:rPr>
                <w:rFonts w:ascii="Times New Roman" w:hAnsi="Times New Roman"/>
              </w:rPr>
            </w:pPr>
            <w:r>
              <w:rPr>
                <w:rFonts w:ascii="Times New Roman" w:hAnsi="Times New Roman"/>
                <w:b/>
              </w:rPr>
              <w:t>16</w:t>
            </w:r>
          </w:p>
        </w:tc>
        <w:tc>
          <w:tcPr>
            <w:tcW w:w="182" w:type="pct"/>
            <w:tcBorders>
              <w:top w:val="single" w:sz="4" w:space="0" w:color="auto"/>
              <w:left w:val="single" w:sz="4" w:space="0" w:color="auto"/>
              <w:bottom w:val="single" w:sz="4" w:space="0" w:color="auto"/>
              <w:right w:val="single" w:sz="4" w:space="0" w:color="auto"/>
            </w:tcBorders>
          </w:tcPr>
          <w:p w14:paraId="0DF3CCCA"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5D040D5D"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7F819A86"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2A11FC8B"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0F122FB3"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47BC9947" w14:textId="77777777" w:rsidR="00C2396D" w:rsidRPr="00E85CA5" w:rsidRDefault="00C2396D"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29511BED" w14:textId="77777777" w:rsidR="00C2396D" w:rsidRPr="00E85CA5" w:rsidRDefault="00C2396D"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27A9127D" w14:textId="77777777" w:rsidR="00C2396D" w:rsidRPr="00E85CA5" w:rsidRDefault="00C2396D" w:rsidP="00C2396D">
            <w:pPr>
              <w:spacing w:after="0" w:line="240" w:lineRule="auto"/>
              <w:rPr>
                <w:rFonts w:ascii="Times New Roman" w:hAnsi="Times New Roman"/>
                <w:b/>
              </w:rPr>
            </w:pPr>
          </w:p>
        </w:tc>
        <w:tc>
          <w:tcPr>
            <w:tcW w:w="176" w:type="pct"/>
            <w:tcBorders>
              <w:left w:val="single" w:sz="4" w:space="0" w:color="auto"/>
              <w:right w:val="single" w:sz="4" w:space="0" w:color="auto"/>
            </w:tcBorders>
            <w:shd w:val="clear" w:color="auto" w:fill="auto"/>
          </w:tcPr>
          <w:p w14:paraId="1C371284" w14:textId="77777777" w:rsidR="00C2396D" w:rsidRPr="00E85CA5" w:rsidRDefault="00C2396D" w:rsidP="00C2396D">
            <w:pPr>
              <w:spacing w:after="0" w:line="240" w:lineRule="auto"/>
              <w:rPr>
                <w:rFonts w:ascii="Times New Roman" w:hAnsi="Times New Roman"/>
                <w:b/>
              </w:rPr>
            </w:pPr>
          </w:p>
        </w:tc>
      </w:tr>
      <w:tr w:rsidR="00E66E20" w:rsidRPr="00E85CA5" w14:paraId="4A68DDCA" w14:textId="77777777" w:rsidTr="006862DD">
        <w:tc>
          <w:tcPr>
            <w:tcW w:w="190" w:type="pct"/>
            <w:tcBorders>
              <w:left w:val="single" w:sz="4" w:space="0" w:color="auto"/>
              <w:right w:val="single" w:sz="4" w:space="0" w:color="auto"/>
            </w:tcBorders>
          </w:tcPr>
          <w:p w14:paraId="052C04B7" w14:textId="77777777" w:rsidR="00E66E20" w:rsidRPr="00E85CA5" w:rsidRDefault="00E66E20" w:rsidP="00C2396D">
            <w:pPr>
              <w:spacing w:after="0" w:line="240" w:lineRule="auto"/>
              <w:jc w:val="both"/>
              <w:rPr>
                <w:rFonts w:ascii="Times New Roman" w:hAnsi="Times New Roman"/>
              </w:rPr>
            </w:pPr>
          </w:p>
        </w:tc>
        <w:tc>
          <w:tcPr>
            <w:tcW w:w="2778" w:type="pct"/>
            <w:tcBorders>
              <w:top w:val="single" w:sz="4" w:space="0" w:color="auto"/>
              <w:left w:val="single" w:sz="4" w:space="0" w:color="auto"/>
              <w:bottom w:val="single" w:sz="4" w:space="0" w:color="auto"/>
              <w:right w:val="single" w:sz="4" w:space="0" w:color="auto"/>
            </w:tcBorders>
          </w:tcPr>
          <w:p w14:paraId="04BD9562" w14:textId="77777777" w:rsidR="00E66E20" w:rsidRPr="00E85CA5" w:rsidRDefault="00E66E20" w:rsidP="00C2396D">
            <w:pPr>
              <w:tabs>
                <w:tab w:val="left" w:pos="1160"/>
              </w:tabs>
              <w:spacing w:after="0" w:line="240" w:lineRule="auto"/>
              <w:jc w:val="both"/>
              <w:rPr>
                <w:rFonts w:ascii="Times New Roman" w:hAnsi="Times New Roman"/>
                <w:b/>
              </w:rPr>
            </w:pPr>
            <w:r>
              <w:rPr>
                <w:rFonts w:ascii="Times New Roman" w:hAnsi="Times New Roman"/>
                <w:b/>
              </w:rPr>
              <w:t>Всего</w:t>
            </w:r>
          </w:p>
        </w:tc>
        <w:tc>
          <w:tcPr>
            <w:tcW w:w="398" w:type="pct"/>
            <w:tcBorders>
              <w:top w:val="single" w:sz="4" w:space="0" w:color="auto"/>
              <w:left w:val="single" w:sz="4" w:space="0" w:color="auto"/>
              <w:bottom w:val="single" w:sz="4" w:space="0" w:color="auto"/>
              <w:right w:val="single" w:sz="4" w:space="0" w:color="auto"/>
            </w:tcBorders>
          </w:tcPr>
          <w:p w14:paraId="78188D37" w14:textId="77777777" w:rsidR="00E66E20" w:rsidRDefault="00E66E20" w:rsidP="00C2396D">
            <w:pPr>
              <w:spacing w:after="0" w:line="240" w:lineRule="auto"/>
              <w:jc w:val="center"/>
              <w:rPr>
                <w:rFonts w:ascii="Times New Roman" w:hAnsi="Times New Roman"/>
                <w:b/>
              </w:rPr>
            </w:pPr>
            <w:r>
              <w:rPr>
                <w:rFonts w:ascii="Times New Roman" w:hAnsi="Times New Roman"/>
                <w:b/>
              </w:rPr>
              <w:t>100</w:t>
            </w:r>
          </w:p>
        </w:tc>
        <w:tc>
          <w:tcPr>
            <w:tcW w:w="182" w:type="pct"/>
            <w:tcBorders>
              <w:top w:val="single" w:sz="4" w:space="0" w:color="auto"/>
              <w:left w:val="single" w:sz="4" w:space="0" w:color="auto"/>
              <w:bottom w:val="single" w:sz="4" w:space="0" w:color="auto"/>
              <w:right w:val="single" w:sz="4" w:space="0" w:color="auto"/>
            </w:tcBorders>
          </w:tcPr>
          <w:p w14:paraId="60EE7528" w14:textId="77777777" w:rsidR="00E66E20" w:rsidRPr="00E85CA5" w:rsidRDefault="00E66E20"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37117B3D" w14:textId="77777777" w:rsidR="00E66E20" w:rsidRPr="00E85CA5" w:rsidRDefault="00E66E20"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34B1A8BB" w14:textId="77777777" w:rsidR="00E66E20" w:rsidRPr="00E85CA5" w:rsidRDefault="00E66E20"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1EA2D20C" w14:textId="77777777" w:rsidR="00E66E20" w:rsidRPr="00E85CA5" w:rsidRDefault="00E66E20"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6760CE1B" w14:textId="77777777" w:rsidR="00E66E20" w:rsidRPr="00E85CA5" w:rsidRDefault="00E66E20"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07CFC10C" w14:textId="77777777" w:rsidR="00E66E20" w:rsidRPr="00E85CA5" w:rsidRDefault="00E66E20" w:rsidP="00C2396D">
            <w:pPr>
              <w:spacing w:after="0" w:line="240" w:lineRule="auto"/>
              <w:rPr>
                <w:rFonts w:ascii="Times New Roman" w:hAnsi="Times New Roman"/>
                <w:b/>
              </w:rPr>
            </w:pPr>
          </w:p>
        </w:tc>
        <w:tc>
          <w:tcPr>
            <w:tcW w:w="183" w:type="pct"/>
            <w:tcBorders>
              <w:left w:val="single" w:sz="4" w:space="0" w:color="auto"/>
              <w:right w:val="single" w:sz="4" w:space="0" w:color="auto"/>
            </w:tcBorders>
            <w:shd w:val="clear" w:color="auto" w:fill="auto"/>
          </w:tcPr>
          <w:p w14:paraId="482D97AA" w14:textId="77777777" w:rsidR="00E66E20" w:rsidRPr="00E85CA5" w:rsidRDefault="00E66E20" w:rsidP="00C2396D">
            <w:pPr>
              <w:spacing w:after="0" w:line="240" w:lineRule="auto"/>
              <w:rPr>
                <w:rFonts w:ascii="Times New Roman" w:hAnsi="Times New Roman"/>
                <w:b/>
              </w:rPr>
            </w:pPr>
          </w:p>
        </w:tc>
        <w:tc>
          <w:tcPr>
            <w:tcW w:w="182" w:type="pct"/>
            <w:tcBorders>
              <w:left w:val="single" w:sz="4" w:space="0" w:color="auto"/>
              <w:right w:val="single" w:sz="4" w:space="0" w:color="auto"/>
            </w:tcBorders>
            <w:shd w:val="clear" w:color="auto" w:fill="auto"/>
          </w:tcPr>
          <w:p w14:paraId="18203857" w14:textId="77777777" w:rsidR="00E66E20" w:rsidRPr="00E85CA5" w:rsidRDefault="00E66E20" w:rsidP="00C2396D">
            <w:pPr>
              <w:spacing w:after="0" w:line="240" w:lineRule="auto"/>
              <w:rPr>
                <w:rFonts w:ascii="Times New Roman" w:hAnsi="Times New Roman"/>
                <w:b/>
              </w:rPr>
            </w:pPr>
          </w:p>
        </w:tc>
        <w:tc>
          <w:tcPr>
            <w:tcW w:w="176" w:type="pct"/>
            <w:tcBorders>
              <w:left w:val="single" w:sz="4" w:space="0" w:color="auto"/>
              <w:right w:val="single" w:sz="4" w:space="0" w:color="auto"/>
            </w:tcBorders>
            <w:shd w:val="clear" w:color="auto" w:fill="auto"/>
          </w:tcPr>
          <w:p w14:paraId="271E2471" w14:textId="77777777" w:rsidR="00E66E20" w:rsidRPr="00E85CA5" w:rsidRDefault="00E66E20" w:rsidP="00C2396D">
            <w:pPr>
              <w:spacing w:after="0" w:line="240" w:lineRule="auto"/>
              <w:rPr>
                <w:rFonts w:ascii="Times New Roman" w:hAnsi="Times New Roman"/>
                <w:b/>
              </w:rPr>
            </w:pPr>
          </w:p>
        </w:tc>
      </w:tr>
    </w:tbl>
    <w:p w14:paraId="341166F3" w14:textId="77777777" w:rsidR="00E85CA5" w:rsidRDefault="00E85CA5" w:rsidP="008921DA">
      <w:pPr>
        <w:spacing w:after="0" w:line="360" w:lineRule="auto"/>
        <w:ind w:firstLine="709"/>
        <w:jc w:val="both"/>
        <w:rPr>
          <w:rFonts w:ascii="Times New Roman" w:hAnsi="Times New Roman"/>
          <w:sz w:val="24"/>
          <w:szCs w:val="24"/>
        </w:rPr>
      </w:pPr>
    </w:p>
    <w:sectPr w:rsidR="00E85CA5" w:rsidSect="00E85CA5">
      <w:pgSz w:w="16838" w:h="11906" w:orient="landscape"/>
      <w:pgMar w:top="1134" w:right="567" w:bottom="1134"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ser" w:date="2018-07-18T14:38:00Z" w:initials="U">
    <w:p w14:paraId="26D90177" w14:textId="77777777" w:rsidR="00C43227" w:rsidRDefault="00C43227">
      <w:pPr>
        <w:pStyle w:val="af7"/>
      </w:pPr>
      <w:r>
        <w:rPr>
          <w:rStyle w:val="afffff6"/>
        </w:rPr>
        <w:annotationRef/>
      </w:r>
      <w:proofErr w:type="spellStart"/>
      <w:r>
        <w:t>невернопосчитана</w:t>
      </w:r>
      <w:proofErr w:type="spellEnd"/>
    </w:p>
  </w:comment>
  <w:comment w:id="2" w:author="User" w:date="2018-07-18T14:38:00Z" w:initials="U">
    <w:p w14:paraId="6E1A022D" w14:textId="77777777" w:rsidR="00C43227" w:rsidRDefault="00C43227">
      <w:pPr>
        <w:pStyle w:val="af7"/>
      </w:pPr>
      <w:r>
        <w:rPr>
          <w:rStyle w:val="afffff6"/>
        </w:rPr>
        <w:annotationRef/>
      </w:r>
      <w:r>
        <w:t>не прибавлена в нагрузку профессионального цикла</w:t>
      </w:r>
    </w:p>
  </w:comment>
  <w:comment w:id="3" w:author="User" w:date="2018-07-18T15:04:00Z" w:initials="U">
    <w:p w14:paraId="76D27147" w14:textId="77777777" w:rsidR="00C43227" w:rsidRDefault="00C43227">
      <w:pPr>
        <w:pStyle w:val="af7"/>
      </w:pPr>
      <w:r>
        <w:rPr>
          <w:rStyle w:val="afffff6"/>
        </w:rPr>
        <w:annotationRef/>
      </w:r>
      <w:proofErr w:type="spellStart"/>
      <w:r>
        <w:t>звполнить</w:t>
      </w:r>
      <w:proofErr w:type="spellEnd"/>
    </w:p>
  </w:comment>
  <w:comment w:id="4" w:author="User" w:date="2018-07-17T14:13:00Z" w:initials="U">
    <w:p w14:paraId="0250B798" w14:textId="77777777" w:rsidR="00C43227" w:rsidRDefault="00C43227">
      <w:pPr>
        <w:pStyle w:val="af7"/>
      </w:pPr>
      <w:r>
        <w:rPr>
          <w:rStyle w:val="afffff6"/>
        </w:rPr>
        <w:annotationRef/>
      </w:r>
      <w:r>
        <w:t>Время на освоение модуля может измениться так как должна быть выделена нагрузка на промежуточную аттестацию</w:t>
      </w:r>
    </w:p>
  </w:comment>
  <w:comment w:id="5" w:author="User" w:date="2018-07-18T16:05:00Z" w:initials="U">
    <w:p w14:paraId="68D093EE" w14:textId="7ABC57D6" w:rsidR="00C43227" w:rsidRDefault="00C43227">
      <w:pPr>
        <w:pStyle w:val="af7"/>
      </w:pPr>
      <w:r>
        <w:rPr>
          <w:rStyle w:val="afffff6"/>
        </w:rPr>
        <w:annotationRef/>
      </w:r>
      <w:r>
        <w:rPr>
          <w:rStyle w:val="afffff6"/>
        </w:rPr>
        <w:t>Этой компетенции нет в разделе 1</w:t>
      </w:r>
    </w:p>
  </w:comment>
  <w:comment w:id="6" w:author="User" w:date="2018-07-18T16:12:00Z" w:initials="U">
    <w:p w14:paraId="272C4386" w14:textId="07ACDF14" w:rsidR="00C43227" w:rsidRDefault="00C43227">
      <w:pPr>
        <w:pStyle w:val="af7"/>
      </w:pPr>
      <w:r>
        <w:rPr>
          <w:rStyle w:val="afffff6"/>
        </w:rPr>
        <w:annotationRef/>
      </w:r>
      <w:r>
        <w:t xml:space="preserve">Проверить всели компетенции проверяются в последнем </w:t>
      </w:r>
      <w:proofErr w:type="spellStart"/>
      <w:r>
        <w:t>рпазделе</w:t>
      </w:r>
      <w:proofErr w:type="spellEnd"/>
      <w:r>
        <w:t xml:space="preserve"> и где формируются ОК 6,8,11</w:t>
      </w:r>
    </w:p>
  </w:comment>
  <w:comment w:id="7" w:author="User" w:date="2018-07-18T16:18:00Z" w:initials="U">
    <w:p w14:paraId="50603397" w14:textId="686A25F0" w:rsidR="00C43227" w:rsidRDefault="00C43227">
      <w:pPr>
        <w:pStyle w:val="af7"/>
      </w:pPr>
      <w:r>
        <w:rPr>
          <w:rStyle w:val="afffff6"/>
        </w:rPr>
        <w:annotationRef/>
      </w:r>
      <w:proofErr w:type="gramStart"/>
      <w:r>
        <w:t>Заполнить  строки</w:t>
      </w:r>
      <w:proofErr w:type="gramEnd"/>
      <w:r>
        <w:t>!!!</w:t>
      </w:r>
    </w:p>
  </w:comment>
  <w:comment w:id="8" w:author="User" w:date="2018-07-18T16:24:00Z" w:initials="U">
    <w:p w14:paraId="3E4B590F" w14:textId="5ABBB554" w:rsidR="00C43227" w:rsidRDefault="00C43227">
      <w:pPr>
        <w:pStyle w:val="af7"/>
      </w:pPr>
      <w:r>
        <w:rPr>
          <w:rStyle w:val="afffff6"/>
        </w:rPr>
        <w:annotationRef/>
      </w:r>
      <w:r>
        <w:t>Проверить наличие результатов по всем компетенциям заявленным в разделе 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D90177" w15:done="0"/>
  <w15:commentEx w15:paraId="6E1A022D" w15:done="0"/>
  <w15:commentEx w15:paraId="76D27147" w15:done="0"/>
  <w15:commentEx w15:paraId="0250B798" w15:done="0"/>
  <w15:commentEx w15:paraId="68D093EE" w15:done="0"/>
  <w15:commentEx w15:paraId="272C4386" w15:done="0"/>
  <w15:commentEx w15:paraId="50603397" w15:done="0"/>
  <w15:commentEx w15:paraId="3E4B59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7501A" w14:textId="77777777" w:rsidR="00C43227" w:rsidRDefault="00C43227" w:rsidP="00AF1A6B">
      <w:pPr>
        <w:spacing w:after="0" w:line="240" w:lineRule="auto"/>
      </w:pPr>
      <w:r>
        <w:separator/>
      </w:r>
    </w:p>
  </w:endnote>
  <w:endnote w:type="continuationSeparator" w:id="0">
    <w:p w14:paraId="27CF671D" w14:textId="77777777" w:rsidR="00C43227" w:rsidRDefault="00C43227" w:rsidP="00AF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altName w:val="Times New Roman"/>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40E57" w14:textId="77777777" w:rsidR="00C43227" w:rsidRDefault="00C43227" w:rsidP="00AF1A6B">
      <w:pPr>
        <w:spacing w:after="0" w:line="240" w:lineRule="auto"/>
      </w:pPr>
      <w:r>
        <w:separator/>
      </w:r>
    </w:p>
  </w:footnote>
  <w:footnote w:type="continuationSeparator" w:id="0">
    <w:p w14:paraId="50D718B9" w14:textId="77777777" w:rsidR="00C43227" w:rsidRDefault="00C43227" w:rsidP="00AF1A6B">
      <w:pPr>
        <w:spacing w:after="0" w:line="240" w:lineRule="auto"/>
      </w:pPr>
      <w:r>
        <w:continuationSeparator/>
      </w:r>
    </w:p>
  </w:footnote>
  <w:footnote w:id="1">
    <w:p w14:paraId="55A72BDD" w14:textId="77777777" w:rsidR="00C43227" w:rsidRPr="00AF1A6B" w:rsidRDefault="00C43227" w:rsidP="00AF1A6B">
      <w:pPr>
        <w:pStyle w:val="a7"/>
        <w:jc w:val="both"/>
        <w:rPr>
          <w:lang w:val="ru-RU"/>
        </w:rPr>
      </w:pPr>
      <w:r>
        <w:rPr>
          <w:rStyle w:val="a9"/>
        </w:rPr>
        <w:footnoteRef/>
      </w:r>
      <w:r w:rsidRPr="008808AD">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2">
    <w:p w14:paraId="094A95B4" w14:textId="77777777" w:rsidR="00C43227" w:rsidRPr="00181452" w:rsidRDefault="00C43227" w:rsidP="00A378B6">
      <w:pPr>
        <w:pStyle w:val="a7"/>
        <w:ind w:left="709"/>
        <w:rPr>
          <w:i/>
          <w:sz w:val="22"/>
          <w:szCs w:val="22"/>
          <w:lang w:val="ru-RU"/>
        </w:rPr>
      </w:pPr>
      <w:r w:rsidRPr="00BC61CB">
        <w:rPr>
          <w:rStyle w:val="a9"/>
          <w:rFonts w:eastAsia="Lucida Sans Unicode"/>
          <w:i/>
          <w:sz w:val="22"/>
          <w:szCs w:val="22"/>
        </w:rPr>
        <w:footnoteRef/>
      </w:r>
      <w:r w:rsidRPr="00181452">
        <w:rPr>
          <w:i/>
          <w:sz w:val="22"/>
          <w:szCs w:val="22"/>
          <w:lang w:val="ru-RU"/>
        </w:rPr>
        <w:t xml:space="preserve"> Нумерация курсов всегда начинается с первого, независимо от образовательной базы (основное общее или среднее общее образование).</w:t>
      </w:r>
    </w:p>
  </w:footnote>
  <w:footnote w:id="3">
    <w:p w14:paraId="0D5DDAC2" w14:textId="77777777" w:rsidR="00C43227" w:rsidRPr="00181452" w:rsidRDefault="00C43227" w:rsidP="00A378B6">
      <w:pPr>
        <w:pStyle w:val="a7"/>
        <w:ind w:left="709"/>
        <w:rPr>
          <w:i/>
          <w:sz w:val="22"/>
          <w:szCs w:val="22"/>
          <w:lang w:val="ru-RU"/>
        </w:rPr>
      </w:pPr>
      <w:r w:rsidRPr="00BC61CB">
        <w:rPr>
          <w:rStyle w:val="a9"/>
          <w:rFonts w:eastAsia="Lucida Sans Unicode"/>
          <w:i/>
          <w:sz w:val="22"/>
          <w:szCs w:val="22"/>
        </w:rPr>
        <w:footnoteRef/>
      </w:r>
      <w:r w:rsidRPr="00181452">
        <w:rPr>
          <w:i/>
          <w:sz w:val="22"/>
          <w:szCs w:val="22"/>
          <w:lang w:val="ru-RU"/>
        </w:rPr>
        <w:t xml:space="preserve"> Следует оставить количество столбцов в соответствии с реальным количеством семестров обучения.</w:t>
      </w:r>
    </w:p>
  </w:footnote>
  <w:footnote w:id="4">
    <w:p w14:paraId="649DF913" w14:textId="77777777" w:rsidR="00C43227" w:rsidRPr="00181452" w:rsidRDefault="00C43227" w:rsidP="00A378B6">
      <w:pPr>
        <w:pStyle w:val="a7"/>
        <w:ind w:left="709"/>
        <w:jc w:val="both"/>
        <w:rPr>
          <w:i/>
          <w:sz w:val="22"/>
          <w:szCs w:val="22"/>
          <w:lang w:val="ru-RU"/>
        </w:rPr>
      </w:pPr>
      <w:r w:rsidRPr="00BC61CB">
        <w:rPr>
          <w:rStyle w:val="a9"/>
          <w:rFonts w:eastAsia="Lucida Sans Unicode"/>
          <w:i/>
          <w:sz w:val="22"/>
          <w:szCs w:val="22"/>
        </w:rPr>
        <w:footnoteRef/>
      </w:r>
      <w:r w:rsidRPr="00181452">
        <w:rPr>
          <w:i/>
          <w:sz w:val="22"/>
          <w:szCs w:val="22"/>
          <w:lang w:val="ru-RU"/>
        </w:rPr>
        <w:t xml:space="preserve"> В заголовках столбцов, начиная с 12 и до конца таблицы, следует указывать суммарное количество недель теоретического обучения, недель практики промежуточную и итоговую аттестацию.</w:t>
      </w:r>
    </w:p>
  </w:footnote>
  <w:footnote w:id="5">
    <w:p w14:paraId="1B693B60" w14:textId="77777777" w:rsidR="00C43227" w:rsidRPr="00D53B7F" w:rsidRDefault="00C43227" w:rsidP="00FF7B9F">
      <w:pPr>
        <w:pStyle w:val="a7"/>
        <w:rPr>
          <w:lang w:val="ru-RU"/>
        </w:rPr>
      </w:pPr>
      <w:r>
        <w:rPr>
          <w:rStyle w:val="a9"/>
        </w:rPr>
        <w:footnoteRef/>
      </w:r>
      <w:r w:rsidRPr="009777E0">
        <w:rPr>
          <w:lang w:val="ru-RU"/>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6">
    <w:p w14:paraId="2F1793D0" w14:textId="77777777" w:rsidR="00C43227" w:rsidRPr="00D52821" w:rsidRDefault="00C43227" w:rsidP="00673A42">
      <w:pPr>
        <w:pStyle w:val="a7"/>
        <w:rPr>
          <w:lang w:val="ru-RU"/>
        </w:rPr>
      </w:pPr>
      <w:r>
        <w:rPr>
          <w:rStyle w:val="a9"/>
        </w:rPr>
        <w:footnoteRef/>
      </w:r>
      <w:r>
        <w:rPr>
          <w:lang w:val="ru-RU"/>
        </w:rP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7">
    <w:p w14:paraId="368E6668" w14:textId="77777777" w:rsidR="00C43227" w:rsidRDefault="00C43227" w:rsidP="00265E5B">
      <w:pPr>
        <w:pStyle w:val="a7"/>
        <w:jc w:val="both"/>
        <w:rPr>
          <w:rStyle w:val="af1"/>
          <w:lang w:val="ru-RU"/>
        </w:rPr>
      </w:pPr>
      <w:r>
        <w:rPr>
          <w:rStyle w:val="a9"/>
        </w:rPr>
        <w:footnoteRef/>
      </w:r>
      <w:r w:rsidRPr="009A3645">
        <w:rPr>
          <w:rStyle w:val="af1"/>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p w14:paraId="0FFB8770" w14:textId="77777777" w:rsidR="00C43227" w:rsidRDefault="00C43227" w:rsidP="00265E5B">
      <w:pPr>
        <w:pStyle w:val="a7"/>
        <w:jc w:val="both"/>
        <w:rPr>
          <w:rStyle w:val="af1"/>
          <w:lang w:val="ru-RU"/>
        </w:rPr>
      </w:pPr>
    </w:p>
    <w:p w14:paraId="3F879D7E" w14:textId="77777777" w:rsidR="00C43227" w:rsidRDefault="00C43227" w:rsidP="00265E5B">
      <w:pPr>
        <w:pStyle w:val="a7"/>
        <w:jc w:val="both"/>
        <w:rPr>
          <w:rStyle w:val="af1"/>
          <w:lang w:val="ru-RU"/>
        </w:rPr>
      </w:pPr>
    </w:p>
    <w:p w14:paraId="50B1C164" w14:textId="77777777" w:rsidR="00C43227" w:rsidRPr="00F17472" w:rsidRDefault="00C43227" w:rsidP="00265E5B">
      <w:pPr>
        <w:pStyle w:val="a7"/>
        <w:jc w:val="both"/>
        <w:rPr>
          <w:lang w:val="ru-RU"/>
        </w:rPr>
      </w:pPr>
    </w:p>
  </w:footnote>
  <w:footnote w:id="8">
    <w:p w14:paraId="4E54F244" w14:textId="77777777" w:rsidR="00C43227" w:rsidRPr="004816C3" w:rsidRDefault="00C43227" w:rsidP="00B763D8">
      <w:pPr>
        <w:pStyle w:val="a7"/>
        <w:rPr>
          <w:lang w:val="ru-RU"/>
        </w:rPr>
      </w:pPr>
      <w:r>
        <w:rPr>
          <w:rStyle w:val="a9"/>
        </w:rPr>
        <w:footnoteRef/>
      </w:r>
      <w:r>
        <w:rPr>
          <w:lang w:val="ru-RU"/>
        </w:rPr>
        <w:t>Образовательная организация при разработке основной образовательной программы вправе уточнить список изданий, выбрав в качестве основного не менее одного из предлагаемых, и (при необходимости) дополнить его другими изданиями.</w:t>
      </w:r>
    </w:p>
    <w:p w14:paraId="2BDF0BD9" w14:textId="77777777" w:rsidR="00C43227" w:rsidRPr="002F01DC" w:rsidRDefault="00C43227" w:rsidP="00B763D8">
      <w:pPr>
        <w:pStyle w:val="a7"/>
        <w:rPr>
          <w:lang w:val="ru-RU"/>
        </w:rPr>
      </w:pPr>
    </w:p>
  </w:footnote>
  <w:footnote w:id="9">
    <w:p w14:paraId="26D641F3" w14:textId="77777777" w:rsidR="00C43227" w:rsidRDefault="00C43227" w:rsidP="00585CC0">
      <w:pPr>
        <w:pStyle w:val="a7"/>
        <w:jc w:val="both"/>
        <w:rPr>
          <w:rStyle w:val="af1"/>
          <w:lang w:val="ru-RU"/>
        </w:rPr>
      </w:pPr>
      <w:r>
        <w:rPr>
          <w:rStyle w:val="a9"/>
        </w:rPr>
        <w:footnoteRef/>
      </w:r>
      <w:r w:rsidRPr="009A3645">
        <w:rPr>
          <w:rStyle w:val="af1"/>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p w14:paraId="04ACD103" w14:textId="77777777" w:rsidR="00C43227" w:rsidRDefault="00C43227" w:rsidP="00585CC0">
      <w:pPr>
        <w:pStyle w:val="a7"/>
        <w:jc w:val="both"/>
        <w:rPr>
          <w:rStyle w:val="af1"/>
          <w:lang w:val="ru-RU"/>
        </w:rPr>
      </w:pPr>
    </w:p>
    <w:p w14:paraId="74DB095F" w14:textId="77777777" w:rsidR="00C43227" w:rsidRDefault="00C43227" w:rsidP="00585CC0">
      <w:pPr>
        <w:pStyle w:val="a7"/>
        <w:jc w:val="both"/>
        <w:rPr>
          <w:rStyle w:val="af1"/>
          <w:lang w:val="ru-RU"/>
        </w:rPr>
      </w:pPr>
    </w:p>
    <w:p w14:paraId="120384F0" w14:textId="77777777" w:rsidR="00C43227" w:rsidRPr="00F17472" w:rsidRDefault="00C43227" w:rsidP="00585CC0">
      <w:pPr>
        <w:pStyle w:val="a7"/>
        <w:jc w:val="both"/>
        <w:rPr>
          <w:lang w:val="ru-RU"/>
        </w:rPr>
      </w:pPr>
    </w:p>
  </w:footnote>
  <w:footnote w:id="10">
    <w:p w14:paraId="2C0FB5BE" w14:textId="77777777" w:rsidR="00C43227" w:rsidRPr="004816C3" w:rsidRDefault="00C43227" w:rsidP="00D10472">
      <w:pPr>
        <w:pStyle w:val="a7"/>
        <w:rPr>
          <w:lang w:val="ru-RU"/>
        </w:rPr>
      </w:pPr>
      <w:r>
        <w:rPr>
          <w:rStyle w:val="a9"/>
        </w:rPr>
        <w:footnoteRef/>
      </w:r>
      <w:r>
        <w:rPr>
          <w:lang w:val="ru-RU"/>
        </w:rPr>
        <w:t>Образовательная организация при разработке основной образовательной программы вправе уточнить список изданий, выбрав в качестве основного не менее одного из предлагаемых, и (при необходимости) дополнить его другими изданиями.</w:t>
      </w:r>
    </w:p>
    <w:p w14:paraId="71BC0998" w14:textId="77777777" w:rsidR="00C43227" w:rsidRPr="002F01DC" w:rsidRDefault="00C43227" w:rsidP="00D10472">
      <w:pPr>
        <w:pStyle w:val="a7"/>
        <w:rPr>
          <w:lang w:val="ru-RU"/>
        </w:rPr>
      </w:pPr>
    </w:p>
  </w:footnote>
  <w:footnote w:id="11">
    <w:p w14:paraId="55C908AC" w14:textId="77777777" w:rsidR="00C43227" w:rsidRDefault="00C43227" w:rsidP="00D665DD">
      <w:pPr>
        <w:pStyle w:val="a7"/>
        <w:jc w:val="both"/>
        <w:rPr>
          <w:rStyle w:val="af1"/>
          <w:lang w:val="ru-RU"/>
        </w:rPr>
      </w:pPr>
      <w:r>
        <w:rPr>
          <w:rStyle w:val="a9"/>
        </w:rPr>
        <w:footnoteRef/>
      </w:r>
      <w:r w:rsidRPr="009A3645">
        <w:rPr>
          <w:rStyle w:val="af1"/>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p w14:paraId="1C5EA373" w14:textId="77777777" w:rsidR="00C43227" w:rsidRDefault="00C43227" w:rsidP="00D665DD">
      <w:pPr>
        <w:pStyle w:val="a7"/>
        <w:jc w:val="both"/>
        <w:rPr>
          <w:rStyle w:val="af1"/>
          <w:lang w:val="ru-RU"/>
        </w:rPr>
      </w:pPr>
    </w:p>
    <w:p w14:paraId="75B13B01" w14:textId="77777777" w:rsidR="00C43227" w:rsidRDefault="00C43227" w:rsidP="00D665DD">
      <w:pPr>
        <w:pStyle w:val="a7"/>
        <w:jc w:val="both"/>
        <w:rPr>
          <w:rStyle w:val="af1"/>
          <w:lang w:val="ru-RU"/>
        </w:rPr>
      </w:pPr>
    </w:p>
    <w:p w14:paraId="2B319977" w14:textId="77777777" w:rsidR="00C43227" w:rsidRPr="00F17472" w:rsidRDefault="00C43227" w:rsidP="00D665DD">
      <w:pPr>
        <w:pStyle w:val="a7"/>
        <w:jc w:val="both"/>
        <w:rPr>
          <w:lang w:val="ru-RU"/>
        </w:rPr>
      </w:pPr>
    </w:p>
  </w:footnote>
  <w:footnote w:id="12">
    <w:p w14:paraId="28D926B3" w14:textId="77777777" w:rsidR="00C43227" w:rsidRPr="004816C3" w:rsidRDefault="00C43227" w:rsidP="00D10472">
      <w:pPr>
        <w:pStyle w:val="a7"/>
        <w:rPr>
          <w:lang w:val="ru-RU"/>
        </w:rPr>
      </w:pPr>
      <w:r>
        <w:rPr>
          <w:rStyle w:val="a9"/>
        </w:rPr>
        <w:footnoteRef/>
      </w:r>
      <w:r>
        <w:rPr>
          <w:lang w:val="ru-RU"/>
        </w:rPr>
        <w:t>Образовательная организация при разработке основной образовательной программы вправе уточнить список изданий, выбрав в качестве основного не менее одного из предлагаемых, и (при необходимости) дополнить его другими изданиями.</w:t>
      </w:r>
    </w:p>
    <w:p w14:paraId="2DAE6AE8" w14:textId="77777777" w:rsidR="00C43227" w:rsidRPr="002F01DC" w:rsidRDefault="00C43227" w:rsidP="00D10472">
      <w:pPr>
        <w:pStyle w:val="a7"/>
        <w:rPr>
          <w:lang w:val="ru-RU"/>
        </w:rPr>
      </w:pPr>
    </w:p>
  </w:footnote>
  <w:footnote w:id="13">
    <w:p w14:paraId="174823DF" w14:textId="77777777" w:rsidR="00C43227" w:rsidRPr="006931D1" w:rsidRDefault="00C43227" w:rsidP="0004498A">
      <w:pPr>
        <w:pStyle w:val="a7"/>
        <w:jc w:val="both"/>
        <w:rPr>
          <w:i/>
          <w:lang w:val="ru-RU"/>
        </w:rPr>
      </w:pPr>
      <w:r>
        <w:rPr>
          <w:rStyle w:val="a9"/>
        </w:rPr>
        <w:footnoteRef/>
      </w:r>
      <w:r w:rsidRPr="00531143">
        <w:rPr>
          <w:rStyle w:val="af1"/>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4">
    <w:p w14:paraId="4594D078" w14:textId="77777777" w:rsidR="00C43227" w:rsidRPr="004816C3" w:rsidRDefault="00C43227" w:rsidP="008F43C5">
      <w:pPr>
        <w:pStyle w:val="a7"/>
        <w:rPr>
          <w:lang w:val="ru-RU"/>
        </w:rPr>
      </w:pPr>
      <w:r>
        <w:rPr>
          <w:rStyle w:val="a9"/>
        </w:rPr>
        <w:footnoteRef/>
      </w:r>
      <w:r>
        <w:rPr>
          <w:lang w:val="ru-RU"/>
        </w:rPr>
        <w:t>Образовательная организация при разработке основной образовательной программы вправе уточнить список изданий, выбрав в качестве основного не менее одного из предлагаемых, и (при необходимости) дополнить его другими изданиями.</w:t>
      </w:r>
    </w:p>
    <w:p w14:paraId="790E56BE" w14:textId="77777777" w:rsidR="00C43227" w:rsidRPr="002F01DC" w:rsidRDefault="00C43227" w:rsidP="008F43C5">
      <w:pPr>
        <w:pStyle w:val="a7"/>
        <w:rPr>
          <w:lang w:val="ru-RU"/>
        </w:rPr>
      </w:pPr>
    </w:p>
  </w:footnote>
  <w:footnote w:id="15">
    <w:p w14:paraId="3622BE58" w14:textId="77777777" w:rsidR="00C43227" w:rsidRPr="00A440A0" w:rsidRDefault="00C43227" w:rsidP="006648DE">
      <w:pPr>
        <w:pStyle w:val="a7"/>
        <w:jc w:val="both"/>
        <w:rPr>
          <w:lang w:val="ru-RU"/>
        </w:rPr>
      </w:pPr>
      <w:r>
        <w:rPr>
          <w:rStyle w:val="a9"/>
          <w:rFonts w:eastAsia="Times New Roman"/>
        </w:rPr>
        <w:footnoteRef/>
      </w:r>
      <w:r>
        <w:rPr>
          <w:lang w:val="ru-RU"/>
        </w:rPr>
        <w:t xml:space="preserve">) </w:t>
      </w:r>
      <w:r w:rsidRPr="00A440A0">
        <w:rPr>
          <w:iCs/>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p w14:paraId="6DED119B" w14:textId="77777777" w:rsidR="00C43227" w:rsidRPr="00513133" w:rsidRDefault="00C43227" w:rsidP="006648DE">
      <w:pPr>
        <w:pStyle w:val="a7"/>
        <w:rPr>
          <w:lang w:val="ru-RU"/>
        </w:rPr>
      </w:pPr>
      <w:r>
        <w:rPr>
          <w:lang w:val="ru-RU"/>
        </w:rPr>
        <w:t>.</w:t>
      </w:r>
    </w:p>
  </w:footnote>
  <w:footnote w:id="16">
    <w:p w14:paraId="3AC946C5" w14:textId="77777777" w:rsidR="00C43227" w:rsidRPr="006931D1" w:rsidRDefault="00C43227" w:rsidP="0073101A">
      <w:pPr>
        <w:pStyle w:val="a7"/>
        <w:jc w:val="both"/>
        <w:rPr>
          <w:i/>
          <w:lang w:val="ru-RU"/>
        </w:rPr>
      </w:pPr>
      <w:r>
        <w:rPr>
          <w:rStyle w:val="a9"/>
        </w:rPr>
        <w:footnoteRef/>
      </w:r>
      <w:r w:rsidRPr="00531143">
        <w:rPr>
          <w:rStyle w:val="af1"/>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7">
    <w:p w14:paraId="56ACB6ED" w14:textId="77777777" w:rsidR="00C43227" w:rsidRPr="004816C3" w:rsidRDefault="00C43227" w:rsidP="00C42541">
      <w:pPr>
        <w:pStyle w:val="a7"/>
        <w:jc w:val="both"/>
        <w:rPr>
          <w:lang w:val="ru-RU"/>
        </w:rPr>
      </w:pPr>
      <w:r>
        <w:rPr>
          <w:rStyle w:val="a9"/>
        </w:rPr>
        <w:footnoteRef/>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14:paraId="3AF28740" w14:textId="77777777" w:rsidR="00C43227" w:rsidRPr="002F01DC" w:rsidRDefault="00C43227" w:rsidP="00C42541">
      <w:pPr>
        <w:pStyle w:val="a7"/>
        <w:rPr>
          <w:lang w:val="ru-RU"/>
        </w:rPr>
      </w:pPr>
    </w:p>
    <w:p w14:paraId="053B8456" w14:textId="77777777" w:rsidR="00C43227" w:rsidRPr="004816C3" w:rsidRDefault="00C43227" w:rsidP="00C42541">
      <w:pPr>
        <w:pStyle w:val="a7"/>
        <w:rPr>
          <w:lang w:val="ru-RU"/>
        </w:rPr>
      </w:pPr>
    </w:p>
  </w:footnote>
  <w:footnote w:id="18">
    <w:p w14:paraId="575081CD" w14:textId="77777777" w:rsidR="00C43227" w:rsidRPr="006931D1" w:rsidRDefault="00C43227" w:rsidP="00615BC3">
      <w:pPr>
        <w:pStyle w:val="a7"/>
        <w:jc w:val="both"/>
        <w:rPr>
          <w:i/>
          <w:lang w:val="ru-RU"/>
        </w:rPr>
      </w:pPr>
      <w:r>
        <w:rPr>
          <w:rStyle w:val="a9"/>
        </w:rPr>
        <w:footnoteRef/>
      </w:r>
      <w:r w:rsidRPr="00531143">
        <w:rPr>
          <w:rStyle w:val="af1"/>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9">
    <w:p w14:paraId="469075E8" w14:textId="77777777" w:rsidR="00C43227" w:rsidRPr="004816C3" w:rsidRDefault="00C43227" w:rsidP="00EF56EF">
      <w:pPr>
        <w:pStyle w:val="a7"/>
        <w:jc w:val="both"/>
        <w:rPr>
          <w:lang w:val="ru-RU"/>
        </w:rPr>
      </w:pPr>
      <w:r>
        <w:rPr>
          <w:rStyle w:val="a9"/>
        </w:rPr>
        <w:footnoteRef/>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14:paraId="2F08165B" w14:textId="77777777" w:rsidR="00C43227" w:rsidRPr="002F01DC" w:rsidRDefault="00C43227" w:rsidP="00EF56EF">
      <w:pPr>
        <w:pStyle w:val="a7"/>
        <w:rPr>
          <w:lang w:val="ru-RU"/>
        </w:rPr>
      </w:pPr>
    </w:p>
    <w:p w14:paraId="644E6910" w14:textId="77777777" w:rsidR="00C43227" w:rsidRPr="004816C3" w:rsidRDefault="00C43227" w:rsidP="00EF56EF">
      <w:pPr>
        <w:pStyle w:val="a7"/>
        <w:rPr>
          <w:lang w:val="ru-RU"/>
        </w:rPr>
      </w:pPr>
    </w:p>
  </w:footnote>
  <w:footnote w:id="20">
    <w:p w14:paraId="2F217A02" w14:textId="77777777" w:rsidR="00C43227" w:rsidRPr="006931D1" w:rsidRDefault="00C43227" w:rsidP="00045699">
      <w:pPr>
        <w:pStyle w:val="a7"/>
        <w:jc w:val="both"/>
        <w:rPr>
          <w:i/>
          <w:lang w:val="ru-RU"/>
        </w:rPr>
      </w:pPr>
      <w:r>
        <w:rPr>
          <w:rStyle w:val="a9"/>
        </w:rPr>
        <w:footnoteRef/>
      </w:r>
      <w:r w:rsidRPr="00531143">
        <w:rPr>
          <w:rStyle w:val="af1"/>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1">
    <w:p w14:paraId="3252677C" w14:textId="77777777" w:rsidR="00C43227" w:rsidRPr="004816C3" w:rsidRDefault="00C43227" w:rsidP="002E294C">
      <w:pPr>
        <w:pStyle w:val="a7"/>
        <w:jc w:val="both"/>
        <w:rPr>
          <w:lang w:val="ru-RU"/>
        </w:rPr>
      </w:pPr>
      <w:r>
        <w:rPr>
          <w:rStyle w:val="a9"/>
        </w:rPr>
        <w:footnoteRef/>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14:paraId="1E58C1D6" w14:textId="77777777" w:rsidR="00C43227" w:rsidRPr="002F01DC" w:rsidRDefault="00C43227" w:rsidP="002E294C">
      <w:pPr>
        <w:pStyle w:val="a7"/>
        <w:rPr>
          <w:lang w:val="ru-RU"/>
        </w:rPr>
      </w:pPr>
    </w:p>
    <w:p w14:paraId="4E10F4A6" w14:textId="77777777" w:rsidR="00C43227" w:rsidRPr="004816C3" w:rsidRDefault="00C43227" w:rsidP="002E294C">
      <w:pPr>
        <w:pStyle w:val="a7"/>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D9AD9C2"/>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99A0330E"/>
    <w:lvl w:ilvl="0">
      <w:numFmt w:val="bullet"/>
      <w:lvlText w:val="*"/>
      <w:lvlJc w:val="left"/>
    </w:lvl>
  </w:abstractNum>
  <w:abstractNum w:abstractNumId="2">
    <w:nsid w:val="00000005"/>
    <w:multiLevelType w:val="multilevel"/>
    <w:tmpl w:val="9D601150"/>
    <w:name w:val="WW8Num5"/>
    <w:lvl w:ilvl="0">
      <w:start w:val="1"/>
      <w:numFmt w:val="decimal"/>
      <w:lvlText w:val="%1."/>
      <w:lvlJc w:val="left"/>
      <w:pPr>
        <w:tabs>
          <w:tab w:val="num" w:pos="360"/>
        </w:tabs>
        <w:ind w:left="360" w:hanging="360"/>
      </w:pPr>
      <w:rPr>
        <w:rFonts w:ascii="Times New Roman" w:eastAsia="Times New Roman" w:hAnsi="Times New Roman" w:cs="Times New Roman"/>
        <w:sz w:val="2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nsid w:val="04AE40F1"/>
    <w:multiLevelType w:val="multilevel"/>
    <w:tmpl w:val="37588CA0"/>
    <w:lvl w:ilvl="0">
      <w:start w:val="1"/>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nsid w:val="081C4C1C"/>
    <w:multiLevelType w:val="hybridMultilevel"/>
    <w:tmpl w:val="30F8ED5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8695C4B"/>
    <w:multiLevelType w:val="hybridMultilevel"/>
    <w:tmpl w:val="F06ACC08"/>
    <w:lvl w:ilvl="0" w:tplc="AF8ACBCE">
      <w:numFmt w:val="bullet"/>
      <w:lvlText w:val="•"/>
      <w:lvlJc w:val="left"/>
      <w:pPr>
        <w:ind w:left="1287" w:hanging="360"/>
      </w:pPr>
      <w:rPr>
        <w:rFonts w:ascii="Times New Roman" w:eastAsiaTheme="minorEastAsia"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9F811CF"/>
    <w:multiLevelType w:val="hybridMultilevel"/>
    <w:tmpl w:val="C9822B82"/>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107E7086"/>
    <w:multiLevelType w:val="hybridMultilevel"/>
    <w:tmpl w:val="C9822B82"/>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
    <w:nsid w:val="12297415"/>
    <w:multiLevelType w:val="hybridMultilevel"/>
    <w:tmpl w:val="E4B8FC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5034CC6"/>
    <w:multiLevelType w:val="hybridMultilevel"/>
    <w:tmpl w:val="FC04B194"/>
    <w:lvl w:ilvl="0" w:tplc="8EDE61EE">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7B76B00"/>
    <w:multiLevelType w:val="hybridMultilevel"/>
    <w:tmpl w:val="AF5CEB8A"/>
    <w:lvl w:ilvl="0" w:tplc="AF8ACBCE">
      <w:numFmt w:val="bullet"/>
      <w:lvlText w:val="•"/>
      <w:lvlJc w:val="left"/>
      <w:pPr>
        <w:ind w:left="1287" w:hanging="360"/>
      </w:pPr>
      <w:rPr>
        <w:rFonts w:ascii="Times New Roman" w:eastAsiaTheme="minorEastAsia"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814675A"/>
    <w:multiLevelType w:val="hybridMultilevel"/>
    <w:tmpl w:val="60C4D158"/>
    <w:lvl w:ilvl="0" w:tplc="AF8ACBCE">
      <w:numFmt w:val="bullet"/>
      <w:lvlText w:val="•"/>
      <w:lvlJc w:val="left"/>
      <w:pPr>
        <w:ind w:left="1287" w:hanging="360"/>
      </w:pPr>
      <w:rPr>
        <w:rFonts w:ascii="Times New Roman" w:eastAsiaTheme="minorEastAsia"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AA8429E"/>
    <w:multiLevelType w:val="hybridMultilevel"/>
    <w:tmpl w:val="C9822B82"/>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5">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decimal"/>
      <w:lvlText w:val="%9."/>
      <w:lvlJc w:val="left"/>
      <w:pPr>
        <w:tabs>
          <w:tab w:val="num" w:pos="6480"/>
        </w:tabs>
        <w:ind w:left="6480" w:hanging="360"/>
      </w:pPr>
      <w:rPr>
        <w:rFonts w:cs="Times New Roman"/>
      </w:rPr>
    </w:lvl>
  </w:abstractNum>
  <w:abstractNum w:abstractNumId="16">
    <w:nsid w:val="210A4591"/>
    <w:multiLevelType w:val="hybridMultilevel"/>
    <w:tmpl w:val="34F4D09A"/>
    <w:lvl w:ilvl="0" w:tplc="545A6F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26CB7234"/>
    <w:multiLevelType w:val="hybridMultilevel"/>
    <w:tmpl w:val="C9822B82"/>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nsid w:val="26ED1278"/>
    <w:multiLevelType w:val="hybridMultilevel"/>
    <w:tmpl w:val="63F40E34"/>
    <w:lvl w:ilvl="0" w:tplc="C68EA9B2">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A9C70AD"/>
    <w:multiLevelType w:val="hybridMultilevel"/>
    <w:tmpl w:val="F0AA2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46281E"/>
    <w:multiLevelType w:val="hybridMultilevel"/>
    <w:tmpl w:val="607A7C74"/>
    <w:lvl w:ilvl="0" w:tplc="8EDE61EE">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2D7A560C"/>
    <w:multiLevelType w:val="hybridMultilevel"/>
    <w:tmpl w:val="1B34F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7A630C"/>
    <w:multiLevelType w:val="hybridMultilevel"/>
    <w:tmpl w:val="01BE4D58"/>
    <w:lvl w:ilvl="0" w:tplc="C68EA9B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38E611D1"/>
    <w:multiLevelType w:val="hybridMultilevel"/>
    <w:tmpl w:val="C9822B82"/>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6">
    <w:nsid w:val="3FC05DDE"/>
    <w:multiLevelType w:val="hybridMultilevel"/>
    <w:tmpl w:val="D150A02A"/>
    <w:lvl w:ilvl="0" w:tplc="C68EA9B2">
      <w:numFmt w:val="bullet"/>
      <w:lvlText w:val="•"/>
      <w:lvlJc w:val="left"/>
      <w:pPr>
        <w:ind w:left="1713" w:hanging="360"/>
      </w:pPr>
      <w:rPr>
        <w:rFonts w:ascii="Times New Roman" w:hAnsi="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7">
    <w:nsid w:val="40C036D5"/>
    <w:multiLevelType w:val="hybridMultilevel"/>
    <w:tmpl w:val="778E0B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24A4366"/>
    <w:multiLevelType w:val="hybridMultilevel"/>
    <w:tmpl w:val="BFB064E6"/>
    <w:lvl w:ilvl="0" w:tplc="C68EA9B2">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3C11776"/>
    <w:multiLevelType w:val="hybridMultilevel"/>
    <w:tmpl w:val="58B0EE44"/>
    <w:lvl w:ilvl="0" w:tplc="72F6E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4A333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1">
    <w:nsid w:val="51590543"/>
    <w:multiLevelType w:val="hybridMultilevel"/>
    <w:tmpl w:val="F852163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E57A78"/>
    <w:multiLevelType w:val="hybridMultilevel"/>
    <w:tmpl w:val="2F8A45CC"/>
    <w:lvl w:ilvl="0" w:tplc="FFFFFFFF">
      <w:start w:val="1"/>
      <w:numFmt w:val="bullet"/>
      <w:lvlText w:val="–"/>
      <w:lvlJc w:val="left"/>
      <w:pPr>
        <w:ind w:left="753" w:hanging="360"/>
      </w:pPr>
      <w:rPr>
        <w:rFonts w:ascii="Times New Roman" w:hAnsi="Times New Roman"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3">
    <w:nsid w:val="5BEE7A2F"/>
    <w:multiLevelType w:val="hybridMultilevel"/>
    <w:tmpl w:val="83667A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4D337CD"/>
    <w:multiLevelType w:val="hybridMultilevel"/>
    <w:tmpl w:val="097C1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9E0F60"/>
    <w:multiLevelType w:val="hybridMultilevel"/>
    <w:tmpl w:val="FD52F422"/>
    <w:lvl w:ilvl="0" w:tplc="72F6E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7926D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7">
    <w:nsid w:val="6DA06D15"/>
    <w:multiLevelType w:val="hybridMultilevel"/>
    <w:tmpl w:val="0470B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0A3340"/>
    <w:multiLevelType w:val="multilevel"/>
    <w:tmpl w:val="9D0EC6DA"/>
    <w:lvl w:ilvl="0">
      <w:start w:val="2"/>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9">
    <w:nsid w:val="76A43793"/>
    <w:multiLevelType w:val="hybridMultilevel"/>
    <w:tmpl w:val="9AFA0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0"/>
  </w:num>
  <w:num w:numId="3">
    <w:abstractNumId w:val="9"/>
  </w:num>
  <w:num w:numId="4">
    <w:abstractNumId w:val="15"/>
    <w:lvlOverride w:ilvl="0"/>
    <w:lvlOverride w:ilvl="1"/>
    <w:lvlOverride w:ilvl="2"/>
    <w:lvlOverride w:ilvl="3"/>
    <w:lvlOverride w:ilvl="4"/>
    <w:lvlOverride w:ilvl="5"/>
    <w:lvlOverride w:ilvl="6"/>
    <w:lvlOverride w:ilvl="7"/>
    <w:lvlOverride w:ilvl="8">
      <w:startOverride w:val="1"/>
    </w:lvlOverride>
  </w:num>
  <w:num w:numId="5">
    <w:abstractNumId w:val="28"/>
  </w:num>
  <w:num w:numId="6">
    <w:abstractNumId w:val="13"/>
  </w:num>
  <w:num w:numId="7">
    <w:abstractNumId w:val="37"/>
  </w:num>
  <w:num w:numId="8">
    <w:abstractNumId w:val="20"/>
  </w:num>
  <w:num w:numId="9">
    <w:abstractNumId w:val="39"/>
  </w:num>
  <w:num w:numId="10">
    <w:abstractNumId w:val="34"/>
  </w:num>
  <w:num w:numId="11">
    <w:abstractNumId w:val="32"/>
  </w:num>
  <w:num w:numId="12">
    <w:abstractNumId w:val="30"/>
  </w:num>
  <w:num w:numId="13">
    <w:abstractNumId w:val="36"/>
  </w:num>
  <w:num w:numId="14">
    <w:abstractNumId w:val="7"/>
  </w:num>
  <w:num w:numId="15">
    <w:abstractNumId w:val="18"/>
  </w:num>
  <w:num w:numId="16">
    <w:abstractNumId w:val="5"/>
  </w:num>
  <w:num w:numId="17">
    <w:abstractNumId w:val="21"/>
  </w:num>
  <w:num w:numId="18">
    <w:abstractNumId w:val="11"/>
  </w:num>
  <w:num w:numId="19">
    <w:abstractNumId w:val="14"/>
  </w:num>
  <w:num w:numId="20">
    <w:abstractNumId w:val="25"/>
  </w:num>
  <w:num w:numId="21">
    <w:abstractNumId w:val="19"/>
  </w:num>
  <w:num w:numId="22">
    <w:abstractNumId w:val="26"/>
  </w:num>
  <w:num w:numId="23">
    <w:abstractNumId w:val="23"/>
  </w:num>
  <w:num w:numId="24">
    <w:abstractNumId w:val="8"/>
  </w:num>
  <w:num w:numId="25">
    <w:abstractNumId w:val="29"/>
  </w:num>
  <w:num w:numId="26">
    <w:abstractNumId w:val="35"/>
  </w:num>
  <w:num w:numId="27">
    <w:abstractNumId w:val="27"/>
  </w:num>
  <w:num w:numId="28">
    <w:abstractNumId w:val="24"/>
  </w:num>
  <w:num w:numId="29">
    <w:abstractNumId w:val="17"/>
  </w:num>
  <w:num w:numId="30">
    <w:abstractNumId w:val="10"/>
  </w:num>
  <w:num w:numId="31">
    <w:abstractNumId w:val="16"/>
  </w:num>
  <w:num w:numId="32">
    <w:abstractNumId w:val="22"/>
  </w:num>
  <w:num w:numId="33">
    <w:abstractNumId w:val="1"/>
    <w:lvlOverride w:ilvl="0">
      <w:lvl w:ilvl="0">
        <w:start w:val="65535"/>
        <w:numFmt w:val="bullet"/>
        <w:lvlText w:val="•"/>
        <w:legacy w:legacy="1" w:legacySpace="0" w:legacyIndent="137"/>
        <w:lvlJc w:val="left"/>
        <w:rPr>
          <w:rFonts w:ascii="Times New Roman" w:hAnsi="Times New Roman" w:cs="Times New Roman" w:hint="default"/>
        </w:rPr>
      </w:lvl>
    </w:lvlOverride>
  </w:num>
  <w:num w:numId="34">
    <w:abstractNumId w:val="38"/>
  </w:num>
  <w:num w:numId="35">
    <w:abstractNumId w:val="33"/>
  </w:num>
  <w:num w:numId="36">
    <w:abstractNumId w:val="12"/>
  </w:num>
  <w:num w:numId="37">
    <w:abstractNumId w:val="6"/>
  </w:num>
  <w:num w:numId="38">
    <w:abstractNumId w:val="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5A81"/>
    <w:rsid w:val="00003650"/>
    <w:rsid w:val="0000699E"/>
    <w:rsid w:val="0001789D"/>
    <w:rsid w:val="00031EC3"/>
    <w:rsid w:val="0003588D"/>
    <w:rsid w:val="00044090"/>
    <w:rsid w:val="0004498A"/>
    <w:rsid w:val="00045699"/>
    <w:rsid w:val="000601C9"/>
    <w:rsid w:val="00061727"/>
    <w:rsid w:val="00063BDA"/>
    <w:rsid w:val="00073633"/>
    <w:rsid w:val="00082C7F"/>
    <w:rsid w:val="00093DFA"/>
    <w:rsid w:val="00097CC6"/>
    <w:rsid w:val="000A0A9E"/>
    <w:rsid w:val="000A60E6"/>
    <w:rsid w:val="000B05A8"/>
    <w:rsid w:val="000B710B"/>
    <w:rsid w:val="000C3485"/>
    <w:rsid w:val="000C50E3"/>
    <w:rsid w:val="000D7CE2"/>
    <w:rsid w:val="000E4871"/>
    <w:rsid w:val="000E5E0F"/>
    <w:rsid w:val="000F599A"/>
    <w:rsid w:val="00100A12"/>
    <w:rsid w:val="001040A6"/>
    <w:rsid w:val="001049A0"/>
    <w:rsid w:val="00110444"/>
    <w:rsid w:val="0011150E"/>
    <w:rsid w:val="0011187D"/>
    <w:rsid w:val="001236D5"/>
    <w:rsid w:val="00124E0D"/>
    <w:rsid w:val="00133B79"/>
    <w:rsid w:val="00144B64"/>
    <w:rsid w:val="0015094B"/>
    <w:rsid w:val="00152251"/>
    <w:rsid w:val="00160F50"/>
    <w:rsid w:val="0016174D"/>
    <w:rsid w:val="001700C4"/>
    <w:rsid w:val="00173EB4"/>
    <w:rsid w:val="0017693F"/>
    <w:rsid w:val="00195C3D"/>
    <w:rsid w:val="001A06AE"/>
    <w:rsid w:val="001A4C57"/>
    <w:rsid w:val="001A6983"/>
    <w:rsid w:val="001B7A89"/>
    <w:rsid w:val="001C268D"/>
    <w:rsid w:val="001C5B23"/>
    <w:rsid w:val="001D0F3E"/>
    <w:rsid w:val="001D6918"/>
    <w:rsid w:val="001E0E8C"/>
    <w:rsid w:val="001E1126"/>
    <w:rsid w:val="001E1934"/>
    <w:rsid w:val="001F09BD"/>
    <w:rsid w:val="001F3574"/>
    <w:rsid w:val="0020288A"/>
    <w:rsid w:val="0021184D"/>
    <w:rsid w:val="002247DF"/>
    <w:rsid w:val="00234BBE"/>
    <w:rsid w:val="002425D9"/>
    <w:rsid w:val="0024319E"/>
    <w:rsid w:val="00243AF4"/>
    <w:rsid w:val="00265E5B"/>
    <w:rsid w:val="00267421"/>
    <w:rsid w:val="00270010"/>
    <w:rsid w:val="00272AD6"/>
    <w:rsid w:val="002747F6"/>
    <w:rsid w:val="00290D42"/>
    <w:rsid w:val="00292890"/>
    <w:rsid w:val="00297F21"/>
    <w:rsid w:val="002B16B4"/>
    <w:rsid w:val="002B6133"/>
    <w:rsid w:val="002E294C"/>
    <w:rsid w:val="002F50A2"/>
    <w:rsid w:val="00305A9F"/>
    <w:rsid w:val="0031175F"/>
    <w:rsid w:val="00312955"/>
    <w:rsid w:val="00316A73"/>
    <w:rsid w:val="00320C63"/>
    <w:rsid w:val="003211AF"/>
    <w:rsid w:val="00332C18"/>
    <w:rsid w:val="00333B09"/>
    <w:rsid w:val="00333DFA"/>
    <w:rsid w:val="00335F8F"/>
    <w:rsid w:val="00336857"/>
    <w:rsid w:val="00341D6A"/>
    <w:rsid w:val="00351816"/>
    <w:rsid w:val="00352E63"/>
    <w:rsid w:val="00356C88"/>
    <w:rsid w:val="00363272"/>
    <w:rsid w:val="00364288"/>
    <w:rsid w:val="00377719"/>
    <w:rsid w:val="00382773"/>
    <w:rsid w:val="00383F58"/>
    <w:rsid w:val="003972C3"/>
    <w:rsid w:val="003B0638"/>
    <w:rsid w:val="003B7091"/>
    <w:rsid w:val="003B7EF1"/>
    <w:rsid w:val="003C6687"/>
    <w:rsid w:val="003D021F"/>
    <w:rsid w:val="003E00E7"/>
    <w:rsid w:val="003E16F2"/>
    <w:rsid w:val="003E4A9F"/>
    <w:rsid w:val="003F5D37"/>
    <w:rsid w:val="00403A6B"/>
    <w:rsid w:val="00405A2D"/>
    <w:rsid w:val="00416F8B"/>
    <w:rsid w:val="00433F7D"/>
    <w:rsid w:val="004447E9"/>
    <w:rsid w:val="00447939"/>
    <w:rsid w:val="00447BF5"/>
    <w:rsid w:val="004522CD"/>
    <w:rsid w:val="0045782A"/>
    <w:rsid w:val="00460483"/>
    <w:rsid w:val="00480FC0"/>
    <w:rsid w:val="00483C16"/>
    <w:rsid w:val="00487EA8"/>
    <w:rsid w:val="004900C0"/>
    <w:rsid w:val="00492C11"/>
    <w:rsid w:val="004A0DB5"/>
    <w:rsid w:val="004A5CBC"/>
    <w:rsid w:val="004B05A9"/>
    <w:rsid w:val="004B129F"/>
    <w:rsid w:val="004B157E"/>
    <w:rsid w:val="004C7406"/>
    <w:rsid w:val="004D5CC2"/>
    <w:rsid w:val="004E1767"/>
    <w:rsid w:val="004F1676"/>
    <w:rsid w:val="00500698"/>
    <w:rsid w:val="00505547"/>
    <w:rsid w:val="00513133"/>
    <w:rsid w:val="00516A02"/>
    <w:rsid w:val="00521F5A"/>
    <w:rsid w:val="0053228B"/>
    <w:rsid w:val="005333CB"/>
    <w:rsid w:val="005404B6"/>
    <w:rsid w:val="00540EF8"/>
    <w:rsid w:val="005447CC"/>
    <w:rsid w:val="00566934"/>
    <w:rsid w:val="0058175A"/>
    <w:rsid w:val="00583120"/>
    <w:rsid w:val="00585CC0"/>
    <w:rsid w:val="00590DA9"/>
    <w:rsid w:val="00596CF4"/>
    <w:rsid w:val="005A5A53"/>
    <w:rsid w:val="005A6DDF"/>
    <w:rsid w:val="005A7FF1"/>
    <w:rsid w:val="005B226A"/>
    <w:rsid w:val="005B7B46"/>
    <w:rsid w:val="005C26BC"/>
    <w:rsid w:val="005C4AE0"/>
    <w:rsid w:val="005D0452"/>
    <w:rsid w:val="005D1390"/>
    <w:rsid w:val="005D242F"/>
    <w:rsid w:val="005E1558"/>
    <w:rsid w:val="005E4331"/>
    <w:rsid w:val="005F3DFB"/>
    <w:rsid w:val="005F6F89"/>
    <w:rsid w:val="0060264C"/>
    <w:rsid w:val="00602B7B"/>
    <w:rsid w:val="00611648"/>
    <w:rsid w:val="00611FF6"/>
    <w:rsid w:val="00615BC3"/>
    <w:rsid w:val="00623045"/>
    <w:rsid w:val="00624882"/>
    <w:rsid w:val="0063462D"/>
    <w:rsid w:val="00653E4B"/>
    <w:rsid w:val="00664854"/>
    <w:rsid w:val="006648DE"/>
    <w:rsid w:val="00665286"/>
    <w:rsid w:val="00673A42"/>
    <w:rsid w:val="0068395D"/>
    <w:rsid w:val="00684922"/>
    <w:rsid w:val="006862DD"/>
    <w:rsid w:val="006A6B97"/>
    <w:rsid w:val="006A779C"/>
    <w:rsid w:val="006B09A5"/>
    <w:rsid w:val="006B529A"/>
    <w:rsid w:val="006B65E0"/>
    <w:rsid w:val="006B6C3A"/>
    <w:rsid w:val="006C7D5E"/>
    <w:rsid w:val="006D0D31"/>
    <w:rsid w:val="006E18C8"/>
    <w:rsid w:val="006F7A52"/>
    <w:rsid w:val="00703DB7"/>
    <w:rsid w:val="00720C32"/>
    <w:rsid w:val="00722E5A"/>
    <w:rsid w:val="00723814"/>
    <w:rsid w:val="00723FAE"/>
    <w:rsid w:val="0073101A"/>
    <w:rsid w:val="00734E90"/>
    <w:rsid w:val="00743D61"/>
    <w:rsid w:val="00747AE4"/>
    <w:rsid w:val="0075496B"/>
    <w:rsid w:val="00760607"/>
    <w:rsid w:val="00766878"/>
    <w:rsid w:val="00781EC3"/>
    <w:rsid w:val="00790FF0"/>
    <w:rsid w:val="00791DEC"/>
    <w:rsid w:val="00792D4C"/>
    <w:rsid w:val="007A2704"/>
    <w:rsid w:val="007A3244"/>
    <w:rsid w:val="007D2B54"/>
    <w:rsid w:val="007E3842"/>
    <w:rsid w:val="007E423E"/>
    <w:rsid w:val="007E44F4"/>
    <w:rsid w:val="007E5EF6"/>
    <w:rsid w:val="007F088D"/>
    <w:rsid w:val="008019CB"/>
    <w:rsid w:val="00803A07"/>
    <w:rsid w:val="00803DFD"/>
    <w:rsid w:val="00807A22"/>
    <w:rsid w:val="008109FA"/>
    <w:rsid w:val="00811A3C"/>
    <w:rsid w:val="00854757"/>
    <w:rsid w:val="008702CE"/>
    <w:rsid w:val="00873D43"/>
    <w:rsid w:val="008747B1"/>
    <w:rsid w:val="00877475"/>
    <w:rsid w:val="00885C99"/>
    <w:rsid w:val="00890D8C"/>
    <w:rsid w:val="008921DA"/>
    <w:rsid w:val="008B10AC"/>
    <w:rsid w:val="008C2BD7"/>
    <w:rsid w:val="008C4157"/>
    <w:rsid w:val="008C5806"/>
    <w:rsid w:val="008D0491"/>
    <w:rsid w:val="008D10B3"/>
    <w:rsid w:val="008E1D08"/>
    <w:rsid w:val="008E4383"/>
    <w:rsid w:val="008F43C5"/>
    <w:rsid w:val="00915419"/>
    <w:rsid w:val="0092154F"/>
    <w:rsid w:val="00923864"/>
    <w:rsid w:val="0092474B"/>
    <w:rsid w:val="00935951"/>
    <w:rsid w:val="00940418"/>
    <w:rsid w:val="00947805"/>
    <w:rsid w:val="00951F0E"/>
    <w:rsid w:val="0095263B"/>
    <w:rsid w:val="00952D30"/>
    <w:rsid w:val="00957EE5"/>
    <w:rsid w:val="00960E0F"/>
    <w:rsid w:val="00963A96"/>
    <w:rsid w:val="009658F7"/>
    <w:rsid w:val="00967FE6"/>
    <w:rsid w:val="00973B6A"/>
    <w:rsid w:val="00975DFE"/>
    <w:rsid w:val="0099010E"/>
    <w:rsid w:val="009918EB"/>
    <w:rsid w:val="00994402"/>
    <w:rsid w:val="00995A60"/>
    <w:rsid w:val="00996576"/>
    <w:rsid w:val="0099712F"/>
    <w:rsid w:val="009A7B28"/>
    <w:rsid w:val="009B16F7"/>
    <w:rsid w:val="009B327C"/>
    <w:rsid w:val="009B33D7"/>
    <w:rsid w:val="00A029DE"/>
    <w:rsid w:val="00A32804"/>
    <w:rsid w:val="00A334C5"/>
    <w:rsid w:val="00A378B6"/>
    <w:rsid w:val="00A45EAC"/>
    <w:rsid w:val="00A46185"/>
    <w:rsid w:val="00A515E2"/>
    <w:rsid w:val="00A530B6"/>
    <w:rsid w:val="00A600C1"/>
    <w:rsid w:val="00A637BA"/>
    <w:rsid w:val="00A818B7"/>
    <w:rsid w:val="00A831E4"/>
    <w:rsid w:val="00A85A38"/>
    <w:rsid w:val="00A9526C"/>
    <w:rsid w:val="00A96F8D"/>
    <w:rsid w:val="00AA4C41"/>
    <w:rsid w:val="00AB677F"/>
    <w:rsid w:val="00AD1D20"/>
    <w:rsid w:val="00AD70C5"/>
    <w:rsid w:val="00AE4E8A"/>
    <w:rsid w:val="00AE6E3B"/>
    <w:rsid w:val="00AF1A6B"/>
    <w:rsid w:val="00AF2241"/>
    <w:rsid w:val="00AF2729"/>
    <w:rsid w:val="00B16057"/>
    <w:rsid w:val="00B21384"/>
    <w:rsid w:val="00B33D49"/>
    <w:rsid w:val="00B37455"/>
    <w:rsid w:val="00B605D8"/>
    <w:rsid w:val="00B62DFE"/>
    <w:rsid w:val="00B64FA2"/>
    <w:rsid w:val="00B763D8"/>
    <w:rsid w:val="00B86B0A"/>
    <w:rsid w:val="00B91C2E"/>
    <w:rsid w:val="00B92942"/>
    <w:rsid w:val="00B92953"/>
    <w:rsid w:val="00B971FA"/>
    <w:rsid w:val="00BA26EC"/>
    <w:rsid w:val="00BA3C54"/>
    <w:rsid w:val="00BA43F6"/>
    <w:rsid w:val="00BA6398"/>
    <w:rsid w:val="00BB214D"/>
    <w:rsid w:val="00BB2A4C"/>
    <w:rsid w:val="00BB6D8E"/>
    <w:rsid w:val="00BD5675"/>
    <w:rsid w:val="00BD66BA"/>
    <w:rsid w:val="00BE7080"/>
    <w:rsid w:val="00BF1729"/>
    <w:rsid w:val="00BF7963"/>
    <w:rsid w:val="00BF7F99"/>
    <w:rsid w:val="00C0358F"/>
    <w:rsid w:val="00C11A48"/>
    <w:rsid w:val="00C21CD7"/>
    <w:rsid w:val="00C2396D"/>
    <w:rsid w:val="00C23A6C"/>
    <w:rsid w:val="00C271F6"/>
    <w:rsid w:val="00C42541"/>
    <w:rsid w:val="00C43227"/>
    <w:rsid w:val="00C45A81"/>
    <w:rsid w:val="00C55E77"/>
    <w:rsid w:val="00C65F18"/>
    <w:rsid w:val="00C866BD"/>
    <w:rsid w:val="00C97637"/>
    <w:rsid w:val="00CA20FE"/>
    <w:rsid w:val="00CB533E"/>
    <w:rsid w:val="00CC5AD5"/>
    <w:rsid w:val="00CD053E"/>
    <w:rsid w:val="00CD2DCD"/>
    <w:rsid w:val="00CF2105"/>
    <w:rsid w:val="00D040E8"/>
    <w:rsid w:val="00D0446B"/>
    <w:rsid w:val="00D10472"/>
    <w:rsid w:val="00D21FA9"/>
    <w:rsid w:val="00D31951"/>
    <w:rsid w:val="00D35E75"/>
    <w:rsid w:val="00D35F7A"/>
    <w:rsid w:val="00D42FD9"/>
    <w:rsid w:val="00D60983"/>
    <w:rsid w:val="00D632DC"/>
    <w:rsid w:val="00D665DD"/>
    <w:rsid w:val="00D7016E"/>
    <w:rsid w:val="00D73F89"/>
    <w:rsid w:val="00DB05C8"/>
    <w:rsid w:val="00DB09E1"/>
    <w:rsid w:val="00DB215D"/>
    <w:rsid w:val="00DB6260"/>
    <w:rsid w:val="00DC2414"/>
    <w:rsid w:val="00DC2439"/>
    <w:rsid w:val="00DE4F75"/>
    <w:rsid w:val="00DE552B"/>
    <w:rsid w:val="00DF3A3D"/>
    <w:rsid w:val="00DF6CBC"/>
    <w:rsid w:val="00DF7B92"/>
    <w:rsid w:val="00E01A43"/>
    <w:rsid w:val="00E11DB8"/>
    <w:rsid w:val="00E11FEF"/>
    <w:rsid w:val="00E1361E"/>
    <w:rsid w:val="00E208CE"/>
    <w:rsid w:val="00E236EB"/>
    <w:rsid w:val="00E2556C"/>
    <w:rsid w:val="00E41283"/>
    <w:rsid w:val="00E425A7"/>
    <w:rsid w:val="00E51CAB"/>
    <w:rsid w:val="00E51DD8"/>
    <w:rsid w:val="00E57727"/>
    <w:rsid w:val="00E62846"/>
    <w:rsid w:val="00E66D5D"/>
    <w:rsid w:val="00E66E20"/>
    <w:rsid w:val="00E75A72"/>
    <w:rsid w:val="00E75F5D"/>
    <w:rsid w:val="00E775D4"/>
    <w:rsid w:val="00E831B9"/>
    <w:rsid w:val="00E85CA5"/>
    <w:rsid w:val="00E86FC4"/>
    <w:rsid w:val="00E91B86"/>
    <w:rsid w:val="00E92EAB"/>
    <w:rsid w:val="00E97F97"/>
    <w:rsid w:val="00EB236B"/>
    <w:rsid w:val="00EC3AF8"/>
    <w:rsid w:val="00EC6C32"/>
    <w:rsid w:val="00ED5094"/>
    <w:rsid w:val="00ED5FEF"/>
    <w:rsid w:val="00EE2E5C"/>
    <w:rsid w:val="00EF1DA3"/>
    <w:rsid w:val="00EF20EF"/>
    <w:rsid w:val="00EF2D48"/>
    <w:rsid w:val="00EF37E6"/>
    <w:rsid w:val="00EF56EF"/>
    <w:rsid w:val="00F00D8F"/>
    <w:rsid w:val="00F0125B"/>
    <w:rsid w:val="00F02695"/>
    <w:rsid w:val="00F1616C"/>
    <w:rsid w:val="00F16597"/>
    <w:rsid w:val="00F24C71"/>
    <w:rsid w:val="00F316B1"/>
    <w:rsid w:val="00F32343"/>
    <w:rsid w:val="00F37549"/>
    <w:rsid w:val="00F40842"/>
    <w:rsid w:val="00F41D6F"/>
    <w:rsid w:val="00F4409F"/>
    <w:rsid w:val="00F50A0C"/>
    <w:rsid w:val="00F528CF"/>
    <w:rsid w:val="00F553F3"/>
    <w:rsid w:val="00F55F68"/>
    <w:rsid w:val="00F610F3"/>
    <w:rsid w:val="00F656CD"/>
    <w:rsid w:val="00F66578"/>
    <w:rsid w:val="00F71258"/>
    <w:rsid w:val="00F762AE"/>
    <w:rsid w:val="00F77DC6"/>
    <w:rsid w:val="00F82A17"/>
    <w:rsid w:val="00F92E51"/>
    <w:rsid w:val="00FA69CF"/>
    <w:rsid w:val="00FB1745"/>
    <w:rsid w:val="00FB36DE"/>
    <w:rsid w:val="00FC0025"/>
    <w:rsid w:val="00FC2522"/>
    <w:rsid w:val="00FD26FD"/>
    <w:rsid w:val="00FD51FA"/>
    <w:rsid w:val="00FE5111"/>
    <w:rsid w:val="00FE63C9"/>
    <w:rsid w:val="00FF0B56"/>
    <w:rsid w:val="00FF1459"/>
    <w:rsid w:val="00FF2B79"/>
    <w:rsid w:val="00FF6525"/>
    <w:rsid w:val="00FF7B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BA78A6"/>
  <w15:docId w15:val="{DAD46776-27DD-4E52-8D29-ED1F4316E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E4331"/>
    <w:pPr>
      <w:spacing w:after="200" w:line="276" w:lineRule="auto"/>
    </w:pPr>
    <w:rPr>
      <w:rFonts w:eastAsiaTheme="minorEastAsia" w:cs="Times New Roman"/>
      <w:lang w:eastAsia="ru-RU"/>
    </w:rPr>
  </w:style>
  <w:style w:type="paragraph" w:styleId="1">
    <w:name w:val="heading 1"/>
    <w:basedOn w:val="a1"/>
    <w:next w:val="a1"/>
    <w:link w:val="10"/>
    <w:uiPriority w:val="9"/>
    <w:qFormat/>
    <w:rsid w:val="002747F6"/>
    <w:pPr>
      <w:keepNext/>
      <w:spacing w:before="240" w:after="60" w:line="240" w:lineRule="auto"/>
      <w:outlineLvl w:val="0"/>
    </w:pPr>
    <w:rPr>
      <w:rFonts w:ascii="Arial" w:hAnsi="Arial"/>
      <w:b/>
      <w:bCs/>
      <w:kern w:val="32"/>
      <w:sz w:val="32"/>
      <w:szCs w:val="32"/>
    </w:rPr>
  </w:style>
  <w:style w:type="paragraph" w:styleId="2">
    <w:name w:val="heading 2"/>
    <w:basedOn w:val="a1"/>
    <w:next w:val="a1"/>
    <w:link w:val="20"/>
    <w:uiPriority w:val="99"/>
    <w:qFormat/>
    <w:rsid w:val="00BD66BA"/>
    <w:pPr>
      <w:keepNext/>
      <w:spacing w:before="240" w:after="60" w:line="240" w:lineRule="auto"/>
      <w:outlineLvl w:val="1"/>
    </w:pPr>
    <w:rPr>
      <w:rFonts w:ascii="Arial" w:hAnsi="Arial"/>
      <w:b/>
      <w:bCs/>
      <w:i/>
      <w:iCs/>
      <w:sz w:val="28"/>
      <w:szCs w:val="28"/>
    </w:rPr>
  </w:style>
  <w:style w:type="paragraph" w:styleId="3">
    <w:name w:val="heading 3"/>
    <w:basedOn w:val="a1"/>
    <w:next w:val="a1"/>
    <w:link w:val="30"/>
    <w:uiPriority w:val="99"/>
    <w:qFormat/>
    <w:rsid w:val="00BD66BA"/>
    <w:pPr>
      <w:keepNext/>
      <w:spacing w:before="240" w:after="60" w:line="240" w:lineRule="auto"/>
      <w:outlineLvl w:val="2"/>
    </w:pPr>
    <w:rPr>
      <w:rFonts w:ascii="Arial" w:hAnsi="Arial"/>
      <w:b/>
      <w:bCs/>
      <w:sz w:val="26"/>
      <w:szCs w:val="26"/>
    </w:rPr>
  </w:style>
  <w:style w:type="paragraph" w:styleId="4">
    <w:name w:val="heading 4"/>
    <w:basedOn w:val="3"/>
    <w:next w:val="a1"/>
    <w:link w:val="40"/>
    <w:uiPriority w:val="99"/>
    <w:qFormat/>
    <w:rsid w:val="00BD66BA"/>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unhideWhenUsed/>
    <w:qFormat/>
    <w:rsid w:val="00A46185"/>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unhideWhenUsed/>
    <w:qFormat/>
    <w:rsid w:val="00BD66BA"/>
    <w:pPr>
      <w:keepNext/>
      <w:keepLines/>
      <w:spacing w:before="200" w:after="0"/>
      <w:outlineLvl w:val="5"/>
    </w:pPr>
    <w:rPr>
      <w:rFonts w:asciiTheme="majorHAnsi" w:eastAsiaTheme="majorEastAsia" w:hAnsiTheme="majorHAnsi"/>
      <w:i/>
      <w:iCs/>
      <w:color w:val="1F4D78"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2747F6"/>
    <w:rPr>
      <w:rFonts w:ascii="Arial" w:eastAsiaTheme="minorEastAsia" w:hAnsi="Arial" w:cs="Times New Roman"/>
      <w:b/>
      <w:bCs/>
      <w:kern w:val="32"/>
      <w:sz w:val="32"/>
      <w:szCs w:val="32"/>
      <w:lang w:eastAsia="ru-RU"/>
    </w:rPr>
  </w:style>
  <w:style w:type="character" w:customStyle="1" w:styleId="20">
    <w:name w:val="Заголовок 2 Знак"/>
    <w:basedOn w:val="a2"/>
    <w:link w:val="2"/>
    <w:uiPriority w:val="99"/>
    <w:rsid w:val="00BD66BA"/>
    <w:rPr>
      <w:rFonts w:ascii="Arial" w:eastAsiaTheme="minorEastAsia" w:hAnsi="Arial" w:cs="Times New Roman"/>
      <w:b/>
      <w:bCs/>
      <w:i/>
      <w:iCs/>
      <w:sz w:val="28"/>
      <w:szCs w:val="28"/>
      <w:lang w:eastAsia="ru-RU"/>
    </w:rPr>
  </w:style>
  <w:style w:type="character" w:customStyle="1" w:styleId="30">
    <w:name w:val="Заголовок 3 Знак"/>
    <w:basedOn w:val="a2"/>
    <w:link w:val="3"/>
    <w:uiPriority w:val="99"/>
    <w:rsid w:val="00BD66BA"/>
    <w:rPr>
      <w:rFonts w:ascii="Arial" w:eastAsiaTheme="minorEastAsia" w:hAnsi="Arial" w:cs="Times New Roman"/>
      <w:b/>
      <w:bCs/>
      <w:sz w:val="26"/>
      <w:szCs w:val="26"/>
      <w:lang w:eastAsia="ru-RU"/>
    </w:rPr>
  </w:style>
  <w:style w:type="character" w:customStyle="1" w:styleId="40">
    <w:name w:val="Заголовок 4 Знак"/>
    <w:basedOn w:val="a2"/>
    <w:link w:val="4"/>
    <w:uiPriority w:val="99"/>
    <w:rsid w:val="00BD66BA"/>
    <w:rPr>
      <w:rFonts w:ascii="Times New Roman" w:eastAsiaTheme="minorEastAsia" w:hAnsi="Times New Roman" w:cs="Times New Roman"/>
      <w:b/>
      <w:bCs/>
      <w:sz w:val="24"/>
      <w:szCs w:val="24"/>
      <w:lang w:eastAsia="ru-RU"/>
    </w:rPr>
  </w:style>
  <w:style w:type="character" w:customStyle="1" w:styleId="50">
    <w:name w:val="Заголовок 5 Знак"/>
    <w:basedOn w:val="a2"/>
    <w:link w:val="5"/>
    <w:uiPriority w:val="9"/>
    <w:qFormat/>
    <w:rsid w:val="00A46185"/>
    <w:rPr>
      <w:rFonts w:asciiTheme="majorHAnsi" w:eastAsiaTheme="majorEastAsia" w:hAnsiTheme="majorHAnsi" w:cstheme="majorBidi"/>
      <w:color w:val="2E74B5" w:themeColor="accent1" w:themeShade="BF"/>
      <w:lang w:eastAsia="ru-RU"/>
    </w:rPr>
  </w:style>
  <w:style w:type="character" w:customStyle="1" w:styleId="60">
    <w:name w:val="Заголовок 6 Знак"/>
    <w:basedOn w:val="a2"/>
    <w:link w:val="6"/>
    <w:uiPriority w:val="9"/>
    <w:rsid w:val="00BD66BA"/>
    <w:rPr>
      <w:rFonts w:asciiTheme="majorHAnsi" w:eastAsiaTheme="majorEastAsia" w:hAnsiTheme="majorHAnsi" w:cs="Times New Roman"/>
      <w:i/>
      <w:iCs/>
      <w:color w:val="1F4D78" w:themeColor="accent1" w:themeShade="7F"/>
      <w:lang w:eastAsia="ru-RU"/>
    </w:rPr>
  </w:style>
  <w:style w:type="paragraph" w:styleId="a5">
    <w:name w:val="List Paragraph"/>
    <w:aliases w:val="Содержание. 2 уровень"/>
    <w:basedOn w:val="a1"/>
    <w:link w:val="a6"/>
    <w:uiPriority w:val="34"/>
    <w:qFormat/>
    <w:rsid w:val="002747F6"/>
    <w:pPr>
      <w:spacing w:before="120" w:after="120" w:line="240" w:lineRule="auto"/>
      <w:ind w:left="708"/>
    </w:pPr>
    <w:rPr>
      <w:rFonts w:ascii="Times New Roman" w:hAnsi="Times New Roman"/>
      <w:sz w:val="24"/>
      <w:szCs w:val="24"/>
    </w:rPr>
  </w:style>
  <w:style w:type="character" w:customStyle="1" w:styleId="a6">
    <w:name w:val="Абзац списка Знак"/>
    <w:aliases w:val="Содержание. 2 уровень Знак"/>
    <w:link w:val="a5"/>
    <w:uiPriority w:val="99"/>
    <w:qFormat/>
    <w:locked/>
    <w:rsid w:val="002747F6"/>
    <w:rPr>
      <w:rFonts w:ascii="Times New Roman" w:eastAsiaTheme="minorEastAsia" w:hAnsi="Times New Roman" w:cs="Times New Roman"/>
      <w:sz w:val="24"/>
      <w:szCs w:val="24"/>
      <w:lang w:eastAsia="ru-RU"/>
    </w:rPr>
  </w:style>
  <w:style w:type="paragraph" w:styleId="a7">
    <w:name w:val="footnote text"/>
    <w:basedOn w:val="a1"/>
    <w:link w:val="a8"/>
    <w:uiPriority w:val="99"/>
    <w:rsid w:val="00AF1A6B"/>
    <w:pPr>
      <w:spacing w:after="0" w:line="240" w:lineRule="auto"/>
    </w:pPr>
    <w:rPr>
      <w:rFonts w:ascii="Times New Roman" w:hAnsi="Times New Roman"/>
      <w:sz w:val="20"/>
      <w:szCs w:val="20"/>
      <w:lang w:val="en-US"/>
    </w:rPr>
  </w:style>
  <w:style w:type="character" w:customStyle="1" w:styleId="a8">
    <w:name w:val="Текст сноски Знак"/>
    <w:basedOn w:val="a2"/>
    <w:link w:val="a7"/>
    <w:uiPriority w:val="99"/>
    <w:rsid w:val="00AF1A6B"/>
    <w:rPr>
      <w:rFonts w:ascii="Times New Roman" w:eastAsiaTheme="minorEastAsia" w:hAnsi="Times New Roman" w:cs="Times New Roman"/>
      <w:sz w:val="20"/>
      <w:szCs w:val="20"/>
      <w:lang w:val="en-US" w:eastAsia="ru-RU"/>
    </w:rPr>
  </w:style>
  <w:style w:type="character" w:styleId="a9">
    <w:name w:val="footnote reference"/>
    <w:basedOn w:val="a2"/>
    <w:uiPriority w:val="99"/>
    <w:rsid w:val="00AF1A6B"/>
    <w:rPr>
      <w:vertAlign w:val="superscript"/>
    </w:rPr>
  </w:style>
  <w:style w:type="paragraph" w:styleId="aa">
    <w:name w:val="Body Text"/>
    <w:basedOn w:val="a1"/>
    <w:link w:val="ab"/>
    <w:uiPriority w:val="99"/>
    <w:rsid w:val="00BD66BA"/>
    <w:pPr>
      <w:spacing w:after="0" w:line="240" w:lineRule="auto"/>
    </w:pPr>
    <w:rPr>
      <w:rFonts w:ascii="Times New Roman" w:eastAsia="Times New Roman" w:hAnsi="Times New Roman"/>
      <w:sz w:val="28"/>
      <w:szCs w:val="24"/>
    </w:rPr>
  </w:style>
  <w:style w:type="character" w:customStyle="1" w:styleId="ab">
    <w:name w:val="Основной текст Знак"/>
    <w:basedOn w:val="a2"/>
    <w:link w:val="aa"/>
    <w:uiPriority w:val="99"/>
    <w:rsid w:val="00BD66BA"/>
    <w:rPr>
      <w:rFonts w:ascii="Times New Roman" w:eastAsia="Times New Roman" w:hAnsi="Times New Roman" w:cs="Times New Roman"/>
      <w:sz w:val="28"/>
      <w:szCs w:val="24"/>
      <w:lang w:eastAsia="ru-RU"/>
    </w:rPr>
  </w:style>
  <w:style w:type="paragraph" w:styleId="21">
    <w:name w:val="Body Text 2"/>
    <w:basedOn w:val="a1"/>
    <w:link w:val="22"/>
    <w:uiPriority w:val="99"/>
    <w:rsid w:val="00BD66BA"/>
    <w:pPr>
      <w:spacing w:after="0" w:line="240" w:lineRule="auto"/>
      <w:ind w:right="-57"/>
      <w:jc w:val="both"/>
    </w:pPr>
    <w:rPr>
      <w:rFonts w:ascii="Times New Roman" w:eastAsia="Times New Roman" w:hAnsi="Times New Roman"/>
      <w:sz w:val="28"/>
      <w:szCs w:val="24"/>
    </w:rPr>
  </w:style>
  <w:style w:type="character" w:customStyle="1" w:styleId="22">
    <w:name w:val="Основной текст 2 Знак"/>
    <w:basedOn w:val="a2"/>
    <w:link w:val="21"/>
    <w:uiPriority w:val="99"/>
    <w:rsid w:val="00BD66BA"/>
    <w:rPr>
      <w:rFonts w:ascii="Times New Roman" w:eastAsia="Times New Roman" w:hAnsi="Times New Roman" w:cs="Times New Roman"/>
      <w:sz w:val="28"/>
      <w:szCs w:val="24"/>
      <w:lang w:eastAsia="ru-RU"/>
    </w:rPr>
  </w:style>
  <w:style w:type="character" w:customStyle="1" w:styleId="blk">
    <w:name w:val="blk"/>
    <w:rsid w:val="00BD66BA"/>
  </w:style>
  <w:style w:type="paragraph" w:styleId="ac">
    <w:name w:val="footer"/>
    <w:aliases w:val="Нижний колонтитул Знак Знак Знак,Нижний колонтитул1,Нижний колонтитул Знак Знак"/>
    <w:basedOn w:val="a1"/>
    <w:link w:val="ad"/>
    <w:uiPriority w:val="99"/>
    <w:rsid w:val="00BD66BA"/>
    <w:pPr>
      <w:tabs>
        <w:tab w:val="center" w:pos="4677"/>
        <w:tab w:val="right" w:pos="9355"/>
      </w:tabs>
      <w:spacing w:before="120" w:after="120" w:line="240" w:lineRule="auto"/>
    </w:pPr>
    <w:rPr>
      <w:rFonts w:ascii="Times New Roman" w:hAnsi="Times New Roman"/>
      <w:sz w:val="24"/>
      <w:szCs w:val="24"/>
    </w:rPr>
  </w:style>
  <w:style w:type="character" w:customStyle="1" w:styleId="ad">
    <w:name w:val="Нижний колонтитул Знак"/>
    <w:aliases w:val="Нижний колонтитул Знак Знак Знак Знак,Нижний колонтитул1 Знак,Нижний колонтитул Знак Знак Знак1"/>
    <w:basedOn w:val="a2"/>
    <w:link w:val="ac"/>
    <w:uiPriority w:val="99"/>
    <w:rsid w:val="00BD66BA"/>
    <w:rPr>
      <w:rFonts w:ascii="Times New Roman" w:eastAsiaTheme="minorEastAsia" w:hAnsi="Times New Roman" w:cs="Times New Roman"/>
      <w:sz w:val="24"/>
      <w:szCs w:val="24"/>
      <w:lang w:eastAsia="ru-RU"/>
    </w:rPr>
  </w:style>
  <w:style w:type="character" w:styleId="ae">
    <w:name w:val="page number"/>
    <w:basedOn w:val="a2"/>
    <w:uiPriority w:val="99"/>
    <w:rsid w:val="00BD66BA"/>
    <w:rPr>
      <w:rFonts w:cs="Times New Roman"/>
    </w:rPr>
  </w:style>
  <w:style w:type="paragraph" w:styleId="af">
    <w:name w:val="Normal (Web)"/>
    <w:basedOn w:val="a1"/>
    <w:qFormat/>
    <w:rsid w:val="00BD66BA"/>
    <w:pPr>
      <w:widowControl w:val="0"/>
      <w:spacing w:after="0" w:line="240" w:lineRule="auto"/>
    </w:pPr>
    <w:rPr>
      <w:rFonts w:ascii="Times New Roman" w:hAnsi="Times New Roman"/>
      <w:sz w:val="24"/>
      <w:szCs w:val="24"/>
      <w:lang w:val="en-US" w:eastAsia="nl-NL"/>
    </w:rPr>
  </w:style>
  <w:style w:type="paragraph" w:styleId="23">
    <w:name w:val="List 2"/>
    <w:basedOn w:val="a1"/>
    <w:uiPriority w:val="99"/>
    <w:rsid w:val="00BD66BA"/>
    <w:pPr>
      <w:spacing w:before="120" w:after="120" w:line="240" w:lineRule="auto"/>
      <w:ind w:left="720" w:hanging="360"/>
      <w:jc w:val="both"/>
    </w:pPr>
    <w:rPr>
      <w:rFonts w:ascii="Arial" w:eastAsia="Batang" w:hAnsi="Arial"/>
      <w:sz w:val="20"/>
      <w:szCs w:val="24"/>
      <w:lang w:eastAsia="ko-KR"/>
    </w:rPr>
  </w:style>
  <w:style w:type="character" w:styleId="af0">
    <w:name w:val="Hyperlink"/>
    <w:basedOn w:val="a2"/>
    <w:uiPriority w:val="99"/>
    <w:rsid w:val="00BD66BA"/>
    <w:rPr>
      <w:color w:val="0000FF"/>
      <w:u w:val="single"/>
    </w:rPr>
  </w:style>
  <w:style w:type="paragraph" w:styleId="11">
    <w:name w:val="toc 1"/>
    <w:basedOn w:val="a1"/>
    <w:next w:val="a1"/>
    <w:autoRedefine/>
    <w:uiPriority w:val="39"/>
    <w:qFormat/>
    <w:rsid w:val="00BD66BA"/>
    <w:pPr>
      <w:spacing w:before="240" w:after="120" w:line="240" w:lineRule="auto"/>
    </w:pPr>
    <w:rPr>
      <w:rFonts w:ascii="Calibri" w:hAnsi="Calibri" w:cs="Calibri"/>
      <w:b/>
      <w:bCs/>
      <w:sz w:val="20"/>
      <w:szCs w:val="20"/>
    </w:rPr>
  </w:style>
  <w:style w:type="paragraph" w:styleId="24">
    <w:name w:val="toc 2"/>
    <w:basedOn w:val="a1"/>
    <w:next w:val="a1"/>
    <w:autoRedefine/>
    <w:uiPriority w:val="39"/>
    <w:qFormat/>
    <w:rsid w:val="00BD66BA"/>
    <w:pPr>
      <w:spacing w:before="120" w:after="0" w:line="240" w:lineRule="auto"/>
      <w:ind w:left="240"/>
    </w:pPr>
    <w:rPr>
      <w:rFonts w:ascii="Calibri" w:hAnsi="Calibri" w:cs="Calibri"/>
      <w:i/>
      <w:iCs/>
      <w:sz w:val="20"/>
      <w:szCs w:val="20"/>
    </w:rPr>
  </w:style>
  <w:style w:type="paragraph" w:styleId="31">
    <w:name w:val="toc 3"/>
    <w:basedOn w:val="a1"/>
    <w:next w:val="a1"/>
    <w:autoRedefine/>
    <w:uiPriority w:val="39"/>
    <w:qFormat/>
    <w:rsid w:val="00BD66BA"/>
    <w:pPr>
      <w:spacing w:after="0" w:line="240" w:lineRule="auto"/>
      <w:ind w:left="480"/>
    </w:pPr>
    <w:rPr>
      <w:rFonts w:ascii="Times New Roman" w:hAnsi="Times New Roman"/>
      <w:sz w:val="28"/>
      <w:szCs w:val="28"/>
    </w:rPr>
  </w:style>
  <w:style w:type="character" w:customStyle="1" w:styleId="FootnoteTextChar">
    <w:name w:val="Footnote Text Char"/>
    <w:locked/>
    <w:rsid w:val="00BD66BA"/>
    <w:rPr>
      <w:rFonts w:ascii="Times New Roman" w:hAnsi="Times New Roman"/>
      <w:sz w:val="20"/>
      <w:lang w:eastAsia="ru-RU"/>
    </w:rPr>
  </w:style>
  <w:style w:type="character" w:styleId="af1">
    <w:name w:val="Emphasis"/>
    <w:basedOn w:val="a2"/>
    <w:uiPriority w:val="20"/>
    <w:qFormat/>
    <w:rsid w:val="00BD66BA"/>
    <w:rPr>
      <w:i/>
    </w:rPr>
  </w:style>
  <w:style w:type="paragraph" w:styleId="af2">
    <w:name w:val="Balloon Text"/>
    <w:basedOn w:val="a1"/>
    <w:link w:val="af3"/>
    <w:uiPriority w:val="99"/>
    <w:rsid w:val="00BD66BA"/>
    <w:pPr>
      <w:spacing w:after="0" w:line="240" w:lineRule="auto"/>
    </w:pPr>
    <w:rPr>
      <w:rFonts w:ascii="Segoe UI" w:hAnsi="Segoe UI"/>
      <w:sz w:val="18"/>
      <w:szCs w:val="18"/>
    </w:rPr>
  </w:style>
  <w:style w:type="character" w:customStyle="1" w:styleId="af3">
    <w:name w:val="Текст выноски Знак"/>
    <w:basedOn w:val="a2"/>
    <w:link w:val="af2"/>
    <w:uiPriority w:val="99"/>
    <w:rsid w:val="00BD66BA"/>
    <w:rPr>
      <w:rFonts w:ascii="Segoe UI" w:eastAsiaTheme="minorEastAsia" w:hAnsi="Segoe UI" w:cs="Times New Roman"/>
      <w:sz w:val="18"/>
      <w:szCs w:val="18"/>
      <w:lang w:eastAsia="ru-RU"/>
    </w:rPr>
  </w:style>
  <w:style w:type="paragraph" w:customStyle="1" w:styleId="ConsPlusNormal">
    <w:name w:val="ConsPlusNormal"/>
    <w:qFormat/>
    <w:rsid w:val="00BD66B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4">
    <w:name w:val="header"/>
    <w:basedOn w:val="a1"/>
    <w:link w:val="af5"/>
    <w:uiPriority w:val="99"/>
    <w:unhideWhenUsed/>
    <w:rsid w:val="00BD66BA"/>
    <w:pPr>
      <w:tabs>
        <w:tab w:val="center" w:pos="4677"/>
        <w:tab w:val="right" w:pos="9355"/>
      </w:tabs>
      <w:spacing w:after="0" w:line="240" w:lineRule="auto"/>
    </w:pPr>
    <w:rPr>
      <w:rFonts w:ascii="Times New Roman" w:hAnsi="Times New Roman"/>
      <w:sz w:val="24"/>
      <w:szCs w:val="24"/>
    </w:rPr>
  </w:style>
  <w:style w:type="character" w:customStyle="1" w:styleId="af5">
    <w:name w:val="Верхний колонтитул Знак"/>
    <w:basedOn w:val="a2"/>
    <w:link w:val="af4"/>
    <w:uiPriority w:val="99"/>
    <w:rsid w:val="00BD66BA"/>
    <w:rPr>
      <w:rFonts w:ascii="Times New Roman" w:eastAsiaTheme="minorEastAsia" w:hAnsi="Times New Roman" w:cs="Times New Roman"/>
      <w:sz w:val="24"/>
      <w:szCs w:val="24"/>
      <w:lang w:eastAsia="ru-RU"/>
    </w:rPr>
  </w:style>
  <w:style w:type="character" w:customStyle="1" w:styleId="af6">
    <w:name w:val="Текст примечания Знак"/>
    <w:link w:val="af7"/>
    <w:uiPriority w:val="99"/>
    <w:locked/>
    <w:rsid w:val="00BD66BA"/>
    <w:rPr>
      <w:rFonts w:ascii="Times New Roman" w:hAnsi="Times New Roman"/>
      <w:sz w:val="20"/>
    </w:rPr>
  </w:style>
  <w:style w:type="paragraph" w:styleId="af7">
    <w:name w:val="annotation text"/>
    <w:basedOn w:val="a1"/>
    <w:link w:val="af6"/>
    <w:uiPriority w:val="99"/>
    <w:unhideWhenUsed/>
    <w:rsid w:val="00BD66BA"/>
    <w:pPr>
      <w:spacing w:after="0" w:line="240" w:lineRule="auto"/>
    </w:pPr>
    <w:rPr>
      <w:rFonts w:ascii="Times New Roman" w:eastAsiaTheme="minorHAnsi" w:hAnsi="Times New Roman" w:cstheme="minorBidi"/>
      <w:sz w:val="20"/>
      <w:lang w:eastAsia="en-US"/>
    </w:rPr>
  </w:style>
  <w:style w:type="character" w:customStyle="1" w:styleId="12">
    <w:name w:val="Текст примечания Знак1"/>
    <w:basedOn w:val="a2"/>
    <w:uiPriority w:val="99"/>
    <w:semiHidden/>
    <w:rsid w:val="00BD66BA"/>
    <w:rPr>
      <w:rFonts w:eastAsiaTheme="minorEastAsia" w:cs="Times New Roman"/>
      <w:sz w:val="20"/>
      <w:szCs w:val="20"/>
      <w:lang w:eastAsia="ru-RU"/>
    </w:rPr>
  </w:style>
  <w:style w:type="character" w:customStyle="1" w:styleId="120">
    <w:name w:val="Текст примечания Знак12"/>
    <w:basedOn w:val="a2"/>
    <w:uiPriority w:val="99"/>
    <w:rsid w:val="00BD66BA"/>
    <w:rPr>
      <w:rFonts w:cs="Times New Roman"/>
      <w:sz w:val="20"/>
      <w:szCs w:val="20"/>
    </w:rPr>
  </w:style>
  <w:style w:type="character" w:customStyle="1" w:styleId="af8">
    <w:name w:val="Тема примечания Знак"/>
    <w:link w:val="af9"/>
    <w:uiPriority w:val="99"/>
    <w:locked/>
    <w:rsid w:val="00BD66BA"/>
    <w:rPr>
      <w:b/>
    </w:rPr>
  </w:style>
  <w:style w:type="paragraph" w:styleId="af9">
    <w:name w:val="annotation subject"/>
    <w:basedOn w:val="af7"/>
    <w:next w:val="af7"/>
    <w:link w:val="af8"/>
    <w:uiPriority w:val="99"/>
    <w:unhideWhenUsed/>
    <w:rsid w:val="00BD66BA"/>
    <w:rPr>
      <w:rFonts w:asciiTheme="minorHAnsi" w:hAnsiTheme="minorHAnsi"/>
      <w:b/>
      <w:sz w:val="22"/>
    </w:rPr>
  </w:style>
  <w:style w:type="character" w:customStyle="1" w:styleId="13">
    <w:name w:val="Тема примечания Знак1"/>
    <w:basedOn w:val="12"/>
    <w:uiPriority w:val="99"/>
    <w:semiHidden/>
    <w:rsid w:val="00BD66BA"/>
    <w:rPr>
      <w:rFonts w:eastAsiaTheme="minorEastAsia" w:cs="Times New Roman"/>
      <w:b/>
      <w:bCs/>
      <w:sz w:val="20"/>
      <w:szCs w:val="20"/>
      <w:lang w:eastAsia="ru-RU"/>
    </w:rPr>
  </w:style>
  <w:style w:type="character" w:customStyle="1" w:styleId="121">
    <w:name w:val="Тема примечания Знак12"/>
    <w:basedOn w:val="120"/>
    <w:uiPriority w:val="99"/>
    <w:rsid w:val="00BD66BA"/>
    <w:rPr>
      <w:rFonts w:cs="Times New Roman"/>
      <w:b/>
      <w:bCs/>
      <w:sz w:val="20"/>
      <w:szCs w:val="20"/>
    </w:rPr>
  </w:style>
  <w:style w:type="paragraph" w:styleId="25">
    <w:name w:val="Body Text Indent 2"/>
    <w:basedOn w:val="a1"/>
    <w:link w:val="26"/>
    <w:uiPriority w:val="99"/>
    <w:rsid w:val="00BD66BA"/>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2"/>
    <w:link w:val="25"/>
    <w:uiPriority w:val="99"/>
    <w:rsid w:val="00BD66BA"/>
    <w:rPr>
      <w:rFonts w:ascii="Times New Roman" w:eastAsiaTheme="minorEastAsia" w:hAnsi="Times New Roman" w:cs="Times New Roman"/>
      <w:sz w:val="24"/>
      <w:szCs w:val="24"/>
      <w:lang w:eastAsia="ru-RU"/>
    </w:rPr>
  </w:style>
  <w:style w:type="character" w:customStyle="1" w:styleId="apple-converted-space">
    <w:name w:val="apple-converted-space"/>
    <w:rsid w:val="00BD66BA"/>
  </w:style>
  <w:style w:type="character" w:customStyle="1" w:styleId="afa">
    <w:name w:val="Цветовое выделение"/>
    <w:uiPriority w:val="99"/>
    <w:rsid w:val="00BD66BA"/>
    <w:rPr>
      <w:b/>
      <w:color w:val="26282F"/>
    </w:rPr>
  </w:style>
  <w:style w:type="character" w:customStyle="1" w:styleId="afb">
    <w:name w:val="Гипертекстовая ссылка"/>
    <w:uiPriority w:val="99"/>
    <w:rsid w:val="00BD66BA"/>
    <w:rPr>
      <w:b/>
      <w:color w:val="106BBE"/>
    </w:rPr>
  </w:style>
  <w:style w:type="character" w:customStyle="1" w:styleId="afc">
    <w:name w:val="Активная гипертекстовая ссылка"/>
    <w:uiPriority w:val="99"/>
    <w:rsid w:val="00BD66BA"/>
    <w:rPr>
      <w:b/>
      <w:color w:val="106BBE"/>
      <w:u w:val="single"/>
    </w:rPr>
  </w:style>
  <w:style w:type="paragraph" w:customStyle="1" w:styleId="afd">
    <w:name w:val="Внимание"/>
    <w:basedOn w:val="a1"/>
    <w:next w:val="a1"/>
    <w:uiPriority w:val="99"/>
    <w:rsid w:val="00BD66BA"/>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e">
    <w:name w:val="Внимание: криминал!!"/>
    <w:basedOn w:val="afd"/>
    <w:next w:val="a1"/>
    <w:uiPriority w:val="99"/>
    <w:rsid w:val="00BD66BA"/>
  </w:style>
  <w:style w:type="paragraph" w:customStyle="1" w:styleId="aff">
    <w:name w:val="Внимание: недобросовестность!"/>
    <w:basedOn w:val="afd"/>
    <w:next w:val="a1"/>
    <w:uiPriority w:val="99"/>
    <w:rsid w:val="00BD66BA"/>
  </w:style>
  <w:style w:type="character" w:customStyle="1" w:styleId="aff0">
    <w:name w:val="Выделение для Базового Поиска"/>
    <w:uiPriority w:val="99"/>
    <w:rsid w:val="00BD66BA"/>
    <w:rPr>
      <w:b/>
      <w:color w:val="0058A9"/>
    </w:rPr>
  </w:style>
  <w:style w:type="character" w:customStyle="1" w:styleId="aff1">
    <w:name w:val="Выделение для Базового Поиска (курсив)"/>
    <w:uiPriority w:val="99"/>
    <w:rsid w:val="00BD66BA"/>
    <w:rPr>
      <w:b/>
      <w:i/>
      <w:color w:val="0058A9"/>
    </w:rPr>
  </w:style>
  <w:style w:type="paragraph" w:customStyle="1" w:styleId="aff2">
    <w:name w:val="Дочерний элемент списка"/>
    <w:basedOn w:val="a1"/>
    <w:next w:val="a1"/>
    <w:uiPriority w:val="99"/>
    <w:rsid w:val="00BD66BA"/>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3">
    <w:name w:val="Основное меню (преемственное)"/>
    <w:basedOn w:val="a1"/>
    <w:next w:val="a1"/>
    <w:uiPriority w:val="99"/>
    <w:rsid w:val="00BD66BA"/>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3"/>
    <w:next w:val="a1"/>
    <w:uiPriority w:val="99"/>
    <w:rsid w:val="00BD66BA"/>
    <w:rPr>
      <w:b/>
      <w:bCs/>
      <w:color w:val="0058A9"/>
      <w:shd w:val="clear" w:color="auto" w:fill="ECE9D8"/>
    </w:rPr>
  </w:style>
  <w:style w:type="paragraph" w:customStyle="1" w:styleId="aff4">
    <w:name w:val="Заголовок группы контролов"/>
    <w:basedOn w:val="a1"/>
    <w:next w:val="a1"/>
    <w:uiPriority w:val="99"/>
    <w:rsid w:val="00BD66BA"/>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5">
    <w:name w:val="Заголовок для информации об изменениях"/>
    <w:basedOn w:val="1"/>
    <w:next w:val="a1"/>
    <w:uiPriority w:val="99"/>
    <w:rsid w:val="00BD66BA"/>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1"/>
    <w:next w:val="a1"/>
    <w:uiPriority w:val="99"/>
    <w:rsid w:val="00BD66BA"/>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7">
    <w:name w:val="Заголовок своего сообщения"/>
    <w:uiPriority w:val="99"/>
    <w:rsid w:val="00BD66BA"/>
    <w:rPr>
      <w:b/>
      <w:color w:val="26282F"/>
    </w:rPr>
  </w:style>
  <w:style w:type="paragraph" w:customStyle="1" w:styleId="aff8">
    <w:name w:val="Заголовок статьи"/>
    <w:basedOn w:val="a1"/>
    <w:next w:val="a1"/>
    <w:uiPriority w:val="99"/>
    <w:rsid w:val="00BD66BA"/>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9">
    <w:name w:val="Заголовок чужого сообщения"/>
    <w:uiPriority w:val="99"/>
    <w:rsid w:val="00BD66BA"/>
    <w:rPr>
      <w:b/>
      <w:color w:val="FF0000"/>
    </w:rPr>
  </w:style>
  <w:style w:type="paragraph" w:customStyle="1" w:styleId="affa">
    <w:name w:val="Заголовок ЭР (левое окно)"/>
    <w:basedOn w:val="a1"/>
    <w:next w:val="a1"/>
    <w:uiPriority w:val="99"/>
    <w:rsid w:val="00BD66BA"/>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b">
    <w:name w:val="Заголовок ЭР (правое окно)"/>
    <w:basedOn w:val="affa"/>
    <w:next w:val="a1"/>
    <w:uiPriority w:val="99"/>
    <w:rsid w:val="00BD66BA"/>
    <w:pPr>
      <w:spacing w:after="0"/>
      <w:jc w:val="left"/>
    </w:pPr>
  </w:style>
  <w:style w:type="paragraph" w:customStyle="1" w:styleId="affc">
    <w:name w:val="Интерактивный заголовок"/>
    <w:basedOn w:val="14"/>
    <w:next w:val="a1"/>
    <w:uiPriority w:val="99"/>
    <w:rsid w:val="00BD66BA"/>
    <w:rPr>
      <w:u w:val="single"/>
    </w:rPr>
  </w:style>
  <w:style w:type="paragraph" w:customStyle="1" w:styleId="affd">
    <w:name w:val="Текст информации об изменениях"/>
    <w:basedOn w:val="a1"/>
    <w:next w:val="a1"/>
    <w:uiPriority w:val="99"/>
    <w:rsid w:val="00BD66BA"/>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e">
    <w:name w:val="Информация об изменениях"/>
    <w:basedOn w:val="affd"/>
    <w:next w:val="a1"/>
    <w:uiPriority w:val="99"/>
    <w:rsid w:val="00BD66BA"/>
    <w:pPr>
      <w:spacing w:before="180"/>
      <w:ind w:left="360" w:right="360" w:firstLine="0"/>
    </w:pPr>
    <w:rPr>
      <w:shd w:val="clear" w:color="auto" w:fill="EAEFED"/>
    </w:rPr>
  </w:style>
  <w:style w:type="paragraph" w:customStyle="1" w:styleId="afff">
    <w:name w:val="Текст (справка)"/>
    <w:basedOn w:val="a1"/>
    <w:next w:val="a1"/>
    <w:uiPriority w:val="99"/>
    <w:rsid w:val="00BD66BA"/>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0">
    <w:name w:val="Комментарий"/>
    <w:basedOn w:val="afff"/>
    <w:next w:val="a1"/>
    <w:uiPriority w:val="99"/>
    <w:rsid w:val="00BD66BA"/>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1"/>
    <w:uiPriority w:val="99"/>
    <w:rsid w:val="00BD66BA"/>
    <w:rPr>
      <w:i/>
      <w:iCs/>
    </w:rPr>
  </w:style>
  <w:style w:type="paragraph" w:customStyle="1" w:styleId="afff2">
    <w:name w:val="Текст (лев. подпись)"/>
    <w:basedOn w:val="a1"/>
    <w:next w:val="a1"/>
    <w:uiPriority w:val="99"/>
    <w:rsid w:val="00BD66BA"/>
    <w:pPr>
      <w:widowControl w:val="0"/>
      <w:autoSpaceDE w:val="0"/>
      <w:autoSpaceDN w:val="0"/>
      <w:adjustRightInd w:val="0"/>
      <w:spacing w:after="0" w:line="360" w:lineRule="auto"/>
    </w:pPr>
    <w:rPr>
      <w:rFonts w:ascii="Times New Roman" w:hAnsi="Times New Roman"/>
      <w:sz w:val="24"/>
      <w:szCs w:val="24"/>
    </w:rPr>
  </w:style>
  <w:style w:type="paragraph" w:customStyle="1" w:styleId="afff3">
    <w:name w:val="Колонтитул (левый)"/>
    <w:basedOn w:val="afff2"/>
    <w:next w:val="a1"/>
    <w:uiPriority w:val="99"/>
    <w:rsid w:val="00BD66BA"/>
    <w:rPr>
      <w:sz w:val="14"/>
      <w:szCs w:val="14"/>
    </w:rPr>
  </w:style>
  <w:style w:type="paragraph" w:customStyle="1" w:styleId="afff4">
    <w:name w:val="Текст (прав. подпись)"/>
    <w:basedOn w:val="a1"/>
    <w:next w:val="a1"/>
    <w:uiPriority w:val="99"/>
    <w:rsid w:val="00BD66BA"/>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5">
    <w:name w:val="Колонтитул (правый)"/>
    <w:basedOn w:val="afff4"/>
    <w:next w:val="a1"/>
    <w:uiPriority w:val="99"/>
    <w:rsid w:val="00BD66BA"/>
    <w:rPr>
      <w:sz w:val="14"/>
      <w:szCs w:val="14"/>
    </w:rPr>
  </w:style>
  <w:style w:type="paragraph" w:customStyle="1" w:styleId="afff6">
    <w:name w:val="Комментарий пользователя"/>
    <w:basedOn w:val="afff0"/>
    <w:next w:val="a1"/>
    <w:uiPriority w:val="99"/>
    <w:rsid w:val="00BD66BA"/>
    <w:pPr>
      <w:jc w:val="left"/>
    </w:pPr>
    <w:rPr>
      <w:shd w:val="clear" w:color="auto" w:fill="FFDFE0"/>
    </w:rPr>
  </w:style>
  <w:style w:type="paragraph" w:customStyle="1" w:styleId="afff7">
    <w:name w:val="Куда обратиться?"/>
    <w:basedOn w:val="afd"/>
    <w:next w:val="a1"/>
    <w:uiPriority w:val="99"/>
    <w:rsid w:val="00BD66BA"/>
  </w:style>
  <w:style w:type="paragraph" w:customStyle="1" w:styleId="afff8">
    <w:name w:val="Моноширинный"/>
    <w:basedOn w:val="a1"/>
    <w:next w:val="a1"/>
    <w:uiPriority w:val="99"/>
    <w:rsid w:val="00BD66BA"/>
    <w:pPr>
      <w:widowControl w:val="0"/>
      <w:autoSpaceDE w:val="0"/>
      <w:autoSpaceDN w:val="0"/>
      <w:adjustRightInd w:val="0"/>
      <w:spacing w:after="0" w:line="360" w:lineRule="auto"/>
    </w:pPr>
    <w:rPr>
      <w:rFonts w:ascii="Courier New" w:hAnsi="Courier New" w:cs="Courier New"/>
      <w:sz w:val="24"/>
      <w:szCs w:val="24"/>
    </w:rPr>
  </w:style>
  <w:style w:type="character" w:customStyle="1" w:styleId="afff9">
    <w:name w:val="Найденные слова"/>
    <w:uiPriority w:val="99"/>
    <w:rsid w:val="00BD66BA"/>
    <w:rPr>
      <w:b/>
      <w:color w:val="26282F"/>
      <w:shd w:val="clear" w:color="auto" w:fill="FFF580"/>
    </w:rPr>
  </w:style>
  <w:style w:type="paragraph" w:customStyle="1" w:styleId="afffa">
    <w:name w:val="Напишите нам"/>
    <w:basedOn w:val="a1"/>
    <w:next w:val="a1"/>
    <w:uiPriority w:val="99"/>
    <w:rsid w:val="00BD66BA"/>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b">
    <w:name w:val="Не вступил в силу"/>
    <w:uiPriority w:val="99"/>
    <w:rsid w:val="00BD66BA"/>
    <w:rPr>
      <w:b/>
      <w:color w:val="000000"/>
      <w:shd w:val="clear" w:color="auto" w:fill="D8EDE8"/>
    </w:rPr>
  </w:style>
  <w:style w:type="paragraph" w:customStyle="1" w:styleId="afffc">
    <w:name w:val="Необходимые документы"/>
    <w:basedOn w:val="afd"/>
    <w:next w:val="a1"/>
    <w:uiPriority w:val="99"/>
    <w:rsid w:val="00BD66BA"/>
    <w:pPr>
      <w:ind w:firstLine="118"/>
    </w:pPr>
  </w:style>
  <w:style w:type="paragraph" w:customStyle="1" w:styleId="afffd">
    <w:name w:val="Нормальный (таблица)"/>
    <w:basedOn w:val="a1"/>
    <w:next w:val="a1"/>
    <w:uiPriority w:val="99"/>
    <w:rsid w:val="00BD66BA"/>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e">
    <w:name w:val="Таблицы (моноширинный)"/>
    <w:basedOn w:val="a1"/>
    <w:next w:val="a1"/>
    <w:uiPriority w:val="99"/>
    <w:rsid w:val="00BD66BA"/>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
    <w:name w:val="Оглавление"/>
    <w:basedOn w:val="afffe"/>
    <w:next w:val="a1"/>
    <w:uiPriority w:val="99"/>
    <w:rsid w:val="00BD66BA"/>
    <w:pPr>
      <w:ind w:left="140"/>
    </w:pPr>
  </w:style>
  <w:style w:type="character" w:customStyle="1" w:styleId="affff0">
    <w:name w:val="Опечатки"/>
    <w:uiPriority w:val="99"/>
    <w:rsid w:val="00BD66BA"/>
    <w:rPr>
      <w:color w:val="FF0000"/>
    </w:rPr>
  </w:style>
  <w:style w:type="paragraph" w:customStyle="1" w:styleId="affff1">
    <w:name w:val="Переменная часть"/>
    <w:basedOn w:val="aff3"/>
    <w:next w:val="a1"/>
    <w:uiPriority w:val="99"/>
    <w:rsid w:val="00BD66BA"/>
    <w:rPr>
      <w:sz w:val="18"/>
      <w:szCs w:val="18"/>
    </w:rPr>
  </w:style>
  <w:style w:type="paragraph" w:customStyle="1" w:styleId="affff2">
    <w:name w:val="Подвал для информации об изменениях"/>
    <w:basedOn w:val="1"/>
    <w:next w:val="a1"/>
    <w:uiPriority w:val="99"/>
    <w:rsid w:val="00BD66BA"/>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1"/>
    <w:uiPriority w:val="99"/>
    <w:rsid w:val="00BD66BA"/>
    <w:rPr>
      <w:b/>
      <w:bCs/>
    </w:rPr>
  </w:style>
  <w:style w:type="paragraph" w:customStyle="1" w:styleId="affff4">
    <w:name w:val="Подчёркнуный текст"/>
    <w:basedOn w:val="a1"/>
    <w:next w:val="a1"/>
    <w:uiPriority w:val="99"/>
    <w:rsid w:val="00BD66BA"/>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5">
    <w:name w:val="Постоянная часть"/>
    <w:basedOn w:val="aff3"/>
    <w:next w:val="a1"/>
    <w:uiPriority w:val="99"/>
    <w:rsid w:val="00BD66BA"/>
    <w:rPr>
      <w:sz w:val="20"/>
      <w:szCs w:val="20"/>
    </w:rPr>
  </w:style>
  <w:style w:type="paragraph" w:customStyle="1" w:styleId="affff6">
    <w:name w:val="Прижатый влево"/>
    <w:basedOn w:val="a1"/>
    <w:next w:val="a1"/>
    <w:rsid w:val="00BD66BA"/>
    <w:pPr>
      <w:widowControl w:val="0"/>
      <w:autoSpaceDE w:val="0"/>
      <w:autoSpaceDN w:val="0"/>
      <w:adjustRightInd w:val="0"/>
      <w:spacing w:after="0" w:line="360" w:lineRule="auto"/>
    </w:pPr>
    <w:rPr>
      <w:rFonts w:ascii="Times New Roman" w:hAnsi="Times New Roman"/>
      <w:sz w:val="24"/>
      <w:szCs w:val="24"/>
    </w:rPr>
  </w:style>
  <w:style w:type="paragraph" w:customStyle="1" w:styleId="affff7">
    <w:name w:val="Пример."/>
    <w:basedOn w:val="afd"/>
    <w:next w:val="a1"/>
    <w:uiPriority w:val="99"/>
    <w:rsid w:val="00BD66BA"/>
  </w:style>
  <w:style w:type="paragraph" w:customStyle="1" w:styleId="affff8">
    <w:name w:val="Примечание."/>
    <w:basedOn w:val="afd"/>
    <w:next w:val="a1"/>
    <w:uiPriority w:val="99"/>
    <w:rsid w:val="00BD66BA"/>
  </w:style>
  <w:style w:type="character" w:customStyle="1" w:styleId="affff9">
    <w:name w:val="Продолжение ссылки"/>
    <w:uiPriority w:val="99"/>
    <w:rsid w:val="00BD66BA"/>
  </w:style>
  <w:style w:type="paragraph" w:customStyle="1" w:styleId="affffa">
    <w:name w:val="Словарная статья"/>
    <w:basedOn w:val="a1"/>
    <w:next w:val="a1"/>
    <w:uiPriority w:val="99"/>
    <w:rsid w:val="00BD66BA"/>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b">
    <w:name w:val="Сравнение редакций"/>
    <w:uiPriority w:val="99"/>
    <w:rsid w:val="00BD66BA"/>
    <w:rPr>
      <w:b/>
      <w:color w:val="26282F"/>
    </w:rPr>
  </w:style>
  <w:style w:type="character" w:customStyle="1" w:styleId="affffc">
    <w:name w:val="Сравнение редакций. Добавленный фрагмент"/>
    <w:uiPriority w:val="99"/>
    <w:rsid w:val="00BD66BA"/>
    <w:rPr>
      <w:color w:val="000000"/>
      <w:shd w:val="clear" w:color="auto" w:fill="C1D7FF"/>
    </w:rPr>
  </w:style>
  <w:style w:type="character" w:customStyle="1" w:styleId="affffd">
    <w:name w:val="Сравнение редакций. Удаленный фрагмент"/>
    <w:uiPriority w:val="99"/>
    <w:rsid w:val="00BD66BA"/>
    <w:rPr>
      <w:color w:val="000000"/>
      <w:shd w:val="clear" w:color="auto" w:fill="C4C413"/>
    </w:rPr>
  </w:style>
  <w:style w:type="paragraph" w:customStyle="1" w:styleId="affffe">
    <w:name w:val="Ссылка на официальную публикацию"/>
    <w:basedOn w:val="a1"/>
    <w:next w:val="a1"/>
    <w:uiPriority w:val="99"/>
    <w:rsid w:val="00BD66BA"/>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
    <w:name w:val="Ссылка на утративший силу документ"/>
    <w:uiPriority w:val="99"/>
    <w:rsid w:val="00BD66BA"/>
    <w:rPr>
      <w:b/>
      <w:color w:val="749232"/>
    </w:rPr>
  </w:style>
  <w:style w:type="paragraph" w:customStyle="1" w:styleId="afffff0">
    <w:name w:val="Текст в таблице"/>
    <w:basedOn w:val="afffd"/>
    <w:next w:val="a1"/>
    <w:uiPriority w:val="99"/>
    <w:rsid w:val="00BD66BA"/>
    <w:pPr>
      <w:ind w:firstLine="500"/>
    </w:pPr>
  </w:style>
  <w:style w:type="paragraph" w:customStyle="1" w:styleId="afffff1">
    <w:name w:val="Текст ЭР (см. также)"/>
    <w:basedOn w:val="a1"/>
    <w:next w:val="a1"/>
    <w:uiPriority w:val="99"/>
    <w:rsid w:val="00BD66BA"/>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2">
    <w:name w:val="Технический комментарий"/>
    <w:basedOn w:val="a1"/>
    <w:next w:val="a1"/>
    <w:uiPriority w:val="99"/>
    <w:rsid w:val="00BD66BA"/>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3">
    <w:name w:val="Утратил силу"/>
    <w:uiPriority w:val="99"/>
    <w:rsid w:val="00BD66BA"/>
    <w:rPr>
      <w:b/>
      <w:strike/>
      <w:color w:val="666600"/>
    </w:rPr>
  </w:style>
  <w:style w:type="paragraph" w:customStyle="1" w:styleId="afffff4">
    <w:name w:val="Формула"/>
    <w:basedOn w:val="a1"/>
    <w:next w:val="a1"/>
    <w:uiPriority w:val="99"/>
    <w:rsid w:val="00BD66BA"/>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5">
    <w:name w:val="Центрированный (таблица)"/>
    <w:basedOn w:val="afffd"/>
    <w:next w:val="a1"/>
    <w:uiPriority w:val="99"/>
    <w:rsid w:val="00BD66BA"/>
    <w:pPr>
      <w:jc w:val="center"/>
    </w:pPr>
  </w:style>
  <w:style w:type="paragraph" w:customStyle="1" w:styleId="-">
    <w:name w:val="ЭР-содержание (правое окно)"/>
    <w:basedOn w:val="a1"/>
    <w:next w:val="a1"/>
    <w:uiPriority w:val="99"/>
    <w:rsid w:val="00BD66BA"/>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rsid w:val="00BD66B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6">
    <w:name w:val="annotation reference"/>
    <w:basedOn w:val="a2"/>
    <w:uiPriority w:val="99"/>
    <w:unhideWhenUsed/>
    <w:rsid w:val="00BD66BA"/>
    <w:rPr>
      <w:sz w:val="16"/>
    </w:rPr>
  </w:style>
  <w:style w:type="paragraph" w:styleId="41">
    <w:name w:val="toc 4"/>
    <w:basedOn w:val="a1"/>
    <w:next w:val="a1"/>
    <w:autoRedefine/>
    <w:uiPriority w:val="39"/>
    <w:rsid w:val="00BD66BA"/>
    <w:pPr>
      <w:spacing w:after="0" w:line="240" w:lineRule="auto"/>
      <w:ind w:left="720"/>
    </w:pPr>
    <w:rPr>
      <w:rFonts w:ascii="Calibri" w:hAnsi="Calibri" w:cs="Calibri"/>
      <w:sz w:val="20"/>
      <w:szCs w:val="20"/>
    </w:rPr>
  </w:style>
  <w:style w:type="paragraph" w:styleId="51">
    <w:name w:val="toc 5"/>
    <w:basedOn w:val="a1"/>
    <w:next w:val="a1"/>
    <w:autoRedefine/>
    <w:uiPriority w:val="39"/>
    <w:rsid w:val="00BD66BA"/>
    <w:pPr>
      <w:spacing w:after="0" w:line="240" w:lineRule="auto"/>
      <w:ind w:left="960"/>
    </w:pPr>
    <w:rPr>
      <w:rFonts w:ascii="Calibri" w:hAnsi="Calibri" w:cs="Calibri"/>
      <w:sz w:val="20"/>
      <w:szCs w:val="20"/>
    </w:rPr>
  </w:style>
  <w:style w:type="paragraph" w:styleId="61">
    <w:name w:val="toc 6"/>
    <w:basedOn w:val="a1"/>
    <w:next w:val="a1"/>
    <w:autoRedefine/>
    <w:uiPriority w:val="39"/>
    <w:rsid w:val="00BD66BA"/>
    <w:pPr>
      <w:spacing w:after="0" w:line="240" w:lineRule="auto"/>
      <w:ind w:left="1200"/>
    </w:pPr>
    <w:rPr>
      <w:rFonts w:ascii="Calibri" w:hAnsi="Calibri" w:cs="Calibri"/>
      <w:sz w:val="20"/>
      <w:szCs w:val="20"/>
    </w:rPr>
  </w:style>
  <w:style w:type="paragraph" w:styleId="7">
    <w:name w:val="toc 7"/>
    <w:basedOn w:val="a1"/>
    <w:next w:val="a1"/>
    <w:autoRedefine/>
    <w:uiPriority w:val="39"/>
    <w:rsid w:val="00BD66BA"/>
    <w:pPr>
      <w:spacing w:after="0" w:line="240" w:lineRule="auto"/>
      <w:ind w:left="1440"/>
    </w:pPr>
    <w:rPr>
      <w:rFonts w:ascii="Calibri" w:hAnsi="Calibri" w:cs="Calibri"/>
      <w:sz w:val="20"/>
      <w:szCs w:val="20"/>
    </w:rPr>
  </w:style>
  <w:style w:type="paragraph" w:styleId="8">
    <w:name w:val="toc 8"/>
    <w:basedOn w:val="a1"/>
    <w:next w:val="a1"/>
    <w:autoRedefine/>
    <w:uiPriority w:val="39"/>
    <w:rsid w:val="00BD66BA"/>
    <w:pPr>
      <w:spacing w:after="0" w:line="240" w:lineRule="auto"/>
      <w:ind w:left="1680"/>
    </w:pPr>
    <w:rPr>
      <w:rFonts w:ascii="Calibri" w:hAnsi="Calibri" w:cs="Calibri"/>
      <w:sz w:val="20"/>
      <w:szCs w:val="20"/>
    </w:rPr>
  </w:style>
  <w:style w:type="paragraph" w:styleId="9">
    <w:name w:val="toc 9"/>
    <w:basedOn w:val="a1"/>
    <w:next w:val="a1"/>
    <w:autoRedefine/>
    <w:uiPriority w:val="39"/>
    <w:rsid w:val="00BD66BA"/>
    <w:pPr>
      <w:spacing w:after="0" w:line="240" w:lineRule="auto"/>
      <w:ind w:left="1920"/>
    </w:pPr>
    <w:rPr>
      <w:rFonts w:ascii="Calibri" w:hAnsi="Calibri" w:cs="Calibri"/>
      <w:sz w:val="20"/>
      <w:szCs w:val="20"/>
    </w:rPr>
  </w:style>
  <w:style w:type="paragraph" w:customStyle="1" w:styleId="s1">
    <w:name w:val="s_1"/>
    <w:basedOn w:val="a1"/>
    <w:rsid w:val="00BD66BA"/>
    <w:pPr>
      <w:spacing w:before="100" w:beforeAutospacing="1" w:after="100" w:afterAutospacing="1" w:line="240" w:lineRule="auto"/>
    </w:pPr>
    <w:rPr>
      <w:rFonts w:ascii="Times New Roman" w:hAnsi="Times New Roman"/>
      <w:sz w:val="24"/>
      <w:szCs w:val="24"/>
    </w:rPr>
  </w:style>
  <w:style w:type="character" w:customStyle="1" w:styleId="afffff7">
    <w:name w:val="Текст концевой сноски Знак"/>
    <w:basedOn w:val="a2"/>
    <w:link w:val="afffff8"/>
    <w:uiPriority w:val="99"/>
    <w:semiHidden/>
    <w:rsid w:val="00BD66BA"/>
    <w:rPr>
      <w:rFonts w:eastAsiaTheme="minorEastAsia" w:cs="Times New Roman"/>
      <w:sz w:val="20"/>
      <w:szCs w:val="20"/>
      <w:lang w:eastAsia="ru-RU"/>
    </w:rPr>
  </w:style>
  <w:style w:type="paragraph" w:styleId="afffff8">
    <w:name w:val="endnote text"/>
    <w:basedOn w:val="a1"/>
    <w:link w:val="afffff7"/>
    <w:uiPriority w:val="99"/>
    <w:semiHidden/>
    <w:unhideWhenUsed/>
    <w:rsid w:val="00BD66BA"/>
    <w:pPr>
      <w:spacing w:after="0" w:line="240" w:lineRule="auto"/>
    </w:pPr>
    <w:rPr>
      <w:sz w:val="20"/>
      <w:szCs w:val="20"/>
    </w:rPr>
  </w:style>
  <w:style w:type="paragraph" w:customStyle="1" w:styleId="Standard">
    <w:name w:val="Standard"/>
    <w:rsid w:val="00BD66BA"/>
    <w:pPr>
      <w:suppressAutoHyphens/>
      <w:autoSpaceDN w:val="0"/>
      <w:spacing w:before="120" w:after="120" w:line="240" w:lineRule="auto"/>
      <w:textAlignment w:val="baseline"/>
    </w:pPr>
    <w:rPr>
      <w:rFonts w:ascii="Times New Roman" w:eastAsiaTheme="minorEastAsia" w:hAnsi="Times New Roman" w:cs="Times New Roman"/>
      <w:kern w:val="3"/>
      <w:sz w:val="24"/>
      <w:szCs w:val="24"/>
      <w:lang w:eastAsia="ru-RU"/>
    </w:rPr>
  </w:style>
  <w:style w:type="paragraph" w:customStyle="1" w:styleId="15">
    <w:name w:val="Абзац списка1"/>
    <w:basedOn w:val="a1"/>
    <w:uiPriority w:val="99"/>
    <w:rsid w:val="00BD66BA"/>
    <w:pPr>
      <w:ind w:left="720"/>
      <w:contextualSpacing/>
    </w:pPr>
    <w:rPr>
      <w:rFonts w:ascii="Calibri" w:hAnsi="Calibri"/>
      <w:lang w:eastAsia="en-US"/>
    </w:rPr>
  </w:style>
  <w:style w:type="paragraph" w:customStyle="1" w:styleId="16">
    <w:name w:val="Обычный1"/>
    <w:rsid w:val="00BD66BA"/>
    <w:pPr>
      <w:widowControl w:val="0"/>
      <w:spacing w:after="0" w:line="480" w:lineRule="auto"/>
      <w:ind w:firstLine="480"/>
      <w:jc w:val="both"/>
    </w:pPr>
    <w:rPr>
      <w:rFonts w:ascii="Courier New" w:eastAsiaTheme="minorEastAsia" w:hAnsi="Courier New" w:cs="Times New Roman"/>
      <w:sz w:val="12"/>
      <w:szCs w:val="20"/>
      <w:lang w:eastAsia="ru-RU"/>
    </w:rPr>
  </w:style>
  <w:style w:type="character" w:styleId="afffff9">
    <w:name w:val="Strong"/>
    <w:basedOn w:val="a2"/>
    <w:uiPriority w:val="22"/>
    <w:qFormat/>
    <w:rsid w:val="00BD66BA"/>
    <w:rPr>
      <w:rFonts w:cs="Times New Roman"/>
      <w:b/>
      <w:bCs/>
    </w:rPr>
  </w:style>
  <w:style w:type="character" w:customStyle="1" w:styleId="110">
    <w:name w:val="Текст примечания Знак11"/>
    <w:basedOn w:val="a2"/>
    <w:uiPriority w:val="99"/>
    <w:rsid w:val="00BD66BA"/>
    <w:rPr>
      <w:rFonts w:cs="Times New Roman"/>
      <w:sz w:val="20"/>
      <w:szCs w:val="20"/>
    </w:rPr>
  </w:style>
  <w:style w:type="character" w:customStyle="1" w:styleId="111">
    <w:name w:val="Тема примечания Знак11"/>
    <w:basedOn w:val="110"/>
    <w:uiPriority w:val="99"/>
    <w:rsid w:val="00BD66BA"/>
    <w:rPr>
      <w:rFonts w:cs="Times New Roman"/>
      <w:b/>
      <w:bCs/>
      <w:sz w:val="20"/>
      <w:szCs w:val="20"/>
    </w:rPr>
  </w:style>
  <w:style w:type="paragraph" w:styleId="afffffa">
    <w:name w:val="Title"/>
    <w:basedOn w:val="a1"/>
    <w:next w:val="a1"/>
    <w:link w:val="afffffb"/>
    <w:uiPriority w:val="99"/>
    <w:qFormat/>
    <w:rsid w:val="00BD66BA"/>
    <w:pPr>
      <w:spacing w:before="240" w:after="60" w:line="240" w:lineRule="auto"/>
      <w:jc w:val="center"/>
      <w:outlineLvl w:val="0"/>
    </w:pPr>
    <w:rPr>
      <w:rFonts w:ascii="Cambria" w:hAnsi="Cambria"/>
      <w:b/>
      <w:bCs/>
      <w:kern w:val="28"/>
      <w:sz w:val="32"/>
      <w:szCs w:val="32"/>
    </w:rPr>
  </w:style>
  <w:style w:type="character" w:customStyle="1" w:styleId="afffffb">
    <w:name w:val="Название Знак"/>
    <w:basedOn w:val="a2"/>
    <w:link w:val="afffffa"/>
    <w:uiPriority w:val="99"/>
    <w:rsid w:val="00BD66BA"/>
    <w:rPr>
      <w:rFonts w:ascii="Cambria" w:eastAsiaTheme="minorEastAsia" w:hAnsi="Cambria" w:cs="Times New Roman"/>
      <w:b/>
      <w:bCs/>
      <w:kern w:val="28"/>
      <w:sz w:val="32"/>
      <w:szCs w:val="32"/>
      <w:lang w:eastAsia="ru-RU"/>
    </w:rPr>
  </w:style>
  <w:style w:type="paragraph" w:customStyle="1" w:styleId="27">
    <w:name w:val="Заголовок №2"/>
    <w:basedOn w:val="a1"/>
    <w:qFormat/>
    <w:rsid w:val="00BD66BA"/>
    <w:pPr>
      <w:shd w:val="clear" w:color="auto" w:fill="FFFFFF"/>
      <w:suppressAutoHyphens/>
      <w:spacing w:after="60" w:line="240" w:lineRule="atLeast"/>
      <w:jc w:val="center"/>
      <w:outlineLvl w:val="1"/>
    </w:pPr>
    <w:rPr>
      <w:rFonts w:ascii="Calibri" w:hAnsi="Calibri"/>
      <w:sz w:val="23"/>
      <w:szCs w:val="23"/>
    </w:rPr>
  </w:style>
  <w:style w:type="character" w:customStyle="1" w:styleId="17">
    <w:name w:val="Основной текст1"/>
    <w:qFormat/>
    <w:rsid w:val="00BD66BA"/>
    <w:rPr>
      <w:rFonts w:ascii="Times New Roman" w:hAnsi="Times New Roman"/>
      <w:spacing w:val="0"/>
      <w:sz w:val="27"/>
      <w:u w:val="none"/>
      <w:effect w:val="none"/>
    </w:rPr>
  </w:style>
  <w:style w:type="character" w:customStyle="1" w:styleId="afffffc">
    <w:name w:val="Основной текст_"/>
    <w:link w:val="112"/>
    <w:locked/>
    <w:rsid w:val="00BD66BA"/>
    <w:rPr>
      <w:sz w:val="27"/>
      <w:shd w:val="clear" w:color="auto" w:fill="FFFFFF"/>
    </w:rPr>
  </w:style>
  <w:style w:type="paragraph" w:customStyle="1" w:styleId="112">
    <w:name w:val="Основной текст11"/>
    <w:basedOn w:val="a1"/>
    <w:link w:val="afffffc"/>
    <w:rsid w:val="00BD66BA"/>
    <w:pPr>
      <w:widowControl w:val="0"/>
      <w:shd w:val="clear" w:color="auto" w:fill="FFFFFF"/>
      <w:spacing w:after="0" w:line="240" w:lineRule="atLeast"/>
      <w:ind w:hanging="380"/>
    </w:pPr>
    <w:rPr>
      <w:rFonts w:eastAsiaTheme="minorHAnsi" w:cstheme="minorBidi"/>
      <w:sz w:val="27"/>
      <w:lang w:eastAsia="en-US"/>
    </w:rPr>
  </w:style>
  <w:style w:type="character" w:customStyle="1" w:styleId="90">
    <w:name w:val="Основной текст9"/>
    <w:rsid w:val="00BD66BA"/>
    <w:rPr>
      <w:color w:val="000000"/>
      <w:spacing w:val="0"/>
      <w:w w:val="100"/>
      <w:position w:val="0"/>
      <w:sz w:val="27"/>
      <w:u w:val="none"/>
      <w:effect w:val="none"/>
      <w:shd w:val="clear" w:color="auto" w:fill="FFFFFF"/>
      <w:lang w:val="ru-RU"/>
    </w:rPr>
  </w:style>
  <w:style w:type="character" w:customStyle="1" w:styleId="afffffd">
    <w:name w:val="Основной текст + Полужирный"/>
    <w:qFormat/>
    <w:rsid w:val="00BD66BA"/>
    <w:rPr>
      <w:rFonts w:ascii="Times New Roman" w:hAnsi="Times New Roman"/>
      <w:spacing w:val="0"/>
      <w:sz w:val="27"/>
      <w:shd w:val="clear" w:color="auto" w:fill="FFFFFF"/>
    </w:rPr>
  </w:style>
  <w:style w:type="paragraph" w:customStyle="1" w:styleId="18">
    <w:name w:val="Обычный (веб)1"/>
    <w:basedOn w:val="a1"/>
    <w:rsid w:val="00BD66BA"/>
    <w:pPr>
      <w:suppressAutoHyphens/>
      <w:spacing w:before="20" w:after="0" w:line="300" w:lineRule="auto"/>
      <w:ind w:left="80" w:firstLine="284"/>
      <w:jc w:val="both"/>
    </w:pPr>
    <w:rPr>
      <w:rFonts w:ascii="Times New Roman" w:hAnsi="Times New Roman"/>
      <w:kern w:val="1"/>
      <w:lang w:eastAsia="ar-SA"/>
    </w:rPr>
  </w:style>
  <w:style w:type="paragraph" w:styleId="afffffe">
    <w:name w:val="Body Text Indent"/>
    <w:aliases w:val="текст,Основной текст 1"/>
    <w:basedOn w:val="a1"/>
    <w:link w:val="affffff"/>
    <w:uiPriority w:val="99"/>
    <w:rsid w:val="00BD66BA"/>
    <w:pPr>
      <w:spacing w:after="120" w:line="240" w:lineRule="auto"/>
      <w:ind w:left="283"/>
    </w:pPr>
    <w:rPr>
      <w:rFonts w:ascii="Times New Roman" w:hAnsi="Times New Roman"/>
      <w:sz w:val="24"/>
      <w:szCs w:val="20"/>
    </w:rPr>
  </w:style>
  <w:style w:type="character" w:customStyle="1" w:styleId="affffff">
    <w:name w:val="Основной текст с отступом Знак"/>
    <w:aliases w:val="текст Знак,Основной текст 1 Знак"/>
    <w:basedOn w:val="a2"/>
    <w:link w:val="afffffe"/>
    <w:uiPriority w:val="99"/>
    <w:rsid w:val="00BD66BA"/>
    <w:rPr>
      <w:rFonts w:ascii="Times New Roman" w:eastAsiaTheme="minorEastAsia" w:hAnsi="Times New Roman" w:cs="Times New Roman"/>
      <w:sz w:val="24"/>
      <w:szCs w:val="20"/>
      <w:lang w:eastAsia="ru-RU"/>
    </w:rPr>
  </w:style>
  <w:style w:type="character" w:customStyle="1" w:styleId="match">
    <w:name w:val="match"/>
    <w:rsid w:val="00BD66BA"/>
  </w:style>
  <w:style w:type="character" w:customStyle="1" w:styleId="affffff0">
    <w:name w:val="!Список с точками Знак"/>
    <w:link w:val="a0"/>
    <w:locked/>
    <w:rsid w:val="00BD66BA"/>
  </w:style>
  <w:style w:type="paragraph" w:customStyle="1" w:styleId="a0">
    <w:name w:val="!Список с точками"/>
    <w:basedOn w:val="a1"/>
    <w:link w:val="affffff0"/>
    <w:qFormat/>
    <w:rsid w:val="00BD66BA"/>
    <w:pPr>
      <w:numPr>
        <w:numId w:val="4"/>
      </w:numPr>
      <w:spacing w:after="0" w:line="360" w:lineRule="auto"/>
      <w:jc w:val="both"/>
    </w:pPr>
    <w:rPr>
      <w:rFonts w:eastAsiaTheme="minorHAnsi" w:cstheme="minorBidi"/>
      <w:lang w:eastAsia="en-US"/>
    </w:rPr>
  </w:style>
  <w:style w:type="paragraph" w:styleId="affffff1">
    <w:name w:val="TOC Heading"/>
    <w:basedOn w:val="1"/>
    <w:next w:val="a1"/>
    <w:uiPriority w:val="39"/>
    <w:unhideWhenUsed/>
    <w:qFormat/>
    <w:rsid w:val="00BD66BA"/>
    <w:pPr>
      <w:keepLines/>
      <w:spacing w:before="480" w:after="0" w:line="276" w:lineRule="auto"/>
      <w:outlineLvl w:val="9"/>
    </w:pPr>
    <w:rPr>
      <w:rFonts w:ascii="Cambria" w:hAnsi="Cambria"/>
      <w:color w:val="365F91"/>
      <w:kern w:val="0"/>
      <w:sz w:val="28"/>
      <w:szCs w:val="28"/>
    </w:rPr>
  </w:style>
  <w:style w:type="character" w:customStyle="1" w:styleId="plitka3">
    <w:name w:val="plitka3"/>
    <w:basedOn w:val="a2"/>
    <w:rsid w:val="00BD66BA"/>
    <w:rPr>
      <w:rFonts w:cs="Times New Roman"/>
    </w:rPr>
  </w:style>
  <w:style w:type="paragraph" w:customStyle="1" w:styleId="28">
    <w:name w:val="Знак2"/>
    <w:basedOn w:val="a1"/>
    <w:rsid w:val="00BD66BA"/>
    <w:pPr>
      <w:tabs>
        <w:tab w:val="left" w:pos="708"/>
      </w:tabs>
      <w:spacing w:after="160" w:line="240" w:lineRule="exact"/>
    </w:pPr>
    <w:rPr>
      <w:rFonts w:ascii="Verdana" w:hAnsi="Verdana" w:cs="Verdana"/>
      <w:sz w:val="20"/>
      <w:szCs w:val="20"/>
      <w:lang w:val="en-US" w:eastAsia="en-US"/>
    </w:rPr>
  </w:style>
  <w:style w:type="character" w:customStyle="1" w:styleId="52">
    <w:name w:val="Основной текст (5)_"/>
    <w:basedOn w:val="a2"/>
    <w:link w:val="53"/>
    <w:locked/>
    <w:rsid w:val="00BD66BA"/>
    <w:rPr>
      <w:rFonts w:cs="Times New Roman"/>
      <w:sz w:val="23"/>
      <w:szCs w:val="23"/>
      <w:shd w:val="clear" w:color="auto" w:fill="FFFFFF"/>
    </w:rPr>
  </w:style>
  <w:style w:type="paragraph" w:customStyle="1" w:styleId="53">
    <w:name w:val="Основной текст (5)"/>
    <w:basedOn w:val="a1"/>
    <w:link w:val="52"/>
    <w:rsid w:val="00BD66BA"/>
    <w:pPr>
      <w:shd w:val="clear" w:color="auto" w:fill="FFFFFF"/>
      <w:spacing w:after="0" w:line="269" w:lineRule="exact"/>
      <w:jc w:val="center"/>
    </w:pPr>
    <w:rPr>
      <w:rFonts w:eastAsiaTheme="minorHAnsi"/>
      <w:sz w:val="23"/>
      <w:szCs w:val="23"/>
      <w:lang w:eastAsia="en-US"/>
    </w:rPr>
  </w:style>
  <w:style w:type="character" w:customStyle="1" w:styleId="29">
    <w:name w:val="Основной текст (2)_"/>
    <w:link w:val="2a"/>
    <w:locked/>
    <w:rsid w:val="00BD66BA"/>
    <w:rPr>
      <w:sz w:val="28"/>
      <w:shd w:val="clear" w:color="auto" w:fill="FFFFFF"/>
    </w:rPr>
  </w:style>
  <w:style w:type="paragraph" w:customStyle="1" w:styleId="2a">
    <w:name w:val="Основной текст (2)"/>
    <w:basedOn w:val="a1"/>
    <w:link w:val="29"/>
    <w:rsid w:val="00BD66BA"/>
    <w:pPr>
      <w:widowControl w:val="0"/>
      <w:shd w:val="clear" w:color="auto" w:fill="FFFFFF"/>
      <w:spacing w:before="360" w:after="0" w:line="240" w:lineRule="atLeast"/>
      <w:jc w:val="both"/>
    </w:pPr>
    <w:rPr>
      <w:rFonts w:eastAsiaTheme="minorHAnsi" w:cstheme="minorBidi"/>
      <w:sz w:val="28"/>
      <w:lang w:eastAsia="en-US"/>
    </w:rPr>
  </w:style>
  <w:style w:type="character" w:customStyle="1" w:styleId="70">
    <w:name w:val="Основной текст (7)_"/>
    <w:link w:val="71"/>
    <w:uiPriority w:val="99"/>
    <w:qFormat/>
    <w:locked/>
    <w:rsid w:val="00BD66BA"/>
    <w:rPr>
      <w:sz w:val="27"/>
      <w:shd w:val="clear" w:color="auto" w:fill="FFFFFF"/>
    </w:rPr>
  </w:style>
  <w:style w:type="paragraph" w:customStyle="1" w:styleId="71">
    <w:name w:val="Основной текст (7)"/>
    <w:basedOn w:val="a1"/>
    <w:link w:val="70"/>
    <w:uiPriority w:val="99"/>
    <w:qFormat/>
    <w:rsid w:val="00BD66BA"/>
    <w:pPr>
      <w:shd w:val="clear" w:color="auto" w:fill="FFFFFF"/>
      <w:suppressAutoHyphens/>
      <w:spacing w:after="0" w:line="317" w:lineRule="exact"/>
      <w:jc w:val="center"/>
    </w:pPr>
    <w:rPr>
      <w:rFonts w:eastAsiaTheme="minorHAnsi" w:cstheme="minorBidi"/>
      <w:sz w:val="27"/>
      <w:lang w:eastAsia="en-US"/>
    </w:rPr>
  </w:style>
  <w:style w:type="character" w:customStyle="1" w:styleId="212pt">
    <w:name w:val="Основной текст (2) + 12 pt"/>
    <w:aliases w:val="Не полужирный"/>
    <w:rsid w:val="00BD66BA"/>
    <w:rPr>
      <w:b/>
      <w:color w:val="000000"/>
      <w:w w:val="100"/>
      <w:position w:val="0"/>
      <w:sz w:val="24"/>
      <w:shd w:val="clear" w:color="auto" w:fill="FFFFFF"/>
      <w:lang w:val="ru-RU" w:eastAsia="ru-RU"/>
    </w:rPr>
  </w:style>
  <w:style w:type="paragraph" w:styleId="affffff2">
    <w:name w:val="List"/>
    <w:basedOn w:val="a1"/>
    <w:uiPriority w:val="99"/>
    <w:unhideWhenUsed/>
    <w:rsid w:val="00BD66BA"/>
    <w:pPr>
      <w:ind w:left="283" w:hanging="283"/>
      <w:contextualSpacing/>
    </w:pPr>
  </w:style>
  <w:style w:type="paragraph" w:styleId="a">
    <w:name w:val="List Bullet"/>
    <w:basedOn w:val="a1"/>
    <w:uiPriority w:val="99"/>
    <w:unhideWhenUsed/>
    <w:rsid w:val="00BD66BA"/>
    <w:pPr>
      <w:numPr>
        <w:numId w:val="2"/>
      </w:numPr>
      <w:contextualSpacing/>
    </w:pPr>
  </w:style>
  <w:style w:type="paragraph" w:styleId="affffff3">
    <w:name w:val="Body Text First Indent"/>
    <w:basedOn w:val="aa"/>
    <w:link w:val="affffff4"/>
    <w:uiPriority w:val="99"/>
    <w:unhideWhenUsed/>
    <w:rsid w:val="00BD66BA"/>
    <w:pPr>
      <w:spacing w:after="200" w:line="276" w:lineRule="auto"/>
      <w:ind w:firstLine="360"/>
    </w:pPr>
    <w:rPr>
      <w:rFonts w:asciiTheme="minorHAnsi" w:eastAsiaTheme="minorEastAsia" w:hAnsiTheme="minorHAnsi"/>
      <w:sz w:val="22"/>
      <w:szCs w:val="22"/>
    </w:rPr>
  </w:style>
  <w:style w:type="character" w:customStyle="1" w:styleId="affffff4">
    <w:name w:val="Красная строка Знак"/>
    <w:basedOn w:val="ab"/>
    <w:link w:val="affffff3"/>
    <w:uiPriority w:val="99"/>
    <w:rsid w:val="00BD66BA"/>
    <w:rPr>
      <w:rFonts w:ascii="Times New Roman" w:eastAsiaTheme="minorEastAsia" w:hAnsi="Times New Roman" w:cs="Times New Roman"/>
      <w:sz w:val="28"/>
      <w:szCs w:val="24"/>
      <w:lang w:eastAsia="ru-RU"/>
    </w:rPr>
  </w:style>
  <w:style w:type="paragraph" w:styleId="2b">
    <w:name w:val="Body Text First Indent 2"/>
    <w:basedOn w:val="afffffe"/>
    <w:link w:val="2c"/>
    <w:uiPriority w:val="99"/>
    <w:unhideWhenUsed/>
    <w:rsid w:val="00BD66BA"/>
    <w:pPr>
      <w:spacing w:after="200" w:line="276" w:lineRule="auto"/>
      <w:ind w:left="360" w:firstLine="360"/>
    </w:pPr>
    <w:rPr>
      <w:rFonts w:asciiTheme="minorHAnsi" w:hAnsiTheme="minorHAnsi"/>
      <w:sz w:val="22"/>
      <w:szCs w:val="22"/>
    </w:rPr>
  </w:style>
  <w:style w:type="character" w:customStyle="1" w:styleId="2c">
    <w:name w:val="Красная строка 2 Знак"/>
    <w:basedOn w:val="affffff"/>
    <w:link w:val="2b"/>
    <w:uiPriority w:val="99"/>
    <w:rsid w:val="00BD66BA"/>
    <w:rPr>
      <w:rFonts w:ascii="Times New Roman" w:eastAsiaTheme="minorEastAsia" w:hAnsi="Times New Roman" w:cs="Times New Roman"/>
      <w:sz w:val="24"/>
      <w:szCs w:val="20"/>
      <w:lang w:eastAsia="ru-RU"/>
    </w:rPr>
  </w:style>
  <w:style w:type="paragraph" w:customStyle="1" w:styleId="32">
    <w:name w:val="Абзац списка3"/>
    <w:basedOn w:val="a1"/>
    <w:rsid w:val="00BD66BA"/>
    <w:pPr>
      <w:spacing w:after="0" w:line="240" w:lineRule="auto"/>
      <w:ind w:left="720"/>
    </w:pPr>
    <w:rPr>
      <w:rFonts w:ascii="Times New Roman" w:hAnsi="Times New Roman"/>
      <w:sz w:val="24"/>
      <w:szCs w:val="24"/>
    </w:rPr>
  </w:style>
  <w:style w:type="character" w:customStyle="1" w:styleId="19">
    <w:name w:val="Заголовок №1_"/>
    <w:basedOn w:val="a2"/>
    <w:link w:val="1a"/>
    <w:locked/>
    <w:rsid w:val="00BD66BA"/>
    <w:rPr>
      <w:rFonts w:ascii="Times New Roman" w:hAnsi="Times New Roman" w:cs="Times New Roman"/>
      <w:spacing w:val="2"/>
      <w:sz w:val="20"/>
      <w:szCs w:val="20"/>
      <w:shd w:val="clear" w:color="auto" w:fill="FFFFFF"/>
    </w:rPr>
  </w:style>
  <w:style w:type="paragraph" w:customStyle="1" w:styleId="1a">
    <w:name w:val="Заголовок №1"/>
    <w:basedOn w:val="a1"/>
    <w:link w:val="19"/>
    <w:rsid w:val="00BD66BA"/>
    <w:pPr>
      <w:widowControl w:val="0"/>
      <w:shd w:val="clear" w:color="auto" w:fill="FFFFFF"/>
      <w:spacing w:after="2280" w:line="240" w:lineRule="atLeast"/>
      <w:jc w:val="right"/>
      <w:outlineLvl w:val="0"/>
    </w:pPr>
    <w:rPr>
      <w:rFonts w:ascii="Times New Roman" w:eastAsiaTheme="minorHAnsi" w:hAnsi="Times New Roman"/>
      <w:spacing w:val="2"/>
      <w:sz w:val="20"/>
      <w:szCs w:val="20"/>
      <w:lang w:eastAsia="en-US"/>
    </w:rPr>
  </w:style>
  <w:style w:type="character" w:customStyle="1" w:styleId="pathseparator">
    <w:name w:val="path__separator"/>
    <w:rsid w:val="00BD66BA"/>
  </w:style>
  <w:style w:type="character" w:customStyle="1" w:styleId="2d">
    <w:name w:val="Основной текст2"/>
    <w:rsid w:val="00BD66BA"/>
    <w:rPr>
      <w:rFonts w:ascii="Times New Roman" w:hAnsi="Times New Roman"/>
      <w:color w:val="000000"/>
      <w:spacing w:val="2"/>
      <w:w w:val="100"/>
      <w:position w:val="0"/>
      <w:sz w:val="20"/>
      <w:u w:val="none"/>
      <w:lang w:val="ru-RU" w:eastAsia="ru-RU"/>
    </w:rPr>
  </w:style>
  <w:style w:type="character" w:customStyle="1" w:styleId="serp-urlmark">
    <w:name w:val="serp-url__mark"/>
    <w:rsid w:val="00BD66BA"/>
  </w:style>
  <w:style w:type="character" w:customStyle="1" w:styleId="80">
    <w:name w:val="Основной текст (8) + Курсив"/>
    <w:basedOn w:val="a2"/>
    <w:rsid w:val="00BD66BA"/>
    <w:rPr>
      <w:rFonts w:ascii="Century Schoolbook" w:hAnsi="Century Schoolbook" w:cs="Century Schoolbook"/>
      <w:i/>
      <w:iCs/>
      <w:color w:val="000000"/>
      <w:spacing w:val="0"/>
      <w:w w:val="100"/>
      <w:position w:val="0"/>
      <w:sz w:val="18"/>
      <w:szCs w:val="18"/>
      <w:u w:val="none"/>
      <w:lang w:val="ru-RU" w:eastAsia="ru-RU"/>
    </w:rPr>
  </w:style>
  <w:style w:type="character" w:customStyle="1" w:styleId="81">
    <w:name w:val="Основной текст (8)"/>
    <w:basedOn w:val="a2"/>
    <w:rsid w:val="00BD66BA"/>
    <w:rPr>
      <w:rFonts w:ascii="Century Schoolbook" w:hAnsi="Century Schoolbook" w:cs="Century Schoolbook"/>
      <w:color w:val="000000"/>
      <w:spacing w:val="0"/>
      <w:w w:val="100"/>
      <w:position w:val="0"/>
      <w:sz w:val="18"/>
      <w:szCs w:val="18"/>
      <w:u w:val="none"/>
      <w:lang w:val="ru-RU" w:eastAsia="ru-RU"/>
    </w:rPr>
  </w:style>
  <w:style w:type="paragraph" w:styleId="affffff5">
    <w:name w:val="No Spacing"/>
    <w:uiPriority w:val="1"/>
    <w:qFormat/>
    <w:rsid w:val="00BD66BA"/>
    <w:pPr>
      <w:spacing w:after="0" w:line="240" w:lineRule="auto"/>
    </w:pPr>
    <w:rPr>
      <w:rFonts w:ascii="Calibri" w:eastAsiaTheme="minorEastAsia" w:hAnsi="Calibri" w:cs="Calibri"/>
    </w:rPr>
  </w:style>
  <w:style w:type="character" w:customStyle="1" w:styleId="211pt">
    <w:name w:val="Основной текст (2) + 11 pt"/>
    <w:aliases w:val="Полужирный,Интервал 0 pt"/>
    <w:basedOn w:val="a2"/>
    <w:rsid w:val="00BD66BA"/>
    <w:rPr>
      <w:rFonts w:ascii="Times New Roman" w:hAnsi="Times New Roman" w:cs="Times New Roman"/>
      <w:b/>
      <w:bCs/>
      <w:color w:val="000000"/>
      <w:spacing w:val="-10"/>
      <w:w w:val="100"/>
      <w:position w:val="0"/>
      <w:sz w:val="22"/>
      <w:szCs w:val="22"/>
      <w:shd w:val="clear" w:color="auto" w:fill="FFFFFF"/>
      <w:lang w:val="ru-RU" w:eastAsia="ru-RU"/>
    </w:rPr>
  </w:style>
  <w:style w:type="paragraph" w:customStyle="1" w:styleId="c10">
    <w:name w:val="c10"/>
    <w:basedOn w:val="a1"/>
    <w:rsid w:val="00BE7080"/>
    <w:pPr>
      <w:spacing w:before="100" w:beforeAutospacing="1" w:after="100" w:afterAutospacing="1" w:line="240" w:lineRule="auto"/>
    </w:pPr>
    <w:rPr>
      <w:rFonts w:ascii="Times New Roman" w:eastAsia="Times New Roman" w:hAnsi="Times New Roman"/>
      <w:sz w:val="24"/>
      <w:szCs w:val="24"/>
    </w:rPr>
  </w:style>
  <w:style w:type="character" w:customStyle="1" w:styleId="c0">
    <w:name w:val="c0"/>
    <w:basedOn w:val="a2"/>
    <w:rsid w:val="00BE7080"/>
  </w:style>
  <w:style w:type="character" w:customStyle="1" w:styleId="c1">
    <w:name w:val="c1"/>
    <w:basedOn w:val="a2"/>
    <w:rsid w:val="00BE7080"/>
  </w:style>
  <w:style w:type="character" w:customStyle="1" w:styleId="FontStyle23">
    <w:name w:val="Font Style23"/>
    <w:basedOn w:val="a2"/>
    <w:uiPriority w:val="99"/>
    <w:rsid w:val="00097CC6"/>
    <w:rPr>
      <w:rFonts w:ascii="Times New Roman" w:hAnsi="Times New Roman" w:cs="Times New Roman"/>
      <w:b/>
      <w:bCs/>
      <w:sz w:val="22"/>
      <w:szCs w:val="22"/>
    </w:rPr>
  </w:style>
  <w:style w:type="table" w:styleId="affffff6">
    <w:name w:val="Table Grid"/>
    <w:basedOn w:val="a3"/>
    <w:uiPriority w:val="59"/>
    <w:rsid w:val="009B16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8B10AC"/>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Style6">
    <w:name w:val="Style6"/>
    <w:basedOn w:val="a1"/>
    <w:uiPriority w:val="99"/>
    <w:rsid w:val="00957EE5"/>
    <w:pPr>
      <w:widowControl w:val="0"/>
      <w:autoSpaceDE w:val="0"/>
      <w:autoSpaceDN w:val="0"/>
      <w:adjustRightInd w:val="0"/>
      <w:spacing w:after="0" w:line="266" w:lineRule="exact"/>
    </w:pPr>
    <w:rPr>
      <w:rFonts w:ascii="Times New Roman" w:eastAsia="Times New Roman" w:hAnsi="Times New Roman"/>
      <w:sz w:val="24"/>
      <w:szCs w:val="24"/>
    </w:rPr>
  </w:style>
  <w:style w:type="character" w:customStyle="1" w:styleId="FontStyle22">
    <w:name w:val="Font Style22"/>
    <w:basedOn w:val="a2"/>
    <w:uiPriority w:val="99"/>
    <w:rsid w:val="00957EE5"/>
    <w:rPr>
      <w:rFonts w:ascii="Times New Roman" w:hAnsi="Times New Roman" w:cs="Times New Roman"/>
      <w:sz w:val="22"/>
      <w:szCs w:val="22"/>
    </w:rPr>
  </w:style>
  <w:style w:type="paragraph" w:customStyle="1" w:styleId="Style1">
    <w:name w:val="Style1"/>
    <w:basedOn w:val="a1"/>
    <w:uiPriority w:val="99"/>
    <w:rsid w:val="00957EE5"/>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13">
    <w:name w:val="Style13"/>
    <w:basedOn w:val="a1"/>
    <w:uiPriority w:val="99"/>
    <w:rsid w:val="00957EE5"/>
    <w:pPr>
      <w:widowControl w:val="0"/>
      <w:autoSpaceDE w:val="0"/>
      <w:autoSpaceDN w:val="0"/>
      <w:adjustRightInd w:val="0"/>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072296">
      <w:bodyDiv w:val="1"/>
      <w:marLeft w:val="0"/>
      <w:marRight w:val="0"/>
      <w:marTop w:val="0"/>
      <w:marBottom w:val="0"/>
      <w:divBdr>
        <w:top w:val="none" w:sz="0" w:space="0" w:color="auto"/>
        <w:left w:val="none" w:sz="0" w:space="0" w:color="auto"/>
        <w:bottom w:val="none" w:sz="0" w:space="0" w:color="auto"/>
        <w:right w:val="none" w:sz="0" w:space="0" w:color="auto"/>
      </w:divBdr>
    </w:div>
    <w:div w:id="45660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mo-spo.ru/index.php?p=fumo_spo&amp;show=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mo-spo.ru/index.php?p=fumo_spo&amp;show=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39CA5-2EC1-46C5-9ED0-4A7A78DAC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128</Pages>
  <Words>29435</Words>
  <Characters>167780</Characters>
  <Application>Microsoft Office Word</Application>
  <DocSecurity>0</DocSecurity>
  <Lines>1398</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OTDIS</dc:creator>
  <cp:keywords/>
  <dc:description/>
  <cp:lastModifiedBy>User</cp:lastModifiedBy>
  <cp:revision>10</cp:revision>
  <cp:lastPrinted>2018-06-15T10:28:00Z</cp:lastPrinted>
  <dcterms:created xsi:type="dcterms:W3CDTF">2018-07-17T10:32:00Z</dcterms:created>
  <dcterms:modified xsi:type="dcterms:W3CDTF">2018-07-18T14:57:00Z</dcterms:modified>
</cp:coreProperties>
</file>